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B7B3E" w14:textId="758E11A4" w:rsidR="002B3C98" w:rsidRPr="00504F57" w:rsidRDefault="00B47ED7" w:rsidP="00504F57">
      <w:pPr>
        <w:pStyle w:val="Nagwek2"/>
        <w:spacing w:before="360" w:after="120" w:line="400" w:lineRule="exact"/>
        <w:rPr>
          <w:rFonts w:ascii="Open Sans" w:hAnsi="Open Sans" w:cs="Open Sans"/>
          <w:b/>
          <w:bCs/>
          <w:caps/>
          <w:color w:val="034DA1"/>
          <w:sz w:val="32"/>
          <w:szCs w:val="32"/>
          <w:lang w:val="pl-PL"/>
        </w:rPr>
      </w:pPr>
      <w:r w:rsidRPr="00504F57">
        <w:rPr>
          <w:rFonts w:ascii="Open Sans" w:hAnsi="Open Sans" w:cs="Open Sans"/>
          <w:b/>
          <w:bCs/>
          <w:caps/>
          <w:color w:val="034DA1"/>
          <w:sz w:val="32"/>
          <w:szCs w:val="32"/>
          <w:lang w:val="pl-PL"/>
        </w:rPr>
        <w:t>PRÍLOHA</w:t>
      </w:r>
      <w:r w:rsidR="00504F57">
        <w:rPr>
          <w:rFonts w:ascii="Open Sans" w:hAnsi="Open Sans" w:cs="Open Sans"/>
          <w:b/>
          <w:bCs/>
          <w:caps/>
          <w:color w:val="034DA1"/>
          <w:sz w:val="32"/>
          <w:szCs w:val="32"/>
          <w:lang w:val="pl-PL"/>
        </w:rPr>
        <w:t xml:space="preserve"> 8.</w:t>
      </w:r>
      <w:r w:rsidRPr="00504F57">
        <w:rPr>
          <w:rFonts w:ascii="Open Sans" w:hAnsi="Open Sans" w:cs="Open Sans"/>
          <w:b/>
          <w:bCs/>
          <w:caps/>
          <w:color w:val="034DA1"/>
          <w:sz w:val="32"/>
          <w:szCs w:val="32"/>
          <w:lang w:val="pl-PL"/>
        </w:rPr>
        <w:t xml:space="preserve"> týkajúca sa ŠTÁTNEJ POMOCI</w:t>
      </w:r>
    </w:p>
    <w:p w14:paraId="113A30CD" w14:textId="6885C31F" w:rsidR="008474B5" w:rsidRPr="00504F57" w:rsidRDefault="008A1C71" w:rsidP="00504F57">
      <w:pPr>
        <w:pStyle w:val="Bezodstpw"/>
      </w:pPr>
      <w:proofErr w:type="spellStart"/>
      <w:r w:rsidRPr="00504F57">
        <w:t>Časť</w:t>
      </w:r>
      <w:proofErr w:type="spellEnd"/>
      <w:r w:rsidR="00504F57">
        <w:t xml:space="preserve"> 1</w:t>
      </w:r>
      <w:r w:rsidRPr="00504F57">
        <w:t xml:space="preserve"> – Som podnik (v zmysle práva EÚ)?</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304"/>
        <w:gridCol w:w="660"/>
        <w:gridCol w:w="709"/>
        <w:gridCol w:w="4389"/>
      </w:tblGrid>
      <w:tr w:rsidR="008474B5" w14:paraId="2FB20EC8" w14:textId="77777777" w:rsidTr="00504F57">
        <w:tc>
          <w:tcPr>
            <w:tcW w:w="9062" w:type="dxa"/>
            <w:gridSpan w:val="4"/>
          </w:tcPr>
          <w:p w14:paraId="74EFD457" w14:textId="17FB7210" w:rsidR="008474B5" w:rsidRDefault="008474B5">
            <w:r w:rsidRPr="00504F57">
              <w:rPr>
                <w:rFonts w:ascii="Open Sans" w:hAnsi="Open Sans" w:cs="Open Sans"/>
                <w:b/>
                <w:bCs/>
                <w:color w:val="333333"/>
                <w:sz w:val="24"/>
                <w:szCs w:val="24"/>
                <w:lang w:val="pl-PL"/>
              </w:rPr>
              <w:t>Partner: zadajte názov partnera</w:t>
            </w:r>
          </w:p>
        </w:tc>
      </w:tr>
      <w:tr w:rsidR="0021639B" w14:paraId="60075377" w14:textId="77777777" w:rsidTr="00504F57">
        <w:tc>
          <w:tcPr>
            <w:tcW w:w="3304" w:type="dxa"/>
          </w:tcPr>
          <w:p w14:paraId="5CEDEE30" w14:textId="18E7FFA6" w:rsidR="00264275" w:rsidRPr="00504F57" w:rsidRDefault="00A83E8D" w:rsidP="00504F57">
            <w:pPr>
              <w:pStyle w:val="Akapitzlist"/>
              <w:numPr>
                <w:ilvl w:val="0"/>
                <w:numId w:val="8"/>
              </w:numPr>
              <w:spacing w:before="120" w:after="120" w:line="300" w:lineRule="exact"/>
              <w:ind w:left="306" w:hanging="284"/>
              <w:rPr>
                <w:rFonts w:ascii="Open Sans" w:hAnsi="Open Sans" w:cs="Open Sans"/>
                <w:color w:val="333333"/>
                <w:sz w:val="20"/>
                <w:szCs w:val="20"/>
                <w:lang w:val="pl-PL"/>
              </w:rPr>
            </w:pPr>
            <w:r w:rsidRPr="00504F57">
              <w:rPr>
                <w:rFonts w:ascii="Open Sans" w:hAnsi="Open Sans" w:cs="Open Sans"/>
                <w:color w:val="333333"/>
                <w:sz w:val="20"/>
                <w:szCs w:val="20"/>
              </w:rPr>
              <w:t xml:space="preserve">Vykonávate hospodársku činnosť v zmysle pravidiel štátnej pomoci, t. j. ponúkate na trhu výrobky alebo služby bez ohľadu na svoju právnu formu? </w:t>
            </w:r>
            <w:r w:rsidRPr="00504F57">
              <w:rPr>
                <w:rFonts w:ascii="Open Sans" w:hAnsi="Open Sans" w:cs="Open Sans"/>
                <w:color w:val="333333"/>
                <w:sz w:val="20"/>
                <w:szCs w:val="20"/>
                <w:lang w:val="pl-PL"/>
              </w:rPr>
              <w:t>(</w:t>
            </w:r>
            <w:proofErr w:type="spellStart"/>
            <w:r w:rsidRPr="00504F57">
              <w:rPr>
                <w:rFonts w:ascii="Open Sans" w:hAnsi="Open Sans" w:cs="Open Sans"/>
                <w:color w:val="333333"/>
                <w:sz w:val="20"/>
                <w:szCs w:val="20"/>
                <w:lang w:val="pl-PL"/>
              </w:rPr>
              <w:t>napr</w:t>
            </w:r>
            <w:proofErr w:type="spellEnd"/>
            <w:r w:rsidRPr="00504F57">
              <w:rPr>
                <w:rFonts w:ascii="Open Sans" w:hAnsi="Open Sans" w:cs="Open Sans"/>
                <w:color w:val="333333"/>
                <w:sz w:val="20"/>
                <w:szCs w:val="20"/>
                <w:lang w:val="pl-PL"/>
              </w:rPr>
              <w:t>. predávate tovar alebo poskytujete spoplatnené služby bez ohľadu na to, akú máte organizačnú a právnu formu?)</w:t>
            </w:r>
          </w:p>
        </w:tc>
        <w:tc>
          <w:tcPr>
            <w:tcW w:w="660" w:type="dxa"/>
          </w:tcPr>
          <w:p w14:paraId="2ED797FB" w14:textId="1F022376"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ÁNO</w:t>
            </w:r>
          </w:p>
        </w:tc>
        <w:tc>
          <w:tcPr>
            <w:tcW w:w="709" w:type="dxa"/>
          </w:tcPr>
          <w:p w14:paraId="1FEE4B48" w14:textId="0C3252A8"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NIE</w:t>
            </w:r>
          </w:p>
        </w:tc>
        <w:tc>
          <w:tcPr>
            <w:tcW w:w="4389" w:type="dxa"/>
          </w:tcPr>
          <w:p w14:paraId="4218E138" w14:textId="77777777" w:rsidR="00264275" w:rsidRPr="00504F57" w:rsidRDefault="00264275" w:rsidP="00504F57">
            <w:pPr>
              <w:rPr>
                <w:rFonts w:ascii="Open Sans" w:hAnsi="Open Sans" w:cs="Open Sans"/>
                <w:color w:val="333333"/>
                <w:sz w:val="20"/>
                <w:szCs w:val="20"/>
                <w:lang w:val="pl-PL"/>
              </w:rPr>
            </w:pPr>
            <w:r w:rsidRPr="00504F57">
              <w:rPr>
                <w:rFonts w:ascii="Open Sans" w:hAnsi="Open Sans" w:cs="Open Sans"/>
                <w:b/>
                <w:bCs/>
                <w:color w:val="333333"/>
                <w:sz w:val="20"/>
                <w:szCs w:val="20"/>
                <w:lang w:val="pl-PL"/>
              </w:rPr>
              <w:t>Odôvodnenie:</w:t>
            </w:r>
          </w:p>
          <w:p w14:paraId="663A276C" w14:textId="1E229080" w:rsidR="00581B2A" w:rsidRPr="00504F57" w:rsidRDefault="0021639B" w:rsidP="00504F57">
            <w:pPr>
              <w:rPr>
                <w:rFonts w:ascii="Open Sans" w:hAnsi="Open Sans" w:cs="Open Sans"/>
                <w:color w:val="333333"/>
                <w:sz w:val="20"/>
                <w:szCs w:val="20"/>
                <w:lang w:val="pl-PL"/>
              </w:rPr>
            </w:pPr>
            <w:proofErr w:type="spellStart"/>
            <w:r w:rsidRPr="00504F57">
              <w:rPr>
                <w:rFonts w:ascii="Open Sans" w:hAnsi="Open Sans" w:cs="Open Sans"/>
                <w:color w:val="333333"/>
                <w:sz w:val="20"/>
                <w:szCs w:val="20"/>
                <w:lang w:val="pl-PL"/>
              </w:rPr>
              <w:t>Odpovedzte</w:t>
            </w:r>
            <w:proofErr w:type="spellEnd"/>
            <w:r w:rsidRPr="00504F57">
              <w:rPr>
                <w:rFonts w:ascii="Open Sans" w:hAnsi="Open Sans" w:cs="Open Sans"/>
                <w:color w:val="333333"/>
                <w:sz w:val="20"/>
                <w:szCs w:val="20"/>
                <w:lang w:val="pl-PL"/>
              </w:rPr>
              <w:t xml:space="preserve"> na </w:t>
            </w:r>
            <w:proofErr w:type="spellStart"/>
            <w:r w:rsidRPr="00504F57">
              <w:rPr>
                <w:rFonts w:ascii="Open Sans" w:hAnsi="Open Sans" w:cs="Open Sans"/>
                <w:color w:val="333333"/>
                <w:sz w:val="20"/>
                <w:szCs w:val="20"/>
                <w:lang w:val="pl-PL"/>
              </w:rPr>
              <w:t>otázku</w:t>
            </w:r>
            <w:proofErr w:type="spellEnd"/>
            <w:r w:rsidRPr="00504F57">
              <w:rPr>
                <w:rFonts w:ascii="Open Sans" w:hAnsi="Open Sans" w:cs="Open Sans"/>
                <w:color w:val="333333"/>
                <w:sz w:val="20"/>
                <w:szCs w:val="20"/>
                <w:lang w:val="pl-PL"/>
              </w:rPr>
              <w:t xml:space="preserve"> (ÁNO/NIE) a vysvetlite, či vykonávate podnikateľskú činnosť v zmysle predpisov o štátnej pomoci. Opíšte druh vykonávanej činnosti a uveďte ich percentuálny podiel na celkovej vykonávanej činnosti.</w:t>
            </w:r>
          </w:p>
        </w:tc>
      </w:tr>
      <w:tr w:rsidR="0021639B" w14:paraId="0BAC0ED2" w14:textId="77777777" w:rsidTr="00504F57">
        <w:tc>
          <w:tcPr>
            <w:tcW w:w="3304" w:type="dxa"/>
          </w:tcPr>
          <w:p w14:paraId="1419F864" w14:textId="776837E7" w:rsidR="00264275" w:rsidRPr="00504F57" w:rsidRDefault="00A83E8D" w:rsidP="00504F57">
            <w:pPr>
              <w:pStyle w:val="Akapitzlist"/>
              <w:numPr>
                <w:ilvl w:val="0"/>
                <w:numId w:val="8"/>
              </w:numPr>
              <w:spacing w:before="120" w:after="120" w:line="300" w:lineRule="exact"/>
              <w:ind w:left="306" w:hanging="284"/>
              <w:rPr>
                <w:rFonts w:ascii="Open Sans" w:hAnsi="Open Sans" w:cs="Open Sans"/>
                <w:color w:val="333333"/>
                <w:sz w:val="20"/>
                <w:szCs w:val="20"/>
              </w:rPr>
            </w:pPr>
            <w:r w:rsidRPr="00504F57">
              <w:rPr>
                <w:rFonts w:ascii="Open Sans" w:hAnsi="Open Sans" w:cs="Open Sans"/>
                <w:color w:val="333333"/>
                <w:sz w:val="20"/>
                <w:szCs w:val="20"/>
              </w:rPr>
              <w:t>Súvisí realizácia úloh plánovaných v rámci projektu s vašou hospodárskou činnosťou v zmysle predpisov o štátnej pomoci?</w:t>
            </w:r>
          </w:p>
        </w:tc>
        <w:tc>
          <w:tcPr>
            <w:tcW w:w="660" w:type="dxa"/>
          </w:tcPr>
          <w:p w14:paraId="435AC6FB" w14:textId="63D96829"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ÁNO</w:t>
            </w:r>
          </w:p>
        </w:tc>
        <w:tc>
          <w:tcPr>
            <w:tcW w:w="709" w:type="dxa"/>
          </w:tcPr>
          <w:p w14:paraId="0C905CEF" w14:textId="267DDA37"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NIE</w:t>
            </w:r>
          </w:p>
        </w:tc>
        <w:tc>
          <w:tcPr>
            <w:tcW w:w="4389" w:type="dxa"/>
          </w:tcPr>
          <w:p w14:paraId="59AB1758" w14:textId="77777777" w:rsidR="00264275" w:rsidRPr="00504F57" w:rsidRDefault="00264275" w:rsidP="00504F57">
            <w:pPr>
              <w:pStyle w:val="Akapitzlist"/>
              <w:spacing w:before="120" w:after="120" w:line="300" w:lineRule="exact"/>
              <w:ind w:left="340" w:hanging="340"/>
              <w:rPr>
                <w:rFonts w:ascii="Open Sans" w:hAnsi="Open Sans" w:cs="Open Sans"/>
                <w:b/>
                <w:bCs/>
                <w:color w:val="333333"/>
                <w:sz w:val="20"/>
                <w:szCs w:val="20"/>
                <w:lang w:val="pl-PL"/>
              </w:rPr>
            </w:pPr>
            <w:proofErr w:type="spellStart"/>
            <w:r w:rsidRPr="00504F57">
              <w:rPr>
                <w:rFonts w:ascii="Open Sans" w:hAnsi="Open Sans" w:cs="Open Sans"/>
                <w:b/>
                <w:bCs/>
                <w:color w:val="333333"/>
                <w:sz w:val="20"/>
                <w:szCs w:val="20"/>
                <w:lang w:val="pl-PL"/>
              </w:rPr>
              <w:t>Odôvodnenie</w:t>
            </w:r>
            <w:proofErr w:type="spellEnd"/>
            <w:r w:rsidRPr="00504F57">
              <w:rPr>
                <w:rFonts w:ascii="Open Sans" w:hAnsi="Open Sans" w:cs="Open Sans"/>
                <w:b/>
                <w:bCs/>
                <w:color w:val="333333"/>
                <w:sz w:val="20"/>
                <w:szCs w:val="20"/>
                <w:lang w:val="pl-PL"/>
              </w:rPr>
              <w:t>:</w:t>
            </w:r>
          </w:p>
          <w:p w14:paraId="458EA065" w14:textId="3BB35E83" w:rsidR="00581B2A" w:rsidRPr="00504F57" w:rsidRDefault="0021639B" w:rsidP="00504F57">
            <w:pPr>
              <w:rPr>
                <w:rFonts w:ascii="Open Sans" w:hAnsi="Open Sans" w:cs="Open Sans"/>
                <w:color w:val="333333"/>
                <w:sz w:val="20"/>
                <w:szCs w:val="20"/>
                <w:lang w:val="pl-PL"/>
              </w:rPr>
            </w:pPr>
            <w:proofErr w:type="spellStart"/>
            <w:r w:rsidRPr="00504F57">
              <w:rPr>
                <w:rFonts w:ascii="Open Sans" w:hAnsi="Open Sans" w:cs="Open Sans"/>
                <w:color w:val="333333"/>
                <w:sz w:val="20"/>
                <w:szCs w:val="20"/>
                <w:lang w:val="pl-PL"/>
              </w:rPr>
              <w:t>Odpovedzte</w:t>
            </w:r>
            <w:proofErr w:type="spellEnd"/>
            <w:r w:rsidRPr="00504F57">
              <w:rPr>
                <w:rFonts w:ascii="Open Sans" w:hAnsi="Open Sans" w:cs="Open Sans"/>
                <w:color w:val="333333"/>
                <w:sz w:val="20"/>
                <w:szCs w:val="20"/>
                <w:lang w:val="pl-PL"/>
              </w:rPr>
              <w:t xml:space="preserve"> na </w:t>
            </w:r>
            <w:proofErr w:type="spellStart"/>
            <w:r w:rsidRPr="00504F57">
              <w:rPr>
                <w:rFonts w:ascii="Open Sans" w:hAnsi="Open Sans" w:cs="Open Sans"/>
                <w:color w:val="333333"/>
                <w:sz w:val="20"/>
                <w:szCs w:val="20"/>
                <w:lang w:val="pl-PL"/>
              </w:rPr>
              <w:t>otázku</w:t>
            </w:r>
            <w:proofErr w:type="spellEnd"/>
            <w:r w:rsidRPr="00504F57">
              <w:rPr>
                <w:rFonts w:ascii="Open Sans" w:hAnsi="Open Sans" w:cs="Open Sans"/>
                <w:color w:val="333333"/>
                <w:sz w:val="20"/>
                <w:szCs w:val="20"/>
                <w:lang w:val="pl-PL"/>
              </w:rPr>
              <w:t xml:space="preserve"> (ÁNO/NIE) a uveďte informácie o podnikateľskej činnosti. Ak odpoviete „Áno”, nemusíte odpovedať na otázku č. 3. Ak odpoviete „NIE”, prejdite na otázku č. 3.</w:t>
            </w:r>
          </w:p>
        </w:tc>
      </w:tr>
      <w:tr w:rsidR="0021639B" w14:paraId="37D54D7E" w14:textId="77777777" w:rsidTr="00504F57">
        <w:tc>
          <w:tcPr>
            <w:tcW w:w="3304" w:type="dxa"/>
          </w:tcPr>
          <w:p w14:paraId="6E977240" w14:textId="3A748C3D" w:rsidR="00264275" w:rsidRPr="00504F57" w:rsidRDefault="00A83E8D" w:rsidP="00504F57">
            <w:pPr>
              <w:pStyle w:val="Akapitzlist"/>
              <w:numPr>
                <w:ilvl w:val="0"/>
                <w:numId w:val="8"/>
              </w:numPr>
              <w:spacing w:before="120" w:after="120" w:line="300" w:lineRule="exact"/>
              <w:ind w:left="306" w:hanging="284"/>
              <w:rPr>
                <w:rFonts w:ascii="Open Sans" w:hAnsi="Open Sans" w:cs="Open Sans"/>
                <w:color w:val="333333"/>
                <w:sz w:val="20"/>
                <w:szCs w:val="20"/>
              </w:rPr>
            </w:pPr>
            <w:r w:rsidRPr="00504F57">
              <w:rPr>
                <w:rFonts w:ascii="Open Sans" w:hAnsi="Open Sans" w:cs="Open Sans"/>
                <w:color w:val="333333"/>
                <w:sz w:val="20"/>
                <w:szCs w:val="20"/>
              </w:rPr>
              <w:t>Ak realizácia úloh naplánovaných v rámci projektu nesúvisí s hospodárskou činnosťou v zmysle predpisov o štátnej pomoci, tak potom, či je možné oddeliť hospodársku a nehospodársku činnosť?</w:t>
            </w:r>
          </w:p>
        </w:tc>
        <w:tc>
          <w:tcPr>
            <w:tcW w:w="660" w:type="dxa"/>
          </w:tcPr>
          <w:p w14:paraId="4306F983" w14:textId="5EA58FF3"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 xml:space="preserve">ÁNO </w:t>
            </w:r>
          </w:p>
        </w:tc>
        <w:tc>
          <w:tcPr>
            <w:tcW w:w="709" w:type="dxa"/>
          </w:tcPr>
          <w:p w14:paraId="7D9EDE98" w14:textId="0503DC53" w:rsidR="00264275" w:rsidRPr="00504F57" w:rsidRDefault="00264275" w:rsidP="00504F57">
            <w:pPr>
              <w:pStyle w:val="Akapitzlist"/>
              <w:spacing w:before="120" w:after="120" w:line="300" w:lineRule="exact"/>
              <w:ind w:left="340" w:hanging="340"/>
              <w:rPr>
                <w:rFonts w:ascii="Open Sans" w:hAnsi="Open Sans" w:cs="Open Sans"/>
                <w:color w:val="333333"/>
                <w:sz w:val="20"/>
                <w:szCs w:val="20"/>
                <w:lang w:val="pl-PL"/>
              </w:rPr>
            </w:pPr>
            <w:r w:rsidRPr="00504F57">
              <w:rPr>
                <w:rFonts w:ascii="Open Sans" w:hAnsi="Open Sans" w:cs="Open Sans"/>
                <w:color w:val="333333"/>
                <w:sz w:val="20"/>
                <w:szCs w:val="20"/>
                <w:lang w:val="pl-PL"/>
              </w:rPr>
              <w:t>NIE</w:t>
            </w:r>
          </w:p>
        </w:tc>
        <w:tc>
          <w:tcPr>
            <w:tcW w:w="4389" w:type="dxa"/>
          </w:tcPr>
          <w:p w14:paraId="4DE5467A" w14:textId="77777777" w:rsidR="00504F57" w:rsidRPr="00504F57" w:rsidRDefault="00264275" w:rsidP="00504F57">
            <w:pPr>
              <w:pStyle w:val="Akapitzlist"/>
              <w:spacing w:before="120" w:after="120" w:line="300" w:lineRule="exact"/>
              <w:ind w:left="340" w:hanging="340"/>
              <w:rPr>
                <w:rFonts w:ascii="Open Sans" w:hAnsi="Open Sans" w:cs="Open Sans"/>
                <w:b/>
                <w:bCs/>
                <w:color w:val="333333"/>
                <w:sz w:val="20"/>
                <w:szCs w:val="20"/>
                <w:lang w:val="pl-PL"/>
              </w:rPr>
            </w:pPr>
            <w:proofErr w:type="spellStart"/>
            <w:r w:rsidRPr="00504F57">
              <w:rPr>
                <w:rFonts w:ascii="Open Sans" w:hAnsi="Open Sans" w:cs="Open Sans"/>
                <w:b/>
                <w:bCs/>
                <w:color w:val="333333"/>
                <w:sz w:val="20"/>
                <w:szCs w:val="20"/>
                <w:lang w:val="pl-PL"/>
              </w:rPr>
              <w:t>Odôvodnenie</w:t>
            </w:r>
            <w:proofErr w:type="spellEnd"/>
            <w:r w:rsidRPr="00504F57">
              <w:rPr>
                <w:rFonts w:ascii="Open Sans" w:hAnsi="Open Sans" w:cs="Open Sans"/>
                <w:b/>
                <w:bCs/>
                <w:color w:val="333333"/>
                <w:sz w:val="20"/>
                <w:szCs w:val="20"/>
                <w:lang w:val="pl-PL"/>
              </w:rPr>
              <w:t>:</w:t>
            </w:r>
          </w:p>
          <w:p w14:paraId="51BC1743" w14:textId="4F03551E" w:rsidR="00581B2A" w:rsidRPr="00504F57" w:rsidRDefault="0021639B" w:rsidP="00504F57">
            <w:pPr>
              <w:rPr>
                <w:rFonts w:ascii="Open Sans" w:hAnsi="Open Sans" w:cs="Open Sans"/>
                <w:color w:val="333333"/>
                <w:sz w:val="20"/>
                <w:szCs w:val="20"/>
                <w:lang w:val="pl-PL"/>
              </w:rPr>
            </w:pPr>
            <w:proofErr w:type="spellStart"/>
            <w:r w:rsidRPr="00504F57">
              <w:rPr>
                <w:rFonts w:ascii="Open Sans" w:hAnsi="Open Sans" w:cs="Open Sans"/>
                <w:color w:val="333333"/>
                <w:sz w:val="20"/>
                <w:szCs w:val="20"/>
                <w:lang w:val="pl-PL"/>
              </w:rPr>
              <w:t>Odpovedzte</w:t>
            </w:r>
            <w:proofErr w:type="spellEnd"/>
            <w:r w:rsidRPr="00504F57">
              <w:rPr>
                <w:rFonts w:ascii="Open Sans" w:hAnsi="Open Sans" w:cs="Open Sans"/>
                <w:color w:val="333333"/>
                <w:sz w:val="20"/>
                <w:szCs w:val="20"/>
                <w:lang w:val="pl-PL"/>
              </w:rPr>
              <w:t xml:space="preserve"> na </w:t>
            </w:r>
            <w:proofErr w:type="spellStart"/>
            <w:r w:rsidRPr="00504F57">
              <w:rPr>
                <w:rFonts w:ascii="Open Sans" w:hAnsi="Open Sans" w:cs="Open Sans"/>
                <w:color w:val="333333"/>
                <w:sz w:val="20"/>
                <w:szCs w:val="20"/>
                <w:lang w:val="pl-PL"/>
              </w:rPr>
              <w:t>otázku</w:t>
            </w:r>
            <w:proofErr w:type="spellEnd"/>
            <w:r w:rsidRPr="00504F57">
              <w:rPr>
                <w:rFonts w:ascii="Open Sans" w:hAnsi="Open Sans" w:cs="Open Sans"/>
                <w:color w:val="333333"/>
                <w:sz w:val="20"/>
                <w:szCs w:val="20"/>
                <w:lang w:val="pl-PL"/>
              </w:rPr>
              <w:t xml:space="preserve"> (ÁNO/NIE) a vysvetlite ju. Ak nemôžete potvrdiť, že projekt bude súvisieť len s nehospodárskou činnosťou, analyzujte, či je táto činnosť primerane oddelená od podnikateľskej činnosti. Ak nie ste schopní zabezpečiť presné oddelenie hospodárskej a nehospodárskej činnosti, mali by ste požiadať o štátnu pomoc.</w:t>
            </w:r>
          </w:p>
        </w:tc>
      </w:tr>
    </w:tbl>
    <w:p w14:paraId="39E60D73" w14:textId="456C4C39" w:rsidR="008E0534" w:rsidRPr="00800961" w:rsidRDefault="00873243" w:rsidP="00504F57">
      <w:pPr>
        <w:pStyle w:val="Bezodstpw"/>
        <w:rPr>
          <w:b w:val="0"/>
          <w:bCs/>
        </w:rPr>
      </w:pPr>
      <w:r>
        <w:rPr>
          <w:bCs/>
        </w:rPr>
        <w:br/>
      </w:r>
      <w:proofErr w:type="spellStart"/>
      <w:r w:rsidR="00504F57" w:rsidRPr="00504F57">
        <w:t>Č</w:t>
      </w:r>
      <w:r w:rsidRPr="00504F57">
        <w:t>asť</w:t>
      </w:r>
      <w:proofErr w:type="spellEnd"/>
      <w:r w:rsidRPr="00504F57">
        <w:t xml:space="preserve"> – </w:t>
      </w:r>
      <w:proofErr w:type="spellStart"/>
      <w:r w:rsidRPr="00504F57">
        <w:t>Existuje</w:t>
      </w:r>
      <w:proofErr w:type="spellEnd"/>
      <w:r w:rsidRPr="00504F57">
        <w:t xml:space="preserve"> v projekte štátna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56"/>
        <w:gridCol w:w="740"/>
        <w:gridCol w:w="709"/>
        <w:gridCol w:w="4389"/>
      </w:tblGrid>
      <w:tr w:rsidR="00264275" w:rsidRPr="008E0534" w14:paraId="143A9965" w14:textId="77777777" w:rsidTr="003D5FF9">
        <w:tc>
          <w:tcPr>
            <w:tcW w:w="3256" w:type="dxa"/>
          </w:tcPr>
          <w:p w14:paraId="77B9B839" w14:textId="319D7349" w:rsidR="00264275" w:rsidRPr="008E0534" w:rsidRDefault="003D20FC" w:rsidP="00685FE9">
            <w:pPr>
              <w:pStyle w:val="Akapitzlist"/>
              <w:numPr>
                <w:ilvl w:val="0"/>
                <w:numId w:val="8"/>
              </w:numPr>
              <w:ind w:left="306" w:hanging="306"/>
            </w:pPr>
            <w:proofErr w:type="spellStart"/>
            <w:r w:rsidRPr="003D5FF9">
              <w:rPr>
                <w:rFonts w:ascii="Open Sans" w:hAnsi="Open Sans" w:cs="Open Sans"/>
                <w:color w:val="333333"/>
                <w:sz w:val="20"/>
                <w:szCs w:val="20"/>
                <w:lang w:val="pl-PL"/>
              </w:rPr>
              <w:t>Získate</w:t>
            </w:r>
            <w:proofErr w:type="spellEnd"/>
            <w:r w:rsidRPr="003D5FF9">
              <w:rPr>
                <w:rFonts w:ascii="Open Sans" w:hAnsi="Open Sans" w:cs="Open Sans"/>
                <w:color w:val="333333"/>
                <w:sz w:val="20"/>
                <w:szCs w:val="20"/>
                <w:lang w:val="pl-PL"/>
              </w:rPr>
              <w:t xml:space="preserve"> v dôsledku projektových úloh ekonomickú výhodu/prínos na trhu (za bežných trhových podmienok)?</w:t>
            </w:r>
            <w:r>
              <w:t xml:space="preserve"> </w:t>
            </w:r>
          </w:p>
          <w:p w14:paraId="1FE9146E" w14:textId="77777777" w:rsidR="00264275" w:rsidRPr="008E0534" w:rsidRDefault="00264275" w:rsidP="008E0534">
            <w:pPr>
              <w:pStyle w:val="Akapitzlist"/>
              <w:spacing w:after="160" w:line="259" w:lineRule="auto"/>
            </w:pPr>
          </w:p>
        </w:tc>
        <w:tc>
          <w:tcPr>
            <w:tcW w:w="740" w:type="dxa"/>
          </w:tcPr>
          <w:p w14:paraId="4BC17995" w14:textId="77777777" w:rsidR="00264275" w:rsidRPr="008E0534" w:rsidRDefault="00264275" w:rsidP="129ED6E6">
            <w:pPr>
              <w:pStyle w:val="Akapitzlist"/>
              <w:spacing w:after="160" w:line="259" w:lineRule="auto"/>
              <w:ind w:hanging="630"/>
            </w:pPr>
            <w:r>
              <w:t>ÁNO</w:t>
            </w:r>
          </w:p>
        </w:tc>
        <w:tc>
          <w:tcPr>
            <w:tcW w:w="709" w:type="dxa"/>
          </w:tcPr>
          <w:p w14:paraId="586216C1" w14:textId="77777777" w:rsidR="00264275" w:rsidRPr="008E0534" w:rsidRDefault="00264275" w:rsidP="129ED6E6">
            <w:pPr>
              <w:pStyle w:val="Akapitzlist"/>
              <w:spacing w:after="160" w:line="259" w:lineRule="auto"/>
              <w:ind w:hanging="720"/>
            </w:pPr>
            <w:r>
              <w:t>NIE</w:t>
            </w:r>
          </w:p>
        </w:tc>
        <w:tc>
          <w:tcPr>
            <w:tcW w:w="4389" w:type="dxa"/>
          </w:tcPr>
          <w:p w14:paraId="235AB9E5" w14:textId="77777777" w:rsidR="00264275" w:rsidRPr="003D5FF9" w:rsidRDefault="00264275" w:rsidP="00264275">
            <w:pPr>
              <w:rPr>
                <w:rFonts w:ascii="Open Sans" w:hAnsi="Open Sans" w:cs="Open Sans"/>
                <w:b/>
                <w:bCs/>
                <w:color w:val="333333"/>
                <w:sz w:val="20"/>
                <w:szCs w:val="20"/>
                <w:lang w:val="pl-PL"/>
              </w:rPr>
            </w:pPr>
            <w:r w:rsidRPr="003D5FF9">
              <w:rPr>
                <w:rFonts w:ascii="Open Sans" w:hAnsi="Open Sans" w:cs="Open Sans"/>
                <w:b/>
                <w:bCs/>
                <w:color w:val="333333"/>
                <w:sz w:val="20"/>
                <w:szCs w:val="20"/>
                <w:lang w:val="pl-PL"/>
              </w:rPr>
              <w:t>Odôvodnenie:</w:t>
            </w:r>
          </w:p>
          <w:p w14:paraId="3F35443D" w14:textId="77777777" w:rsidR="00581B2A" w:rsidRDefault="0021639B" w:rsidP="00264275">
            <w:pPr>
              <w:rPr>
                <w:rFonts w:ascii="Open Sans" w:hAnsi="Open Sans" w:cs="Open Sans"/>
                <w:color w:val="333333"/>
                <w:sz w:val="20"/>
                <w:szCs w:val="20"/>
                <w:lang w:val="pl-PL"/>
              </w:rPr>
            </w:pPr>
            <w:proofErr w:type="spellStart"/>
            <w:r w:rsidRPr="003D5FF9">
              <w:rPr>
                <w:rFonts w:ascii="Open Sans" w:hAnsi="Open Sans" w:cs="Open Sans"/>
                <w:color w:val="333333"/>
                <w:sz w:val="20"/>
                <w:szCs w:val="20"/>
                <w:lang w:val="pl-PL"/>
              </w:rPr>
              <w:t>Odpovedzte</w:t>
            </w:r>
            <w:proofErr w:type="spellEnd"/>
            <w:r w:rsidRPr="003D5FF9">
              <w:rPr>
                <w:rFonts w:ascii="Open Sans" w:hAnsi="Open Sans" w:cs="Open Sans"/>
                <w:color w:val="333333"/>
                <w:sz w:val="20"/>
                <w:szCs w:val="20"/>
                <w:lang w:val="pl-PL"/>
              </w:rPr>
              <w:t xml:space="preserve"> na </w:t>
            </w:r>
            <w:proofErr w:type="spellStart"/>
            <w:r w:rsidRPr="003D5FF9">
              <w:rPr>
                <w:rFonts w:ascii="Open Sans" w:hAnsi="Open Sans" w:cs="Open Sans"/>
                <w:color w:val="333333"/>
                <w:sz w:val="20"/>
                <w:szCs w:val="20"/>
                <w:lang w:val="pl-PL"/>
              </w:rPr>
              <w:t>otázku</w:t>
            </w:r>
            <w:proofErr w:type="spellEnd"/>
            <w:r w:rsidRPr="003D5FF9">
              <w:rPr>
                <w:rFonts w:ascii="Open Sans" w:hAnsi="Open Sans" w:cs="Open Sans"/>
                <w:color w:val="333333"/>
                <w:sz w:val="20"/>
                <w:szCs w:val="20"/>
                <w:lang w:val="pl-PL"/>
              </w:rPr>
              <w:t xml:space="preserve"> (ÁNO/NIE) a v súvislosti s realizáciou projektu opíšte druh získanej výhody/prínosu </w:t>
            </w:r>
            <w:proofErr w:type="spellStart"/>
            <w:r w:rsidRPr="003D5FF9">
              <w:rPr>
                <w:rFonts w:ascii="Open Sans" w:hAnsi="Open Sans" w:cs="Open Sans"/>
                <w:color w:val="333333"/>
                <w:sz w:val="20"/>
                <w:szCs w:val="20"/>
                <w:lang w:val="pl-PL"/>
              </w:rPr>
              <w:t>alebo</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uveďte</w:t>
            </w:r>
            <w:proofErr w:type="spellEnd"/>
            <w:r w:rsidRPr="003D5FF9">
              <w:rPr>
                <w:rFonts w:ascii="Open Sans" w:hAnsi="Open Sans" w:cs="Open Sans"/>
                <w:color w:val="333333"/>
                <w:sz w:val="20"/>
                <w:szCs w:val="20"/>
                <w:lang w:val="pl-PL"/>
              </w:rPr>
              <w:t xml:space="preserve"> ich </w:t>
            </w:r>
            <w:proofErr w:type="spellStart"/>
            <w:r w:rsidRPr="003D5FF9">
              <w:rPr>
                <w:rFonts w:ascii="Open Sans" w:hAnsi="Open Sans" w:cs="Open Sans"/>
                <w:color w:val="333333"/>
                <w:sz w:val="20"/>
                <w:szCs w:val="20"/>
                <w:lang w:val="pl-PL"/>
              </w:rPr>
              <w:t>nedostatok</w:t>
            </w:r>
            <w:proofErr w:type="spellEnd"/>
            <w:r w:rsidRPr="003D5FF9">
              <w:rPr>
                <w:rFonts w:ascii="Open Sans" w:hAnsi="Open Sans" w:cs="Open Sans"/>
                <w:color w:val="333333"/>
                <w:sz w:val="20"/>
                <w:szCs w:val="20"/>
                <w:lang w:val="pl-PL"/>
              </w:rPr>
              <w:t>.</w:t>
            </w:r>
          </w:p>
          <w:p w14:paraId="64B647D4" w14:textId="77777777" w:rsidR="003D5FF9" w:rsidRDefault="003D5FF9" w:rsidP="00264275">
            <w:pPr>
              <w:rPr>
                <w:rFonts w:ascii="Open Sans" w:hAnsi="Open Sans" w:cs="Open Sans"/>
                <w:color w:val="333333"/>
                <w:sz w:val="20"/>
                <w:szCs w:val="20"/>
                <w:lang w:val="pl-PL"/>
              </w:rPr>
            </w:pPr>
          </w:p>
          <w:p w14:paraId="38DE428A" w14:textId="77777777" w:rsidR="003D5FF9" w:rsidRDefault="003D5FF9" w:rsidP="00264275">
            <w:pPr>
              <w:rPr>
                <w:rFonts w:ascii="Open Sans" w:hAnsi="Open Sans" w:cs="Open Sans"/>
                <w:color w:val="333333"/>
                <w:sz w:val="20"/>
                <w:szCs w:val="20"/>
                <w:lang w:val="pl-PL"/>
              </w:rPr>
            </w:pPr>
          </w:p>
          <w:p w14:paraId="6D272DCC" w14:textId="77777777" w:rsidR="003D5FF9" w:rsidRDefault="003D5FF9" w:rsidP="00264275">
            <w:pPr>
              <w:rPr>
                <w:rFonts w:ascii="Open Sans" w:hAnsi="Open Sans" w:cs="Open Sans"/>
                <w:color w:val="333333"/>
                <w:sz w:val="20"/>
                <w:szCs w:val="20"/>
                <w:lang w:val="pl-PL"/>
              </w:rPr>
            </w:pPr>
          </w:p>
          <w:p w14:paraId="223E48B6" w14:textId="77777777" w:rsidR="003D5FF9" w:rsidRDefault="003D5FF9" w:rsidP="00264275">
            <w:pPr>
              <w:rPr>
                <w:rFonts w:ascii="Open Sans" w:hAnsi="Open Sans" w:cs="Open Sans"/>
                <w:color w:val="333333"/>
                <w:sz w:val="20"/>
                <w:szCs w:val="20"/>
                <w:lang w:val="pl-PL"/>
              </w:rPr>
            </w:pPr>
          </w:p>
          <w:p w14:paraId="66E5AD6A" w14:textId="1314DBBB" w:rsidR="003D5FF9" w:rsidRPr="008E0534" w:rsidRDefault="003D5FF9" w:rsidP="00264275"/>
        </w:tc>
      </w:tr>
      <w:tr w:rsidR="00264275" w:rsidRPr="003D5FF9" w14:paraId="38845626" w14:textId="77777777" w:rsidTr="003D5FF9">
        <w:tc>
          <w:tcPr>
            <w:tcW w:w="3256" w:type="dxa"/>
          </w:tcPr>
          <w:p w14:paraId="2595DEFE" w14:textId="704D082B" w:rsidR="00264275" w:rsidRPr="003D5FF9" w:rsidRDefault="003D20FC" w:rsidP="003D5FF9">
            <w:pPr>
              <w:pStyle w:val="Akapitzlist"/>
              <w:numPr>
                <w:ilvl w:val="0"/>
                <w:numId w:val="8"/>
              </w:numPr>
              <w:ind w:left="306" w:hanging="306"/>
              <w:rPr>
                <w:rFonts w:ascii="Open Sans" w:hAnsi="Open Sans" w:cs="Open Sans"/>
                <w:color w:val="333333"/>
                <w:sz w:val="20"/>
                <w:szCs w:val="20"/>
                <w:lang w:val="pl-PL"/>
              </w:rPr>
            </w:pPr>
            <w:r w:rsidRPr="003D5FF9">
              <w:rPr>
                <w:rFonts w:ascii="Open Sans" w:hAnsi="Open Sans" w:cs="Open Sans"/>
                <w:color w:val="333333"/>
                <w:sz w:val="20"/>
                <w:szCs w:val="20"/>
                <w:lang w:val="pl-PL"/>
              </w:rPr>
              <w:lastRenderedPageBreak/>
              <w:t xml:space="preserve">Hrozí, že príspevok poskytnutý v súvislosti s realizáciou projektových úloh naruší </w:t>
            </w:r>
            <w:proofErr w:type="spellStart"/>
            <w:r w:rsidRPr="003D5FF9">
              <w:rPr>
                <w:rFonts w:ascii="Open Sans" w:hAnsi="Open Sans" w:cs="Open Sans"/>
                <w:color w:val="333333"/>
                <w:sz w:val="20"/>
                <w:szCs w:val="20"/>
                <w:lang w:val="pl-PL"/>
              </w:rPr>
              <w:t>alebo</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narušuje</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hospodársku</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súťaž</w:t>
            </w:r>
            <w:proofErr w:type="spellEnd"/>
            <w:r w:rsidRPr="003D5FF9">
              <w:rPr>
                <w:rFonts w:ascii="Open Sans" w:hAnsi="Open Sans" w:cs="Open Sans"/>
                <w:color w:val="333333"/>
                <w:sz w:val="20"/>
                <w:szCs w:val="20"/>
                <w:lang w:val="pl-PL"/>
              </w:rPr>
              <w:t>?</w:t>
            </w:r>
          </w:p>
          <w:p w14:paraId="271B8206" w14:textId="6DA9C921" w:rsidR="00264275" w:rsidRPr="003D5FF9" w:rsidRDefault="00264275" w:rsidP="008E0534">
            <w:pPr>
              <w:pStyle w:val="Akapitzlist"/>
              <w:spacing w:after="160" w:line="259" w:lineRule="auto"/>
              <w:rPr>
                <w:rFonts w:ascii="Open Sans" w:hAnsi="Open Sans" w:cs="Open Sans"/>
                <w:color w:val="333333"/>
                <w:sz w:val="20"/>
                <w:szCs w:val="20"/>
                <w:lang w:val="pl-PL"/>
              </w:rPr>
            </w:pPr>
          </w:p>
        </w:tc>
        <w:tc>
          <w:tcPr>
            <w:tcW w:w="740" w:type="dxa"/>
          </w:tcPr>
          <w:p w14:paraId="6557DAD9" w14:textId="77777777" w:rsidR="00264275" w:rsidRPr="003D5FF9" w:rsidRDefault="00264275" w:rsidP="129ED6E6">
            <w:pPr>
              <w:pStyle w:val="Akapitzlist"/>
              <w:spacing w:after="160" w:line="259" w:lineRule="auto"/>
              <w:ind w:hanging="630"/>
              <w:rPr>
                <w:rFonts w:ascii="Open Sans" w:hAnsi="Open Sans" w:cs="Open Sans"/>
                <w:color w:val="333333"/>
                <w:sz w:val="20"/>
                <w:szCs w:val="20"/>
                <w:lang w:val="pl-PL"/>
              </w:rPr>
            </w:pPr>
            <w:r w:rsidRPr="003D5FF9">
              <w:rPr>
                <w:rFonts w:ascii="Open Sans" w:hAnsi="Open Sans" w:cs="Open Sans"/>
                <w:color w:val="333333"/>
                <w:sz w:val="20"/>
                <w:szCs w:val="20"/>
                <w:lang w:val="pl-PL"/>
              </w:rPr>
              <w:t>ÁNO</w:t>
            </w:r>
          </w:p>
        </w:tc>
        <w:tc>
          <w:tcPr>
            <w:tcW w:w="709" w:type="dxa"/>
          </w:tcPr>
          <w:p w14:paraId="76739949" w14:textId="77777777" w:rsidR="00264275" w:rsidRPr="003D5FF9" w:rsidRDefault="00264275" w:rsidP="129ED6E6">
            <w:pPr>
              <w:pStyle w:val="Akapitzlist"/>
              <w:spacing w:after="160" w:line="259" w:lineRule="auto"/>
              <w:ind w:hanging="720"/>
              <w:rPr>
                <w:rFonts w:ascii="Open Sans" w:hAnsi="Open Sans" w:cs="Open Sans"/>
                <w:color w:val="333333"/>
                <w:sz w:val="20"/>
                <w:szCs w:val="20"/>
                <w:lang w:val="pl-PL"/>
              </w:rPr>
            </w:pPr>
            <w:r w:rsidRPr="003D5FF9">
              <w:rPr>
                <w:rFonts w:ascii="Open Sans" w:hAnsi="Open Sans" w:cs="Open Sans"/>
                <w:color w:val="333333"/>
                <w:sz w:val="20"/>
                <w:szCs w:val="20"/>
                <w:lang w:val="pl-PL"/>
              </w:rPr>
              <w:t>NIE</w:t>
            </w:r>
          </w:p>
        </w:tc>
        <w:tc>
          <w:tcPr>
            <w:tcW w:w="4389" w:type="dxa"/>
          </w:tcPr>
          <w:p w14:paraId="7EC21280" w14:textId="77777777" w:rsidR="00264275" w:rsidRPr="003D5FF9" w:rsidRDefault="00264275" w:rsidP="00264275">
            <w:pPr>
              <w:rPr>
                <w:rFonts w:ascii="Open Sans" w:hAnsi="Open Sans" w:cs="Open Sans"/>
                <w:b/>
                <w:bCs/>
                <w:color w:val="333333"/>
                <w:sz w:val="20"/>
                <w:szCs w:val="20"/>
                <w:lang w:val="pl-PL"/>
              </w:rPr>
            </w:pPr>
            <w:r w:rsidRPr="003D5FF9">
              <w:rPr>
                <w:rFonts w:ascii="Open Sans" w:hAnsi="Open Sans" w:cs="Open Sans"/>
                <w:b/>
                <w:bCs/>
                <w:color w:val="333333"/>
                <w:sz w:val="20"/>
                <w:szCs w:val="20"/>
                <w:lang w:val="pl-PL"/>
              </w:rPr>
              <w:t>Odôvodnenie:</w:t>
            </w:r>
          </w:p>
          <w:p w14:paraId="7E55B16B" w14:textId="53C52637" w:rsidR="002B3C98" w:rsidRPr="003D5FF9" w:rsidRDefault="0021639B" w:rsidP="00264275">
            <w:pPr>
              <w:rPr>
                <w:rFonts w:ascii="Open Sans" w:hAnsi="Open Sans" w:cs="Open Sans"/>
                <w:color w:val="333333"/>
                <w:sz w:val="20"/>
                <w:szCs w:val="20"/>
                <w:lang w:val="pl-PL"/>
              </w:rPr>
            </w:pPr>
            <w:proofErr w:type="spellStart"/>
            <w:r w:rsidRPr="003D5FF9">
              <w:rPr>
                <w:rFonts w:ascii="Open Sans" w:hAnsi="Open Sans" w:cs="Open Sans"/>
                <w:color w:val="333333"/>
                <w:sz w:val="20"/>
                <w:szCs w:val="20"/>
                <w:lang w:val="pl-PL"/>
              </w:rPr>
              <w:t>Odpovedzte</w:t>
            </w:r>
            <w:proofErr w:type="spellEnd"/>
            <w:r w:rsidRPr="003D5FF9">
              <w:rPr>
                <w:rFonts w:ascii="Open Sans" w:hAnsi="Open Sans" w:cs="Open Sans"/>
                <w:color w:val="333333"/>
                <w:sz w:val="20"/>
                <w:szCs w:val="20"/>
                <w:lang w:val="pl-PL"/>
              </w:rPr>
              <w:t xml:space="preserve"> na </w:t>
            </w:r>
            <w:proofErr w:type="spellStart"/>
            <w:r w:rsidRPr="003D5FF9">
              <w:rPr>
                <w:rFonts w:ascii="Open Sans" w:hAnsi="Open Sans" w:cs="Open Sans"/>
                <w:color w:val="333333"/>
                <w:sz w:val="20"/>
                <w:szCs w:val="20"/>
                <w:lang w:val="pl-PL"/>
              </w:rPr>
              <w:t>otázku</w:t>
            </w:r>
            <w:proofErr w:type="spellEnd"/>
            <w:r w:rsidRPr="003D5FF9">
              <w:rPr>
                <w:rFonts w:ascii="Open Sans" w:hAnsi="Open Sans" w:cs="Open Sans"/>
                <w:color w:val="333333"/>
                <w:sz w:val="20"/>
                <w:szCs w:val="20"/>
                <w:lang w:val="pl-PL"/>
              </w:rPr>
              <w:t xml:space="preserve"> ANO/NIE) a opíšte, ako realizácia úloh v projekte hrozí narušením alebo narušuje hospodársku súťaž, napr. pôsobíte na komerčnom trhu, existujú na trhu iné subjekty poskytujúce rovnaké služby, ako sú/budú získavaní zákazníci atď.</w:t>
            </w:r>
          </w:p>
        </w:tc>
      </w:tr>
    </w:tbl>
    <w:p w14:paraId="12019EDE" w14:textId="59F67E16" w:rsidR="00B06B6A" w:rsidRPr="003D5FF9" w:rsidRDefault="003D5FF9" w:rsidP="003D5FF9">
      <w:pPr>
        <w:pStyle w:val="Bezodstpw"/>
      </w:pPr>
      <w:proofErr w:type="spellStart"/>
      <w:r w:rsidRPr="00504F57">
        <w:t>Č</w:t>
      </w:r>
      <w:r w:rsidR="00B06B6A" w:rsidRPr="003D5FF9">
        <w:t>asť</w:t>
      </w:r>
      <w:proofErr w:type="spellEnd"/>
      <w:r>
        <w:t xml:space="preserve"> 3</w:t>
      </w:r>
      <w:r w:rsidR="00B06B6A" w:rsidRPr="003D5FF9">
        <w:t xml:space="preserve"> – </w:t>
      </w:r>
      <w:proofErr w:type="spellStart"/>
      <w:r w:rsidR="00B06B6A" w:rsidRPr="003D5FF9">
        <w:t>Existuje</w:t>
      </w:r>
      <w:proofErr w:type="spellEnd"/>
      <w:r w:rsidR="00B06B6A" w:rsidRPr="003D5FF9">
        <w:t xml:space="preserve"> v projekte nepriama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970"/>
        <w:gridCol w:w="1026"/>
        <w:gridCol w:w="948"/>
        <w:gridCol w:w="3118"/>
      </w:tblGrid>
      <w:tr w:rsidR="00800961" w:rsidRPr="00AB346C" w14:paraId="355162AC" w14:textId="77777777" w:rsidTr="003D5FF9">
        <w:tc>
          <w:tcPr>
            <w:tcW w:w="3970" w:type="dxa"/>
          </w:tcPr>
          <w:p w14:paraId="1E1521C5" w14:textId="077F0CEB" w:rsidR="00800961" w:rsidRPr="00AB346C" w:rsidRDefault="00EF35C5" w:rsidP="003D5FF9">
            <w:pPr>
              <w:pStyle w:val="Akapitzlist"/>
              <w:numPr>
                <w:ilvl w:val="0"/>
                <w:numId w:val="8"/>
              </w:numPr>
              <w:ind w:left="306" w:hanging="284"/>
            </w:pPr>
            <w:proofErr w:type="spellStart"/>
            <w:r w:rsidRPr="003D5FF9">
              <w:rPr>
                <w:rFonts w:ascii="Open Sans" w:hAnsi="Open Sans" w:cs="Open Sans"/>
                <w:color w:val="333333"/>
                <w:sz w:val="20"/>
                <w:szCs w:val="20"/>
                <w:lang w:val="pl-PL"/>
              </w:rPr>
              <w:t>Získajú</w:t>
            </w:r>
            <w:proofErr w:type="spellEnd"/>
            <w:r w:rsidRPr="003D5FF9">
              <w:rPr>
                <w:rFonts w:ascii="Open Sans" w:hAnsi="Open Sans" w:cs="Open Sans"/>
                <w:color w:val="333333"/>
                <w:sz w:val="20"/>
                <w:szCs w:val="20"/>
                <w:lang w:val="pl-PL"/>
              </w:rPr>
              <w:t xml:space="preserve"> v </w:t>
            </w:r>
            <w:proofErr w:type="spellStart"/>
            <w:r w:rsidRPr="003D5FF9">
              <w:rPr>
                <w:rFonts w:ascii="Open Sans" w:hAnsi="Open Sans" w:cs="Open Sans"/>
                <w:color w:val="333333"/>
                <w:sz w:val="20"/>
                <w:szCs w:val="20"/>
                <w:lang w:val="pl-PL"/>
              </w:rPr>
              <w:t>dôsledku</w:t>
            </w:r>
            <w:proofErr w:type="spellEnd"/>
            <w:r w:rsidRPr="003D5FF9">
              <w:rPr>
                <w:rFonts w:ascii="Open Sans" w:hAnsi="Open Sans" w:cs="Open Sans"/>
                <w:color w:val="333333"/>
                <w:sz w:val="20"/>
                <w:szCs w:val="20"/>
                <w:lang w:val="pl-PL"/>
              </w:rPr>
              <w:t xml:space="preserve"> projektu iné hospodárske subjekty hospodársky prospech v zmysle predpisov o štátnej pomoci (napr. </w:t>
            </w:r>
            <w:proofErr w:type="spellStart"/>
            <w:r w:rsidRPr="003D5FF9">
              <w:rPr>
                <w:rFonts w:ascii="Open Sans" w:hAnsi="Open Sans" w:cs="Open Sans"/>
                <w:color w:val="333333"/>
                <w:sz w:val="20"/>
                <w:szCs w:val="20"/>
                <w:lang w:val="pl-PL"/>
              </w:rPr>
              <w:t>nižšie</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nájomné</w:t>
            </w:r>
            <w:proofErr w:type="spellEnd"/>
            <w:r w:rsidRPr="003D5FF9">
              <w:rPr>
                <w:rFonts w:ascii="Open Sans" w:hAnsi="Open Sans" w:cs="Open Sans"/>
                <w:color w:val="333333"/>
                <w:sz w:val="20"/>
                <w:szCs w:val="20"/>
                <w:lang w:val="pl-PL"/>
              </w:rPr>
              <w:t>)?</w:t>
            </w:r>
          </w:p>
          <w:p w14:paraId="2BBD525E" w14:textId="77777777" w:rsidR="00800961" w:rsidRPr="00AB346C" w:rsidRDefault="00800961" w:rsidP="00AB346C">
            <w:pPr>
              <w:pStyle w:val="Akapitzlist"/>
            </w:pPr>
          </w:p>
        </w:tc>
        <w:tc>
          <w:tcPr>
            <w:tcW w:w="1026" w:type="dxa"/>
          </w:tcPr>
          <w:p w14:paraId="190DB32C" w14:textId="77777777" w:rsidR="00800961" w:rsidRPr="003D5FF9" w:rsidRDefault="00800961" w:rsidP="129ED6E6">
            <w:pPr>
              <w:pStyle w:val="Akapitzlist"/>
              <w:ind w:hanging="630"/>
              <w:rPr>
                <w:rFonts w:ascii="Open Sans" w:hAnsi="Open Sans" w:cs="Open Sans"/>
                <w:color w:val="333333"/>
                <w:sz w:val="20"/>
                <w:szCs w:val="20"/>
                <w:lang w:val="pl-PL"/>
              </w:rPr>
            </w:pPr>
            <w:r w:rsidRPr="003D5FF9">
              <w:rPr>
                <w:rFonts w:ascii="Open Sans" w:hAnsi="Open Sans" w:cs="Open Sans"/>
                <w:color w:val="333333"/>
                <w:sz w:val="20"/>
                <w:szCs w:val="20"/>
                <w:lang w:val="pl-PL"/>
              </w:rPr>
              <w:t>ÁNO</w:t>
            </w:r>
          </w:p>
        </w:tc>
        <w:tc>
          <w:tcPr>
            <w:tcW w:w="948" w:type="dxa"/>
          </w:tcPr>
          <w:p w14:paraId="3D9F5C5A" w14:textId="77777777" w:rsidR="00800961" w:rsidRPr="003D5FF9" w:rsidRDefault="00800961" w:rsidP="129ED6E6">
            <w:pPr>
              <w:pStyle w:val="Akapitzlist"/>
              <w:ind w:hanging="720"/>
              <w:rPr>
                <w:rFonts w:ascii="Open Sans" w:hAnsi="Open Sans" w:cs="Open Sans"/>
                <w:color w:val="333333"/>
                <w:sz w:val="20"/>
                <w:szCs w:val="20"/>
                <w:lang w:val="pl-PL"/>
              </w:rPr>
            </w:pPr>
            <w:r w:rsidRPr="003D5FF9">
              <w:rPr>
                <w:rFonts w:ascii="Open Sans" w:hAnsi="Open Sans" w:cs="Open Sans"/>
                <w:color w:val="333333"/>
                <w:sz w:val="20"/>
                <w:szCs w:val="20"/>
                <w:lang w:val="pl-PL"/>
              </w:rPr>
              <w:t>NIE</w:t>
            </w:r>
          </w:p>
        </w:tc>
        <w:tc>
          <w:tcPr>
            <w:tcW w:w="3118" w:type="dxa"/>
          </w:tcPr>
          <w:p w14:paraId="501A3CEA" w14:textId="77777777" w:rsidR="00800961" w:rsidRPr="003D5FF9" w:rsidRDefault="00800961" w:rsidP="00800961">
            <w:pPr>
              <w:rPr>
                <w:rFonts w:ascii="Open Sans" w:hAnsi="Open Sans" w:cs="Open Sans"/>
                <w:b/>
                <w:bCs/>
                <w:color w:val="333333"/>
                <w:sz w:val="20"/>
                <w:szCs w:val="20"/>
                <w:lang w:val="pl-PL"/>
              </w:rPr>
            </w:pPr>
            <w:r w:rsidRPr="003D5FF9">
              <w:rPr>
                <w:rFonts w:ascii="Open Sans" w:hAnsi="Open Sans" w:cs="Open Sans"/>
                <w:b/>
                <w:bCs/>
                <w:color w:val="333333"/>
                <w:sz w:val="20"/>
                <w:szCs w:val="20"/>
                <w:lang w:val="pl-PL"/>
              </w:rPr>
              <w:t>Odôvodnenie:</w:t>
            </w:r>
          </w:p>
          <w:p w14:paraId="08260318" w14:textId="789799D7" w:rsidR="002B3C98" w:rsidRPr="002B3C98" w:rsidRDefault="002B3C98" w:rsidP="00800961">
            <w:pPr>
              <w:rPr>
                <w:i/>
                <w:iCs/>
                <w:sz w:val="20"/>
                <w:szCs w:val="20"/>
              </w:rPr>
            </w:pPr>
            <w:proofErr w:type="spellStart"/>
            <w:r w:rsidRPr="003D5FF9">
              <w:rPr>
                <w:rFonts w:ascii="Open Sans" w:hAnsi="Open Sans" w:cs="Open Sans"/>
                <w:color w:val="333333"/>
                <w:sz w:val="20"/>
                <w:szCs w:val="20"/>
                <w:lang w:val="pl-PL"/>
              </w:rPr>
              <w:t>Vykonajte</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analýzu</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rizika</w:t>
            </w:r>
            <w:proofErr w:type="spellEnd"/>
            <w:r w:rsidRPr="003D5FF9">
              <w:rPr>
                <w:rFonts w:ascii="Open Sans" w:hAnsi="Open Sans" w:cs="Open Sans"/>
                <w:color w:val="333333"/>
                <w:sz w:val="20"/>
                <w:szCs w:val="20"/>
                <w:lang w:val="pl-PL"/>
              </w:rPr>
              <w:t xml:space="preserve"> </w:t>
            </w:r>
            <w:proofErr w:type="spellStart"/>
            <w:r w:rsidRPr="003D5FF9">
              <w:rPr>
                <w:rFonts w:ascii="Open Sans" w:hAnsi="Open Sans" w:cs="Open Sans"/>
                <w:color w:val="333333"/>
                <w:sz w:val="20"/>
                <w:szCs w:val="20"/>
                <w:lang w:val="pl-PL"/>
              </w:rPr>
              <w:t>výskytu</w:t>
            </w:r>
            <w:proofErr w:type="spellEnd"/>
            <w:r w:rsidRPr="003D5FF9">
              <w:rPr>
                <w:rFonts w:ascii="Open Sans" w:hAnsi="Open Sans" w:cs="Open Sans"/>
                <w:color w:val="333333"/>
                <w:sz w:val="20"/>
                <w:szCs w:val="20"/>
                <w:lang w:val="pl-PL"/>
              </w:rPr>
              <w:t xml:space="preserve"> nepriamej pomoci.</w:t>
            </w:r>
          </w:p>
        </w:tc>
      </w:tr>
    </w:tbl>
    <w:p w14:paraId="10C4253C" w14:textId="518BA1AA" w:rsidR="00E5540A" w:rsidRPr="003D5FF9" w:rsidRDefault="002B3C98" w:rsidP="003D5FF9">
      <w:pPr>
        <w:spacing w:before="120" w:after="120" w:line="300" w:lineRule="exact"/>
        <w:rPr>
          <w:rFonts w:ascii="Open Sans" w:hAnsi="Open Sans" w:cs="Open Sans"/>
          <w:color w:val="333333"/>
          <w:sz w:val="24"/>
          <w:szCs w:val="24"/>
          <w:lang w:val="pl-PL"/>
        </w:rPr>
      </w:pPr>
      <w:r>
        <w:br/>
      </w:r>
      <w:r w:rsidRPr="003D5FF9">
        <w:rPr>
          <w:rFonts w:ascii="Open Sans" w:hAnsi="Open Sans" w:cs="Open Sans"/>
          <w:color w:val="333333"/>
          <w:sz w:val="24"/>
          <w:szCs w:val="24"/>
          <w:lang w:val="pl-PL"/>
        </w:rPr>
        <w:t xml:space="preserve">Po dokončení analýzy označte X príslušné miesto:  </w:t>
      </w:r>
    </w:p>
    <w:p w14:paraId="4FD537A0" w14:textId="2EB52C6B" w:rsidR="00E5540A" w:rsidRPr="003D5FF9" w:rsidRDefault="00E5540A" w:rsidP="003D5FF9">
      <w:pPr>
        <w:spacing w:before="120" w:after="120" w:line="300" w:lineRule="exact"/>
        <w:rPr>
          <w:rFonts w:ascii="Open Sans" w:hAnsi="Open Sans" w:cs="Open Sans"/>
          <w:b/>
          <w:bCs/>
          <w:color w:val="333333"/>
          <w:sz w:val="24"/>
          <w:szCs w:val="24"/>
          <w:lang w:val="pl-PL"/>
        </w:rPr>
      </w:pPr>
      <w:proofErr w:type="spellStart"/>
      <w:r w:rsidRPr="003D5FF9">
        <w:rPr>
          <w:rFonts w:ascii="Open Sans" w:hAnsi="Open Sans" w:cs="Open Sans"/>
          <w:b/>
          <w:bCs/>
          <w:color w:val="333333"/>
          <w:sz w:val="24"/>
          <w:szCs w:val="24"/>
          <w:lang w:val="pl-PL"/>
        </w:rPr>
        <w:t>Bude</w:t>
      </w:r>
      <w:proofErr w:type="spellEnd"/>
      <w:r w:rsidRPr="003D5FF9">
        <w:rPr>
          <w:rFonts w:ascii="Open Sans" w:hAnsi="Open Sans" w:cs="Open Sans"/>
          <w:b/>
          <w:bCs/>
          <w:color w:val="333333"/>
          <w:sz w:val="24"/>
          <w:szCs w:val="24"/>
          <w:lang w:val="pl-PL"/>
        </w:rPr>
        <w:t xml:space="preserve"> </w:t>
      </w:r>
      <w:bookmarkStart w:id="0" w:name="_Hlk121300423"/>
      <w:proofErr w:type="spellStart"/>
      <w:r w:rsidRPr="003D5FF9">
        <w:rPr>
          <w:rFonts w:ascii="Open Sans" w:hAnsi="Open Sans" w:cs="Open Sans"/>
          <w:b/>
          <w:bCs/>
          <w:color w:val="333333"/>
          <w:sz w:val="24"/>
          <w:szCs w:val="24"/>
          <w:lang w:val="pl-PL"/>
        </w:rPr>
        <w:t>existovať</w:t>
      </w:r>
      <w:proofErr w:type="spellEnd"/>
      <w:r w:rsidRPr="003D5FF9">
        <w:rPr>
          <w:rFonts w:ascii="Open Sans" w:hAnsi="Open Sans" w:cs="Open Sans"/>
          <w:b/>
          <w:bCs/>
          <w:color w:val="333333"/>
          <w:sz w:val="24"/>
          <w:szCs w:val="24"/>
          <w:lang w:val="pl-PL"/>
        </w:rPr>
        <w:t xml:space="preserve"> </w:t>
      </w:r>
      <w:proofErr w:type="spellStart"/>
      <w:r w:rsidRPr="003D5FF9">
        <w:rPr>
          <w:rFonts w:ascii="Open Sans" w:hAnsi="Open Sans" w:cs="Open Sans"/>
          <w:b/>
          <w:bCs/>
          <w:color w:val="333333"/>
          <w:sz w:val="24"/>
          <w:szCs w:val="24"/>
          <w:lang w:val="pl-PL"/>
        </w:rPr>
        <w:t>priama</w:t>
      </w:r>
      <w:proofErr w:type="spellEnd"/>
      <w:r w:rsidRPr="003D5FF9">
        <w:rPr>
          <w:rFonts w:ascii="Open Sans" w:hAnsi="Open Sans" w:cs="Open Sans"/>
          <w:b/>
          <w:bCs/>
          <w:color w:val="333333"/>
          <w:sz w:val="24"/>
          <w:szCs w:val="24"/>
          <w:lang w:val="pl-PL"/>
        </w:rPr>
        <w:t xml:space="preserve"> </w:t>
      </w:r>
      <w:proofErr w:type="spellStart"/>
      <w:r w:rsidRPr="003D5FF9">
        <w:rPr>
          <w:rFonts w:ascii="Open Sans" w:hAnsi="Open Sans" w:cs="Open Sans"/>
          <w:b/>
          <w:bCs/>
          <w:color w:val="333333"/>
          <w:sz w:val="24"/>
          <w:szCs w:val="24"/>
          <w:lang w:val="pl-PL"/>
        </w:rPr>
        <w:t>verejná</w:t>
      </w:r>
      <w:proofErr w:type="spellEnd"/>
      <w:r w:rsidRPr="003D5FF9">
        <w:rPr>
          <w:rFonts w:ascii="Open Sans" w:hAnsi="Open Sans" w:cs="Open Sans"/>
          <w:b/>
          <w:bCs/>
          <w:color w:val="333333"/>
          <w:sz w:val="24"/>
          <w:szCs w:val="24"/>
          <w:lang w:val="pl-PL"/>
        </w:rPr>
        <w:t xml:space="preserve"> pomoc a/alebo nepriama pomoc pri úlohách</w:t>
      </w:r>
      <w:bookmarkEnd w:id="0"/>
      <w:r w:rsidRPr="003D5FF9">
        <w:rPr>
          <w:rFonts w:ascii="Open Sans" w:hAnsi="Open Sans" w:cs="Open Sans"/>
          <w:b/>
          <w:bCs/>
          <w:color w:val="333333"/>
          <w:sz w:val="24"/>
          <w:szCs w:val="24"/>
          <w:lang w:val="pl-PL"/>
        </w:rPr>
        <w:t>, ktoré vykonávate v rámci projektu?</w:t>
      </w:r>
    </w:p>
    <w:p w14:paraId="41C3E43E" w14:textId="69B5F26D" w:rsidR="00E5540A" w:rsidRPr="003D5FF9" w:rsidRDefault="00000000" w:rsidP="003D5FF9">
      <w:pPr>
        <w:pStyle w:val="Akapitzlist"/>
        <w:spacing w:before="120" w:after="120" w:line="300" w:lineRule="exact"/>
        <w:rPr>
          <w:rFonts w:ascii="Segoe UI Symbol" w:eastAsia="MS Gothic" w:hAnsi="Segoe UI Symbol" w:cs="Segoe UI Symbol"/>
          <w:color w:val="333333"/>
          <w:sz w:val="24"/>
          <w:szCs w:val="24"/>
          <w:lang w:val="pl-PL"/>
        </w:rPr>
      </w:pPr>
      <w:sdt>
        <w:sdtPr>
          <w:rPr>
            <w:rFonts w:ascii="Segoe UI Symbol" w:eastAsia="MS Gothic" w:hAnsi="Segoe UI Symbol" w:cs="Segoe UI Symbol"/>
            <w:color w:val="333333"/>
            <w:sz w:val="24"/>
            <w:szCs w:val="24"/>
            <w:lang w:val="pl-PL"/>
          </w:rPr>
          <w:id w:val="486674681"/>
          <w14:checkbox>
            <w14:checked w14:val="0"/>
            <w14:checkedState w14:val="2612" w14:font="MS Gothic"/>
            <w14:uncheckedState w14:val="2610" w14:font="MS Gothic"/>
          </w14:checkbox>
        </w:sdtPr>
        <w:sdtContent>
          <w:r w:rsidR="00E5540A" w:rsidRPr="003D5FF9">
            <w:rPr>
              <w:rFonts w:ascii="Segoe UI Symbol" w:eastAsia="MS Gothic" w:hAnsi="Segoe UI Symbol" w:cs="Segoe UI Symbol" w:hint="eastAsia"/>
              <w:color w:val="333333"/>
              <w:sz w:val="24"/>
              <w:szCs w:val="24"/>
              <w:lang w:val="pl-PL"/>
            </w:rPr>
            <w:t>☐</w:t>
          </w:r>
        </w:sdtContent>
      </w:sdt>
      <w:r w:rsidRPr="003D5FF9">
        <w:rPr>
          <w:rFonts w:ascii="Segoe UI Symbol" w:eastAsia="MS Gothic" w:hAnsi="Segoe UI Symbol" w:cs="Segoe UI Symbol"/>
          <w:color w:val="333333"/>
          <w:sz w:val="24"/>
          <w:szCs w:val="24"/>
          <w:lang w:val="pl-PL"/>
        </w:rPr>
        <w:t xml:space="preserve">  vyskytne sa len priama štátna pomoc</w:t>
      </w:r>
    </w:p>
    <w:p w14:paraId="131806AD" w14:textId="38139D68" w:rsidR="00E5540A" w:rsidRPr="003D5FF9" w:rsidRDefault="00000000" w:rsidP="003D5FF9">
      <w:pPr>
        <w:pStyle w:val="Akapitzlist"/>
        <w:spacing w:before="120" w:after="120" w:line="300" w:lineRule="exact"/>
        <w:rPr>
          <w:rFonts w:ascii="Segoe UI Symbol" w:eastAsia="MS Gothic" w:hAnsi="Segoe UI Symbol" w:cs="Segoe UI Symbol"/>
          <w:color w:val="333333"/>
          <w:sz w:val="24"/>
          <w:szCs w:val="24"/>
          <w:lang w:val="pl-PL"/>
        </w:rPr>
      </w:pPr>
      <w:sdt>
        <w:sdtPr>
          <w:rPr>
            <w:rFonts w:ascii="Segoe UI Symbol" w:eastAsia="MS Gothic" w:hAnsi="Segoe UI Symbol" w:cs="Segoe UI Symbol"/>
            <w:color w:val="333333"/>
            <w:sz w:val="24"/>
            <w:szCs w:val="24"/>
            <w:lang w:val="pl-PL"/>
          </w:rPr>
          <w:id w:val="710919482"/>
          <w14:checkbox>
            <w14:checked w14:val="0"/>
            <w14:checkedState w14:val="2612" w14:font="MS Gothic"/>
            <w14:uncheckedState w14:val="2610" w14:font="MS Gothic"/>
          </w14:checkbox>
        </w:sdtPr>
        <w:sdtContent>
          <w:r w:rsidR="00E5540A" w:rsidRPr="003D5FF9">
            <w:rPr>
              <w:rFonts w:ascii="Segoe UI Symbol" w:eastAsia="MS Gothic" w:hAnsi="Segoe UI Symbol" w:cs="Segoe UI Symbol" w:hint="eastAsia"/>
              <w:color w:val="333333"/>
              <w:sz w:val="24"/>
              <w:szCs w:val="24"/>
              <w:lang w:val="pl-PL"/>
            </w:rPr>
            <w:t>☐</w:t>
          </w:r>
        </w:sdtContent>
      </w:sdt>
      <w:r w:rsidRPr="003D5FF9">
        <w:rPr>
          <w:rFonts w:ascii="Segoe UI Symbol" w:eastAsia="MS Gothic" w:hAnsi="Segoe UI Symbol" w:cs="Segoe UI Symbol"/>
          <w:color w:val="333333"/>
          <w:sz w:val="24"/>
          <w:szCs w:val="24"/>
          <w:lang w:val="pl-PL"/>
        </w:rPr>
        <w:t xml:space="preserve"> vyskytne sa len nepriama pomoc</w:t>
      </w:r>
    </w:p>
    <w:p w14:paraId="1BC4E0C2" w14:textId="314F8923" w:rsidR="00E5540A" w:rsidRPr="003D5FF9" w:rsidRDefault="00000000" w:rsidP="003D5FF9">
      <w:pPr>
        <w:pStyle w:val="Akapitzlist"/>
        <w:spacing w:before="120" w:after="120" w:line="300" w:lineRule="exact"/>
        <w:rPr>
          <w:rFonts w:ascii="Segoe UI Symbol" w:eastAsia="MS Gothic" w:hAnsi="Segoe UI Symbol" w:cs="Segoe UI Symbol"/>
          <w:color w:val="333333"/>
          <w:sz w:val="24"/>
          <w:szCs w:val="24"/>
          <w:lang w:val="pl-PL"/>
        </w:rPr>
      </w:pPr>
      <w:sdt>
        <w:sdtPr>
          <w:rPr>
            <w:rFonts w:ascii="Segoe UI Symbol" w:eastAsia="MS Gothic" w:hAnsi="Segoe UI Symbol" w:cs="Segoe UI Symbol"/>
            <w:color w:val="333333"/>
            <w:sz w:val="24"/>
            <w:szCs w:val="24"/>
            <w:lang w:val="pl-PL"/>
          </w:rPr>
          <w:id w:val="-2082214240"/>
          <w14:checkbox>
            <w14:checked w14:val="0"/>
            <w14:checkedState w14:val="2612" w14:font="MS Gothic"/>
            <w14:uncheckedState w14:val="2610" w14:font="MS Gothic"/>
          </w14:checkbox>
        </w:sdtPr>
        <w:sdtContent>
          <w:r w:rsidR="00E5540A" w:rsidRPr="003D5FF9">
            <w:rPr>
              <w:rFonts w:ascii="Segoe UI Symbol" w:eastAsia="MS Gothic" w:hAnsi="Segoe UI Symbol" w:cs="Segoe UI Symbol" w:hint="eastAsia"/>
              <w:color w:val="333333"/>
              <w:sz w:val="24"/>
              <w:szCs w:val="24"/>
              <w:lang w:val="pl-PL"/>
            </w:rPr>
            <w:t>☐</w:t>
          </w:r>
        </w:sdtContent>
      </w:sdt>
      <w:r w:rsidRPr="003D5FF9">
        <w:rPr>
          <w:rFonts w:ascii="Segoe UI Symbol" w:eastAsia="MS Gothic" w:hAnsi="Segoe UI Symbol" w:cs="Segoe UI Symbol"/>
          <w:color w:val="333333"/>
          <w:sz w:val="24"/>
          <w:szCs w:val="24"/>
          <w:lang w:val="pl-PL"/>
        </w:rPr>
        <w:t xml:space="preserve"> vyskytne sa priama štátna pomoc a nepriama pomoc </w:t>
      </w:r>
    </w:p>
    <w:p w14:paraId="6AEF3802" w14:textId="534CD071" w:rsidR="00E5540A" w:rsidRPr="003D5FF9" w:rsidRDefault="00000000" w:rsidP="003D5FF9">
      <w:pPr>
        <w:pStyle w:val="Akapitzlist"/>
        <w:spacing w:before="120" w:after="120" w:line="300" w:lineRule="exact"/>
        <w:rPr>
          <w:rFonts w:ascii="Segoe UI Symbol" w:eastAsia="MS Gothic" w:hAnsi="Segoe UI Symbol" w:cs="Segoe UI Symbol"/>
          <w:color w:val="333333"/>
          <w:sz w:val="24"/>
          <w:szCs w:val="24"/>
          <w:lang w:val="pl-PL"/>
        </w:rPr>
      </w:pPr>
      <w:sdt>
        <w:sdtPr>
          <w:rPr>
            <w:rFonts w:ascii="Segoe UI Symbol" w:eastAsia="MS Gothic" w:hAnsi="Segoe UI Symbol" w:cs="Segoe UI Symbol"/>
            <w:color w:val="333333"/>
            <w:sz w:val="24"/>
            <w:szCs w:val="24"/>
            <w:lang w:val="pl-PL"/>
          </w:rPr>
          <w:id w:val="644853304"/>
          <w14:checkbox>
            <w14:checked w14:val="0"/>
            <w14:checkedState w14:val="2612" w14:font="MS Gothic"/>
            <w14:uncheckedState w14:val="2610" w14:font="MS Gothic"/>
          </w14:checkbox>
        </w:sdtPr>
        <w:sdtContent>
          <w:r w:rsidR="00E5540A" w:rsidRPr="003D5FF9">
            <w:rPr>
              <w:rFonts w:ascii="Segoe UI Symbol" w:eastAsia="MS Gothic" w:hAnsi="Segoe UI Symbol" w:cs="Segoe UI Symbol" w:hint="eastAsia"/>
              <w:color w:val="333333"/>
              <w:sz w:val="24"/>
              <w:szCs w:val="24"/>
              <w:lang w:val="pl-PL"/>
            </w:rPr>
            <w:t>☐</w:t>
          </w:r>
        </w:sdtContent>
      </w:sdt>
      <w:r w:rsidRPr="003D5FF9">
        <w:rPr>
          <w:rFonts w:ascii="Segoe UI Symbol" w:eastAsia="MS Gothic" w:hAnsi="Segoe UI Symbol" w:cs="Segoe UI Symbol"/>
          <w:color w:val="333333"/>
          <w:sz w:val="24"/>
          <w:szCs w:val="24"/>
          <w:lang w:val="pl-PL"/>
        </w:rPr>
        <w:t xml:space="preserve"> </w:t>
      </w:r>
      <w:r w:rsidRPr="003D5FF9">
        <w:rPr>
          <w:rFonts w:ascii="Segoe UI Symbol" w:eastAsia="MS Gothic" w:hAnsi="Segoe UI Symbol" w:cs="Segoe UI Symbol"/>
          <w:b/>
          <w:bCs/>
          <w:color w:val="333333"/>
          <w:sz w:val="24"/>
          <w:szCs w:val="24"/>
          <w:lang w:val="pl-PL"/>
        </w:rPr>
        <w:t>nevyskytne sa</w:t>
      </w:r>
      <w:r w:rsidRPr="003D5FF9">
        <w:rPr>
          <w:rFonts w:ascii="Segoe UI Symbol" w:eastAsia="MS Gothic" w:hAnsi="Segoe UI Symbol" w:cs="Segoe UI Symbol"/>
          <w:color w:val="333333"/>
          <w:sz w:val="24"/>
          <w:szCs w:val="24"/>
          <w:lang w:val="pl-PL"/>
        </w:rPr>
        <w:t xml:space="preserve"> priama štátna pomoc a nepriama pomoc </w:t>
      </w:r>
    </w:p>
    <w:p w14:paraId="1E8CA3FE" w14:textId="77777777" w:rsidR="00E5540A" w:rsidRDefault="00E5540A" w:rsidP="00873243">
      <w:pPr>
        <w:rPr>
          <w:b/>
          <w:bCs/>
        </w:rPr>
      </w:pPr>
    </w:p>
    <w:p w14:paraId="72122C67" w14:textId="44E558E4" w:rsidR="00873243" w:rsidRPr="00F0194A" w:rsidRDefault="00416965" w:rsidP="003D5FF9">
      <w:pPr>
        <w:spacing w:before="120" w:after="120" w:line="300" w:lineRule="exact"/>
        <w:rPr>
          <w:rFonts w:ascii="Open Sans" w:hAnsi="Open Sans" w:cs="Open Sans"/>
          <w:b/>
          <w:bCs/>
          <w:color w:val="333333"/>
          <w:sz w:val="24"/>
          <w:szCs w:val="24"/>
        </w:rPr>
      </w:pPr>
      <w:r w:rsidRPr="00F0194A">
        <w:rPr>
          <w:rFonts w:ascii="Open Sans" w:hAnsi="Open Sans" w:cs="Open Sans"/>
          <w:b/>
          <w:bCs/>
          <w:color w:val="333333"/>
          <w:sz w:val="24"/>
          <w:szCs w:val="24"/>
        </w:rPr>
        <w:t>Ak je v úlohách, ktoré realizujete v rámci projektu, zahrnutá priama štátna pomoc, vyplňte nasledujúcu tabuľku:</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4954"/>
        <w:gridCol w:w="4108"/>
      </w:tblGrid>
      <w:tr w:rsidR="00873243" w:rsidRPr="00CD7EC9" w14:paraId="1945B2F1" w14:textId="77777777" w:rsidTr="003D5FF9">
        <w:trPr>
          <w:trHeight w:val="689"/>
        </w:trPr>
        <w:tc>
          <w:tcPr>
            <w:tcW w:w="4954" w:type="dxa"/>
          </w:tcPr>
          <w:p w14:paraId="3E3E6D58" w14:textId="77777777" w:rsidR="00873243" w:rsidRPr="003D5FF9" w:rsidRDefault="00873243" w:rsidP="00397AB4">
            <w:pPr>
              <w:spacing w:after="160" w:line="259" w:lineRule="auto"/>
              <w:rPr>
                <w:rFonts w:ascii="Open Sans" w:hAnsi="Open Sans" w:cs="Open Sans"/>
                <w:color w:val="333333"/>
                <w:sz w:val="20"/>
                <w:szCs w:val="20"/>
                <w:lang w:val="pl-PL"/>
              </w:rPr>
            </w:pPr>
            <w:r w:rsidRPr="003D5FF9">
              <w:rPr>
                <w:rFonts w:ascii="Open Sans" w:hAnsi="Open Sans" w:cs="Open Sans"/>
                <w:color w:val="333333"/>
                <w:sz w:val="20"/>
                <w:szCs w:val="20"/>
                <w:lang w:val="pl-PL"/>
              </w:rPr>
              <w:t xml:space="preserve">Druh </w:t>
            </w:r>
            <w:proofErr w:type="spellStart"/>
            <w:r w:rsidRPr="003D5FF9">
              <w:rPr>
                <w:rFonts w:ascii="Open Sans" w:hAnsi="Open Sans" w:cs="Open Sans"/>
                <w:color w:val="333333"/>
                <w:sz w:val="20"/>
                <w:szCs w:val="20"/>
                <w:lang w:val="pl-PL"/>
              </w:rPr>
              <w:t>pomoci</w:t>
            </w:r>
            <w:proofErr w:type="spellEnd"/>
            <w:r w:rsidRPr="003D5FF9">
              <w:rPr>
                <w:rFonts w:ascii="Open Sans" w:hAnsi="Open Sans" w:cs="Open Sans"/>
                <w:color w:val="333333"/>
                <w:sz w:val="20"/>
                <w:szCs w:val="20"/>
                <w:lang w:val="pl-PL"/>
              </w:rPr>
              <w:t xml:space="preserve">: </w:t>
            </w:r>
          </w:p>
        </w:tc>
        <w:tc>
          <w:tcPr>
            <w:tcW w:w="4108" w:type="dxa"/>
          </w:tcPr>
          <w:p w14:paraId="7BF5A19B" w14:textId="69202941" w:rsidR="00873243" w:rsidRPr="003D5FF9" w:rsidRDefault="00873243" w:rsidP="00416965">
            <w:pPr>
              <w:rPr>
                <w:rFonts w:ascii="Open Sans" w:hAnsi="Open Sans" w:cs="Open Sans"/>
                <w:color w:val="333333"/>
                <w:sz w:val="20"/>
                <w:szCs w:val="20"/>
                <w:lang w:val="pl-PL"/>
              </w:rPr>
            </w:pPr>
            <w:r w:rsidRPr="003D5FF9">
              <w:rPr>
                <w:rFonts w:ascii="Open Sans" w:hAnsi="Open Sans" w:cs="Open Sans"/>
                <w:color w:val="333333"/>
                <w:sz w:val="20"/>
                <w:szCs w:val="20"/>
                <w:lang w:val="pl-PL"/>
              </w:rPr>
              <w:t>Celková výška požadovanej podpory projektu (v EUR)</w:t>
            </w:r>
          </w:p>
        </w:tc>
      </w:tr>
      <w:tr w:rsidR="00873243" w:rsidRPr="00CD7EC9" w14:paraId="443EE092" w14:textId="77777777" w:rsidTr="003D5FF9">
        <w:tc>
          <w:tcPr>
            <w:tcW w:w="4954" w:type="dxa"/>
          </w:tcPr>
          <w:p w14:paraId="21EE964D" w14:textId="74C5E7BF" w:rsidR="00873243" w:rsidRPr="003D5FF9" w:rsidRDefault="00873243" w:rsidP="003D5FF9">
            <w:pPr>
              <w:spacing w:after="160" w:line="259" w:lineRule="auto"/>
              <w:rPr>
                <w:rFonts w:ascii="Open Sans" w:hAnsi="Open Sans" w:cs="Open Sans"/>
                <w:color w:val="333333"/>
                <w:sz w:val="20"/>
                <w:szCs w:val="20"/>
                <w:lang w:val="pl-PL"/>
              </w:rPr>
            </w:pPr>
            <w:r w:rsidRPr="003D5FF9">
              <w:rPr>
                <w:rFonts w:ascii="Open Sans" w:hAnsi="Open Sans" w:cs="Open Sans"/>
                <w:color w:val="333333"/>
                <w:sz w:val="20"/>
                <w:szCs w:val="20"/>
                <w:lang w:val="pl-PL"/>
              </w:rPr>
              <w:t>pomoc podnikom, ktorým vznikli náklady na projekty EÚS (článok 20 alebo článok 20a Nariadenia GBER)</w:t>
            </w:r>
          </w:p>
        </w:tc>
        <w:tc>
          <w:tcPr>
            <w:tcW w:w="4108" w:type="dxa"/>
          </w:tcPr>
          <w:p w14:paraId="5908DE24" w14:textId="77777777" w:rsidR="00873243" w:rsidRPr="003D5FF9" w:rsidRDefault="00873243" w:rsidP="003D5FF9">
            <w:pPr>
              <w:pStyle w:val="Akapitzlist"/>
              <w:spacing w:before="120" w:after="160" w:line="259" w:lineRule="auto"/>
              <w:rPr>
                <w:rFonts w:ascii="Open Sans" w:hAnsi="Open Sans" w:cs="Open Sans"/>
                <w:color w:val="333333"/>
                <w:sz w:val="20"/>
                <w:szCs w:val="20"/>
                <w:lang w:val="pl-PL"/>
              </w:rPr>
            </w:pPr>
          </w:p>
        </w:tc>
      </w:tr>
      <w:tr w:rsidR="00873243" w:rsidRPr="00CD7EC9" w14:paraId="40A6206E" w14:textId="77777777" w:rsidTr="003D5FF9">
        <w:tc>
          <w:tcPr>
            <w:tcW w:w="4954" w:type="dxa"/>
          </w:tcPr>
          <w:p w14:paraId="3B3A248B" w14:textId="6758874A" w:rsidR="00873243" w:rsidRPr="003D5FF9" w:rsidRDefault="0021639B" w:rsidP="003D5FF9">
            <w:pPr>
              <w:spacing w:after="160" w:line="259" w:lineRule="auto"/>
              <w:rPr>
                <w:rFonts w:ascii="Open Sans" w:hAnsi="Open Sans" w:cs="Open Sans"/>
                <w:color w:val="333333"/>
                <w:sz w:val="20"/>
                <w:szCs w:val="20"/>
                <w:lang w:val="pl-PL"/>
              </w:rPr>
            </w:pPr>
            <w:r w:rsidRPr="003D5FF9">
              <w:rPr>
                <w:rFonts w:ascii="Open Sans" w:hAnsi="Open Sans" w:cs="Open Sans"/>
                <w:color w:val="333333"/>
                <w:sz w:val="20"/>
                <w:szCs w:val="20"/>
                <w:lang w:val="pl-PL"/>
              </w:rPr>
              <w:t xml:space="preserve">pomoc de </w:t>
            </w:r>
            <w:proofErr w:type="spellStart"/>
            <w:r w:rsidRPr="003D5FF9">
              <w:rPr>
                <w:rFonts w:ascii="Open Sans" w:hAnsi="Open Sans" w:cs="Open Sans"/>
                <w:color w:val="333333"/>
                <w:sz w:val="20"/>
                <w:szCs w:val="20"/>
                <w:lang w:val="pl-PL"/>
              </w:rPr>
              <w:t>minimis</w:t>
            </w:r>
            <w:proofErr w:type="spellEnd"/>
          </w:p>
        </w:tc>
        <w:tc>
          <w:tcPr>
            <w:tcW w:w="4108" w:type="dxa"/>
          </w:tcPr>
          <w:p w14:paraId="4098CABA" w14:textId="77777777" w:rsidR="00873243" w:rsidRPr="003D5FF9" w:rsidRDefault="00873243" w:rsidP="003D5FF9">
            <w:pPr>
              <w:spacing w:after="160" w:line="259" w:lineRule="auto"/>
              <w:rPr>
                <w:rFonts w:ascii="Open Sans" w:hAnsi="Open Sans" w:cs="Open Sans"/>
                <w:color w:val="333333"/>
                <w:sz w:val="20"/>
                <w:szCs w:val="20"/>
                <w:lang w:val="pl-PL"/>
              </w:rPr>
            </w:pPr>
          </w:p>
        </w:tc>
      </w:tr>
    </w:tbl>
    <w:p w14:paraId="6906E491" w14:textId="77777777" w:rsidR="002F7D07" w:rsidRDefault="002F7D07" w:rsidP="00E5540A">
      <w:pPr>
        <w:spacing w:after="0" w:line="240" w:lineRule="auto"/>
      </w:pPr>
    </w:p>
    <w:p w14:paraId="17414DFE" w14:textId="4F9F5C0A" w:rsidR="00873243" w:rsidRDefault="00873243" w:rsidP="00873243">
      <w:pPr>
        <w:rPr>
          <w:rFonts w:ascii="Open Sans" w:hAnsi="Open Sans" w:cs="Open Sans"/>
          <w:color w:val="333333"/>
          <w:sz w:val="24"/>
          <w:szCs w:val="24"/>
          <w:lang w:val="pl-PL"/>
        </w:rPr>
      </w:pPr>
      <w:r w:rsidRPr="00F0194A">
        <w:rPr>
          <w:rFonts w:ascii="Open Sans" w:hAnsi="Open Sans" w:cs="Open Sans"/>
          <w:color w:val="333333"/>
          <w:sz w:val="24"/>
          <w:szCs w:val="24"/>
          <w:lang w:val="pl-PL"/>
        </w:rPr>
        <w:t xml:space="preserve">V </w:t>
      </w:r>
      <w:proofErr w:type="spellStart"/>
      <w:r w:rsidRPr="00F0194A">
        <w:rPr>
          <w:rFonts w:ascii="Open Sans" w:hAnsi="Open Sans" w:cs="Open Sans"/>
          <w:color w:val="333333"/>
          <w:sz w:val="24"/>
          <w:szCs w:val="24"/>
          <w:lang w:val="pl-PL"/>
        </w:rPr>
        <w:t>prípade</w:t>
      </w:r>
      <w:proofErr w:type="spellEnd"/>
      <w:r w:rsidRPr="00F0194A">
        <w:rPr>
          <w:rFonts w:ascii="Open Sans" w:hAnsi="Open Sans" w:cs="Open Sans"/>
          <w:color w:val="333333"/>
          <w:sz w:val="24"/>
          <w:szCs w:val="24"/>
          <w:lang w:val="pl-PL"/>
        </w:rPr>
        <w:t xml:space="preserve">, </w:t>
      </w:r>
      <w:proofErr w:type="spellStart"/>
      <w:r w:rsidRPr="00F0194A">
        <w:rPr>
          <w:rFonts w:ascii="Open Sans" w:hAnsi="Open Sans" w:cs="Open Sans"/>
          <w:color w:val="333333"/>
          <w:sz w:val="24"/>
          <w:szCs w:val="24"/>
          <w:lang w:val="pl-PL"/>
        </w:rPr>
        <w:t>že</w:t>
      </w:r>
      <w:proofErr w:type="spellEnd"/>
      <w:r w:rsidRPr="00F0194A">
        <w:rPr>
          <w:rFonts w:ascii="Open Sans" w:hAnsi="Open Sans" w:cs="Open Sans"/>
          <w:color w:val="333333"/>
          <w:sz w:val="24"/>
          <w:szCs w:val="24"/>
          <w:lang w:val="pl-PL"/>
        </w:rPr>
        <w:t xml:space="preserve"> </w:t>
      </w:r>
      <w:proofErr w:type="spellStart"/>
      <w:r w:rsidRPr="00F0194A">
        <w:rPr>
          <w:rFonts w:ascii="Open Sans" w:hAnsi="Open Sans" w:cs="Open Sans"/>
          <w:color w:val="333333"/>
          <w:sz w:val="24"/>
          <w:szCs w:val="24"/>
          <w:lang w:val="pl-PL"/>
        </w:rPr>
        <w:t>žiadate</w:t>
      </w:r>
      <w:proofErr w:type="spellEnd"/>
      <w:r w:rsidRPr="00F0194A">
        <w:rPr>
          <w:rFonts w:ascii="Open Sans" w:hAnsi="Open Sans" w:cs="Open Sans"/>
          <w:color w:val="333333"/>
          <w:sz w:val="24"/>
          <w:szCs w:val="24"/>
          <w:lang w:val="pl-PL"/>
        </w:rPr>
        <w:t xml:space="preserve"> o pomoc de </w:t>
      </w:r>
      <w:proofErr w:type="spellStart"/>
      <w:r w:rsidRPr="00F0194A">
        <w:rPr>
          <w:rFonts w:ascii="Open Sans" w:hAnsi="Open Sans" w:cs="Open Sans"/>
          <w:color w:val="333333"/>
          <w:sz w:val="24"/>
          <w:szCs w:val="24"/>
          <w:lang w:val="pl-PL"/>
        </w:rPr>
        <w:t>minimis</w:t>
      </w:r>
      <w:proofErr w:type="spellEnd"/>
      <w:r w:rsidRPr="00F0194A">
        <w:rPr>
          <w:rFonts w:ascii="Open Sans" w:hAnsi="Open Sans" w:cs="Open Sans"/>
          <w:color w:val="333333"/>
          <w:sz w:val="24"/>
          <w:szCs w:val="24"/>
          <w:lang w:val="pl-PL"/>
        </w:rPr>
        <w:t>, uveďte (v EUR) hodnotu doteraz prijatej pomoci</w:t>
      </w:r>
      <w:r w:rsidRPr="00F0194A">
        <w:rPr>
          <w:rFonts w:ascii="Open Sans" w:hAnsi="Open Sans" w:cs="Open Sans"/>
          <w:color w:val="333333"/>
          <w:sz w:val="24"/>
          <w:szCs w:val="24"/>
          <w:lang w:val="pl-PL"/>
        </w:rPr>
        <w:footnoteReference w:id="1"/>
      </w:r>
      <w:r w:rsidRPr="00F0194A">
        <w:rPr>
          <w:rFonts w:ascii="Open Sans" w:hAnsi="Open Sans" w:cs="Open Sans"/>
          <w:color w:val="333333"/>
          <w:sz w:val="24"/>
          <w:szCs w:val="24"/>
          <w:lang w:val="pl-PL"/>
        </w:rPr>
        <w:t xml:space="preserve"> …………………………………………………………………………………………… </w:t>
      </w:r>
    </w:p>
    <w:p w14:paraId="2F9ADC18" w14:textId="77777777" w:rsidR="00F0194A" w:rsidRPr="00F0194A" w:rsidRDefault="00F0194A" w:rsidP="00873243">
      <w:pPr>
        <w:rPr>
          <w:rFonts w:ascii="Open Sans" w:hAnsi="Open Sans" w:cs="Open Sans"/>
          <w:color w:val="333333"/>
          <w:sz w:val="24"/>
          <w:szCs w:val="24"/>
          <w:lang w:val="pl-PL"/>
        </w:rPr>
      </w:pPr>
    </w:p>
    <w:p w14:paraId="07DDC753" w14:textId="113316B7" w:rsidR="006D7898" w:rsidRPr="00F0194A" w:rsidRDefault="00873243" w:rsidP="00F0194A">
      <w:pPr>
        <w:spacing w:after="0" w:line="240" w:lineRule="auto"/>
        <w:rPr>
          <w:rFonts w:ascii="Open Sans" w:hAnsi="Open Sans" w:cs="Open Sans"/>
          <w:color w:val="333333"/>
          <w:sz w:val="24"/>
          <w:szCs w:val="24"/>
          <w:lang w:val="pl-PL"/>
        </w:rPr>
      </w:pPr>
      <w:r w:rsidRPr="00F0194A">
        <w:rPr>
          <w:rFonts w:ascii="Open Sans" w:hAnsi="Open Sans" w:cs="Open Sans"/>
          <w:color w:val="333333"/>
          <w:sz w:val="24"/>
          <w:szCs w:val="24"/>
          <w:lang w:val="pl-PL"/>
        </w:rPr>
        <w:lastRenderedPageBreak/>
        <w:t>V prípade, že plánujete získať alebo ste získali pomoc z iných zdrojov na rovnaký vecný rozsah projektu, vysvetlite, z ktorých zdrojov žiadate o pomoc, rozsah projektu, právny základ financovania, dátum získania finančných prostriedkov a výšku získaných finančných prostriedkov........................................</w:t>
      </w:r>
    </w:p>
    <w:p w14:paraId="4005ADD5" w14:textId="77777777" w:rsidR="006D7898" w:rsidRDefault="006D7898" w:rsidP="006D7898">
      <w:pPr>
        <w:pStyle w:val="Tekstpodstawowy2"/>
        <w:rPr>
          <w:rFonts w:asciiTheme="minorHAnsi" w:hAnsiTheme="minorHAnsi" w:cstheme="minorHAnsi"/>
        </w:rPr>
      </w:pPr>
    </w:p>
    <w:p w14:paraId="34EAA8B5" w14:textId="519FD8E8" w:rsidR="006D7898" w:rsidRDefault="006D7898" w:rsidP="006D7898">
      <w:pPr>
        <w:pStyle w:val="Tekstpodstawowy2"/>
        <w:rPr>
          <w:rFonts w:asciiTheme="minorHAnsi" w:hAnsiTheme="minorHAnsi" w:cstheme="minorHAnsi"/>
        </w:rPr>
      </w:pPr>
    </w:p>
    <w:p w14:paraId="1203774C" w14:textId="77777777" w:rsidR="00581B2A" w:rsidRPr="00F0194A" w:rsidRDefault="00581B2A" w:rsidP="00F0194A">
      <w:pPr>
        <w:pStyle w:val="Tekstpodstawowy2"/>
        <w:jc w:val="left"/>
        <w:rPr>
          <w:rFonts w:ascii="Open Sans" w:hAnsi="Open Sans" w:cs="Open Sans"/>
          <w:color w:val="333333"/>
          <w:lang w:val="pl-PL"/>
        </w:rPr>
      </w:pPr>
    </w:p>
    <w:p w14:paraId="295709E9" w14:textId="241EAFB5" w:rsidR="006D7898" w:rsidRPr="00F0194A" w:rsidRDefault="006D7898" w:rsidP="00F0194A">
      <w:pPr>
        <w:pStyle w:val="Tekstpodstawowy2"/>
        <w:jc w:val="left"/>
        <w:rPr>
          <w:rFonts w:ascii="Open Sans" w:hAnsi="Open Sans" w:cs="Open Sans"/>
          <w:color w:val="333333"/>
          <w:lang w:val="pl-PL"/>
        </w:rPr>
      </w:pPr>
      <w:r w:rsidRPr="00F0194A">
        <w:rPr>
          <w:rFonts w:ascii="Open Sans" w:hAnsi="Open Sans" w:cs="Open Sans"/>
          <w:color w:val="333333"/>
          <w:lang w:val="pl-PL"/>
        </w:rPr>
        <w:t>.......................................</w:t>
      </w:r>
      <w:r w:rsidRPr="00F0194A">
        <w:rPr>
          <w:rFonts w:ascii="Open Sans" w:hAnsi="Open Sans" w:cs="Open Sans"/>
          <w:color w:val="333333"/>
          <w:lang w:val="pl-PL"/>
        </w:rPr>
        <w:tab/>
      </w:r>
      <w:r w:rsidRPr="00F0194A">
        <w:rPr>
          <w:rFonts w:ascii="Open Sans" w:hAnsi="Open Sans" w:cs="Open Sans"/>
          <w:color w:val="333333"/>
          <w:lang w:val="pl-PL"/>
        </w:rPr>
        <w:tab/>
      </w:r>
      <w:r w:rsidRPr="00F0194A">
        <w:rPr>
          <w:rFonts w:ascii="Open Sans" w:hAnsi="Open Sans" w:cs="Open Sans"/>
          <w:color w:val="333333"/>
          <w:lang w:val="pl-PL"/>
        </w:rPr>
        <w:tab/>
      </w:r>
      <w:r w:rsidRPr="00F0194A">
        <w:rPr>
          <w:rFonts w:ascii="Open Sans" w:hAnsi="Open Sans" w:cs="Open Sans"/>
          <w:color w:val="333333"/>
          <w:lang w:val="pl-PL"/>
        </w:rPr>
        <w:tab/>
      </w:r>
      <w:r w:rsidRPr="00F0194A">
        <w:rPr>
          <w:rFonts w:ascii="Open Sans" w:hAnsi="Open Sans" w:cs="Open Sans"/>
          <w:color w:val="333333"/>
          <w:lang w:val="pl-PL"/>
        </w:rPr>
        <w:tab/>
      </w:r>
      <w:r w:rsidR="00CC7534">
        <w:rPr>
          <w:rFonts w:ascii="Open Sans" w:hAnsi="Open Sans" w:cs="Open Sans"/>
          <w:color w:val="333333"/>
          <w:lang w:val="pl-PL"/>
        </w:rPr>
        <w:t>………..</w:t>
      </w:r>
      <w:r w:rsidRPr="00F0194A">
        <w:rPr>
          <w:rFonts w:ascii="Open Sans" w:hAnsi="Open Sans" w:cs="Open Sans"/>
          <w:color w:val="333333"/>
          <w:lang w:val="pl-PL"/>
        </w:rPr>
        <w:tab/>
        <w:t>.....................................</w:t>
      </w:r>
    </w:p>
    <w:p w14:paraId="0B24078A" w14:textId="11A51EE8" w:rsidR="006D7898" w:rsidRPr="00F0194A" w:rsidRDefault="006D7898" w:rsidP="00F0194A">
      <w:pPr>
        <w:pStyle w:val="Tekstpodstawowy2"/>
        <w:ind w:left="5529" w:hanging="5671"/>
        <w:jc w:val="left"/>
        <w:rPr>
          <w:rFonts w:ascii="Open Sans" w:eastAsiaTheme="minorHAnsi" w:hAnsi="Open Sans" w:cs="Open Sans"/>
          <w:color w:val="333333"/>
          <w:sz w:val="20"/>
          <w:szCs w:val="20"/>
          <w:lang w:val="pl-PL"/>
        </w:rPr>
      </w:pPr>
      <w:r w:rsidRPr="00F0194A">
        <w:rPr>
          <w:rFonts w:ascii="Open Sans" w:eastAsiaTheme="minorHAnsi" w:hAnsi="Open Sans" w:cs="Open Sans"/>
          <w:color w:val="333333"/>
          <w:sz w:val="20"/>
          <w:szCs w:val="20"/>
          <w:lang w:val="pl-PL"/>
        </w:rPr>
        <w:t xml:space="preserve">         (</w:t>
      </w:r>
      <w:proofErr w:type="spellStart"/>
      <w:r w:rsidRPr="00F0194A">
        <w:rPr>
          <w:rFonts w:ascii="Open Sans" w:eastAsiaTheme="minorHAnsi" w:hAnsi="Open Sans" w:cs="Open Sans"/>
          <w:color w:val="333333"/>
          <w:sz w:val="20"/>
          <w:szCs w:val="20"/>
          <w:lang w:val="pl-PL"/>
        </w:rPr>
        <w:t>mesto</w:t>
      </w:r>
      <w:proofErr w:type="spellEnd"/>
      <w:r w:rsidRPr="00F0194A">
        <w:rPr>
          <w:rFonts w:ascii="Open Sans" w:eastAsiaTheme="minorHAnsi" w:hAnsi="Open Sans" w:cs="Open Sans"/>
          <w:color w:val="333333"/>
          <w:sz w:val="20"/>
          <w:szCs w:val="20"/>
          <w:lang w:val="pl-PL"/>
        </w:rPr>
        <w:t xml:space="preserve"> a </w:t>
      </w:r>
      <w:proofErr w:type="spellStart"/>
      <w:r w:rsidRPr="00F0194A">
        <w:rPr>
          <w:rFonts w:ascii="Open Sans" w:eastAsiaTheme="minorHAnsi" w:hAnsi="Open Sans" w:cs="Open Sans"/>
          <w:color w:val="333333"/>
          <w:sz w:val="20"/>
          <w:szCs w:val="20"/>
          <w:lang w:val="pl-PL"/>
        </w:rPr>
        <w:t>dátum</w:t>
      </w:r>
      <w:proofErr w:type="spellEnd"/>
      <w:r w:rsidRPr="00F0194A">
        <w:rPr>
          <w:rFonts w:ascii="Open Sans" w:eastAsiaTheme="minorHAnsi" w:hAnsi="Open Sans" w:cs="Open Sans"/>
          <w:color w:val="333333"/>
          <w:sz w:val="20"/>
          <w:szCs w:val="20"/>
          <w:lang w:val="pl-PL"/>
        </w:rPr>
        <w:t>)</w:t>
      </w:r>
      <w:r w:rsidR="00F0194A">
        <w:rPr>
          <w:rFonts w:ascii="Open Sans" w:eastAsiaTheme="minorHAnsi" w:hAnsi="Open Sans" w:cs="Open Sans"/>
          <w:color w:val="333333"/>
          <w:sz w:val="20"/>
          <w:szCs w:val="20"/>
          <w:lang w:val="pl-PL"/>
        </w:rPr>
        <w:t xml:space="preserve">                                                               </w:t>
      </w:r>
      <w:r w:rsidRPr="00F0194A">
        <w:rPr>
          <w:rFonts w:ascii="Open Sans" w:eastAsiaTheme="minorHAnsi" w:hAnsi="Open Sans" w:cs="Open Sans"/>
          <w:color w:val="333333"/>
          <w:sz w:val="20"/>
          <w:szCs w:val="20"/>
          <w:lang w:val="pl-PL"/>
        </w:rPr>
        <w:t>Podpis osoby/</w:t>
      </w:r>
      <w:proofErr w:type="spellStart"/>
      <w:r w:rsidRPr="00F0194A">
        <w:rPr>
          <w:rFonts w:ascii="Open Sans" w:eastAsiaTheme="minorHAnsi" w:hAnsi="Open Sans" w:cs="Open Sans"/>
          <w:color w:val="333333"/>
          <w:sz w:val="20"/>
          <w:szCs w:val="20"/>
          <w:lang w:val="pl-PL"/>
        </w:rPr>
        <w:t>osôb</w:t>
      </w:r>
      <w:proofErr w:type="spellEnd"/>
      <w:r w:rsidRPr="00F0194A">
        <w:rPr>
          <w:rFonts w:ascii="Open Sans" w:eastAsiaTheme="minorHAnsi" w:hAnsi="Open Sans" w:cs="Open Sans"/>
          <w:color w:val="333333"/>
          <w:sz w:val="20"/>
          <w:szCs w:val="20"/>
          <w:lang w:val="pl-PL"/>
        </w:rPr>
        <w:t xml:space="preserve"> </w:t>
      </w:r>
      <w:proofErr w:type="spellStart"/>
      <w:r w:rsidRPr="00F0194A">
        <w:rPr>
          <w:rFonts w:ascii="Open Sans" w:eastAsiaTheme="minorHAnsi" w:hAnsi="Open Sans" w:cs="Open Sans"/>
          <w:color w:val="333333"/>
          <w:sz w:val="20"/>
          <w:szCs w:val="20"/>
          <w:lang w:val="pl-PL"/>
        </w:rPr>
        <w:t>oprávnenej</w:t>
      </w:r>
      <w:proofErr w:type="spellEnd"/>
      <w:r w:rsidRPr="00F0194A">
        <w:rPr>
          <w:rFonts w:ascii="Open Sans" w:eastAsiaTheme="minorHAnsi" w:hAnsi="Open Sans" w:cs="Open Sans"/>
          <w:color w:val="333333"/>
          <w:sz w:val="20"/>
          <w:szCs w:val="20"/>
          <w:lang w:val="pl-PL"/>
        </w:rPr>
        <w:t>/</w:t>
      </w:r>
      <w:proofErr w:type="spellStart"/>
      <w:r w:rsidRPr="00F0194A">
        <w:rPr>
          <w:rFonts w:ascii="Open Sans" w:eastAsiaTheme="minorHAnsi" w:hAnsi="Open Sans" w:cs="Open Sans"/>
          <w:color w:val="333333"/>
          <w:sz w:val="20"/>
          <w:szCs w:val="20"/>
          <w:lang w:val="pl-PL"/>
        </w:rPr>
        <w:t>oprávnených</w:t>
      </w:r>
      <w:proofErr w:type="spellEnd"/>
    </w:p>
    <w:p w14:paraId="0041EF16" w14:textId="18834C9D" w:rsidR="006D7898" w:rsidRPr="00F0194A" w:rsidRDefault="00F0194A" w:rsidP="00F0194A">
      <w:pPr>
        <w:pStyle w:val="Tekstpodstawowy2"/>
        <w:ind w:left="3402" w:hanging="3544"/>
        <w:jc w:val="left"/>
        <w:rPr>
          <w:rFonts w:ascii="Open Sans" w:eastAsiaTheme="minorHAnsi" w:hAnsi="Open Sans" w:cs="Open Sans"/>
          <w:color w:val="333333"/>
          <w:sz w:val="20"/>
          <w:szCs w:val="20"/>
          <w:lang w:val="pl-PL"/>
        </w:rPr>
      </w:pPr>
      <w:r>
        <w:rPr>
          <w:rFonts w:ascii="Open Sans" w:eastAsiaTheme="minorHAnsi" w:hAnsi="Open Sans" w:cs="Open Sans"/>
          <w:color w:val="333333"/>
          <w:sz w:val="20"/>
          <w:szCs w:val="20"/>
          <w:lang w:val="pl-PL"/>
        </w:rPr>
        <w:t xml:space="preserve">                                                                                                             </w:t>
      </w:r>
      <w:r w:rsidR="006D7898" w:rsidRPr="00F0194A">
        <w:rPr>
          <w:rFonts w:ascii="Open Sans" w:eastAsiaTheme="minorHAnsi" w:hAnsi="Open Sans" w:cs="Open Sans"/>
          <w:color w:val="333333"/>
          <w:sz w:val="20"/>
          <w:szCs w:val="20"/>
          <w:lang w:val="pl-PL"/>
        </w:rPr>
        <w:t xml:space="preserve">na </w:t>
      </w:r>
      <w:proofErr w:type="spellStart"/>
      <w:r w:rsidR="006D7898" w:rsidRPr="00F0194A">
        <w:rPr>
          <w:rFonts w:ascii="Open Sans" w:eastAsiaTheme="minorHAnsi" w:hAnsi="Open Sans" w:cs="Open Sans"/>
          <w:color w:val="333333"/>
          <w:sz w:val="20"/>
          <w:szCs w:val="20"/>
          <w:lang w:val="pl-PL"/>
        </w:rPr>
        <w:t>zastupovanie</w:t>
      </w:r>
      <w:proofErr w:type="spellEnd"/>
      <w:r w:rsidR="006D7898" w:rsidRPr="00F0194A">
        <w:rPr>
          <w:rFonts w:ascii="Open Sans" w:eastAsiaTheme="minorHAnsi" w:hAnsi="Open Sans" w:cs="Open Sans"/>
          <w:color w:val="333333"/>
          <w:sz w:val="20"/>
          <w:szCs w:val="20"/>
          <w:lang w:val="pl-PL"/>
        </w:rPr>
        <w:t xml:space="preserve"> </w:t>
      </w:r>
      <w:proofErr w:type="spellStart"/>
      <w:r w:rsidR="006D7898" w:rsidRPr="00F0194A">
        <w:rPr>
          <w:rFonts w:ascii="Open Sans" w:eastAsiaTheme="minorHAnsi" w:hAnsi="Open Sans" w:cs="Open Sans"/>
          <w:color w:val="333333"/>
          <w:sz w:val="20"/>
          <w:szCs w:val="20"/>
          <w:lang w:val="pl-PL"/>
        </w:rPr>
        <w:t>projektového</w:t>
      </w:r>
      <w:proofErr w:type="spellEnd"/>
      <w:r w:rsidR="006D7898" w:rsidRPr="00F0194A">
        <w:rPr>
          <w:rFonts w:ascii="Open Sans" w:eastAsiaTheme="minorHAnsi" w:hAnsi="Open Sans" w:cs="Open Sans"/>
          <w:color w:val="333333"/>
          <w:sz w:val="20"/>
          <w:szCs w:val="20"/>
          <w:lang w:val="pl-PL"/>
        </w:rPr>
        <w:t xml:space="preserve"> partnera</w:t>
      </w:r>
    </w:p>
    <w:p w14:paraId="7D6B829E" w14:textId="77777777" w:rsidR="00481748" w:rsidRDefault="00481748" w:rsidP="002F7D07">
      <w:pPr>
        <w:jc w:val="center"/>
        <w:rPr>
          <w:rFonts w:ascii="Calibri" w:eastAsia="Times New Roman" w:hAnsi="Calibri" w:cs="Calibri"/>
          <w:b/>
          <w:bCs/>
          <w:color w:val="000000"/>
          <w:lang w:eastAsia="pl-PL"/>
        </w:rPr>
      </w:pPr>
    </w:p>
    <w:p w14:paraId="2B9A649D" w14:textId="77777777" w:rsidR="00F0194A" w:rsidRDefault="00F0194A" w:rsidP="002F7D07">
      <w:pPr>
        <w:jc w:val="center"/>
        <w:rPr>
          <w:b/>
          <w:bCs/>
        </w:rPr>
      </w:pPr>
    </w:p>
    <w:p w14:paraId="311C4DC6" w14:textId="77777777" w:rsidR="00F0194A" w:rsidRDefault="00F0194A" w:rsidP="002F7D07">
      <w:pPr>
        <w:jc w:val="center"/>
        <w:rPr>
          <w:b/>
          <w:bCs/>
        </w:rPr>
      </w:pPr>
    </w:p>
    <w:p w14:paraId="2DF9796F" w14:textId="77777777" w:rsidR="00F0194A" w:rsidRDefault="00F0194A" w:rsidP="002F7D07">
      <w:pPr>
        <w:jc w:val="center"/>
        <w:rPr>
          <w:b/>
          <w:bCs/>
        </w:rPr>
      </w:pPr>
    </w:p>
    <w:p w14:paraId="5FFC513E" w14:textId="77777777" w:rsidR="00F0194A" w:rsidRDefault="00F0194A" w:rsidP="002F7D07">
      <w:pPr>
        <w:jc w:val="center"/>
        <w:rPr>
          <w:b/>
          <w:bCs/>
        </w:rPr>
      </w:pPr>
    </w:p>
    <w:p w14:paraId="531B03C7" w14:textId="77777777" w:rsidR="00F0194A" w:rsidRDefault="00F0194A" w:rsidP="002F7D07">
      <w:pPr>
        <w:jc w:val="center"/>
        <w:rPr>
          <w:b/>
          <w:bCs/>
        </w:rPr>
      </w:pPr>
    </w:p>
    <w:p w14:paraId="40A01D54" w14:textId="77777777" w:rsidR="00F0194A" w:rsidRDefault="00F0194A" w:rsidP="002F7D07">
      <w:pPr>
        <w:jc w:val="center"/>
        <w:rPr>
          <w:b/>
          <w:bCs/>
        </w:rPr>
      </w:pPr>
    </w:p>
    <w:p w14:paraId="520C133A" w14:textId="77777777" w:rsidR="00F0194A" w:rsidRDefault="00F0194A" w:rsidP="002F7D07">
      <w:pPr>
        <w:jc w:val="center"/>
        <w:rPr>
          <w:b/>
          <w:bCs/>
        </w:rPr>
      </w:pPr>
    </w:p>
    <w:p w14:paraId="28B5B5A9" w14:textId="77777777" w:rsidR="00F0194A" w:rsidRDefault="00F0194A" w:rsidP="002F7D07">
      <w:pPr>
        <w:jc w:val="center"/>
        <w:rPr>
          <w:b/>
          <w:bCs/>
        </w:rPr>
      </w:pPr>
    </w:p>
    <w:p w14:paraId="48FA1BF9" w14:textId="77777777" w:rsidR="00F0194A" w:rsidRDefault="00F0194A" w:rsidP="002F7D07">
      <w:pPr>
        <w:jc w:val="center"/>
        <w:rPr>
          <w:b/>
          <w:bCs/>
        </w:rPr>
      </w:pPr>
    </w:p>
    <w:p w14:paraId="04043F7F" w14:textId="77777777" w:rsidR="00F0194A" w:rsidRDefault="00F0194A" w:rsidP="002F7D07">
      <w:pPr>
        <w:jc w:val="center"/>
        <w:rPr>
          <w:b/>
          <w:bCs/>
        </w:rPr>
      </w:pPr>
    </w:p>
    <w:p w14:paraId="740118D4" w14:textId="77777777" w:rsidR="00F0194A" w:rsidRDefault="00F0194A" w:rsidP="002F7D07">
      <w:pPr>
        <w:jc w:val="center"/>
        <w:rPr>
          <w:b/>
          <w:bCs/>
        </w:rPr>
      </w:pPr>
    </w:p>
    <w:p w14:paraId="695EB3C8" w14:textId="77777777" w:rsidR="00F0194A" w:rsidRDefault="00F0194A" w:rsidP="002F7D07">
      <w:pPr>
        <w:jc w:val="center"/>
        <w:rPr>
          <w:b/>
          <w:bCs/>
        </w:rPr>
      </w:pPr>
    </w:p>
    <w:p w14:paraId="0969B725" w14:textId="77777777" w:rsidR="00F0194A" w:rsidRDefault="00F0194A" w:rsidP="002F7D07">
      <w:pPr>
        <w:jc w:val="center"/>
        <w:rPr>
          <w:b/>
          <w:bCs/>
        </w:rPr>
      </w:pPr>
    </w:p>
    <w:p w14:paraId="2108E80F" w14:textId="77777777" w:rsidR="00F0194A" w:rsidRDefault="00F0194A" w:rsidP="002F7D07">
      <w:pPr>
        <w:jc w:val="center"/>
        <w:rPr>
          <w:b/>
          <w:bCs/>
        </w:rPr>
      </w:pPr>
    </w:p>
    <w:p w14:paraId="46FDB7A9" w14:textId="77777777" w:rsidR="00F0194A" w:rsidRDefault="00F0194A" w:rsidP="002F7D07">
      <w:pPr>
        <w:jc w:val="center"/>
        <w:rPr>
          <w:b/>
          <w:bCs/>
        </w:rPr>
      </w:pPr>
    </w:p>
    <w:p w14:paraId="391FD566" w14:textId="77777777" w:rsidR="00F0194A" w:rsidRDefault="00F0194A" w:rsidP="002F7D07">
      <w:pPr>
        <w:jc w:val="center"/>
        <w:rPr>
          <w:b/>
          <w:bCs/>
        </w:rPr>
      </w:pPr>
    </w:p>
    <w:p w14:paraId="683F6804" w14:textId="77777777" w:rsidR="00F0194A" w:rsidRDefault="00F0194A" w:rsidP="002F7D07">
      <w:pPr>
        <w:jc w:val="center"/>
        <w:rPr>
          <w:b/>
          <w:bCs/>
        </w:rPr>
      </w:pPr>
    </w:p>
    <w:p w14:paraId="308EF30E" w14:textId="77777777" w:rsidR="00F0194A" w:rsidRDefault="00F0194A" w:rsidP="002F7D07">
      <w:pPr>
        <w:jc w:val="center"/>
        <w:rPr>
          <w:b/>
          <w:bCs/>
        </w:rPr>
      </w:pPr>
    </w:p>
    <w:p w14:paraId="1DFA4D1A" w14:textId="77777777" w:rsidR="00F0194A" w:rsidRDefault="00F0194A" w:rsidP="002F7D07">
      <w:pPr>
        <w:jc w:val="center"/>
        <w:rPr>
          <w:b/>
          <w:bCs/>
        </w:rPr>
      </w:pPr>
    </w:p>
    <w:p w14:paraId="2DB3E195" w14:textId="77777777" w:rsidR="00F0194A" w:rsidRDefault="00F0194A" w:rsidP="002F7D07">
      <w:pPr>
        <w:jc w:val="center"/>
        <w:rPr>
          <w:b/>
          <w:bCs/>
        </w:rPr>
      </w:pPr>
    </w:p>
    <w:p w14:paraId="39E3ED19" w14:textId="77777777" w:rsidR="00F0194A" w:rsidRDefault="00F0194A" w:rsidP="002F7D07">
      <w:pPr>
        <w:jc w:val="center"/>
        <w:rPr>
          <w:b/>
          <w:bCs/>
        </w:rPr>
      </w:pPr>
    </w:p>
    <w:p w14:paraId="7575E83A" w14:textId="77777777" w:rsidR="00F0194A" w:rsidRDefault="00F0194A" w:rsidP="002F7D07">
      <w:pPr>
        <w:jc w:val="center"/>
        <w:rPr>
          <w:b/>
          <w:bCs/>
        </w:rPr>
      </w:pPr>
    </w:p>
    <w:p w14:paraId="281E4D2A" w14:textId="780BBD9B" w:rsidR="00581B2A" w:rsidRPr="00F0194A" w:rsidRDefault="00581B2A" w:rsidP="00F0194A">
      <w:pPr>
        <w:spacing w:before="360" w:after="120" w:line="400" w:lineRule="exact"/>
        <w:rPr>
          <w:rFonts w:ascii="Open Sans" w:eastAsiaTheme="majorEastAsia" w:hAnsi="Open Sans" w:cs="Open Sans"/>
          <w:b/>
          <w:bCs/>
          <w:caps/>
          <w:color w:val="034DA1"/>
          <w:sz w:val="32"/>
          <w:szCs w:val="32"/>
          <w:lang w:val="pl-PL"/>
        </w:rPr>
      </w:pPr>
      <w:r w:rsidRPr="00F0194A">
        <w:rPr>
          <w:rFonts w:ascii="Open Sans" w:eastAsiaTheme="majorEastAsia" w:hAnsi="Open Sans" w:cs="Open Sans"/>
          <w:b/>
          <w:bCs/>
          <w:caps/>
          <w:color w:val="034DA1"/>
          <w:sz w:val="32"/>
          <w:szCs w:val="32"/>
          <w:lang w:val="pl-PL"/>
        </w:rPr>
        <w:lastRenderedPageBreak/>
        <w:t>POKYNY k PRÍLOHE týkajúcej sa ŠTÁTNEJ POMOCI (NETLAČTE)</w:t>
      </w:r>
    </w:p>
    <w:p w14:paraId="1F665A6F" w14:textId="77777777" w:rsidR="00581B2A" w:rsidRDefault="00581B2A" w:rsidP="00581B2A">
      <w:pPr>
        <w:spacing w:after="0" w:line="240" w:lineRule="auto"/>
        <w:jc w:val="both"/>
        <w:rPr>
          <w:rFonts w:ascii="Calibri" w:eastAsia="Times New Roman" w:hAnsi="Calibri" w:cs="Calibri"/>
          <w:b/>
          <w:bCs/>
          <w:color w:val="000000"/>
          <w:lang w:eastAsia="pl-PL"/>
        </w:rPr>
      </w:pPr>
    </w:p>
    <w:p w14:paraId="49F4FD44" w14:textId="63960BE6" w:rsidR="00581B2A" w:rsidRPr="00F0194A" w:rsidRDefault="00581B2A" w:rsidP="00F0194A">
      <w:pPr>
        <w:spacing w:after="0" w:line="240" w:lineRule="auto"/>
        <w:rPr>
          <w:rFonts w:ascii="Open Sans" w:eastAsia="Times New Roman" w:hAnsi="Open Sans" w:cs="Open Sans"/>
          <w:b/>
          <w:bCs/>
          <w:color w:val="333333"/>
          <w:sz w:val="24"/>
          <w:szCs w:val="24"/>
          <w:lang w:val="pl-PL" w:eastAsia="pl-PL"/>
        </w:rPr>
      </w:pPr>
      <w:r w:rsidRPr="00F0194A">
        <w:rPr>
          <w:rFonts w:ascii="Open Sans" w:eastAsia="Times New Roman" w:hAnsi="Open Sans" w:cs="Open Sans"/>
          <w:b/>
          <w:bCs/>
          <w:color w:val="333333"/>
          <w:sz w:val="24"/>
          <w:szCs w:val="24"/>
          <w:lang w:val="pl-PL" w:eastAsia="pl-PL"/>
        </w:rPr>
        <w:t xml:space="preserve">Vyplňte prílohu „štátna pomoc v projekte”, pre každého partnera, zodpovedaním na otázky z časti I.-III. prílohy. </w:t>
      </w:r>
    </w:p>
    <w:p w14:paraId="56A4E77A" w14:textId="77777777" w:rsidR="00581B2A" w:rsidRDefault="00581B2A" w:rsidP="00581B2A">
      <w:pPr>
        <w:spacing w:after="0" w:line="240" w:lineRule="auto"/>
        <w:jc w:val="both"/>
        <w:rPr>
          <w:rFonts w:ascii="Calibri" w:eastAsia="Times New Roman" w:hAnsi="Calibri" w:cs="Calibri"/>
          <w:color w:val="000000"/>
          <w:lang w:eastAsia="pl-PL"/>
        </w:rPr>
      </w:pPr>
    </w:p>
    <w:p w14:paraId="0F5121FE" w14:textId="35DB2C55" w:rsidR="00581B2A" w:rsidRPr="00F0194A" w:rsidRDefault="00581B2A" w:rsidP="00F0194A">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pl-PL" w:eastAsia="pl-PL"/>
        </w:rPr>
      </w:pPr>
      <w:r w:rsidRPr="00F0194A">
        <w:rPr>
          <w:rFonts w:ascii="Open Sans" w:eastAsia="Times New Roman" w:hAnsi="Open Sans" w:cs="Open Sans"/>
          <w:b/>
          <w:bCs/>
          <w:color w:val="034DA1"/>
          <w:sz w:val="28"/>
          <w:szCs w:val="28"/>
          <w:lang w:val="pl-PL" w:eastAsia="pl-PL"/>
        </w:rPr>
        <w:t>Skontrolujte, či ste podnik?</w:t>
      </w:r>
    </w:p>
    <w:p w14:paraId="1817ADA1" w14:textId="2C6D1811" w:rsidR="00581B2A" w:rsidRPr="00386688" w:rsidRDefault="00581B2A" w:rsidP="00F0194A">
      <w:pPr>
        <w:spacing w:after="0" w:line="240" w:lineRule="auto"/>
        <w:rPr>
          <w:rFonts w:ascii="Calibri" w:eastAsia="Times New Roman" w:hAnsi="Calibri" w:cs="Calibri"/>
          <w:color w:val="000000"/>
          <w:lang w:eastAsia="pl-PL"/>
        </w:rPr>
      </w:pPr>
      <w:proofErr w:type="spellStart"/>
      <w:r w:rsidRPr="00F0194A">
        <w:rPr>
          <w:rFonts w:ascii="Open Sans" w:eastAsia="Times New Roman" w:hAnsi="Open Sans" w:cs="Open Sans"/>
          <w:color w:val="333333"/>
          <w:sz w:val="24"/>
          <w:szCs w:val="24"/>
          <w:lang w:val="pl-PL" w:eastAsia="pl-PL"/>
        </w:rPr>
        <w:t>Pred</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podaním</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žiadosti</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zvážte</w:t>
      </w:r>
      <w:proofErr w:type="spellEnd"/>
      <w:r w:rsidRPr="00F0194A">
        <w:rPr>
          <w:rFonts w:ascii="Open Sans" w:eastAsia="Times New Roman" w:hAnsi="Open Sans" w:cs="Open Sans"/>
          <w:color w:val="333333"/>
          <w:sz w:val="24"/>
          <w:szCs w:val="24"/>
          <w:lang w:val="pl-PL" w:eastAsia="pl-PL"/>
        </w:rPr>
        <w:t xml:space="preserve">, či podnikáte v zmysle predpisov o štátnej pomoci. Podnikom v zmysle štátnej pomoci je subjekt, ktorý ponúka výrobky alebo služby na trhu bez ohľadu na </w:t>
      </w:r>
      <w:proofErr w:type="spellStart"/>
      <w:r w:rsidRPr="00F0194A">
        <w:rPr>
          <w:rFonts w:ascii="Open Sans" w:eastAsia="Times New Roman" w:hAnsi="Open Sans" w:cs="Open Sans"/>
          <w:color w:val="333333"/>
          <w:sz w:val="24"/>
          <w:szCs w:val="24"/>
          <w:lang w:val="pl-PL" w:eastAsia="pl-PL"/>
        </w:rPr>
        <w:t>jeho</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právnu</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formu</w:t>
      </w:r>
      <w:proofErr w:type="spellEnd"/>
      <w:r w:rsidRPr="00F0194A">
        <w:rPr>
          <w:rFonts w:ascii="Open Sans" w:eastAsia="Times New Roman" w:hAnsi="Open Sans" w:cs="Open Sans"/>
          <w:color w:val="333333"/>
          <w:sz w:val="24"/>
          <w:szCs w:val="24"/>
          <w:lang w:val="pl-PL" w:eastAsia="pl-PL"/>
        </w:rPr>
        <w:t>.</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581B2A" w14:paraId="05510913" w14:textId="77777777" w:rsidTr="003D5FF9">
        <w:tc>
          <w:tcPr>
            <w:tcW w:w="9062" w:type="dxa"/>
          </w:tcPr>
          <w:p w14:paraId="246190DF" w14:textId="77777777" w:rsidR="00F0194A" w:rsidRDefault="00581B2A" w:rsidP="00F0194A">
            <w:pPr>
              <w:spacing w:before="120" w:after="120" w:line="300" w:lineRule="exact"/>
              <w:rPr>
                <w:rFonts w:ascii="Open Sans" w:eastAsia="Times New Roman" w:hAnsi="Open Sans" w:cs="Open Sans"/>
                <w:b/>
                <w:bCs/>
                <w:color w:val="333333"/>
                <w:sz w:val="24"/>
                <w:szCs w:val="24"/>
                <w:lang w:val="pl-PL" w:eastAsia="pl-PL"/>
              </w:rPr>
            </w:pPr>
            <w:proofErr w:type="spellStart"/>
            <w:r w:rsidRPr="00F0194A">
              <w:rPr>
                <w:rFonts w:ascii="Open Sans" w:eastAsia="Times New Roman" w:hAnsi="Open Sans" w:cs="Open Sans"/>
                <w:b/>
                <w:bCs/>
                <w:color w:val="333333"/>
                <w:sz w:val="24"/>
                <w:szCs w:val="24"/>
                <w:lang w:val="pl-PL" w:eastAsia="pl-PL"/>
              </w:rPr>
              <w:t>Pamätajte</w:t>
            </w:r>
            <w:proofErr w:type="spellEnd"/>
            <w:r w:rsidRPr="00F0194A">
              <w:rPr>
                <w:rFonts w:ascii="Open Sans" w:eastAsia="Times New Roman" w:hAnsi="Open Sans" w:cs="Open Sans"/>
                <w:b/>
                <w:bCs/>
                <w:color w:val="333333"/>
                <w:sz w:val="24"/>
                <w:szCs w:val="24"/>
                <w:lang w:val="pl-PL" w:eastAsia="pl-PL"/>
              </w:rPr>
              <w:t>:</w:t>
            </w:r>
          </w:p>
          <w:p w14:paraId="3DBC8BEE" w14:textId="22976099" w:rsidR="00581B2A" w:rsidRDefault="00581B2A" w:rsidP="00F0194A">
            <w:pPr>
              <w:spacing w:before="120" w:after="120" w:line="300" w:lineRule="exact"/>
              <w:rPr>
                <w:rFonts w:ascii="Calibri" w:eastAsia="Times New Roman" w:hAnsi="Calibri" w:cs="Calibri"/>
                <w:color w:val="000000"/>
              </w:rPr>
            </w:pPr>
            <w:proofErr w:type="spellStart"/>
            <w:r w:rsidRPr="00F0194A">
              <w:rPr>
                <w:rFonts w:ascii="Open Sans" w:eastAsia="Times New Roman" w:hAnsi="Open Sans" w:cs="Open Sans"/>
                <w:color w:val="333333"/>
                <w:sz w:val="24"/>
                <w:szCs w:val="24"/>
                <w:lang w:val="pl-PL" w:eastAsia="pl-PL"/>
              </w:rPr>
              <w:t>Podnikom</w:t>
            </w:r>
            <w:proofErr w:type="spellEnd"/>
            <w:r w:rsidRPr="00F0194A">
              <w:rPr>
                <w:rFonts w:ascii="Open Sans" w:eastAsia="Times New Roman" w:hAnsi="Open Sans" w:cs="Open Sans"/>
                <w:color w:val="333333"/>
                <w:sz w:val="24"/>
                <w:szCs w:val="24"/>
                <w:lang w:val="pl-PL" w:eastAsia="pl-PL"/>
              </w:rPr>
              <w:t xml:space="preserve"> v </w:t>
            </w:r>
            <w:proofErr w:type="spellStart"/>
            <w:r w:rsidRPr="00F0194A">
              <w:rPr>
                <w:rFonts w:ascii="Open Sans" w:eastAsia="Times New Roman" w:hAnsi="Open Sans" w:cs="Open Sans"/>
                <w:color w:val="333333"/>
                <w:sz w:val="24"/>
                <w:szCs w:val="24"/>
                <w:lang w:val="pl-PL" w:eastAsia="pl-PL"/>
              </w:rPr>
              <w:t>zmysle</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štátnej</w:t>
            </w:r>
            <w:proofErr w:type="spellEnd"/>
            <w:r w:rsidRPr="00F0194A">
              <w:rPr>
                <w:rFonts w:ascii="Open Sans" w:eastAsia="Times New Roman" w:hAnsi="Open Sans" w:cs="Open Sans"/>
                <w:color w:val="333333"/>
                <w:sz w:val="24"/>
                <w:szCs w:val="24"/>
                <w:lang w:val="pl-PL" w:eastAsia="pl-PL"/>
              </w:rPr>
              <w:t xml:space="preserve"> </w:t>
            </w:r>
            <w:proofErr w:type="spellStart"/>
            <w:r w:rsidRPr="00F0194A">
              <w:rPr>
                <w:rFonts w:ascii="Open Sans" w:eastAsia="Times New Roman" w:hAnsi="Open Sans" w:cs="Open Sans"/>
                <w:color w:val="333333"/>
                <w:sz w:val="24"/>
                <w:szCs w:val="24"/>
                <w:lang w:val="pl-PL" w:eastAsia="pl-PL"/>
              </w:rPr>
              <w:t>pomoci</w:t>
            </w:r>
            <w:proofErr w:type="spellEnd"/>
            <w:r w:rsidRPr="00F0194A">
              <w:rPr>
                <w:rFonts w:ascii="Open Sans" w:eastAsia="Times New Roman" w:hAnsi="Open Sans" w:cs="Open Sans"/>
                <w:color w:val="333333"/>
                <w:sz w:val="24"/>
                <w:szCs w:val="24"/>
                <w:lang w:val="pl-PL" w:eastAsia="pl-PL"/>
              </w:rPr>
              <w:t xml:space="preserve">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10D5C8B1" w14:textId="77777777" w:rsidR="00581B2A" w:rsidRDefault="00581B2A" w:rsidP="00581B2A">
      <w:pPr>
        <w:jc w:val="both"/>
        <w:rPr>
          <w:rFonts w:ascii="Calibri" w:eastAsia="Times New Roman" w:hAnsi="Calibri" w:cs="Calibri"/>
          <w:color w:val="000000"/>
          <w:lang w:eastAsia="pl-PL"/>
        </w:rPr>
      </w:pPr>
    </w:p>
    <w:p w14:paraId="7480D6E9" w14:textId="77777777" w:rsidR="00581B2A" w:rsidRPr="00F0194A" w:rsidRDefault="00581B2A" w:rsidP="00F0194A">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pl-PL" w:eastAsia="pl-PL"/>
        </w:rPr>
      </w:pPr>
      <w:r w:rsidRPr="00F0194A">
        <w:rPr>
          <w:rFonts w:ascii="Open Sans" w:eastAsia="Times New Roman" w:hAnsi="Open Sans" w:cs="Open Sans"/>
          <w:b/>
          <w:bCs/>
          <w:color w:val="034DA1"/>
          <w:sz w:val="28"/>
          <w:szCs w:val="28"/>
          <w:lang w:val="pl-PL" w:eastAsia="pl-PL"/>
        </w:rPr>
        <w:t>Test štátnej pomoci</w:t>
      </w:r>
    </w:p>
    <w:p w14:paraId="564CC30C" w14:textId="7F6DE621" w:rsidR="00581B2A" w:rsidRPr="00F0194A" w:rsidRDefault="00581B2A" w:rsidP="00F0194A">
      <w:pPr>
        <w:spacing w:before="120" w:after="120" w:line="300" w:lineRule="exact"/>
        <w:rPr>
          <w:rFonts w:ascii="Open Sans" w:hAnsi="Open Sans" w:cs="Open Sans"/>
          <w:color w:val="333333"/>
          <w:sz w:val="24"/>
          <w:szCs w:val="24"/>
          <w:lang w:val="pl-PL"/>
        </w:rPr>
      </w:pPr>
      <w:proofErr w:type="spellStart"/>
      <w:r w:rsidRPr="00F0194A">
        <w:rPr>
          <w:rFonts w:ascii="Open Sans" w:hAnsi="Open Sans" w:cs="Open Sans"/>
          <w:color w:val="333333"/>
          <w:sz w:val="24"/>
          <w:szCs w:val="24"/>
          <w:lang w:val="pl-PL"/>
        </w:rPr>
        <w:t>Ak</w:t>
      </w:r>
      <w:proofErr w:type="spellEnd"/>
      <w:r w:rsidRPr="00F0194A">
        <w:rPr>
          <w:rFonts w:ascii="Open Sans" w:hAnsi="Open Sans" w:cs="Open Sans"/>
          <w:color w:val="333333"/>
          <w:sz w:val="24"/>
          <w:szCs w:val="24"/>
          <w:lang w:val="pl-PL"/>
        </w:rPr>
        <w:t xml:space="preserve"> v </w:t>
      </w:r>
      <w:proofErr w:type="spellStart"/>
      <w:r w:rsidRPr="00F0194A">
        <w:rPr>
          <w:rFonts w:ascii="Open Sans" w:hAnsi="Open Sans" w:cs="Open Sans"/>
          <w:color w:val="333333"/>
          <w:sz w:val="24"/>
          <w:szCs w:val="24"/>
          <w:lang w:val="pl-PL"/>
        </w:rPr>
        <w:t>zmysle</w:t>
      </w:r>
      <w:proofErr w:type="spellEnd"/>
      <w:r w:rsidRPr="00F0194A">
        <w:rPr>
          <w:rFonts w:ascii="Open Sans" w:hAnsi="Open Sans" w:cs="Open Sans"/>
          <w:color w:val="333333"/>
          <w:sz w:val="24"/>
          <w:szCs w:val="24"/>
          <w:lang w:val="pl-PL"/>
        </w:rPr>
        <w:t xml:space="preserve"> </w:t>
      </w:r>
      <w:proofErr w:type="spellStart"/>
      <w:r w:rsidRPr="00F0194A">
        <w:rPr>
          <w:rFonts w:ascii="Open Sans" w:hAnsi="Open Sans" w:cs="Open Sans"/>
          <w:color w:val="333333"/>
          <w:sz w:val="24"/>
          <w:szCs w:val="24"/>
          <w:lang w:val="pl-PL"/>
        </w:rPr>
        <w:t>predpisov</w:t>
      </w:r>
      <w:proofErr w:type="spellEnd"/>
      <w:r w:rsidRPr="00F0194A">
        <w:rPr>
          <w:rFonts w:ascii="Open Sans" w:hAnsi="Open Sans" w:cs="Open Sans"/>
          <w:color w:val="333333"/>
          <w:sz w:val="24"/>
          <w:szCs w:val="24"/>
          <w:lang w:val="pl-PL"/>
        </w:rPr>
        <w:t xml:space="preserve"> o štátnej pomoci ste podnikom, overte si, či sa v projekte bude poskytovať štátna pomoc. Vykonajte test štátnej pomoci, v ktorom zvážite, či sú okrem toho splnené nižšie uvedené podmienky, t. j. či príspevok, o ktorý žiadate:</w:t>
      </w:r>
    </w:p>
    <w:p w14:paraId="59E38EF5" w14:textId="77777777" w:rsidR="00581B2A" w:rsidRPr="00F0194A" w:rsidRDefault="00581B2A" w:rsidP="00F0194A">
      <w:pPr>
        <w:pStyle w:val="Akapitzlist"/>
        <w:numPr>
          <w:ilvl w:val="0"/>
          <w:numId w:val="6"/>
        </w:numPr>
        <w:spacing w:after="0" w:line="300" w:lineRule="exact"/>
        <w:ind w:left="340" w:hanging="340"/>
        <w:rPr>
          <w:rFonts w:ascii="Open Sans" w:hAnsi="Open Sans" w:cs="Open Sans"/>
          <w:color w:val="333333"/>
          <w:sz w:val="24"/>
          <w:szCs w:val="24"/>
          <w:lang w:val="pl-PL"/>
        </w:rPr>
      </w:pPr>
      <w:r w:rsidRPr="00F0194A">
        <w:rPr>
          <w:rFonts w:ascii="Open Sans" w:hAnsi="Open Sans" w:cs="Open Sans"/>
          <w:color w:val="333333"/>
          <w:sz w:val="24"/>
          <w:szCs w:val="24"/>
          <w:lang w:val="pl-PL"/>
        </w:rPr>
        <w:t xml:space="preserve">sa poskytuje za výhodnejších podmienok, ako sú podmienky ponúkané na trhu, </w:t>
      </w:r>
    </w:p>
    <w:p w14:paraId="09F0208D" w14:textId="77777777" w:rsidR="00581B2A" w:rsidRPr="00F0194A" w:rsidRDefault="00581B2A" w:rsidP="00F0194A">
      <w:pPr>
        <w:pStyle w:val="Akapitzlist"/>
        <w:numPr>
          <w:ilvl w:val="0"/>
          <w:numId w:val="6"/>
        </w:numPr>
        <w:spacing w:after="0" w:line="300" w:lineRule="exact"/>
        <w:ind w:left="340" w:hanging="340"/>
        <w:rPr>
          <w:rFonts w:ascii="Open Sans" w:hAnsi="Open Sans" w:cs="Open Sans"/>
          <w:color w:val="333333"/>
          <w:sz w:val="24"/>
          <w:szCs w:val="24"/>
          <w:lang w:val="pl-PL"/>
        </w:rPr>
      </w:pPr>
      <w:r w:rsidRPr="00F0194A">
        <w:rPr>
          <w:rFonts w:ascii="Open Sans" w:hAnsi="Open Sans" w:cs="Open Sans"/>
          <w:color w:val="333333"/>
          <w:sz w:val="24"/>
          <w:szCs w:val="24"/>
          <w:lang w:val="pl-PL"/>
        </w:rPr>
        <w:t>hrozí narušením alebo narušuje hospodársku súťaž.</w:t>
      </w:r>
    </w:p>
    <w:p w14:paraId="592709A9" w14:textId="77777777" w:rsidR="00581B2A" w:rsidRPr="00F0194A" w:rsidRDefault="00581B2A" w:rsidP="00F0194A">
      <w:pPr>
        <w:pStyle w:val="Akapitzlist"/>
        <w:spacing w:after="0" w:line="300" w:lineRule="exact"/>
        <w:ind w:left="340"/>
        <w:rPr>
          <w:rFonts w:ascii="Open Sans" w:hAnsi="Open Sans" w:cs="Open Sans"/>
          <w:color w:val="333333"/>
          <w:sz w:val="24"/>
          <w:szCs w:val="24"/>
          <w:lang w:val="pl-PL"/>
        </w:rPr>
      </w:pP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581B2A" w14:paraId="1976464E" w14:textId="77777777" w:rsidTr="003D5FF9">
        <w:tc>
          <w:tcPr>
            <w:tcW w:w="9062" w:type="dxa"/>
          </w:tcPr>
          <w:p w14:paraId="49AA72FC" w14:textId="52D16CBA" w:rsidR="00581B2A" w:rsidRPr="00F0194A" w:rsidRDefault="00581B2A" w:rsidP="00F0194A">
            <w:pPr>
              <w:rPr>
                <w:rFonts w:ascii="Open Sans" w:hAnsi="Open Sans" w:cs="Open Sans"/>
                <w:color w:val="333333"/>
                <w:sz w:val="24"/>
                <w:szCs w:val="24"/>
                <w:lang w:val="pl-PL"/>
              </w:rPr>
            </w:pPr>
            <w:r w:rsidRPr="00F0194A">
              <w:rPr>
                <w:rFonts w:ascii="Open Sans" w:hAnsi="Open Sans" w:cs="Open Sans"/>
                <w:color w:val="333333"/>
                <w:sz w:val="24"/>
                <w:szCs w:val="24"/>
                <w:lang w:val="pl-PL"/>
              </w:rPr>
              <w:t>Pokiaľ ide o ďalšie predpoklady vzniku štátnej pomoci, nezabúdajte, že v rámci programu financovanie, o ktoré sa uchádzate:</w:t>
            </w:r>
          </w:p>
          <w:p w14:paraId="2B0A0690" w14:textId="77777777" w:rsidR="00581B2A" w:rsidRPr="00F0194A" w:rsidRDefault="00581B2A" w:rsidP="00F0194A">
            <w:pPr>
              <w:pStyle w:val="Akapitzlist"/>
              <w:numPr>
                <w:ilvl w:val="0"/>
                <w:numId w:val="6"/>
              </w:numPr>
              <w:spacing w:line="300" w:lineRule="exact"/>
              <w:ind w:left="340" w:hanging="340"/>
              <w:rPr>
                <w:rFonts w:ascii="Open Sans" w:hAnsi="Open Sans" w:cs="Open Sans"/>
                <w:color w:val="333333"/>
                <w:sz w:val="24"/>
                <w:szCs w:val="24"/>
                <w:lang w:val="pl-PL"/>
              </w:rPr>
            </w:pPr>
            <w:r w:rsidRPr="00F0194A">
              <w:rPr>
                <w:rFonts w:ascii="Open Sans" w:hAnsi="Open Sans" w:cs="Open Sans"/>
                <w:color w:val="333333"/>
                <w:sz w:val="24"/>
                <w:szCs w:val="24"/>
                <w:lang w:val="pl-PL"/>
              </w:rPr>
              <w:t>poskytuje štát alebo pochádzajú zo štátnych zdrojov;</w:t>
            </w:r>
          </w:p>
          <w:p w14:paraId="3AAA940F" w14:textId="3F926042" w:rsidR="00581B2A" w:rsidRPr="00F0194A" w:rsidRDefault="00581B2A" w:rsidP="00F0194A">
            <w:pPr>
              <w:pStyle w:val="Akapitzlist"/>
              <w:numPr>
                <w:ilvl w:val="0"/>
                <w:numId w:val="6"/>
              </w:numPr>
              <w:spacing w:line="300" w:lineRule="exact"/>
              <w:ind w:left="340" w:hanging="340"/>
              <w:rPr>
                <w:rFonts w:ascii="Open Sans" w:hAnsi="Open Sans" w:cs="Open Sans"/>
                <w:color w:val="333333"/>
                <w:sz w:val="24"/>
                <w:szCs w:val="24"/>
                <w:lang w:val="pl-PL"/>
              </w:rPr>
            </w:pPr>
            <w:r w:rsidRPr="00F0194A">
              <w:rPr>
                <w:rFonts w:ascii="Open Sans" w:hAnsi="Open Sans" w:cs="Open Sans"/>
                <w:color w:val="333333"/>
                <w:sz w:val="24"/>
                <w:szCs w:val="24"/>
                <w:lang w:val="pl-PL"/>
              </w:rPr>
              <w:t>má selektívny charakter - v rámci Programu sa o príspevok na realizáciu projektov môžu uchádzať subjekty presne špecifikované v Programe;</w:t>
            </w:r>
          </w:p>
          <w:p w14:paraId="3CFEE3CF" w14:textId="6F1BD7A5" w:rsidR="00581B2A" w:rsidRPr="00E63BCC" w:rsidRDefault="00581B2A" w:rsidP="00F0194A">
            <w:pPr>
              <w:pStyle w:val="Akapitzlist"/>
              <w:numPr>
                <w:ilvl w:val="0"/>
                <w:numId w:val="6"/>
              </w:numPr>
              <w:spacing w:line="300" w:lineRule="exact"/>
              <w:ind w:left="340" w:hanging="340"/>
            </w:pPr>
            <w:r w:rsidRPr="00F0194A">
              <w:rPr>
                <w:rFonts w:ascii="Open Sans" w:hAnsi="Open Sans" w:cs="Open Sans"/>
                <w:color w:val="333333"/>
                <w:sz w:val="24"/>
                <w:szCs w:val="24"/>
                <w:lang w:val="pl-PL"/>
              </w:rPr>
              <w:t xml:space="preserve">ovplyvňuje alebo môže ovplyvniť obchod medzi členskými štátmi EÚ - Program je určený na financovanie projektov s </w:t>
            </w:r>
            <w:proofErr w:type="spellStart"/>
            <w:r w:rsidRPr="00F0194A">
              <w:rPr>
                <w:rFonts w:ascii="Open Sans" w:hAnsi="Open Sans" w:cs="Open Sans"/>
                <w:color w:val="333333"/>
                <w:sz w:val="24"/>
                <w:szCs w:val="24"/>
                <w:lang w:val="pl-PL"/>
              </w:rPr>
              <w:t>nadlokálnym</w:t>
            </w:r>
            <w:proofErr w:type="spellEnd"/>
            <w:r w:rsidRPr="00F0194A">
              <w:rPr>
                <w:rFonts w:ascii="Open Sans" w:hAnsi="Open Sans" w:cs="Open Sans"/>
                <w:color w:val="333333"/>
                <w:sz w:val="24"/>
                <w:szCs w:val="24"/>
                <w:lang w:val="pl-PL"/>
              </w:rPr>
              <w:t xml:space="preserve"> dosahom, t. j. súčasne zahŕňajúcich regióny v oboch členských štátoch zapojených do Programu.</w:t>
            </w:r>
          </w:p>
        </w:tc>
      </w:tr>
    </w:tbl>
    <w:p w14:paraId="6973EA76" w14:textId="1A2CC543" w:rsidR="00581B2A" w:rsidRPr="00807861" w:rsidRDefault="00581B2A" w:rsidP="00581B2A">
      <w:pPr>
        <w:spacing w:after="0" w:line="240" w:lineRule="auto"/>
        <w:jc w:val="both"/>
        <w:rPr>
          <w:rFonts w:ascii="Open Sans" w:hAnsi="Open Sans" w:cs="Open Sans"/>
          <w:color w:val="333333"/>
          <w:sz w:val="24"/>
          <w:szCs w:val="24"/>
          <w:lang w:val="pl-PL"/>
        </w:rPr>
      </w:pPr>
      <w:r>
        <w:br/>
      </w:r>
      <w:r w:rsidRPr="00807861">
        <w:rPr>
          <w:rFonts w:ascii="Open Sans" w:hAnsi="Open Sans" w:cs="Open Sans"/>
          <w:color w:val="333333"/>
          <w:sz w:val="24"/>
          <w:szCs w:val="24"/>
          <w:lang w:val="pl-PL"/>
        </w:rPr>
        <w:t xml:space="preserve">Splnenie všetkých podmienok pre poskytnutie štátnej pomoci spolu znamená, že podpora poskytnutá v rámci Programu bude pokrytá štátnou pomocou. Pred podaním </w:t>
      </w:r>
      <w:r w:rsidRPr="00807861">
        <w:rPr>
          <w:rFonts w:ascii="Open Sans" w:hAnsi="Open Sans" w:cs="Open Sans"/>
          <w:color w:val="333333"/>
          <w:sz w:val="24"/>
          <w:szCs w:val="24"/>
          <w:lang w:val="pl-PL"/>
        </w:rPr>
        <w:lastRenderedPageBreak/>
        <w:t xml:space="preserve">žiadosti do </w:t>
      </w:r>
      <w:proofErr w:type="spellStart"/>
      <w:r w:rsidRPr="00807861">
        <w:rPr>
          <w:rFonts w:ascii="Open Sans" w:hAnsi="Open Sans" w:cs="Open Sans"/>
          <w:color w:val="333333"/>
          <w:sz w:val="24"/>
          <w:szCs w:val="24"/>
          <w:lang w:val="pl-PL"/>
        </w:rPr>
        <w:t>SpS</w:t>
      </w:r>
      <w:proofErr w:type="spellEnd"/>
      <w:r w:rsidRPr="00807861">
        <w:rPr>
          <w:rFonts w:ascii="Open Sans" w:hAnsi="Open Sans" w:cs="Open Sans"/>
          <w:color w:val="333333"/>
          <w:sz w:val="24"/>
          <w:szCs w:val="24"/>
          <w:lang w:val="pl-PL"/>
        </w:rPr>
        <w:t xml:space="preserve"> preto pri každej úlohe skontrolujte, či sú splnené všetky uvedené predpoklady. </w:t>
      </w:r>
    </w:p>
    <w:p w14:paraId="29743D48" w14:textId="4298599B" w:rsidR="00F974F0" w:rsidRPr="00807861" w:rsidRDefault="00581B2A" w:rsidP="00581B2A">
      <w:pPr>
        <w:spacing w:after="0" w:line="240" w:lineRule="auto"/>
        <w:jc w:val="both"/>
        <w:rPr>
          <w:rFonts w:ascii="Open Sans" w:hAnsi="Open Sans" w:cs="Open Sans"/>
          <w:color w:val="333333"/>
          <w:sz w:val="24"/>
          <w:szCs w:val="24"/>
          <w:lang w:val="pl-PL"/>
        </w:rPr>
      </w:pPr>
      <w:proofErr w:type="spellStart"/>
      <w:r w:rsidRPr="00807861">
        <w:rPr>
          <w:rFonts w:ascii="Open Sans" w:hAnsi="Open Sans" w:cs="Open Sans"/>
          <w:b/>
          <w:bCs/>
          <w:color w:val="333333"/>
          <w:sz w:val="24"/>
          <w:szCs w:val="24"/>
          <w:lang w:val="pl-PL"/>
        </w:rPr>
        <w:t>Pamätajte</w:t>
      </w:r>
      <w:proofErr w:type="spellEnd"/>
      <w:r w:rsidRPr="00807861">
        <w:rPr>
          <w:rFonts w:ascii="Open Sans" w:hAnsi="Open Sans" w:cs="Open Sans"/>
          <w:color w:val="333333"/>
          <w:sz w:val="24"/>
          <w:szCs w:val="24"/>
          <w:lang w:val="pl-PL"/>
        </w:rPr>
        <w:t xml:space="preserve">: Z </w:t>
      </w:r>
      <w:proofErr w:type="spellStart"/>
      <w:r w:rsidRPr="00807861">
        <w:rPr>
          <w:rFonts w:ascii="Open Sans" w:hAnsi="Open Sans" w:cs="Open Sans"/>
          <w:color w:val="333333"/>
          <w:sz w:val="24"/>
          <w:szCs w:val="24"/>
          <w:lang w:val="pl-PL"/>
        </w:rPr>
        <w:t>vášho</w:t>
      </w:r>
      <w:proofErr w:type="spellEnd"/>
      <w:r w:rsidRPr="00807861">
        <w:rPr>
          <w:rFonts w:ascii="Open Sans" w:hAnsi="Open Sans" w:cs="Open Sans"/>
          <w:color w:val="333333"/>
          <w:sz w:val="24"/>
          <w:szCs w:val="24"/>
          <w:lang w:val="pl-PL"/>
        </w:rPr>
        <w:t xml:space="preserve"> </w:t>
      </w:r>
      <w:proofErr w:type="spellStart"/>
      <w:r w:rsidRPr="00807861">
        <w:rPr>
          <w:rFonts w:ascii="Open Sans" w:hAnsi="Open Sans" w:cs="Open Sans"/>
          <w:color w:val="333333"/>
          <w:sz w:val="24"/>
          <w:szCs w:val="24"/>
          <w:lang w:val="pl-PL"/>
        </w:rPr>
        <w:t>odôvodnenia</w:t>
      </w:r>
      <w:proofErr w:type="spellEnd"/>
      <w:r w:rsidRPr="00807861">
        <w:rPr>
          <w:rFonts w:ascii="Open Sans" w:hAnsi="Open Sans" w:cs="Open Sans"/>
          <w:color w:val="333333"/>
          <w:sz w:val="24"/>
          <w:szCs w:val="24"/>
          <w:lang w:val="pl-PL"/>
        </w:rPr>
        <w:t xml:space="preserve"> musí byť zrejmé, či bude pri plánovaných činnostiach poskytnutá štátna pomoc. Poskytnite preto podrobné informácie potvrdzujúce, že sa v projekte nevyskytuje žiadna štátna pomoc, alebo potvrdzujúce, že na plánovaný projekt môže byť poskytnutá pomoc. </w:t>
      </w:r>
    </w:p>
    <w:p w14:paraId="0278CEA9" w14:textId="77777777" w:rsidR="00581B2A" w:rsidRPr="00807861" w:rsidRDefault="00581B2A" w:rsidP="00807861">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pl-PL" w:eastAsia="pl-PL"/>
        </w:rPr>
      </w:pPr>
      <w:proofErr w:type="spellStart"/>
      <w:r w:rsidRPr="00807861">
        <w:rPr>
          <w:rFonts w:ascii="Open Sans" w:eastAsia="Times New Roman" w:hAnsi="Open Sans" w:cs="Open Sans"/>
          <w:b/>
          <w:bCs/>
          <w:color w:val="034DA1"/>
          <w:sz w:val="28"/>
          <w:szCs w:val="28"/>
          <w:lang w:val="pl-PL" w:eastAsia="pl-PL"/>
        </w:rPr>
        <w:t>Nepriama</w:t>
      </w:r>
      <w:proofErr w:type="spellEnd"/>
      <w:r w:rsidRPr="00807861">
        <w:rPr>
          <w:rFonts w:ascii="Open Sans" w:eastAsia="Times New Roman" w:hAnsi="Open Sans" w:cs="Open Sans"/>
          <w:b/>
          <w:bCs/>
          <w:color w:val="034DA1"/>
          <w:sz w:val="28"/>
          <w:szCs w:val="28"/>
          <w:lang w:val="pl-PL" w:eastAsia="pl-PL"/>
        </w:rPr>
        <w:t xml:space="preserve"> pomoc v </w:t>
      </w:r>
      <w:proofErr w:type="spellStart"/>
      <w:r w:rsidRPr="00807861">
        <w:rPr>
          <w:rFonts w:ascii="Open Sans" w:eastAsia="Times New Roman" w:hAnsi="Open Sans" w:cs="Open Sans"/>
          <w:b/>
          <w:bCs/>
          <w:color w:val="034DA1"/>
          <w:sz w:val="28"/>
          <w:szCs w:val="28"/>
          <w:lang w:val="pl-PL" w:eastAsia="pl-PL"/>
        </w:rPr>
        <w:t>projekte</w:t>
      </w:r>
      <w:proofErr w:type="spellEnd"/>
    </w:p>
    <w:p w14:paraId="6F9CE243" w14:textId="69B266F9" w:rsidR="00581B2A" w:rsidRPr="00807861" w:rsidRDefault="00581B2A" w:rsidP="00807861">
      <w:pPr>
        <w:spacing w:after="0" w:line="240" w:lineRule="auto"/>
        <w:rPr>
          <w:rFonts w:ascii="Open Sans" w:eastAsia="Times New Roman" w:hAnsi="Open Sans" w:cs="Open Sans"/>
          <w:color w:val="333333"/>
          <w:sz w:val="24"/>
          <w:szCs w:val="24"/>
          <w:lang w:val="pl-PL" w:eastAsia="pl-PL"/>
        </w:rPr>
      </w:pPr>
      <w:r w:rsidRPr="00807861">
        <w:rPr>
          <w:rFonts w:ascii="Open Sans" w:eastAsia="Times New Roman" w:hAnsi="Open Sans" w:cs="Open Sans"/>
          <w:color w:val="333333"/>
          <w:sz w:val="24"/>
          <w:szCs w:val="24"/>
          <w:lang w:val="pl-PL" w:eastAsia="pl-PL"/>
        </w:rPr>
        <w:t>Skontrolujte tiež, či vo vašom projekte sa môže vyskytnúť nepriama pomoc, t. j. či bude konečným prijímateľom poskytnutá štátna pomoc.</w:t>
      </w:r>
    </w:p>
    <w:p w14:paraId="35C09BB8" w14:textId="32FF0E86" w:rsidR="002B3C98" w:rsidRPr="00807861" w:rsidRDefault="002F7D07" w:rsidP="00807861">
      <w:pPr>
        <w:spacing w:after="0" w:line="240" w:lineRule="auto"/>
        <w:rPr>
          <w:rFonts w:ascii="Open Sans" w:eastAsia="Times New Roman" w:hAnsi="Open Sans" w:cs="Open Sans"/>
          <w:color w:val="333333"/>
          <w:sz w:val="24"/>
          <w:szCs w:val="24"/>
          <w:lang w:val="pl-PL" w:eastAsia="pl-PL"/>
        </w:rPr>
      </w:pPr>
      <w:bookmarkStart w:id="1" w:name="_Hlk116472644"/>
      <w:r w:rsidRPr="00807861">
        <w:rPr>
          <w:rFonts w:ascii="Open Sans" w:eastAsia="Times New Roman" w:hAnsi="Open Sans" w:cs="Open Sans"/>
          <w:color w:val="333333"/>
          <w:sz w:val="24"/>
          <w:szCs w:val="24"/>
          <w:lang w:val="pl-PL" w:eastAsia="pl-PL"/>
        </w:rPr>
        <w:t xml:space="preserve">Po </w:t>
      </w:r>
      <w:proofErr w:type="spellStart"/>
      <w:r w:rsidRPr="00807861">
        <w:rPr>
          <w:rFonts w:ascii="Open Sans" w:eastAsia="Times New Roman" w:hAnsi="Open Sans" w:cs="Open Sans"/>
          <w:color w:val="333333"/>
          <w:sz w:val="24"/>
          <w:szCs w:val="24"/>
          <w:lang w:val="pl-PL" w:eastAsia="pl-PL"/>
        </w:rPr>
        <w:t>dokončení</w:t>
      </w:r>
      <w:proofErr w:type="spellEnd"/>
      <w:r w:rsidRPr="00807861">
        <w:rPr>
          <w:rFonts w:ascii="Open Sans" w:eastAsia="Times New Roman" w:hAnsi="Open Sans" w:cs="Open Sans"/>
          <w:color w:val="333333"/>
          <w:sz w:val="24"/>
          <w:szCs w:val="24"/>
          <w:lang w:val="pl-PL" w:eastAsia="pl-PL"/>
        </w:rPr>
        <w:t xml:space="preserve"> </w:t>
      </w:r>
      <w:proofErr w:type="spellStart"/>
      <w:r w:rsidRPr="00807861">
        <w:rPr>
          <w:rFonts w:ascii="Open Sans" w:eastAsia="Times New Roman" w:hAnsi="Open Sans" w:cs="Open Sans"/>
          <w:color w:val="333333"/>
          <w:sz w:val="24"/>
          <w:szCs w:val="24"/>
          <w:lang w:val="pl-PL" w:eastAsia="pl-PL"/>
        </w:rPr>
        <w:t>analýzy</w:t>
      </w:r>
      <w:proofErr w:type="spellEnd"/>
      <w:r w:rsidRPr="00807861">
        <w:rPr>
          <w:rFonts w:ascii="Open Sans" w:eastAsia="Times New Roman" w:hAnsi="Open Sans" w:cs="Open Sans"/>
          <w:color w:val="333333"/>
          <w:sz w:val="24"/>
          <w:szCs w:val="24"/>
          <w:lang w:val="pl-PL" w:eastAsia="pl-PL"/>
        </w:rPr>
        <w:t xml:space="preserve"> </w:t>
      </w:r>
      <w:proofErr w:type="spellStart"/>
      <w:r w:rsidRPr="00807861">
        <w:rPr>
          <w:rFonts w:ascii="Open Sans" w:eastAsia="Times New Roman" w:hAnsi="Open Sans" w:cs="Open Sans"/>
          <w:color w:val="333333"/>
          <w:sz w:val="24"/>
          <w:szCs w:val="24"/>
          <w:lang w:val="pl-PL" w:eastAsia="pl-PL"/>
        </w:rPr>
        <w:t>vykonajte</w:t>
      </w:r>
      <w:proofErr w:type="spellEnd"/>
      <w:r w:rsidRPr="00807861">
        <w:rPr>
          <w:rFonts w:ascii="Open Sans" w:eastAsia="Times New Roman" w:hAnsi="Open Sans" w:cs="Open Sans"/>
          <w:color w:val="333333"/>
          <w:sz w:val="24"/>
          <w:szCs w:val="24"/>
          <w:lang w:val="pl-PL" w:eastAsia="pl-PL"/>
        </w:rPr>
        <w:t xml:space="preserve"> v žiadosti o príspevok rozlíšenie medzi priamou a nepriamou pomocou.</w:t>
      </w:r>
    </w:p>
    <w:bookmarkEnd w:id="1"/>
    <w:p w14:paraId="4617B042" w14:textId="7C254C39" w:rsidR="00581B2A" w:rsidRPr="00807861" w:rsidRDefault="00581B2A" w:rsidP="00807861">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pl-PL" w:eastAsia="pl-PL"/>
        </w:rPr>
      </w:pPr>
      <w:proofErr w:type="spellStart"/>
      <w:r w:rsidRPr="00807861">
        <w:rPr>
          <w:rFonts w:ascii="Open Sans" w:eastAsia="Times New Roman" w:hAnsi="Open Sans" w:cs="Open Sans"/>
          <w:b/>
          <w:bCs/>
          <w:color w:val="034DA1"/>
          <w:sz w:val="28"/>
          <w:szCs w:val="28"/>
          <w:lang w:val="pl-PL" w:eastAsia="pl-PL"/>
        </w:rPr>
        <w:t>Čo</w:t>
      </w:r>
      <w:proofErr w:type="spellEnd"/>
      <w:r w:rsidRPr="00807861">
        <w:rPr>
          <w:rFonts w:ascii="Open Sans" w:eastAsia="Times New Roman" w:hAnsi="Open Sans" w:cs="Open Sans"/>
          <w:b/>
          <w:bCs/>
          <w:color w:val="034DA1"/>
          <w:sz w:val="28"/>
          <w:szCs w:val="28"/>
          <w:lang w:val="pl-PL" w:eastAsia="pl-PL"/>
        </w:rPr>
        <w:t xml:space="preserve"> by </w:t>
      </w:r>
      <w:proofErr w:type="spellStart"/>
      <w:r w:rsidRPr="00807861">
        <w:rPr>
          <w:rFonts w:ascii="Open Sans" w:eastAsia="Times New Roman" w:hAnsi="Open Sans" w:cs="Open Sans"/>
          <w:b/>
          <w:bCs/>
          <w:color w:val="034DA1"/>
          <w:sz w:val="28"/>
          <w:szCs w:val="28"/>
          <w:lang w:val="pl-PL" w:eastAsia="pl-PL"/>
        </w:rPr>
        <w:t>ste</w:t>
      </w:r>
      <w:proofErr w:type="spellEnd"/>
      <w:r w:rsidRPr="00807861">
        <w:rPr>
          <w:rFonts w:ascii="Open Sans" w:eastAsia="Times New Roman" w:hAnsi="Open Sans" w:cs="Open Sans"/>
          <w:b/>
          <w:bCs/>
          <w:color w:val="034DA1"/>
          <w:sz w:val="28"/>
          <w:szCs w:val="28"/>
          <w:lang w:val="pl-PL" w:eastAsia="pl-PL"/>
        </w:rPr>
        <w:t xml:space="preserve"> mali urobiť, ak sa vo vašom projekte vyskytne štátna pomoc?</w:t>
      </w:r>
    </w:p>
    <w:p w14:paraId="485B900A" w14:textId="4E953072" w:rsidR="0021639B" w:rsidRDefault="0021639B" w:rsidP="0021639B">
      <w:pPr>
        <w:spacing w:after="0" w:line="240" w:lineRule="auto"/>
        <w:jc w:val="both"/>
        <w:rPr>
          <w:rFonts w:ascii="Calibri" w:eastAsia="Times New Roman" w:hAnsi="Calibri" w:cs="Calibri"/>
          <w:b/>
          <w:bCs/>
          <w:color w:val="000000"/>
          <w:lang w:eastAsia="pl-PL"/>
        </w:rPr>
      </w:pPr>
    </w:p>
    <w:p w14:paraId="5B61A649" w14:textId="3DEA2AE2" w:rsidR="0021639B" w:rsidRPr="00807861" w:rsidRDefault="0021639B" w:rsidP="0021639B">
      <w:pPr>
        <w:rPr>
          <w:rFonts w:ascii="Open Sans" w:hAnsi="Open Sans" w:cs="Open Sans"/>
          <w:b/>
          <w:bCs/>
          <w:color w:val="333333"/>
          <w:sz w:val="24"/>
          <w:szCs w:val="24"/>
          <w:lang w:val="pl-PL"/>
        </w:rPr>
      </w:pPr>
      <w:r w:rsidRPr="00807861">
        <w:rPr>
          <w:rFonts w:ascii="Open Sans" w:hAnsi="Open Sans" w:cs="Open Sans"/>
          <w:b/>
          <w:bCs/>
          <w:color w:val="333333"/>
          <w:sz w:val="24"/>
          <w:szCs w:val="24"/>
          <w:lang w:val="pl-PL"/>
        </w:rPr>
        <w:t>V prípade, že sa vo vašom projekte vyskytuje nepriama štátna pomoc:</w:t>
      </w:r>
    </w:p>
    <w:p w14:paraId="4C3514E9" w14:textId="77777777" w:rsidR="0021639B" w:rsidRPr="00807861" w:rsidRDefault="0021639B" w:rsidP="00807861">
      <w:pPr>
        <w:pStyle w:val="Akapitzlist"/>
        <w:numPr>
          <w:ilvl w:val="0"/>
          <w:numId w:val="3"/>
        </w:numPr>
        <w:spacing w:after="0" w:line="300" w:lineRule="exact"/>
        <w:ind w:left="340" w:hanging="340"/>
        <w:rPr>
          <w:rFonts w:ascii="Open Sans" w:hAnsi="Open Sans" w:cs="Open Sans"/>
          <w:color w:val="333333"/>
          <w:sz w:val="24"/>
          <w:szCs w:val="24"/>
          <w:lang w:val="pl-PL"/>
        </w:rPr>
      </w:pPr>
      <w:r w:rsidRPr="00807861">
        <w:rPr>
          <w:rFonts w:ascii="Open Sans" w:hAnsi="Open Sans" w:cs="Open Sans"/>
          <w:color w:val="333333"/>
          <w:sz w:val="24"/>
          <w:szCs w:val="24"/>
          <w:lang w:val="pl-PL"/>
        </w:rPr>
        <w:t>uveďte, o aký druh pomoci žiadate,</w:t>
      </w:r>
    </w:p>
    <w:p w14:paraId="52397091" w14:textId="46E13D9A" w:rsidR="006D7E29" w:rsidRPr="00807861" w:rsidRDefault="0021639B" w:rsidP="00807861">
      <w:pPr>
        <w:pStyle w:val="Akapitzlist"/>
        <w:numPr>
          <w:ilvl w:val="0"/>
          <w:numId w:val="3"/>
        </w:numPr>
        <w:spacing w:after="0" w:line="300" w:lineRule="exact"/>
        <w:ind w:left="340" w:hanging="340"/>
        <w:rPr>
          <w:rFonts w:ascii="Open Sans" w:hAnsi="Open Sans" w:cs="Open Sans"/>
          <w:color w:val="333333"/>
          <w:sz w:val="24"/>
          <w:szCs w:val="24"/>
          <w:lang w:val="pl-PL"/>
        </w:rPr>
      </w:pPr>
      <w:r w:rsidRPr="00807861">
        <w:rPr>
          <w:rFonts w:ascii="Open Sans" w:hAnsi="Open Sans" w:cs="Open Sans"/>
          <w:color w:val="333333"/>
          <w:sz w:val="24"/>
          <w:szCs w:val="24"/>
          <w:lang w:val="pl-PL"/>
        </w:rPr>
        <w:t xml:space="preserve">preukážte dodržiavanie kritérií stanovených pre konkrétne druhy pomoci (pomoc de </w:t>
      </w:r>
      <w:proofErr w:type="spellStart"/>
      <w:r w:rsidRPr="00807861">
        <w:rPr>
          <w:rFonts w:ascii="Open Sans" w:hAnsi="Open Sans" w:cs="Open Sans"/>
          <w:color w:val="333333"/>
          <w:sz w:val="24"/>
          <w:szCs w:val="24"/>
          <w:lang w:val="pl-PL"/>
        </w:rPr>
        <w:t>minimis</w:t>
      </w:r>
      <w:proofErr w:type="spellEnd"/>
      <w:r w:rsidRPr="00807861">
        <w:rPr>
          <w:rFonts w:ascii="Open Sans" w:hAnsi="Open Sans" w:cs="Open Sans"/>
          <w:color w:val="333333"/>
          <w:sz w:val="24"/>
          <w:szCs w:val="24"/>
          <w:lang w:val="pl-PL"/>
        </w:rPr>
        <w:t xml:space="preserve"> – uveďte hodnotu pomoci de </w:t>
      </w:r>
      <w:proofErr w:type="spellStart"/>
      <w:r w:rsidRPr="00807861">
        <w:rPr>
          <w:rFonts w:ascii="Open Sans" w:hAnsi="Open Sans" w:cs="Open Sans"/>
          <w:color w:val="333333"/>
          <w:sz w:val="24"/>
          <w:szCs w:val="24"/>
          <w:lang w:val="pl-PL"/>
        </w:rPr>
        <w:t>minimis</w:t>
      </w:r>
      <w:proofErr w:type="spellEnd"/>
      <w:r w:rsidRPr="00807861">
        <w:rPr>
          <w:rFonts w:ascii="Open Sans" w:hAnsi="Open Sans" w:cs="Open Sans"/>
          <w:color w:val="333333"/>
          <w:sz w:val="24"/>
          <w:szCs w:val="24"/>
          <w:lang w:val="pl-PL"/>
        </w:rPr>
        <w:t xml:space="preserve"> (v EUR), ktorú váš partner (partneri) dostal (dostali) počas bežného daňového roka a dvoch predchádzajúcich daňových rokov – ak ste takúto pomoc počas tohto obdobia dostali)</w:t>
      </w:r>
      <w:r w:rsidR="00807861">
        <w:rPr>
          <w:rFonts w:ascii="Open Sans" w:hAnsi="Open Sans" w:cs="Open Sans"/>
          <w:color w:val="333333"/>
          <w:sz w:val="24"/>
          <w:szCs w:val="24"/>
          <w:lang w:val="pl-PL"/>
        </w:rPr>
        <w:t>.</w:t>
      </w:r>
    </w:p>
    <w:p w14:paraId="46D6285E" w14:textId="061CB29F" w:rsidR="002B3C98" w:rsidRPr="002B3C98" w:rsidRDefault="003630F8" w:rsidP="00807861">
      <w:pPr>
        <w:spacing w:after="0" w:line="240" w:lineRule="auto"/>
        <w:rPr>
          <w:rFonts w:ascii="Calibri" w:eastAsia="Times New Roman" w:hAnsi="Calibri" w:cs="Calibri"/>
          <w:b/>
          <w:bCs/>
          <w:color w:val="000000"/>
          <w:lang w:eastAsia="pl-PL"/>
        </w:rPr>
      </w:pPr>
      <w:proofErr w:type="spellStart"/>
      <w:r w:rsidRPr="00807861">
        <w:rPr>
          <w:rFonts w:ascii="Open Sans" w:hAnsi="Open Sans" w:cs="Open Sans"/>
          <w:b/>
          <w:bCs/>
          <w:color w:val="333333"/>
          <w:sz w:val="24"/>
          <w:szCs w:val="24"/>
          <w:lang w:val="pl-PL"/>
        </w:rPr>
        <w:t>Nezabudnite</w:t>
      </w:r>
      <w:proofErr w:type="spellEnd"/>
      <w:r w:rsidRPr="00807861">
        <w:rPr>
          <w:rFonts w:ascii="Open Sans" w:hAnsi="Open Sans" w:cs="Open Sans"/>
          <w:b/>
          <w:bCs/>
          <w:color w:val="333333"/>
          <w:sz w:val="24"/>
          <w:szCs w:val="24"/>
          <w:lang w:val="pl-PL"/>
        </w:rPr>
        <w:t xml:space="preserve">, </w:t>
      </w:r>
      <w:proofErr w:type="spellStart"/>
      <w:r w:rsidRPr="00807861">
        <w:rPr>
          <w:rFonts w:ascii="Open Sans" w:hAnsi="Open Sans" w:cs="Open Sans"/>
          <w:b/>
          <w:bCs/>
          <w:color w:val="333333"/>
          <w:sz w:val="24"/>
          <w:szCs w:val="24"/>
          <w:lang w:val="pl-PL"/>
        </w:rPr>
        <w:t>že</w:t>
      </w:r>
      <w:proofErr w:type="spellEnd"/>
      <w:r w:rsidRPr="00807861">
        <w:rPr>
          <w:rFonts w:ascii="Open Sans" w:hAnsi="Open Sans" w:cs="Open Sans"/>
          <w:b/>
          <w:bCs/>
          <w:color w:val="333333"/>
          <w:sz w:val="24"/>
          <w:szCs w:val="24"/>
          <w:lang w:val="pl-PL"/>
        </w:rPr>
        <w:t xml:space="preserve"> </w:t>
      </w:r>
      <w:proofErr w:type="spellStart"/>
      <w:r w:rsidRPr="00807861">
        <w:rPr>
          <w:rFonts w:ascii="Open Sans" w:hAnsi="Open Sans" w:cs="Open Sans"/>
          <w:b/>
          <w:bCs/>
          <w:color w:val="333333"/>
          <w:sz w:val="24"/>
          <w:szCs w:val="24"/>
          <w:lang w:val="pl-PL"/>
        </w:rPr>
        <w:t>váš</w:t>
      </w:r>
      <w:proofErr w:type="spellEnd"/>
      <w:r w:rsidRPr="00807861">
        <w:rPr>
          <w:rFonts w:ascii="Open Sans" w:hAnsi="Open Sans" w:cs="Open Sans"/>
          <w:b/>
          <w:bCs/>
          <w:color w:val="333333"/>
          <w:sz w:val="24"/>
          <w:szCs w:val="24"/>
          <w:lang w:val="pl-PL"/>
        </w:rPr>
        <w:t xml:space="preserve"> projekt bude podliehať hodnoteniu z hľadiska výskytu štátnej pomoci. Hodnotenie sa vykoná pre všetky úlohy naplánované vo vašom projekte. Aj keď zistíte, že pri úlohách, ktoré vykonávate, neexistuje štátna pomoc, môžu byť v dôsledku posúdenia </w:t>
      </w:r>
      <w:proofErr w:type="spellStart"/>
      <w:r w:rsidRPr="00807861">
        <w:rPr>
          <w:rFonts w:ascii="Open Sans" w:hAnsi="Open Sans" w:cs="Open Sans"/>
          <w:b/>
          <w:bCs/>
          <w:color w:val="333333"/>
          <w:sz w:val="24"/>
          <w:szCs w:val="24"/>
          <w:lang w:val="pl-PL"/>
        </w:rPr>
        <w:t>oprávnené</w:t>
      </w:r>
      <w:proofErr w:type="spellEnd"/>
      <w:r w:rsidRPr="00807861">
        <w:rPr>
          <w:rFonts w:ascii="Open Sans" w:hAnsi="Open Sans" w:cs="Open Sans"/>
          <w:b/>
          <w:bCs/>
          <w:color w:val="333333"/>
          <w:sz w:val="24"/>
          <w:szCs w:val="24"/>
          <w:lang w:val="pl-PL"/>
        </w:rPr>
        <w:t xml:space="preserve"> na </w:t>
      </w:r>
      <w:proofErr w:type="spellStart"/>
      <w:r w:rsidRPr="00807861">
        <w:rPr>
          <w:rFonts w:ascii="Open Sans" w:hAnsi="Open Sans" w:cs="Open Sans"/>
          <w:b/>
          <w:bCs/>
          <w:color w:val="333333"/>
          <w:sz w:val="24"/>
          <w:szCs w:val="24"/>
          <w:lang w:val="pl-PL"/>
        </w:rPr>
        <w:t>štátnu</w:t>
      </w:r>
      <w:proofErr w:type="spellEnd"/>
      <w:r w:rsidRPr="00807861">
        <w:rPr>
          <w:rFonts w:ascii="Open Sans" w:hAnsi="Open Sans" w:cs="Open Sans"/>
          <w:b/>
          <w:bCs/>
          <w:color w:val="333333"/>
          <w:sz w:val="24"/>
          <w:szCs w:val="24"/>
          <w:lang w:val="pl-PL"/>
        </w:rPr>
        <w:t xml:space="preserve"> pomoc.</w:t>
      </w:r>
    </w:p>
    <w:tbl>
      <w:tblPr>
        <w:tblStyle w:val="Tabela-Siatka"/>
        <w:tblpPr w:leftFromText="141" w:rightFromText="141" w:vertAnchor="text" w:horzAnchor="margin" w:tblpY="139"/>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581B2A" w14:paraId="42987B35" w14:textId="77777777" w:rsidTr="003D5FF9">
        <w:tc>
          <w:tcPr>
            <w:tcW w:w="9062" w:type="dxa"/>
          </w:tcPr>
          <w:p w14:paraId="15D19D56" w14:textId="77777777" w:rsidR="00581B2A" w:rsidRPr="003410B9" w:rsidRDefault="00581B2A" w:rsidP="005C382B">
            <w:pPr>
              <w:jc w:val="both"/>
            </w:pPr>
            <w:r w:rsidRPr="00807861">
              <w:rPr>
                <w:rFonts w:ascii="Open Sans" w:hAnsi="Open Sans" w:cs="Open Sans"/>
                <w:b/>
                <w:bCs/>
                <w:color w:val="333333"/>
                <w:sz w:val="24"/>
                <w:szCs w:val="24"/>
              </w:rPr>
              <w:t>Pamätajte</w:t>
            </w:r>
            <w:r>
              <w:t xml:space="preserve">: </w:t>
            </w:r>
          </w:p>
          <w:p w14:paraId="44355307" w14:textId="3C3EF0C1" w:rsidR="00581B2A" w:rsidRPr="00807861" w:rsidRDefault="00581B2A" w:rsidP="00807861">
            <w:pPr>
              <w:rPr>
                <w:rFonts w:ascii="Open Sans" w:hAnsi="Open Sans" w:cs="Open Sans"/>
                <w:color w:val="333333"/>
                <w:sz w:val="24"/>
                <w:szCs w:val="24"/>
                <w:lang w:val="pl-PL"/>
              </w:rPr>
            </w:pPr>
            <w:r w:rsidRPr="00807861">
              <w:rPr>
                <w:rFonts w:ascii="Open Sans" w:hAnsi="Open Sans" w:cs="Open Sans"/>
                <w:b/>
                <w:bCs/>
                <w:color w:val="333333"/>
                <w:sz w:val="24"/>
                <w:szCs w:val="24"/>
                <w:lang w:val="pl-PL"/>
              </w:rPr>
              <w:t xml:space="preserve">Priama štátna pomoc </w:t>
            </w:r>
            <w:r w:rsidRPr="00807861">
              <w:rPr>
                <w:rFonts w:ascii="Open Sans" w:hAnsi="Open Sans" w:cs="Open Sans"/>
                <w:color w:val="333333"/>
                <w:sz w:val="24"/>
                <w:szCs w:val="24"/>
                <w:lang w:val="pl-PL"/>
              </w:rPr>
              <w:t>v rámci vášho projektu môže byť poskytnutá vo forme:</w:t>
            </w:r>
          </w:p>
          <w:p w14:paraId="4CBEFC13" w14:textId="2896B617" w:rsidR="00581B2A" w:rsidRPr="00807861" w:rsidRDefault="00581B2A" w:rsidP="00807861">
            <w:pPr>
              <w:pStyle w:val="Akapitzlist"/>
              <w:numPr>
                <w:ilvl w:val="0"/>
                <w:numId w:val="4"/>
              </w:numPr>
              <w:spacing w:line="300" w:lineRule="exact"/>
              <w:ind w:left="340" w:hanging="340"/>
              <w:rPr>
                <w:rFonts w:ascii="Open Sans" w:hAnsi="Open Sans" w:cs="Open Sans"/>
                <w:color w:val="333333"/>
                <w:sz w:val="24"/>
                <w:szCs w:val="24"/>
                <w:lang w:val="pl-PL"/>
              </w:rPr>
            </w:pPr>
            <w:r w:rsidRPr="00807861">
              <w:rPr>
                <w:rFonts w:ascii="Open Sans" w:hAnsi="Open Sans" w:cs="Open Sans"/>
                <w:color w:val="333333"/>
                <w:sz w:val="24"/>
                <w:szCs w:val="24"/>
                <w:lang w:val="pl-PL"/>
              </w:rPr>
              <w:t>pomoc podnikom, ktorým vznikli náklady na projekty EÚS (článok 20 alebo článok 20a Nariadenia GBER)</w:t>
            </w:r>
            <w:r w:rsidR="00807861">
              <w:rPr>
                <w:rFonts w:ascii="Open Sans" w:hAnsi="Open Sans" w:cs="Open Sans"/>
                <w:color w:val="333333"/>
                <w:sz w:val="24"/>
                <w:szCs w:val="24"/>
                <w:lang w:val="pl-PL"/>
              </w:rPr>
              <w:t>,</w:t>
            </w:r>
          </w:p>
          <w:p w14:paraId="55D93826" w14:textId="38D46A7F" w:rsidR="00581B2A" w:rsidRPr="00807861" w:rsidRDefault="00581B2A" w:rsidP="00807861">
            <w:pPr>
              <w:pStyle w:val="Akapitzlist"/>
              <w:numPr>
                <w:ilvl w:val="0"/>
                <w:numId w:val="4"/>
              </w:numPr>
              <w:spacing w:line="300" w:lineRule="exact"/>
              <w:ind w:left="340" w:hanging="340"/>
              <w:rPr>
                <w:rFonts w:ascii="Open Sans" w:hAnsi="Open Sans" w:cs="Open Sans"/>
                <w:color w:val="333333"/>
                <w:sz w:val="24"/>
                <w:szCs w:val="24"/>
                <w:lang w:val="pl-PL"/>
              </w:rPr>
            </w:pPr>
            <w:r w:rsidRPr="00807861">
              <w:rPr>
                <w:rFonts w:ascii="Open Sans" w:hAnsi="Open Sans" w:cs="Open Sans"/>
                <w:color w:val="333333"/>
                <w:sz w:val="24"/>
                <w:szCs w:val="24"/>
                <w:lang w:val="pl-PL"/>
              </w:rPr>
              <w:t xml:space="preserve">pomoc de </w:t>
            </w:r>
            <w:proofErr w:type="spellStart"/>
            <w:r w:rsidRPr="00807861">
              <w:rPr>
                <w:rFonts w:ascii="Open Sans" w:hAnsi="Open Sans" w:cs="Open Sans"/>
                <w:color w:val="333333"/>
                <w:sz w:val="24"/>
                <w:szCs w:val="24"/>
                <w:lang w:val="pl-PL"/>
              </w:rPr>
              <w:t>minimis</w:t>
            </w:r>
            <w:proofErr w:type="spellEnd"/>
            <w:r w:rsidR="00807861">
              <w:rPr>
                <w:rFonts w:ascii="Open Sans" w:hAnsi="Open Sans" w:cs="Open Sans"/>
                <w:color w:val="333333"/>
                <w:sz w:val="24"/>
                <w:szCs w:val="24"/>
                <w:lang w:val="pl-PL"/>
              </w:rPr>
              <w:t>.</w:t>
            </w:r>
          </w:p>
          <w:p w14:paraId="094BDC14" w14:textId="77777777" w:rsidR="00581B2A" w:rsidRDefault="00581B2A" w:rsidP="005C382B">
            <w:pPr>
              <w:pStyle w:val="Akapitzlist"/>
            </w:pPr>
          </w:p>
          <w:p w14:paraId="3E46AFAD" w14:textId="55A6ED42" w:rsidR="00581B2A" w:rsidRPr="00807861" w:rsidRDefault="00581B2A" w:rsidP="00807861">
            <w:pPr>
              <w:ind w:firstLine="22"/>
              <w:rPr>
                <w:rFonts w:ascii="Open Sans" w:hAnsi="Open Sans" w:cs="Open Sans"/>
                <w:color w:val="333333"/>
                <w:sz w:val="24"/>
                <w:szCs w:val="24"/>
                <w:lang w:val="pl-PL"/>
              </w:rPr>
            </w:pPr>
            <w:r w:rsidRPr="00807861">
              <w:rPr>
                <w:rFonts w:ascii="Open Sans" w:hAnsi="Open Sans" w:cs="Open Sans"/>
                <w:color w:val="333333"/>
                <w:sz w:val="24"/>
                <w:szCs w:val="24"/>
                <w:lang w:val="pl-PL"/>
              </w:rPr>
              <w:t xml:space="preserve">V prípade, že sa vo vašom projekte vyskytuje </w:t>
            </w:r>
            <w:proofErr w:type="spellStart"/>
            <w:r w:rsidRPr="00807861">
              <w:rPr>
                <w:rFonts w:ascii="Open Sans" w:hAnsi="Open Sans" w:cs="Open Sans"/>
                <w:b/>
                <w:bCs/>
                <w:color w:val="333333"/>
                <w:sz w:val="24"/>
                <w:szCs w:val="24"/>
                <w:lang w:val="pl-PL"/>
              </w:rPr>
              <w:t>nepriama</w:t>
            </w:r>
            <w:proofErr w:type="spellEnd"/>
            <w:r w:rsidRPr="00807861">
              <w:rPr>
                <w:rFonts w:ascii="Open Sans" w:hAnsi="Open Sans" w:cs="Open Sans"/>
                <w:b/>
                <w:bCs/>
                <w:color w:val="333333"/>
                <w:sz w:val="24"/>
                <w:szCs w:val="24"/>
                <w:lang w:val="pl-PL"/>
              </w:rPr>
              <w:t xml:space="preserve"> pomoc</w:t>
            </w:r>
            <w:r w:rsidRPr="00807861">
              <w:rPr>
                <w:rFonts w:ascii="Open Sans" w:hAnsi="Open Sans" w:cs="Open Sans"/>
                <w:color w:val="333333"/>
                <w:sz w:val="24"/>
                <w:szCs w:val="24"/>
                <w:lang w:val="pl-PL"/>
              </w:rPr>
              <w:t xml:space="preserve"> </w:t>
            </w:r>
            <w:proofErr w:type="spellStart"/>
            <w:r w:rsidRPr="00807861">
              <w:rPr>
                <w:rFonts w:ascii="Open Sans" w:hAnsi="Open Sans" w:cs="Open Sans"/>
                <w:color w:val="333333"/>
                <w:sz w:val="24"/>
                <w:szCs w:val="24"/>
                <w:lang w:val="pl-PL"/>
              </w:rPr>
              <w:t>môžete</w:t>
            </w:r>
            <w:proofErr w:type="spellEnd"/>
            <w:r w:rsidRPr="00807861">
              <w:rPr>
                <w:rFonts w:ascii="Open Sans" w:hAnsi="Open Sans" w:cs="Open Sans"/>
                <w:color w:val="333333"/>
                <w:sz w:val="24"/>
                <w:szCs w:val="24"/>
                <w:lang w:val="pl-PL"/>
              </w:rPr>
              <w:t xml:space="preserve"> </w:t>
            </w:r>
            <w:proofErr w:type="spellStart"/>
            <w:r w:rsidRPr="00807861">
              <w:rPr>
                <w:rFonts w:ascii="Open Sans" w:hAnsi="Open Sans" w:cs="Open Sans"/>
                <w:color w:val="333333"/>
                <w:sz w:val="24"/>
                <w:szCs w:val="24"/>
                <w:lang w:val="pl-PL"/>
              </w:rPr>
              <w:t>využiť</w:t>
            </w:r>
            <w:proofErr w:type="spellEnd"/>
            <w:r w:rsidRPr="00807861">
              <w:rPr>
                <w:rFonts w:ascii="Open Sans" w:hAnsi="Open Sans" w:cs="Open Sans"/>
                <w:color w:val="333333"/>
                <w:sz w:val="24"/>
                <w:szCs w:val="24"/>
                <w:lang w:val="pl-PL"/>
              </w:rPr>
              <w:t>:</w:t>
            </w:r>
          </w:p>
          <w:p w14:paraId="38CE5378" w14:textId="48065152" w:rsidR="00581B2A" w:rsidRPr="00807861" w:rsidRDefault="00581B2A" w:rsidP="00807861">
            <w:pPr>
              <w:pStyle w:val="Akapitzlist"/>
              <w:numPr>
                <w:ilvl w:val="0"/>
                <w:numId w:val="4"/>
              </w:numPr>
              <w:ind w:left="306" w:hanging="306"/>
              <w:rPr>
                <w:rFonts w:ascii="Open Sans" w:hAnsi="Open Sans" w:cs="Open Sans"/>
                <w:color w:val="333333"/>
                <w:sz w:val="24"/>
                <w:szCs w:val="24"/>
                <w:lang w:val="pl-PL"/>
              </w:rPr>
            </w:pPr>
            <w:r w:rsidRPr="00807861">
              <w:rPr>
                <w:rFonts w:ascii="Open Sans" w:hAnsi="Open Sans" w:cs="Open Sans"/>
                <w:color w:val="333333"/>
                <w:sz w:val="24"/>
                <w:szCs w:val="24"/>
                <w:lang w:val="pl-PL"/>
              </w:rPr>
              <w:t>pomoc podnikom, ktorým vznikli náklady na projekty EÚS (</w:t>
            </w:r>
            <w:proofErr w:type="spellStart"/>
            <w:r w:rsidRPr="00807861">
              <w:rPr>
                <w:rFonts w:ascii="Open Sans" w:hAnsi="Open Sans" w:cs="Open Sans"/>
                <w:color w:val="333333"/>
                <w:sz w:val="24"/>
                <w:szCs w:val="24"/>
                <w:lang w:val="pl-PL"/>
              </w:rPr>
              <w:t>článok</w:t>
            </w:r>
            <w:proofErr w:type="spellEnd"/>
            <w:r w:rsidRPr="00807861">
              <w:rPr>
                <w:rFonts w:ascii="Open Sans" w:hAnsi="Open Sans" w:cs="Open Sans"/>
                <w:color w:val="333333"/>
                <w:sz w:val="24"/>
                <w:szCs w:val="24"/>
                <w:lang w:val="pl-PL"/>
              </w:rPr>
              <w:t xml:space="preserve"> 20a </w:t>
            </w:r>
            <w:proofErr w:type="spellStart"/>
            <w:r w:rsidRPr="00807861">
              <w:rPr>
                <w:rFonts w:ascii="Open Sans" w:hAnsi="Open Sans" w:cs="Open Sans"/>
                <w:color w:val="333333"/>
                <w:sz w:val="24"/>
                <w:szCs w:val="24"/>
                <w:lang w:val="pl-PL"/>
              </w:rPr>
              <w:t>Nariadenia</w:t>
            </w:r>
            <w:proofErr w:type="spellEnd"/>
            <w:r w:rsidRPr="00807861">
              <w:rPr>
                <w:rFonts w:ascii="Open Sans" w:hAnsi="Open Sans" w:cs="Open Sans"/>
                <w:color w:val="333333"/>
                <w:sz w:val="24"/>
                <w:szCs w:val="24"/>
                <w:lang w:val="pl-PL"/>
              </w:rPr>
              <w:t xml:space="preserve"> GBER</w:t>
            </w:r>
            <w:r w:rsidR="00807861">
              <w:rPr>
                <w:rFonts w:ascii="Open Sans" w:hAnsi="Open Sans" w:cs="Open Sans"/>
                <w:color w:val="333333"/>
                <w:sz w:val="24"/>
                <w:szCs w:val="24"/>
                <w:lang w:val="pl-PL"/>
              </w:rPr>
              <w:t>.</w:t>
            </w:r>
          </w:p>
          <w:p w14:paraId="5E64F158" w14:textId="77777777" w:rsidR="00581B2A" w:rsidRPr="004B2FFB" w:rsidRDefault="00581B2A" w:rsidP="005C382B">
            <w:pPr>
              <w:pStyle w:val="Akapitzlist"/>
            </w:pPr>
          </w:p>
          <w:p w14:paraId="46C2ADD0" w14:textId="52398FF8" w:rsidR="00581B2A" w:rsidRPr="00807861" w:rsidRDefault="00581B2A" w:rsidP="00807861">
            <w:pPr>
              <w:rPr>
                <w:rFonts w:ascii="Open Sans" w:hAnsi="Open Sans" w:cs="Open Sans"/>
                <w:b/>
                <w:bCs/>
                <w:color w:val="333333"/>
                <w:sz w:val="24"/>
                <w:szCs w:val="24"/>
                <w:lang w:val="pl-PL"/>
              </w:rPr>
            </w:pPr>
            <w:r w:rsidRPr="00807861">
              <w:rPr>
                <w:rFonts w:ascii="Open Sans" w:hAnsi="Open Sans" w:cs="Open Sans"/>
                <w:b/>
                <w:bCs/>
                <w:color w:val="333333"/>
                <w:sz w:val="24"/>
                <w:szCs w:val="24"/>
                <w:lang w:val="pl-PL"/>
              </w:rPr>
              <w:t xml:space="preserve">Viac informácií o druhoch pomoci dostupných v rámci programu nájdete v Príručke programu </w:t>
            </w:r>
            <w:proofErr w:type="spellStart"/>
            <w:r w:rsidRPr="00807861">
              <w:rPr>
                <w:rFonts w:ascii="Open Sans" w:hAnsi="Open Sans" w:cs="Open Sans"/>
                <w:b/>
                <w:bCs/>
                <w:color w:val="333333"/>
                <w:sz w:val="24"/>
                <w:szCs w:val="24"/>
                <w:lang w:val="pl-PL"/>
              </w:rPr>
              <w:t>Interreg</w:t>
            </w:r>
            <w:proofErr w:type="spellEnd"/>
            <w:r w:rsidRPr="00807861">
              <w:rPr>
                <w:rFonts w:ascii="Open Sans" w:hAnsi="Open Sans" w:cs="Open Sans"/>
                <w:b/>
                <w:bCs/>
                <w:color w:val="333333"/>
                <w:sz w:val="24"/>
                <w:szCs w:val="24"/>
                <w:lang w:val="pl-PL"/>
              </w:rPr>
              <w:t xml:space="preserve"> Poľsko - Slovensko 2021-2027 a v Príručke štátnej pomoci.</w:t>
            </w:r>
          </w:p>
          <w:p w14:paraId="622D6140" w14:textId="77777777" w:rsidR="002B3C98" w:rsidRDefault="002B3C98" w:rsidP="002B3C98">
            <w:pPr>
              <w:jc w:val="both"/>
              <w:rPr>
                <w:rFonts w:ascii="Calibri" w:eastAsia="Times New Roman" w:hAnsi="Calibri" w:cs="Calibri"/>
                <w:color w:val="000000"/>
                <w:lang w:eastAsia="pl-PL"/>
              </w:rPr>
            </w:pPr>
          </w:p>
          <w:p w14:paraId="51B19F63" w14:textId="77777777" w:rsidR="00807861" w:rsidRDefault="00807861" w:rsidP="00807861">
            <w:pPr>
              <w:spacing w:after="160" w:line="259" w:lineRule="auto"/>
              <w:rPr>
                <w:rFonts w:ascii="Open Sans" w:hAnsi="Open Sans" w:cs="Open Sans"/>
                <w:color w:val="333333"/>
                <w:sz w:val="24"/>
                <w:szCs w:val="24"/>
                <w:lang w:val="pl-PL"/>
              </w:rPr>
            </w:pPr>
          </w:p>
          <w:p w14:paraId="69A2A9F3" w14:textId="77777777" w:rsidR="00CC7534" w:rsidRDefault="00CC7534" w:rsidP="00CC7534">
            <w:pPr>
              <w:rPr>
                <w:rFonts w:ascii="Open Sans" w:hAnsi="Open Sans" w:cs="Open Sans"/>
                <w:color w:val="333333"/>
                <w:sz w:val="24"/>
                <w:szCs w:val="24"/>
                <w:lang w:val="pl-PL"/>
              </w:rPr>
            </w:pPr>
            <w:bookmarkStart w:id="2" w:name="_Hlk122414125"/>
          </w:p>
          <w:p w14:paraId="4FDE6C72" w14:textId="77777777" w:rsidR="002B3C98" w:rsidRDefault="00CC7534" w:rsidP="00CC7534">
            <w:pPr>
              <w:rPr>
                <w:rFonts w:ascii="Open Sans" w:hAnsi="Open Sans" w:cs="Open Sans"/>
                <w:color w:val="333333"/>
                <w:sz w:val="24"/>
                <w:szCs w:val="24"/>
                <w:lang w:val="pl-PL"/>
              </w:rPr>
            </w:pPr>
            <w:proofErr w:type="spellStart"/>
            <w:r w:rsidRPr="00CC7534">
              <w:rPr>
                <w:rFonts w:ascii="Open Sans" w:hAnsi="Open Sans" w:cs="Open Sans"/>
                <w:color w:val="333333"/>
                <w:sz w:val="24"/>
                <w:szCs w:val="24"/>
                <w:lang w:val="pl-PL"/>
              </w:rPr>
              <w:t>Právnym</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základom</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ktorý</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umožňuje</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čerpať</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štátnu</w:t>
            </w:r>
            <w:proofErr w:type="spellEnd"/>
            <w:r w:rsidRPr="00CC7534">
              <w:rPr>
                <w:rFonts w:ascii="Open Sans" w:hAnsi="Open Sans" w:cs="Open Sans"/>
                <w:color w:val="333333"/>
                <w:sz w:val="24"/>
                <w:szCs w:val="24"/>
                <w:lang w:val="pl-PL"/>
              </w:rPr>
              <w:t xml:space="preserve"> pomoc v </w:t>
            </w:r>
            <w:proofErr w:type="spellStart"/>
            <w:r w:rsidRPr="00CC7534">
              <w:rPr>
                <w:rFonts w:ascii="Open Sans" w:hAnsi="Open Sans" w:cs="Open Sans"/>
                <w:color w:val="333333"/>
                <w:sz w:val="24"/>
                <w:szCs w:val="24"/>
                <w:lang w:val="pl-PL"/>
              </w:rPr>
              <w:t>rámci</w:t>
            </w:r>
            <w:proofErr w:type="spellEnd"/>
            <w:r w:rsidRPr="00CC7534">
              <w:rPr>
                <w:rFonts w:ascii="Open Sans" w:hAnsi="Open Sans" w:cs="Open Sans"/>
                <w:color w:val="333333"/>
                <w:sz w:val="24"/>
                <w:szCs w:val="24"/>
                <w:lang w:val="pl-PL"/>
              </w:rPr>
              <w:t xml:space="preserve"> programu, je </w:t>
            </w:r>
            <w:proofErr w:type="spellStart"/>
            <w:r w:rsidRPr="00CC7534">
              <w:rPr>
                <w:rFonts w:ascii="Open Sans" w:hAnsi="Open Sans" w:cs="Open Sans"/>
                <w:color w:val="333333"/>
                <w:sz w:val="24"/>
                <w:szCs w:val="24"/>
                <w:lang w:val="pl-PL"/>
              </w:rPr>
              <w:t>nariadenie</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Ministerstva</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fondov</w:t>
            </w:r>
            <w:proofErr w:type="spellEnd"/>
            <w:r w:rsidRPr="00CC7534">
              <w:rPr>
                <w:rFonts w:ascii="Open Sans" w:hAnsi="Open Sans" w:cs="Open Sans"/>
                <w:color w:val="333333"/>
                <w:sz w:val="24"/>
                <w:szCs w:val="24"/>
                <w:lang w:val="pl-PL"/>
              </w:rPr>
              <w:t xml:space="preserve"> a regionalnej </w:t>
            </w:r>
            <w:proofErr w:type="spellStart"/>
            <w:r w:rsidRPr="00CC7534">
              <w:rPr>
                <w:rFonts w:ascii="Open Sans" w:hAnsi="Open Sans" w:cs="Open Sans"/>
                <w:color w:val="333333"/>
                <w:sz w:val="24"/>
                <w:szCs w:val="24"/>
                <w:lang w:val="pl-PL"/>
              </w:rPr>
              <w:t>politiky</w:t>
            </w:r>
            <w:proofErr w:type="spellEnd"/>
            <w:r w:rsidRPr="00CC7534">
              <w:rPr>
                <w:rFonts w:ascii="Open Sans" w:hAnsi="Open Sans" w:cs="Open Sans"/>
                <w:color w:val="333333"/>
                <w:sz w:val="24"/>
                <w:szCs w:val="24"/>
                <w:lang w:val="pl-PL"/>
              </w:rPr>
              <w:t xml:space="preserve">, program </w:t>
            </w:r>
            <w:proofErr w:type="spellStart"/>
            <w:r w:rsidRPr="00CC7534">
              <w:rPr>
                <w:rFonts w:ascii="Open Sans" w:hAnsi="Open Sans" w:cs="Open Sans"/>
                <w:color w:val="333333"/>
                <w:sz w:val="24"/>
                <w:szCs w:val="24"/>
                <w:lang w:val="pl-PL"/>
              </w:rPr>
              <w:t>pomoci</w:t>
            </w:r>
            <w:proofErr w:type="spellEnd"/>
            <w:r w:rsidRPr="00CC7534">
              <w:rPr>
                <w:rFonts w:ascii="Open Sans" w:hAnsi="Open Sans" w:cs="Open Sans"/>
                <w:color w:val="333333"/>
                <w:sz w:val="24"/>
                <w:szCs w:val="24"/>
                <w:lang w:val="pl-PL"/>
              </w:rPr>
              <w:t xml:space="preserve"> </w:t>
            </w:r>
            <w:proofErr w:type="spellStart"/>
            <w:r w:rsidRPr="00CC7534">
              <w:rPr>
                <w:rFonts w:ascii="Open Sans" w:hAnsi="Open Sans" w:cs="Open Sans"/>
                <w:color w:val="333333"/>
                <w:sz w:val="24"/>
                <w:szCs w:val="24"/>
                <w:lang w:val="pl-PL"/>
              </w:rPr>
              <w:t>predstavený</w:t>
            </w:r>
            <w:proofErr w:type="spellEnd"/>
            <w:r w:rsidRPr="00CC7534">
              <w:rPr>
                <w:rFonts w:ascii="Open Sans" w:hAnsi="Open Sans" w:cs="Open Sans"/>
                <w:color w:val="333333"/>
                <w:sz w:val="24"/>
                <w:szCs w:val="24"/>
                <w:lang w:val="pl-PL"/>
              </w:rPr>
              <w:t xml:space="preserve"> EK.</w:t>
            </w:r>
            <w:bookmarkEnd w:id="2"/>
          </w:p>
          <w:p w14:paraId="618B9322" w14:textId="6BAC6653" w:rsidR="00CC7534" w:rsidRPr="002B3C98" w:rsidRDefault="00CC7534" w:rsidP="00CC7534"/>
        </w:tc>
      </w:tr>
    </w:tbl>
    <w:p w14:paraId="06E4649A" w14:textId="77777777" w:rsidR="00807861" w:rsidRDefault="00581B2A" w:rsidP="00807861">
      <w:pPr>
        <w:spacing w:after="0" w:line="240" w:lineRule="auto"/>
        <w:rPr>
          <w:rFonts w:ascii="Open Sans" w:hAnsi="Open Sans" w:cs="Open Sans"/>
          <w:b/>
          <w:bCs/>
          <w:color w:val="333333"/>
          <w:sz w:val="24"/>
          <w:szCs w:val="24"/>
          <w:lang w:val="pl-PL"/>
        </w:rPr>
      </w:pPr>
      <w:r>
        <w:lastRenderedPageBreak/>
        <w:br/>
      </w:r>
    </w:p>
    <w:p w14:paraId="68799F2A" w14:textId="77777777" w:rsidR="00807861" w:rsidRDefault="00807861" w:rsidP="00807861">
      <w:pPr>
        <w:spacing w:after="0" w:line="240" w:lineRule="auto"/>
        <w:rPr>
          <w:rFonts w:ascii="Open Sans" w:hAnsi="Open Sans" w:cs="Open Sans"/>
          <w:b/>
          <w:bCs/>
          <w:color w:val="333333"/>
          <w:sz w:val="24"/>
          <w:szCs w:val="24"/>
          <w:lang w:val="pl-PL"/>
        </w:rPr>
      </w:pPr>
    </w:p>
    <w:p w14:paraId="3F3543C9" w14:textId="77777777" w:rsidR="00807861" w:rsidRDefault="00807861" w:rsidP="00807861">
      <w:pPr>
        <w:spacing w:after="0" w:line="240" w:lineRule="auto"/>
        <w:rPr>
          <w:rFonts w:ascii="Open Sans" w:hAnsi="Open Sans" w:cs="Open Sans"/>
          <w:b/>
          <w:bCs/>
          <w:color w:val="333333"/>
          <w:sz w:val="24"/>
          <w:szCs w:val="24"/>
          <w:lang w:val="pl-PL"/>
        </w:rPr>
      </w:pPr>
    </w:p>
    <w:p w14:paraId="4C32CD76" w14:textId="77777777" w:rsidR="00807861" w:rsidRDefault="00807861" w:rsidP="00807861">
      <w:pPr>
        <w:spacing w:after="0" w:line="240" w:lineRule="auto"/>
        <w:rPr>
          <w:rFonts w:ascii="Open Sans" w:hAnsi="Open Sans" w:cs="Open Sans"/>
          <w:b/>
          <w:bCs/>
          <w:color w:val="333333"/>
          <w:sz w:val="24"/>
          <w:szCs w:val="24"/>
          <w:lang w:val="pl-PL"/>
        </w:rPr>
      </w:pPr>
    </w:p>
    <w:p w14:paraId="4818327E" w14:textId="77777777" w:rsidR="00807861" w:rsidRDefault="00807861" w:rsidP="00807861">
      <w:pPr>
        <w:spacing w:after="0" w:line="240" w:lineRule="auto"/>
        <w:rPr>
          <w:rFonts w:ascii="Open Sans" w:hAnsi="Open Sans" w:cs="Open Sans"/>
          <w:b/>
          <w:bCs/>
          <w:color w:val="333333"/>
          <w:sz w:val="24"/>
          <w:szCs w:val="24"/>
          <w:lang w:val="pl-PL"/>
        </w:rPr>
      </w:pPr>
    </w:p>
    <w:p w14:paraId="69E31FE2" w14:textId="540111E4" w:rsidR="00581B2A" w:rsidRPr="000315C8" w:rsidRDefault="00581B2A" w:rsidP="00807861">
      <w:pPr>
        <w:spacing w:after="0" w:line="240" w:lineRule="auto"/>
      </w:pPr>
      <w:r w:rsidRPr="00807861">
        <w:rPr>
          <w:rFonts w:ascii="Open Sans" w:hAnsi="Open Sans" w:cs="Open Sans"/>
          <w:b/>
          <w:bCs/>
          <w:color w:val="333333"/>
          <w:sz w:val="24"/>
          <w:szCs w:val="24"/>
          <w:lang w:val="pl-PL"/>
        </w:rPr>
        <w:t xml:space="preserve">Pomoc de </w:t>
      </w:r>
      <w:proofErr w:type="spellStart"/>
      <w:r w:rsidRPr="00807861">
        <w:rPr>
          <w:rFonts w:ascii="Open Sans" w:hAnsi="Open Sans" w:cs="Open Sans"/>
          <w:b/>
          <w:bCs/>
          <w:color w:val="333333"/>
          <w:sz w:val="24"/>
          <w:szCs w:val="24"/>
          <w:lang w:val="pl-PL"/>
        </w:rPr>
        <w:t>minimis</w:t>
      </w:r>
      <w:proofErr w:type="spellEnd"/>
    </w:p>
    <w:p w14:paraId="5D335997" w14:textId="77777777" w:rsidR="00581B2A" w:rsidRPr="00807861" w:rsidRDefault="00581B2A" w:rsidP="00581B2A">
      <w:pPr>
        <w:spacing w:after="0" w:line="240" w:lineRule="auto"/>
        <w:rPr>
          <w:rFonts w:ascii="Open Sans" w:hAnsi="Open Sans" w:cs="Open Sans"/>
          <w:color w:val="333333"/>
          <w:sz w:val="24"/>
          <w:szCs w:val="24"/>
          <w:lang w:val="pl-PL"/>
        </w:rPr>
      </w:pPr>
      <w:r w:rsidRPr="00807861">
        <w:rPr>
          <w:rFonts w:ascii="Open Sans" w:hAnsi="Open Sans" w:cs="Open Sans"/>
          <w:color w:val="333333"/>
          <w:sz w:val="24"/>
          <w:szCs w:val="24"/>
          <w:lang w:val="pl-PL"/>
        </w:rPr>
        <w:t xml:space="preserve">V prípade, že žiadate o pomoc de </w:t>
      </w:r>
      <w:proofErr w:type="spellStart"/>
      <w:r w:rsidRPr="00807861">
        <w:rPr>
          <w:rFonts w:ascii="Open Sans" w:hAnsi="Open Sans" w:cs="Open Sans"/>
          <w:color w:val="333333"/>
          <w:sz w:val="24"/>
          <w:szCs w:val="24"/>
          <w:lang w:val="pl-PL"/>
        </w:rPr>
        <w:t>minimis</w:t>
      </w:r>
      <w:proofErr w:type="spellEnd"/>
      <w:r w:rsidRPr="00807861">
        <w:rPr>
          <w:rFonts w:ascii="Open Sans" w:hAnsi="Open Sans" w:cs="Open Sans"/>
          <w:color w:val="333333"/>
          <w:sz w:val="24"/>
          <w:szCs w:val="24"/>
          <w:lang w:val="pl-PL"/>
        </w:rPr>
        <w:t>:</w:t>
      </w:r>
    </w:p>
    <w:p w14:paraId="1600E8A6" w14:textId="6CFF35DF" w:rsidR="00581B2A" w:rsidRPr="00807861" w:rsidRDefault="00581B2A" w:rsidP="00807861">
      <w:pPr>
        <w:pStyle w:val="Akapitzlist"/>
        <w:numPr>
          <w:ilvl w:val="0"/>
          <w:numId w:val="4"/>
        </w:numPr>
        <w:spacing w:after="0" w:line="300" w:lineRule="exact"/>
        <w:ind w:left="340" w:hanging="340"/>
        <w:rPr>
          <w:rFonts w:ascii="Open Sans" w:hAnsi="Open Sans" w:cs="Open Sans"/>
          <w:color w:val="333333"/>
          <w:sz w:val="24"/>
          <w:szCs w:val="24"/>
          <w:lang w:val="pl-PL"/>
        </w:rPr>
      </w:pPr>
      <w:bookmarkStart w:id="3" w:name="_Hlk108086620"/>
      <w:r w:rsidRPr="00807861">
        <w:rPr>
          <w:rFonts w:ascii="Open Sans" w:hAnsi="Open Sans" w:cs="Open Sans"/>
          <w:color w:val="333333"/>
          <w:sz w:val="24"/>
          <w:szCs w:val="24"/>
          <w:lang w:val="pl-PL"/>
        </w:rPr>
        <w:t xml:space="preserve">uveďte hodnotu pomoci de </w:t>
      </w:r>
      <w:proofErr w:type="spellStart"/>
      <w:r w:rsidRPr="00807861">
        <w:rPr>
          <w:rFonts w:ascii="Open Sans" w:hAnsi="Open Sans" w:cs="Open Sans"/>
          <w:color w:val="333333"/>
          <w:sz w:val="24"/>
          <w:szCs w:val="24"/>
          <w:lang w:val="pl-PL"/>
        </w:rPr>
        <w:t>minimis</w:t>
      </w:r>
      <w:proofErr w:type="spellEnd"/>
      <w:r w:rsidRPr="00807861">
        <w:rPr>
          <w:rFonts w:ascii="Open Sans" w:hAnsi="Open Sans" w:cs="Open Sans"/>
          <w:color w:val="333333"/>
          <w:sz w:val="24"/>
          <w:szCs w:val="24"/>
          <w:lang w:val="pl-PL"/>
        </w:rPr>
        <w:t xml:space="preserve"> (v EUR) prijatú počas bežného daňového roka a dvoch predchádzajúcich daňových rokov (ak ste takúto pomoc počas tohto obdobia prijali)</w:t>
      </w:r>
      <w:r w:rsidR="00661A04">
        <w:rPr>
          <w:rFonts w:ascii="Open Sans" w:hAnsi="Open Sans" w:cs="Open Sans"/>
          <w:color w:val="333333"/>
          <w:sz w:val="24"/>
          <w:szCs w:val="24"/>
          <w:lang w:val="pl-PL"/>
        </w:rPr>
        <w:t>,</w:t>
      </w:r>
    </w:p>
    <w:bookmarkEnd w:id="3"/>
    <w:p w14:paraId="3BE9E645" w14:textId="15C29165" w:rsidR="00581B2A" w:rsidRPr="00807861" w:rsidRDefault="00581B2A" w:rsidP="00807861">
      <w:pPr>
        <w:pStyle w:val="Akapitzlist"/>
        <w:numPr>
          <w:ilvl w:val="0"/>
          <w:numId w:val="4"/>
        </w:numPr>
        <w:spacing w:after="0" w:line="300" w:lineRule="exact"/>
        <w:ind w:left="340" w:hanging="340"/>
        <w:rPr>
          <w:rFonts w:ascii="Open Sans" w:hAnsi="Open Sans" w:cs="Open Sans"/>
          <w:color w:val="333333"/>
          <w:sz w:val="24"/>
          <w:szCs w:val="24"/>
          <w:lang w:val="pl-PL"/>
        </w:rPr>
      </w:pPr>
      <w:r w:rsidRPr="00807861">
        <w:rPr>
          <w:rFonts w:ascii="Open Sans" w:hAnsi="Open Sans" w:cs="Open Sans"/>
          <w:color w:val="333333"/>
          <w:sz w:val="24"/>
          <w:szCs w:val="24"/>
          <w:lang w:val="pl-PL"/>
        </w:rPr>
        <w:t xml:space="preserve">vo fáze podpisu zmluvy budete povinní priložiť potvrdenia o prijatej pomoci de </w:t>
      </w:r>
      <w:proofErr w:type="spellStart"/>
      <w:r w:rsidRPr="00807861">
        <w:rPr>
          <w:rFonts w:ascii="Open Sans" w:hAnsi="Open Sans" w:cs="Open Sans"/>
          <w:color w:val="333333"/>
          <w:sz w:val="24"/>
          <w:szCs w:val="24"/>
          <w:lang w:val="pl-PL"/>
        </w:rPr>
        <w:t>minimis</w:t>
      </w:r>
      <w:proofErr w:type="spellEnd"/>
      <w:r w:rsidRPr="00807861">
        <w:rPr>
          <w:rFonts w:ascii="Open Sans" w:hAnsi="Open Sans" w:cs="Open Sans"/>
          <w:color w:val="333333"/>
          <w:sz w:val="24"/>
          <w:szCs w:val="24"/>
          <w:lang w:val="pl-PL"/>
        </w:rPr>
        <w:t xml:space="preserve">/opätovne predložiť vyhlásenie o hodnote </w:t>
      </w:r>
      <w:proofErr w:type="spellStart"/>
      <w:r w:rsidRPr="00807861">
        <w:rPr>
          <w:rFonts w:ascii="Open Sans" w:hAnsi="Open Sans" w:cs="Open Sans"/>
          <w:color w:val="333333"/>
          <w:sz w:val="24"/>
          <w:szCs w:val="24"/>
          <w:lang w:val="pl-PL"/>
        </w:rPr>
        <w:t>prijatej</w:t>
      </w:r>
      <w:proofErr w:type="spellEnd"/>
      <w:r w:rsidRPr="00807861">
        <w:rPr>
          <w:rFonts w:ascii="Open Sans" w:hAnsi="Open Sans" w:cs="Open Sans"/>
          <w:color w:val="333333"/>
          <w:sz w:val="24"/>
          <w:szCs w:val="24"/>
          <w:lang w:val="pl-PL"/>
        </w:rPr>
        <w:t xml:space="preserve"> </w:t>
      </w:r>
      <w:proofErr w:type="spellStart"/>
      <w:r w:rsidRPr="00807861">
        <w:rPr>
          <w:rFonts w:ascii="Open Sans" w:hAnsi="Open Sans" w:cs="Open Sans"/>
          <w:color w:val="333333"/>
          <w:sz w:val="24"/>
          <w:szCs w:val="24"/>
          <w:lang w:val="pl-PL"/>
        </w:rPr>
        <w:t>pomoci</w:t>
      </w:r>
      <w:proofErr w:type="spellEnd"/>
      <w:r w:rsidRPr="00807861">
        <w:rPr>
          <w:rFonts w:ascii="Open Sans" w:hAnsi="Open Sans" w:cs="Open Sans"/>
          <w:color w:val="333333"/>
          <w:sz w:val="24"/>
          <w:szCs w:val="24"/>
          <w:lang w:val="pl-PL"/>
        </w:rPr>
        <w:t xml:space="preserve"> de </w:t>
      </w:r>
      <w:proofErr w:type="spellStart"/>
      <w:r w:rsidRPr="00807861">
        <w:rPr>
          <w:rFonts w:ascii="Open Sans" w:hAnsi="Open Sans" w:cs="Open Sans"/>
          <w:color w:val="333333"/>
          <w:sz w:val="24"/>
          <w:szCs w:val="24"/>
          <w:lang w:val="pl-PL"/>
        </w:rPr>
        <w:t>minimis</w:t>
      </w:r>
      <w:proofErr w:type="spellEnd"/>
      <w:r w:rsidR="00661A04">
        <w:rPr>
          <w:rFonts w:ascii="Open Sans" w:hAnsi="Open Sans" w:cs="Open Sans"/>
          <w:color w:val="333333"/>
          <w:sz w:val="24"/>
          <w:szCs w:val="24"/>
          <w:lang w:val="pl-PL"/>
        </w:rPr>
        <w:t>.</w:t>
      </w:r>
    </w:p>
    <w:p w14:paraId="1733C73A" w14:textId="77777777" w:rsidR="00581B2A" w:rsidRPr="00661A04" w:rsidRDefault="00581B2A" w:rsidP="00581B2A">
      <w:pPr>
        <w:spacing w:after="0" w:line="240" w:lineRule="auto"/>
        <w:jc w:val="both"/>
        <w:rPr>
          <w:rFonts w:ascii="Open Sans" w:hAnsi="Open Sans" w:cs="Open Sans"/>
          <w:color w:val="333333"/>
          <w:sz w:val="24"/>
          <w:szCs w:val="24"/>
          <w:lang w:val="pl-PL"/>
        </w:rPr>
      </w:pPr>
      <w:bookmarkStart w:id="4" w:name="_Hlk108166713"/>
      <w:r w:rsidRPr="00661A04">
        <w:rPr>
          <w:rFonts w:ascii="Open Sans" w:hAnsi="Open Sans" w:cs="Open Sans"/>
          <w:color w:val="333333"/>
          <w:sz w:val="24"/>
          <w:szCs w:val="24"/>
          <w:lang w:val="pl-PL"/>
        </w:rPr>
        <w:t xml:space="preserve">Nezabudnite, že limit pomoci de </w:t>
      </w:r>
      <w:proofErr w:type="spellStart"/>
      <w:r w:rsidRPr="00661A04">
        <w:rPr>
          <w:rFonts w:ascii="Open Sans" w:hAnsi="Open Sans" w:cs="Open Sans"/>
          <w:color w:val="333333"/>
          <w:sz w:val="24"/>
          <w:szCs w:val="24"/>
          <w:lang w:val="pl-PL"/>
        </w:rPr>
        <w:t>minimis</w:t>
      </w:r>
      <w:proofErr w:type="spellEnd"/>
      <w:r w:rsidRPr="00661A04">
        <w:rPr>
          <w:rFonts w:ascii="Open Sans" w:hAnsi="Open Sans" w:cs="Open Sans"/>
          <w:color w:val="333333"/>
          <w:sz w:val="24"/>
          <w:szCs w:val="24"/>
          <w:lang w:val="pl-PL"/>
        </w:rPr>
        <w:t xml:space="preserve"> je definovaný pre jeden podnik v zmysle článku 2 ods. 2 Nariadenia 1407/2013, t. j. pre všetky hospodárske jednotky, ktoré sú navzájom prepojené.</w:t>
      </w:r>
    </w:p>
    <w:bookmarkEnd w:id="4"/>
    <w:p w14:paraId="386EAD99" w14:textId="77777777" w:rsidR="00581B2A" w:rsidRDefault="00581B2A" w:rsidP="00581B2A">
      <w:pPr>
        <w:spacing w:after="0" w:line="240" w:lineRule="auto"/>
        <w:jc w:val="both"/>
        <w:rPr>
          <w:b/>
          <w:bCs/>
        </w:rPr>
      </w:pPr>
    </w:p>
    <w:p w14:paraId="0906A2E6" w14:textId="2A3F66DC" w:rsidR="00581B2A" w:rsidRPr="00661A04" w:rsidRDefault="00581B2A" w:rsidP="00581B2A">
      <w:pPr>
        <w:spacing w:after="0" w:line="240" w:lineRule="auto"/>
        <w:jc w:val="both"/>
        <w:rPr>
          <w:rFonts w:ascii="Open Sans" w:hAnsi="Open Sans" w:cs="Open Sans"/>
          <w:color w:val="333333"/>
          <w:sz w:val="24"/>
          <w:szCs w:val="24"/>
          <w:lang w:val="pl-PL"/>
        </w:rPr>
      </w:pPr>
      <w:bookmarkStart w:id="5" w:name="_Hlk108094035"/>
      <w:r w:rsidRPr="00661A04">
        <w:rPr>
          <w:rFonts w:ascii="Open Sans" w:hAnsi="Open Sans" w:cs="Open Sans"/>
          <w:color w:val="333333"/>
          <w:sz w:val="24"/>
          <w:szCs w:val="24"/>
          <w:lang w:val="pl-PL"/>
        </w:rPr>
        <w:t>V prípade, že plánujete získať pomoc z iných zdrojov na rovnaký vecný rozsah projektu, vysvetlite, z ktorých zdrojov žiadate o pomoc, rozsah projektu, právny základ financovania, dátum získania finančných prostriedkov a výšku získaných finančných prostriedkov.</w:t>
      </w:r>
    </w:p>
    <w:bookmarkEnd w:id="5"/>
    <w:p w14:paraId="5EA3FCA3" w14:textId="77777777" w:rsidR="00581B2A" w:rsidRDefault="00581B2A" w:rsidP="00581B2A">
      <w:pPr>
        <w:spacing w:after="0" w:line="240" w:lineRule="auto"/>
        <w:jc w:val="both"/>
        <w:rPr>
          <w:b/>
          <w:bCs/>
        </w:rPr>
      </w:pPr>
    </w:p>
    <w:p w14:paraId="541FE410" w14:textId="77777777" w:rsidR="00581B2A" w:rsidRPr="00661A04" w:rsidRDefault="00581B2A" w:rsidP="00661A04">
      <w:pPr>
        <w:spacing w:after="0" w:line="240" w:lineRule="auto"/>
        <w:rPr>
          <w:rFonts w:ascii="Open Sans" w:hAnsi="Open Sans" w:cs="Open Sans"/>
          <w:b/>
          <w:bCs/>
          <w:color w:val="333333"/>
          <w:sz w:val="24"/>
          <w:szCs w:val="24"/>
          <w:lang w:val="pl-PL"/>
        </w:rPr>
      </w:pPr>
      <w:r w:rsidRPr="00661A04">
        <w:rPr>
          <w:rFonts w:ascii="Open Sans" w:hAnsi="Open Sans" w:cs="Open Sans"/>
          <w:b/>
          <w:bCs/>
          <w:color w:val="333333"/>
          <w:sz w:val="24"/>
          <w:szCs w:val="24"/>
          <w:lang w:val="pl-PL"/>
        </w:rPr>
        <w:t>Naplánujte verejnú pomoc v rozpočte</w:t>
      </w:r>
    </w:p>
    <w:p w14:paraId="67847E0B" w14:textId="30E8E395" w:rsidR="00581B2A" w:rsidRPr="00661A04" w:rsidRDefault="00581B2A" w:rsidP="00581B2A">
      <w:pPr>
        <w:spacing w:after="0" w:line="240" w:lineRule="auto"/>
        <w:jc w:val="both"/>
        <w:rPr>
          <w:rFonts w:ascii="Open Sans" w:hAnsi="Open Sans" w:cs="Open Sans"/>
          <w:color w:val="333333"/>
          <w:sz w:val="24"/>
          <w:szCs w:val="24"/>
          <w:lang w:val="pl-PL"/>
        </w:rPr>
      </w:pPr>
      <w:r w:rsidRPr="00661A04">
        <w:rPr>
          <w:rFonts w:ascii="Open Sans" w:hAnsi="Open Sans" w:cs="Open Sans"/>
          <w:color w:val="333333"/>
          <w:sz w:val="24"/>
          <w:szCs w:val="24"/>
          <w:lang w:val="pl-PL"/>
        </w:rPr>
        <w:t xml:space="preserve">V </w:t>
      </w:r>
      <w:proofErr w:type="spellStart"/>
      <w:r w:rsidRPr="00661A04">
        <w:rPr>
          <w:rFonts w:ascii="Open Sans" w:hAnsi="Open Sans" w:cs="Open Sans"/>
          <w:color w:val="333333"/>
          <w:sz w:val="24"/>
          <w:szCs w:val="24"/>
          <w:lang w:val="pl-PL"/>
        </w:rPr>
        <w:t>rozpočte</w:t>
      </w:r>
      <w:proofErr w:type="spellEnd"/>
      <w:r w:rsidRPr="00661A04">
        <w:rPr>
          <w:rFonts w:ascii="Open Sans" w:hAnsi="Open Sans" w:cs="Open Sans"/>
          <w:color w:val="333333"/>
          <w:sz w:val="24"/>
          <w:szCs w:val="24"/>
          <w:lang w:val="pl-PL"/>
        </w:rPr>
        <w:t xml:space="preserve"> v </w:t>
      </w:r>
      <w:proofErr w:type="spellStart"/>
      <w:r w:rsidRPr="00661A04">
        <w:rPr>
          <w:rFonts w:ascii="Open Sans" w:hAnsi="Open Sans" w:cs="Open Sans"/>
          <w:color w:val="333333"/>
          <w:sz w:val="24"/>
          <w:szCs w:val="24"/>
          <w:lang w:val="pl-PL"/>
        </w:rPr>
        <w:t>Časti</w:t>
      </w:r>
      <w:proofErr w:type="spellEnd"/>
      <w:r w:rsidRPr="00661A04">
        <w:rPr>
          <w:rFonts w:ascii="Open Sans" w:hAnsi="Open Sans" w:cs="Open Sans"/>
          <w:color w:val="333333"/>
          <w:sz w:val="24"/>
          <w:szCs w:val="24"/>
          <w:lang w:val="pl-PL"/>
        </w:rPr>
        <w:t xml:space="preserve"> V. Žiadosti o príspevok v CST2021 pri každom výdavku uveďte, či je výdavok hradený zo štátnej pomoci. Označte príslušné zaškrtávacie políčko v závislosti od toho, či výdavky vynaložené v rámci rozpočtovej položky budú ovplyvnené limitom (napr. pomoc de </w:t>
      </w:r>
      <w:proofErr w:type="spellStart"/>
      <w:r w:rsidRPr="00661A04">
        <w:rPr>
          <w:rFonts w:ascii="Open Sans" w:hAnsi="Open Sans" w:cs="Open Sans"/>
          <w:color w:val="333333"/>
          <w:sz w:val="24"/>
          <w:szCs w:val="24"/>
          <w:lang w:val="pl-PL"/>
        </w:rPr>
        <w:t>minimis</w:t>
      </w:r>
      <w:proofErr w:type="spellEnd"/>
      <w:r w:rsidRPr="00661A04">
        <w:rPr>
          <w:rFonts w:ascii="Open Sans" w:hAnsi="Open Sans" w:cs="Open Sans"/>
          <w:color w:val="333333"/>
          <w:sz w:val="24"/>
          <w:szCs w:val="24"/>
          <w:lang w:val="pl-PL"/>
        </w:rPr>
        <w:t>, štátna pomoc).</w:t>
      </w:r>
    </w:p>
    <w:p w14:paraId="60E468E6" w14:textId="77777777" w:rsidR="00581B2A" w:rsidRPr="00661A04" w:rsidRDefault="00581B2A" w:rsidP="00581B2A">
      <w:pPr>
        <w:spacing w:after="0" w:line="240" w:lineRule="auto"/>
        <w:jc w:val="both"/>
        <w:rPr>
          <w:rFonts w:ascii="Open Sans" w:hAnsi="Open Sans" w:cs="Open Sans"/>
          <w:color w:val="333333"/>
          <w:sz w:val="24"/>
          <w:szCs w:val="24"/>
          <w:lang w:val="pl-PL"/>
        </w:rPr>
      </w:pPr>
    </w:p>
    <w:p w14:paraId="359937E4" w14:textId="77777777" w:rsidR="00581B2A" w:rsidRPr="00661A04" w:rsidRDefault="00581B2A" w:rsidP="00661A04">
      <w:pPr>
        <w:spacing w:after="0" w:line="240" w:lineRule="auto"/>
        <w:rPr>
          <w:rFonts w:ascii="Open Sans" w:hAnsi="Open Sans" w:cs="Open Sans"/>
          <w:b/>
          <w:bCs/>
          <w:color w:val="333333"/>
          <w:sz w:val="24"/>
          <w:szCs w:val="24"/>
          <w:lang w:val="pl-PL"/>
        </w:rPr>
      </w:pPr>
      <w:r w:rsidRPr="00661A04">
        <w:rPr>
          <w:rFonts w:ascii="Open Sans" w:hAnsi="Open Sans" w:cs="Open Sans"/>
          <w:b/>
          <w:bCs/>
          <w:color w:val="333333"/>
          <w:sz w:val="24"/>
          <w:szCs w:val="24"/>
          <w:lang w:val="pl-PL"/>
        </w:rPr>
        <w:t>Prílohy k žiadosti o príspevok:</w:t>
      </w:r>
    </w:p>
    <w:p w14:paraId="2F8A5DE6" w14:textId="56D9D4A3" w:rsidR="00E56769" w:rsidRPr="00661A04" w:rsidRDefault="00581B2A" w:rsidP="00661A04">
      <w:pPr>
        <w:spacing w:after="0" w:line="240" w:lineRule="auto"/>
        <w:jc w:val="both"/>
        <w:rPr>
          <w:rFonts w:ascii="Open Sans" w:hAnsi="Open Sans" w:cs="Open Sans"/>
          <w:color w:val="333333"/>
          <w:sz w:val="24"/>
          <w:szCs w:val="24"/>
          <w:lang w:val="pl-PL"/>
        </w:rPr>
      </w:pPr>
      <w:r w:rsidRPr="00661A04">
        <w:rPr>
          <w:rFonts w:ascii="Open Sans" w:hAnsi="Open Sans" w:cs="Open Sans"/>
          <w:color w:val="333333"/>
          <w:sz w:val="24"/>
          <w:szCs w:val="24"/>
          <w:lang w:val="pl-PL"/>
        </w:rPr>
        <w:t xml:space="preserve">K </w:t>
      </w:r>
      <w:proofErr w:type="spellStart"/>
      <w:r w:rsidRPr="00661A04">
        <w:rPr>
          <w:rFonts w:ascii="Open Sans" w:hAnsi="Open Sans" w:cs="Open Sans"/>
          <w:color w:val="333333"/>
          <w:sz w:val="24"/>
          <w:szCs w:val="24"/>
          <w:lang w:val="pl-PL"/>
        </w:rPr>
        <w:t>žiadosti</w:t>
      </w:r>
      <w:proofErr w:type="spellEnd"/>
      <w:r w:rsidRPr="00661A04">
        <w:rPr>
          <w:rFonts w:ascii="Open Sans" w:hAnsi="Open Sans" w:cs="Open Sans"/>
          <w:color w:val="333333"/>
          <w:sz w:val="24"/>
          <w:szCs w:val="24"/>
          <w:lang w:val="pl-PL"/>
        </w:rPr>
        <w:t xml:space="preserve"> o </w:t>
      </w:r>
      <w:proofErr w:type="spellStart"/>
      <w:r w:rsidRPr="00661A04">
        <w:rPr>
          <w:rFonts w:ascii="Open Sans" w:hAnsi="Open Sans" w:cs="Open Sans"/>
          <w:color w:val="333333"/>
          <w:sz w:val="24"/>
          <w:szCs w:val="24"/>
          <w:lang w:val="pl-PL"/>
        </w:rPr>
        <w:t>príspevok</w:t>
      </w:r>
      <w:proofErr w:type="spellEnd"/>
      <w:r w:rsidRPr="00661A04">
        <w:rPr>
          <w:rFonts w:ascii="Open Sans" w:hAnsi="Open Sans" w:cs="Open Sans"/>
          <w:color w:val="333333"/>
          <w:sz w:val="24"/>
          <w:szCs w:val="24"/>
          <w:lang w:val="pl-PL"/>
        </w:rPr>
        <w:t xml:space="preserve"> predložte prílohy uvedené v </w:t>
      </w:r>
      <w:r w:rsidRPr="00661A04">
        <w:rPr>
          <w:rFonts w:ascii="Open Sans" w:hAnsi="Open Sans" w:cs="Open Sans"/>
          <w:b/>
          <w:bCs/>
          <w:color w:val="333333"/>
          <w:sz w:val="24"/>
          <w:szCs w:val="24"/>
          <w:lang w:val="pl-PL"/>
        </w:rPr>
        <w:t>Príručke o štátnej pomoci</w:t>
      </w:r>
      <w:r w:rsidRPr="00661A04">
        <w:rPr>
          <w:rFonts w:ascii="Open Sans" w:hAnsi="Open Sans" w:cs="Open Sans"/>
          <w:color w:val="333333"/>
          <w:sz w:val="24"/>
          <w:szCs w:val="24"/>
          <w:lang w:val="pl-PL"/>
        </w:rPr>
        <w:t>.</w:t>
      </w:r>
    </w:p>
    <w:p w14:paraId="301667AD" w14:textId="77B3753C" w:rsidR="00581B2A" w:rsidRPr="000B3A38" w:rsidRDefault="00581B2A" w:rsidP="00581B2A">
      <w:pPr>
        <w:spacing w:after="0" w:line="240" w:lineRule="auto"/>
        <w:jc w:val="both"/>
      </w:pPr>
    </w:p>
    <w:p w14:paraId="29DFDEDD" w14:textId="77777777" w:rsidR="00581B2A" w:rsidRPr="00581B2A" w:rsidRDefault="00581B2A" w:rsidP="543FE4DA">
      <w:pPr>
        <w:rPr>
          <w:rFonts w:ascii="Calibri Light" w:eastAsia="Calibri Light" w:hAnsi="Calibri Light" w:cs="Calibri Light"/>
          <w:color w:val="000000" w:themeColor="text1"/>
          <w:sz w:val="18"/>
          <w:szCs w:val="18"/>
        </w:rPr>
      </w:pPr>
    </w:p>
    <w:sectPr w:rsidR="00581B2A" w:rsidRPr="00581B2A" w:rsidSect="00504F57">
      <w:headerReference w:type="default" r:id="rId8"/>
      <w:footerReference w:type="default" r:id="rId9"/>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34DC1" w14:textId="77777777" w:rsidR="00E8159E" w:rsidRDefault="00E8159E" w:rsidP="00EF35C5">
      <w:pPr>
        <w:spacing w:after="0" w:line="240" w:lineRule="auto"/>
      </w:pPr>
      <w:r>
        <w:separator/>
      </w:r>
    </w:p>
  </w:endnote>
  <w:endnote w:type="continuationSeparator" w:id="0">
    <w:p w14:paraId="3A6B2F3D" w14:textId="77777777" w:rsidR="00E8159E" w:rsidRDefault="00E8159E"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355480"/>
      <w:docPartObj>
        <w:docPartGallery w:val="Page Numbers (Bottom of Page)"/>
        <w:docPartUnique/>
      </w:docPartObj>
    </w:sdtPr>
    <w:sdtEndPr>
      <w:rPr>
        <w:rFonts w:ascii="Open Sans" w:hAnsi="Open Sans" w:cs="Open Sans"/>
        <w:color w:val="034DA1"/>
        <w:sz w:val="24"/>
        <w:szCs w:val="24"/>
        <w:lang w:val="pl-PL"/>
      </w:rPr>
    </w:sdtEndPr>
    <w:sdtContent>
      <w:p w14:paraId="39D79A2C" w14:textId="4B635958" w:rsidR="00494390" w:rsidRPr="00494390" w:rsidRDefault="00494390">
        <w:pPr>
          <w:pStyle w:val="Stopka"/>
          <w:jc w:val="center"/>
          <w:rPr>
            <w:rFonts w:ascii="Open Sans" w:hAnsi="Open Sans" w:cs="Open Sans"/>
            <w:color w:val="034DA1"/>
            <w:sz w:val="24"/>
            <w:szCs w:val="24"/>
            <w:lang w:val="pl-PL"/>
          </w:rPr>
        </w:pPr>
        <w:r w:rsidRPr="00494390">
          <w:rPr>
            <w:rFonts w:ascii="Open Sans" w:hAnsi="Open Sans" w:cs="Open Sans"/>
            <w:color w:val="034DA1"/>
            <w:sz w:val="24"/>
            <w:szCs w:val="24"/>
            <w:lang w:val="pl-PL"/>
          </w:rPr>
          <w:fldChar w:fldCharType="begin"/>
        </w:r>
        <w:r w:rsidRPr="00494390">
          <w:rPr>
            <w:rFonts w:ascii="Open Sans" w:hAnsi="Open Sans" w:cs="Open Sans"/>
            <w:color w:val="034DA1"/>
            <w:sz w:val="24"/>
            <w:szCs w:val="24"/>
            <w:lang w:val="pl-PL"/>
          </w:rPr>
          <w:instrText>PAGE   \* MERGEFORMAT</w:instrText>
        </w:r>
        <w:r w:rsidRPr="00494390">
          <w:rPr>
            <w:rFonts w:ascii="Open Sans" w:hAnsi="Open Sans" w:cs="Open Sans"/>
            <w:color w:val="034DA1"/>
            <w:sz w:val="24"/>
            <w:szCs w:val="24"/>
            <w:lang w:val="pl-PL"/>
          </w:rPr>
          <w:fldChar w:fldCharType="separate"/>
        </w:r>
        <w:r w:rsidRPr="00494390">
          <w:rPr>
            <w:rFonts w:ascii="Open Sans" w:hAnsi="Open Sans" w:cs="Open Sans"/>
            <w:color w:val="034DA1"/>
            <w:sz w:val="24"/>
            <w:szCs w:val="24"/>
            <w:lang w:val="pl-PL"/>
          </w:rPr>
          <w:t>2</w:t>
        </w:r>
        <w:r w:rsidRPr="00494390">
          <w:rPr>
            <w:rFonts w:ascii="Open Sans" w:hAnsi="Open Sans" w:cs="Open Sans"/>
            <w:color w:val="034DA1"/>
            <w:sz w:val="24"/>
            <w:szCs w:val="24"/>
            <w:lang w:val="pl-PL"/>
          </w:rPr>
          <w:fldChar w:fldCharType="end"/>
        </w:r>
      </w:p>
    </w:sdtContent>
  </w:sdt>
  <w:p w14:paraId="5D3650C7" w14:textId="77777777" w:rsidR="00494390" w:rsidRDefault="004943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B4C94" w14:textId="77777777" w:rsidR="00E8159E" w:rsidRDefault="00E8159E" w:rsidP="00EF35C5">
      <w:pPr>
        <w:spacing w:after="0" w:line="240" w:lineRule="auto"/>
      </w:pPr>
      <w:r>
        <w:separator/>
      </w:r>
    </w:p>
  </w:footnote>
  <w:footnote w:type="continuationSeparator" w:id="0">
    <w:p w14:paraId="7868070C" w14:textId="77777777" w:rsidR="00E8159E" w:rsidRDefault="00E8159E" w:rsidP="00EF35C5">
      <w:pPr>
        <w:spacing w:after="0" w:line="240" w:lineRule="auto"/>
      </w:pPr>
      <w:r>
        <w:continuationSeparator/>
      </w:r>
    </w:p>
  </w:footnote>
  <w:footnote w:id="1">
    <w:p w14:paraId="7065F3F1" w14:textId="77777777" w:rsidR="00873243" w:rsidRPr="00F0194A" w:rsidRDefault="00873243" w:rsidP="00F0194A">
      <w:pPr>
        <w:pStyle w:val="Tekstprzypisudolnego"/>
        <w:spacing w:line="240" w:lineRule="exact"/>
        <w:rPr>
          <w:rStyle w:val="Odwoanieprzypisudolnego"/>
          <w:rFonts w:ascii="Open Sans" w:hAnsi="Open Sans" w:cs="Open Sans"/>
          <w:lang w:val="pl-PL"/>
        </w:rPr>
      </w:pPr>
      <w:r w:rsidRPr="00F0194A">
        <w:rPr>
          <w:rStyle w:val="Odwoanieprzypisudolnego"/>
          <w:rFonts w:ascii="Open Sans" w:hAnsi="Open Sans" w:cs="Open Sans"/>
          <w:lang w:val="pl-PL"/>
        </w:rPr>
        <w:footnoteRef/>
      </w:r>
      <w:r w:rsidRPr="00F0194A">
        <w:rPr>
          <w:rStyle w:val="Odwoanieprzypisudolnego"/>
          <w:rFonts w:ascii="Open Sans" w:hAnsi="Open Sans" w:cs="Open Sans"/>
          <w:lang w:val="pl-PL"/>
        </w:rPr>
        <w:t xml:space="preserve"> </w:t>
      </w:r>
      <w:r w:rsidRPr="00CC7534">
        <w:rPr>
          <w:rFonts w:ascii="Open Sans" w:hAnsi="Open Sans" w:cs="Open Sans"/>
          <w:lang w:val="pl-PL"/>
        </w:rPr>
        <w:t xml:space="preserve">Nezabudnite, že limit pomoci de </w:t>
      </w:r>
      <w:proofErr w:type="spellStart"/>
      <w:r w:rsidRPr="00CC7534">
        <w:rPr>
          <w:rFonts w:ascii="Open Sans" w:hAnsi="Open Sans" w:cs="Open Sans"/>
          <w:lang w:val="pl-PL"/>
        </w:rPr>
        <w:t>minimis</w:t>
      </w:r>
      <w:proofErr w:type="spellEnd"/>
      <w:r w:rsidRPr="00CC7534">
        <w:rPr>
          <w:rFonts w:ascii="Open Sans" w:hAnsi="Open Sans" w:cs="Open Sans"/>
          <w:lang w:val="pl-PL"/>
        </w:rPr>
        <w:t xml:space="preserve"> je definovaný pre jeden podnik v zmysle článku 2 ods. 2 Nariadenia 1407/2013, t. j. pre všetky hospodárske jednotky, ktoré sú navzájom prepojené.</w:t>
      </w:r>
    </w:p>
    <w:p w14:paraId="124C4FED" w14:textId="77777777" w:rsidR="00873243" w:rsidRDefault="00873243" w:rsidP="0087324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DC4E" w14:textId="2AE90E9F" w:rsidR="00504F57" w:rsidRDefault="00504F57">
    <w:pPr>
      <w:pStyle w:val="Nagwek"/>
    </w:pPr>
    <w:r>
      <w:rPr>
        <w:noProof/>
      </w:rPr>
      <w:drawing>
        <wp:inline distT="0" distB="0" distL="0" distR="0" wp14:anchorId="16E788DF" wp14:editId="4B7A91CD">
          <wp:extent cx="2658110" cy="658495"/>
          <wp:effectExtent l="0" t="0" r="889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8110" cy="658495"/>
                  </a:xfrm>
                  <a:prstGeom prst="rect">
                    <a:avLst/>
                  </a:prstGeom>
                  <a:noFill/>
                </pic:spPr>
              </pic:pic>
            </a:graphicData>
          </a:graphic>
        </wp:inline>
      </w:drawing>
    </w:r>
  </w:p>
  <w:p w14:paraId="45555638" w14:textId="77777777" w:rsidR="00504F57" w:rsidRDefault="00504F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B5BE1"/>
    <w:multiLevelType w:val="hybridMultilevel"/>
    <w:tmpl w:val="534E37FC"/>
    <w:lvl w:ilvl="0" w:tplc="4A4CD124">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243194D"/>
    <w:multiLevelType w:val="hybridMultilevel"/>
    <w:tmpl w:val="02607514"/>
    <w:lvl w:ilvl="0" w:tplc="4A4CD124">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3A50F8"/>
    <w:multiLevelType w:val="hybridMultilevel"/>
    <w:tmpl w:val="C50024FC"/>
    <w:lvl w:ilvl="0" w:tplc="4DA666A8">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4B18C3"/>
    <w:multiLevelType w:val="hybridMultilevel"/>
    <w:tmpl w:val="08282FA2"/>
    <w:lvl w:ilvl="0" w:tplc="9EAA8BB6">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12A0F5D"/>
    <w:multiLevelType w:val="hybridMultilevel"/>
    <w:tmpl w:val="BFA22A92"/>
    <w:lvl w:ilvl="0" w:tplc="6810A0F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055D22"/>
    <w:multiLevelType w:val="hybridMultilevel"/>
    <w:tmpl w:val="7958A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5D1FD0"/>
    <w:multiLevelType w:val="hybridMultilevel"/>
    <w:tmpl w:val="9EDE19B0"/>
    <w:lvl w:ilvl="0" w:tplc="4A4CD124">
      <w:start w:val="1"/>
      <w:numFmt w:val="bullet"/>
      <w:lvlText w:val=""/>
      <w:lvlJc w:val="left"/>
      <w:pPr>
        <w:ind w:left="765" w:hanging="360"/>
      </w:pPr>
      <w:rPr>
        <w:rFonts w:ascii="Symbol" w:hAnsi="Symbol" w:hint="default"/>
        <w:color w:val="034DA1"/>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15:restartNumberingAfterBreak="0">
    <w:nsid w:val="705D702A"/>
    <w:multiLevelType w:val="hybridMultilevel"/>
    <w:tmpl w:val="986CCF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7766616">
    <w:abstractNumId w:val="4"/>
  </w:num>
  <w:num w:numId="2" w16cid:durableId="1156264277">
    <w:abstractNumId w:val="5"/>
  </w:num>
  <w:num w:numId="3" w16cid:durableId="765227027">
    <w:abstractNumId w:val="1"/>
  </w:num>
  <w:num w:numId="4" w16cid:durableId="1013415467">
    <w:abstractNumId w:val="0"/>
  </w:num>
  <w:num w:numId="5" w16cid:durableId="73280576">
    <w:abstractNumId w:val="2"/>
  </w:num>
  <w:num w:numId="6" w16cid:durableId="42170408">
    <w:abstractNumId w:val="8"/>
  </w:num>
  <w:num w:numId="7" w16cid:durableId="390353486">
    <w:abstractNumId w:val="6"/>
  </w:num>
  <w:num w:numId="8" w16cid:durableId="724135597">
    <w:abstractNumId w:val="3"/>
  </w:num>
  <w:num w:numId="9" w16cid:durableId="1542286255">
    <w:abstractNumId w:val="7"/>
  </w:num>
  <w:num w:numId="10" w16cid:durableId="4768725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B7BD6"/>
    <w:rsid w:val="000E36DA"/>
    <w:rsid w:val="00107BD5"/>
    <w:rsid w:val="00114406"/>
    <w:rsid w:val="00142DEE"/>
    <w:rsid w:val="0014780A"/>
    <w:rsid w:val="001B3828"/>
    <w:rsid w:val="001D204B"/>
    <w:rsid w:val="0021639B"/>
    <w:rsid w:val="002232E3"/>
    <w:rsid w:val="00264275"/>
    <w:rsid w:val="002A0E9F"/>
    <w:rsid w:val="002A0F6C"/>
    <w:rsid w:val="002B3C98"/>
    <w:rsid w:val="002F7D07"/>
    <w:rsid w:val="003630F8"/>
    <w:rsid w:val="00394C61"/>
    <w:rsid w:val="003D20FC"/>
    <w:rsid w:val="003D5FF9"/>
    <w:rsid w:val="00416965"/>
    <w:rsid w:val="00481748"/>
    <w:rsid w:val="00494390"/>
    <w:rsid w:val="004E33B6"/>
    <w:rsid w:val="004F13F4"/>
    <w:rsid w:val="004F63C0"/>
    <w:rsid w:val="00504F57"/>
    <w:rsid w:val="00527F82"/>
    <w:rsid w:val="00570221"/>
    <w:rsid w:val="00581B2A"/>
    <w:rsid w:val="005F7239"/>
    <w:rsid w:val="00600698"/>
    <w:rsid w:val="00655BDB"/>
    <w:rsid w:val="00661A04"/>
    <w:rsid w:val="006D7898"/>
    <w:rsid w:val="006D7E29"/>
    <w:rsid w:val="00786A1F"/>
    <w:rsid w:val="00791C65"/>
    <w:rsid w:val="00797751"/>
    <w:rsid w:val="007A6DDF"/>
    <w:rsid w:val="007E6A3E"/>
    <w:rsid w:val="00800961"/>
    <w:rsid w:val="00807861"/>
    <w:rsid w:val="008474B5"/>
    <w:rsid w:val="00873243"/>
    <w:rsid w:val="008820D2"/>
    <w:rsid w:val="008A1C71"/>
    <w:rsid w:val="008A232C"/>
    <w:rsid w:val="008D4637"/>
    <w:rsid w:val="008E0534"/>
    <w:rsid w:val="008F7188"/>
    <w:rsid w:val="009071B8"/>
    <w:rsid w:val="00972AC7"/>
    <w:rsid w:val="009B26B8"/>
    <w:rsid w:val="00A41BD9"/>
    <w:rsid w:val="00A80794"/>
    <w:rsid w:val="00A83E8D"/>
    <w:rsid w:val="00A92D00"/>
    <w:rsid w:val="00AB346C"/>
    <w:rsid w:val="00AC019F"/>
    <w:rsid w:val="00AE5460"/>
    <w:rsid w:val="00B06B6A"/>
    <w:rsid w:val="00B223C6"/>
    <w:rsid w:val="00B43D0C"/>
    <w:rsid w:val="00B47ED7"/>
    <w:rsid w:val="00BC042D"/>
    <w:rsid w:val="00BD36FA"/>
    <w:rsid w:val="00C40B9E"/>
    <w:rsid w:val="00C500E6"/>
    <w:rsid w:val="00C74EE2"/>
    <w:rsid w:val="00CA3335"/>
    <w:rsid w:val="00CC7534"/>
    <w:rsid w:val="00CD2A19"/>
    <w:rsid w:val="00CD7EC9"/>
    <w:rsid w:val="00D061E8"/>
    <w:rsid w:val="00D52E34"/>
    <w:rsid w:val="00D916D1"/>
    <w:rsid w:val="00DB10A0"/>
    <w:rsid w:val="00DE7594"/>
    <w:rsid w:val="00E32CEC"/>
    <w:rsid w:val="00E5540A"/>
    <w:rsid w:val="00E56769"/>
    <w:rsid w:val="00E8159E"/>
    <w:rsid w:val="00EC6C8B"/>
    <w:rsid w:val="00ED1377"/>
    <w:rsid w:val="00EF226D"/>
    <w:rsid w:val="00EF35C5"/>
    <w:rsid w:val="00F0194A"/>
    <w:rsid w:val="00F301A5"/>
    <w:rsid w:val="00F576E5"/>
    <w:rsid w:val="00F974F0"/>
    <w:rsid w:val="022961F9"/>
    <w:rsid w:val="0533A0C5"/>
    <w:rsid w:val="0ACC80DF"/>
    <w:rsid w:val="0C4CB46A"/>
    <w:rsid w:val="0E90138A"/>
    <w:rsid w:val="111D2B4E"/>
    <w:rsid w:val="129ED6E6"/>
    <w:rsid w:val="18469442"/>
    <w:rsid w:val="216E5AC3"/>
    <w:rsid w:val="24E18DBB"/>
    <w:rsid w:val="2701B653"/>
    <w:rsid w:val="2BFAA46F"/>
    <w:rsid w:val="325E3ED1"/>
    <w:rsid w:val="35C3F02A"/>
    <w:rsid w:val="36DEC249"/>
    <w:rsid w:val="3A47D5F0"/>
    <w:rsid w:val="3CD2D5B9"/>
    <w:rsid w:val="3E5E697F"/>
    <w:rsid w:val="3E77DFBD"/>
    <w:rsid w:val="460B0603"/>
    <w:rsid w:val="476475D0"/>
    <w:rsid w:val="4A1F80BA"/>
    <w:rsid w:val="500CC6A3"/>
    <w:rsid w:val="52A03EDF"/>
    <w:rsid w:val="543FE4DA"/>
    <w:rsid w:val="56A6A9D0"/>
    <w:rsid w:val="60C1AA57"/>
    <w:rsid w:val="648338F7"/>
    <w:rsid w:val="6AC96214"/>
    <w:rsid w:val="6ACCBEFA"/>
    <w:rsid w:val="6BE7F5C4"/>
    <w:rsid w:val="6EED107F"/>
    <w:rsid w:val="769CB84C"/>
    <w:rsid w:val="79DCF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504F57"/>
    <w:pPr>
      <w:keepNext/>
      <w:keepLines/>
      <w:spacing w:before="40" w:after="0" w:line="276" w:lineRule="auto"/>
      <w:outlineLvl w:val="1"/>
    </w:pPr>
    <w:rPr>
      <w:rFonts w:eastAsiaTheme="majorEastAsia"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6D7898"/>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6D7898"/>
    <w:rPr>
      <w:rFonts w:ascii="Times New Roman" w:eastAsia="Times New Roman" w:hAnsi="Times New Roman" w:cs="Times New Roman"/>
      <w:sz w:val="24"/>
      <w:szCs w:val="24"/>
    </w:rPr>
  </w:style>
  <w:style w:type="character" w:customStyle="1" w:styleId="normaltextrun">
    <w:name w:val="normaltextrun"/>
    <w:basedOn w:val="Domylnaczcionkaakapitu"/>
    <w:rsid w:val="002F7D07"/>
  </w:style>
  <w:style w:type="paragraph" w:styleId="Nagwek">
    <w:name w:val="header"/>
    <w:basedOn w:val="Normalny"/>
    <w:link w:val="NagwekZnak"/>
    <w:uiPriority w:val="99"/>
    <w:unhideWhenUsed/>
    <w:rsid w:val="00504F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4F57"/>
  </w:style>
  <w:style w:type="paragraph" w:styleId="Stopka">
    <w:name w:val="footer"/>
    <w:basedOn w:val="Normalny"/>
    <w:link w:val="StopkaZnak"/>
    <w:uiPriority w:val="99"/>
    <w:unhideWhenUsed/>
    <w:rsid w:val="00504F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4F57"/>
  </w:style>
  <w:style w:type="character" w:customStyle="1" w:styleId="Nagwek2Znak">
    <w:name w:val="Nagłówek 2 Znak"/>
    <w:basedOn w:val="Domylnaczcionkaakapitu"/>
    <w:link w:val="Nagwek2"/>
    <w:uiPriority w:val="9"/>
    <w:rsid w:val="00504F57"/>
    <w:rPr>
      <w:rFonts w:eastAsiaTheme="majorEastAsia" w:cstheme="majorBidi"/>
      <w:color w:val="2F5496" w:themeColor="accent1" w:themeShade="BF"/>
      <w:sz w:val="26"/>
      <w:szCs w:val="26"/>
    </w:rPr>
  </w:style>
  <w:style w:type="paragraph" w:styleId="Bezodstpw">
    <w:name w:val="No Spacing"/>
    <w:uiPriority w:val="1"/>
    <w:qFormat/>
    <w:rsid w:val="00504F57"/>
    <w:pPr>
      <w:spacing w:before="240" w:after="120" w:line="300" w:lineRule="exact"/>
    </w:pPr>
    <w:rPr>
      <w:rFonts w:ascii="Open Sans" w:hAnsi="Open Sans"/>
      <w:b/>
      <w:color w:val="034DA1"/>
      <w:sz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1325</Words>
  <Characters>7953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Irina Ledchenkova</cp:lastModifiedBy>
  <cp:revision>11</cp:revision>
  <dcterms:created xsi:type="dcterms:W3CDTF">2022-12-12T11:47:00Z</dcterms:created>
  <dcterms:modified xsi:type="dcterms:W3CDTF">2022-12-20T06:55:00Z</dcterms:modified>
</cp:coreProperties>
</file>