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2AAB1" w14:textId="77777777" w:rsidR="00F959F2" w:rsidRPr="00A777E9" w:rsidRDefault="00F959F2" w:rsidP="00F959F2">
      <w:pPr>
        <w:spacing w:after="0"/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  <w:lang w:val="sk-SK"/>
        </w:rPr>
      </w:pPr>
      <w:r w:rsidRPr="00A777E9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</w:rPr>
        <w:t xml:space="preserve">ZAŁĄCZNIK 4. / </w:t>
      </w:r>
      <w:r w:rsidRPr="00A777E9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  <w:lang w:val="sk-SK"/>
        </w:rPr>
        <w:t xml:space="preserve">PRÍLOHA Č. 4. </w:t>
      </w:r>
      <w:r w:rsidRPr="00A777E9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</w:rPr>
        <w:t xml:space="preserve"> </w:t>
      </w:r>
      <w:proofErr w:type="spellStart"/>
      <w:r w:rsidRPr="00A777E9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  <w:lang w:val="sk-SK"/>
        </w:rPr>
        <w:t>Plan</w:t>
      </w:r>
      <w:proofErr w:type="spellEnd"/>
      <w:r w:rsidRPr="00A777E9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  <w:lang w:val="sk-SK"/>
        </w:rPr>
        <w:t xml:space="preserve"> </w:t>
      </w:r>
      <w:proofErr w:type="spellStart"/>
      <w:r w:rsidRPr="00A777E9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  <w:lang w:val="sk-SK"/>
        </w:rPr>
        <w:t>komunikacji</w:t>
      </w:r>
      <w:proofErr w:type="spellEnd"/>
      <w:r w:rsidRPr="00A777E9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  <w:lang w:val="sk-SK"/>
        </w:rPr>
        <w:t xml:space="preserve"> projektu FMP / Komunikačný plán projektu FMP</w:t>
      </w:r>
    </w:p>
    <w:p w14:paraId="5C192E69" w14:textId="77777777" w:rsidR="00C05C18" w:rsidRPr="00A777E9" w:rsidRDefault="00C05C18" w:rsidP="00F959F2">
      <w:pPr>
        <w:spacing w:after="0"/>
        <w:rPr>
          <w:b/>
          <w:bCs/>
          <w:color w:val="000000" w:themeColor="text1"/>
          <w:sz w:val="20"/>
          <w:szCs w:val="20"/>
          <w:lang w:val="sk-SK"/>
        </w:rPr>
      </w:pPr>
    </w:p>
    <w:p w14:paraId="679B1540" w14:textId="77777777" w:rsidR="00F959F2" w:rsidRPr="00A777E9" w:rsidRDefault="00F959F2" w:rsidP="00F959F2">
      <w:pPr>
        <w:spacing w:before="120" w:after="120" w:line="300" w:lineRule="exact"/>
        <w:contextualSpacing/>
        <w:jc w:val="center"/>
        <w:rPr>
          <w:rFonts w:ascii="Open Sans" w:hAnsi="Open Sans" w:cs="Open Sans"/>
          <w:b/>
          <w:bCs/>
          <w:color w:val="333333"/>
          <w:sz w:val="24"/>
          <w:szCs w:val="24"/>
          <w:lang w:val="sk-SK"/>
        </w:rPr>
      </w:pPr>
      <w:proofErr w:type="spellStart"/>
      <w:r w:rsidRPr="00A777E9">
        <w:rPr>
          <w:rFonts w:ascii="Open Sans" w:hAnsi="Open Sans" w:cs="Open Sans"/>
          <w:b/>
          <w:bCs/>
          <w:color w:val="333333"/>
          <w:sz w:val="24"/>
          <w:szCs w:val="24"/>
          <w:lang w:val="sk-SK"/>
        </w:rPr>
        <w:t>Plan</w:t>
      </w:r>
      <w:proofErr w:type="spellEnd"/>
      <w:r w:rsidRPr="00A777E9">
        <w:rPr>
          <w:rFonts w:ascii="Open Sans" w:hAnsi="Open Sans" w:cs="Open Sans"/>
          <w:b/>
          <w:bCs/>
          <w:color w:val="333333"/>
          <w:sz w:val="24"/>
          <w:szCs w:val="24"/>
          <w:lang w:val="sk-SK"/>
        </w:rPr>
        <w:t xml:space="preserve"> </w:t>
      </w:r>
      <w:proofErr w:type="spellStart"/>
      <w:r w:rsidRPr="00A777E9">
        <w:rPr>
          <w:rFonts w:ascii="Open Sans" w:hAnsi="Open Sans" w:cs="Open Sans"/>
          <w:b/>
          <w:bCs/>
          <w:color w:val="333333"/>
          <w:sz w:val="24"/>
          <w:szCs w:val="24"/>
          <w:lang w:val="sk-SK"/>
        </w:rPr>
        <w:t>komunikacji</w:t>
      </w:r>
      <w:proofErr w:type="spellEnd"/>
      <w:r w:rsidRPr="00A777E9">
        <w:rPr>
          <w:rFonts w:ascii="Open Sans" w:hAnsi="Open Sans" w:cs="Open Sans"/>
          <w:b/>
          <w:bCs/>
          <w:color w:val="333333"/>
          <w:sz w:val="24"/>
          <w:szCs w:val="24"/>
          <w:lang w:val="sk-SK"/>
        </w:rPr>
        <w:t xml:space="preserve"> projektu FMP / Komunikačný plán projektu FMP</w:t>
      </w:r>
    </w:p>
    <w:p w14:paraId="438B26FE" w14:textId="77777777" w:rsidR="00F959F2" w:rsidRPr="00A777E9" w:rsidRDefault="00F959F2" w:rsidP="00F959F2">
      <w:pPr>
        <w:spacing w:before="120" w:after="120" w:line="300" w:lineRule="exact"/>
        <w:contextualSpacing/>
        <w:jc w:val="center"/>
        <w:rPr>
          <w:rFonts w:ascii="Open Sans" w:hAnsi="Open Sans" w:cs="Open Sans"/>
          <w:b/>
          <w:bCs/>
          <w:color w:val="333333"/>
          <w:sz w:val="24"/>
          <w:szCs w:val="24"/>
          <w:lang w:val="sk-SK"/>
        </w:rPr>
      </w:pPr>
    </w:p>
    <w:tbl>
      <w:tblPr>
        <w:tblpPr w:leftFromText="142" w:rightFromText="142" w:vertAnchor="text" w:horzAnchor="margin" w:tblpY="1"/>
        <w:tblW w:w="5000" w:type="pct"/>
        <w:tblBorders>
          <w:top w:val="single" w:sz="12" w:space="0" w:color="034DA1"/>
          <w:left w:val="single" w:sz="12" w:space="0" w:color="034DA1"/>
          <w:bottom w:val="single" w:sz="12" w:space="0" w:color="034DA1"/>
          <w:right w:val="single" w:sz="12" w:space="0" w:color="034DA1"/>
          <w:insideH w:val="single" w:sz="12" w:space="0" w:color="034DA1"/>
          <w:insideV w:val="single" w:sz="12" w:space="0" w:color="034DA1"/>
        </w:tblBorders>
        <w:tblLook w:val="04A0" w:firstRow="1" w:lastRow="0" w:firstColumn="1" w:lastColumn="0" w:noHBand="0" w:noVBand="1"/>
      </w:tblPr>
      <w:tblGrid>
        <w:gridCol w:w="614"/>
        <w:gridCol w:w="1882"/>
        <w:gridCol w:w="3262"/>
        <w:gridCol w:w="3850"/>
      </w:tblGrid>
      <w:tr w:rsidR="003C17A8" w:rsidRPr="00A777E9" w14:paraId="6001FE7B" w14:textId="77777777" w:rsidTr="00C05C18">
        <w:tc>
          <w:tcPr>
            <w:tcW w:w="5000" w:type="pct"/>
            <w:gridSpan w:val="4"/>
            <w:shd w:val="clear" w:color="auto" w:fill="auto"/>
          </w:tcPr>
          <w:p w14:paraId="4C63C9F2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Plan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komunikacji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projektu FMP / Komunikačný plán projektu FMP</w:t>
            </w:r>
          </w:p>
          <w:p w14:paraId="2B47236E" w14:textId="77777777" w:rsidR="00F959F2" w:rsidRPr="00A777E9" w:rsidRDefault="00F959F2" w:rsidP="003C17A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Przed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rozpoczęciem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wypełniania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planu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komunikacji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projektu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koniecznie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zapoznaj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się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z: / pred vypĺňaním komunikačného plánu projektu máte povinnosť sa oboznámiť s:</w:t>
            </w:r>
          </w:p>
          <w:p w14:paraId="6326F69F" w14:textId="2F881270" w:rsidR="00F959F2" w:rsidRPr="00A777E9" w:rsidRDefault="008E0204" w:rsidP="00F959F2">
            <w:pPr>
              <w:pStyle w:val="Akapitzlist"/>
              <w:numPr>
                <w:ilvl w:val="0"/>
                <w:numId w:val="7"/>
              </w:numPr>
              <w:tabs>
                <w:tab w:val="left" w:pos="193"/>
              </w:tabs>
              <w:spacing w:after="0" w:line="300" w:lineRule="exact"/>
              <w:ind w:left="340" w:hanging="340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Podręcznikiem</w:t>
            </w:r>
            <w:proofErr w:type="spellEnd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beneficjenta</w:t>
            </w:r>
            <w:proofErr w:type="spellEnd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/ Príručkou programu</w:t>
            </w:r>
          </w:p>
          <w:p w14:paraId="1C10DFAC" w14:textId="0FA45CC8" w:rsidR="008E0204" w:rsidRPr="00A777E9" w:rsidRDefault="008E0204" w:rsidP="008E0204">
            <w:pPr>
              <w:pStyle w:val="Akapitzlist"/>
              <w:numPr>
                <w:ilvl w:val="0"/>
                <w:numId w:val="7"/>
              </w:numPr>
              <w:tabs>
                <w:tab w:val="left" w:pos="193"/>
              </w:tabs>
              <w:spacing w:after="0" w:line="300" w:lineRule="exact"/>
              <w:ind w:left="340" w:hanging="340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Poradnikiem</w:t>
            </w:r>
            <w:proofErr w:type="spellEnd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beneficjenta</w:t>
            </w:r>
            <w:proofErr w:type="spellEnd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w </w:t>
            </w:r>
            <w:proofErr w:type="spellStart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zakresie</w:t>
            </w:r>
            <w:proofErr w:type="spellEnd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komunikacji</w:t>
            </w:r>
            <w:proofErr w:type="spellEnd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/ Sprievodcom komunikáciou</w:t>
            </w:r>
          </w:p>
          <w:p w14:paraId="10798333" w14:textId="4E618E7E" w:rsidR="00F959F2" w:rsidRPr="00A777E9" w:rsidRDefault="008E0204" w:rsidP="008E0204">
            <w:pPr>
              <w:pStyle w:val="Akapitzlist"/>
              <w:numPr>
                <w:ilvl w:val="0"/>
                <w:numId w:val="7"/>
              </w:numPr>
              <w:tabs>
                <w:tab w:val="left" w:pos="193"/>
              </w:tabs>
              <w:spacing w:after="0" w:line="300" w:lineRule="exact"/>
              <w:ind w:left="340" w:hanging="340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Instrukcją</w:t>
            </w:r>
            <w:proofErr w:type="spellEnd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wypełniania</w:t>
            </w:r>
            <w:proofErr w:type="spellEnd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wniosku</w:t>
            </w:r>
            <w:proofErr w:type="spellEnd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aplikacyjnego</w:t>
            </w:r>
            <w:proofErr w:type="spellEnd"/>
            <w:r w:rsidR="00F959F2"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/ Inštrukciou k vypĺňaniu žiadosti o príspevok</w:t>
            </w:r>
          </w:p>
          <w:p w14:paraId="20AAE796" w14:textId="77777777" w:rsidR="00F959F2" w:rsidRPr="00A777E9" w:rsidRDefault="00F959F2" w:rsidP="003C17A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Nazwa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projektu: Názov projektu:</w:t>
            </w:r>
          </w:p>
          <w:p w14:paraId="578337D6" w14:textId="77777777" w:rsidR="00F959F2" w:rsidRPr="00A777E9" w:rsidRDefault="00F959F2" w:rsidP="003C17A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</w:tr>
      <w:tr w:rsidR="003C17A8" w:rsidRPr="00A777E9" w14:paraId="1A36B286" w14:textId="77777777" w:rsidTr="00C05C18">
        <w:tc>
          <w:tcPr>
            <w:tcW w:w="5000" w:type="pct"/>
            <w:gridSpan w:val="4"/>
            <w:shd w:val="clear" w:color="auto" w:fill="auto"/>
          </w:tcPr>
          <w:p w14:paraId="478CAA8C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Zaplanowane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wydarzenia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cel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komunikacyjny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działania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i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narzędzia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komunikacyjne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docelowa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wartość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liczbowa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/ Naplánované podujatia, komunikačný cieľ, komunikačné aktivity a nástroje, cieľová číselná hodnota</w:t>
            </w:r>
          </w:p>
          <w:p w14:paraId="7A778BFB" w14:textId="77777777" w:rsidR="00F959F2" w:rsidRPr="00A777E9" w:rsidRDefault="00F959F2" w:rsidP="003C17A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Jako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minimum: / Ako minimum:</w:t>
            </w:r>
          </w:p>
          <w:p w14:paraId="57421531" w14:textId="77777777" w:rsidR="00F959F2" w:rsidRPr="00A777E9" w:rsidRDefault="00F959F2" w:rsidP="003C17A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1.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Zaplanuj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wydarzenie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informacyjne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dotyczące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realizowanego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projektu FMP (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strategicznego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)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oraz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zaangażuj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w nie KE i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Instytucję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Zarządzającą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oraz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Instytucję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Krajową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(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zgodnie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z Art. 36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ust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. 4 lit. e)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rozp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.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Interreg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). To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wydarzenie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zaplanuj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i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opisz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w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jednym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z pól „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Cel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komunikacyjny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na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początku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realizacji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projektu”, „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Cel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komunikacyjny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na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zakończenie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projektu” lub „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Dodatkowy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cel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komunikacyjny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”.</w:t>
            </w:r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/ </w:t>
            </w:r>
          </w:p>
          <w:p w14:paraId="1D33E021" w14:textId="77777777" w:rsidR="00F959F2" w:rsidRPr="00A777E9" w:rsidRDefault="00F959F2" w:rsidP="003C17A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1. Naplánujte informačné podujatie týkajúce sa realizovaného projektu FMP (strategického) a zapojte do neho EK, riadiaci orgán a národný orgán </w:t>
            </w:r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( podľa čl. 36, ods. 4 bod e nariadenia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Interreg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). Naplánujte toto podujatie a opíšte ho v jednom z polí „Komunikačný cieľ na začiatku realizácie projektu“, „Komunikačný cieľ na záver projektu“, alebo „Dodatočný komunikačný cieľ“.</w:t>
            </w:r>
          </w:p>
          <w:p w14:paraId="6A2A17F8" w14:textId="77777777" w:rsidR="00F959F2" w:rsidRPr="00A777E9" w:rsidRDefault="00F959F2" w:rsidP="003C17A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highlight w:val="yellow"/>
                <w:lang w:val="sk-SK"/>
              </w:rPr>
            </w:pPr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2. 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Ponadto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wypełnij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pola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dwukrotnie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/ Okrem toho musíte dvakrát vyplniť nižšie uvedené polia:</w:t>
            </w:r>
          </w:p>
          <w:p w14:paraId="6BE677F5" w14:textId="77777777" w:rsidR="00F959F2" w:rsidRPr="00A777E9" w:rsidRDefault="00F959F2" w:rsidP="00F959F2">
            <w:pPr>
              <w:pStyle w:val="Akapitzlist"/>
              <w:numPr>
                <w:ilvl w:val="0"/>
                <w:numId w:val="6"/>
              </w:numPr>
              <w:tabs>
                <w:tab w:val="left" w:pos="193"/>
              </w:tabs>
              <w:spacing w:after="0" w:line="300" w:lineRule="exact"/>
              <w:ind w:left="680" w:hanging="340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oddzielnie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dla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celu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komunikacyjnego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projektu,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który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postawisz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sobie na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początku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realizacji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projektu, / osobitne pre komunikačný cieľ projektu, ktorý si stanovíte na začiatku realizácie projektu</w:t>
            </w:r>
          </w:p>
          <w:p w14:paraId="0394DD4E" w14:textId="77777777" w:rsidR="00F959F2" w:rsidRPr="00A777E9" w:rsidRDefault="00F959F2" w:rsidP="00F959F2">
            <w:pPr>
              <w:pStyle w:val="Akapitzlist"/>
              <w:numPr>
                <w:ilvl w:val="0"/>
                <w:numId w:val="6"/>
              </w:numPr>
              <w:tabs>
                <w:tab w:val="left" w:pos="193"/>
              </w:tabs>
              <w:spacing w:after="0" w:line="300" w:lineRule="exact"/>
              <w:ind w:left="680" w:hanging="340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oddzielnie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dla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celu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komunikacyjnego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na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zakończenie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projektu. / osobitne pre komunikačný cieľ na záver projektu.</w:t>
            </w:r>
          </w:p>
          <w:p w14:paraId="00FAB103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Opcjonalnie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możesz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podać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dodatkowe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cele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komunikacyjne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dla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ważnych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zakończonych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etapów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projektu. / Voliteľne môžete uviesť dodatočné komunikačné ciele dôležitých ukončených etáp projektu.</w:t>
            </w:r>
          </w:p>
          <w:p w14:paraId="2C6571FE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lastRenderedPageBreak/>
              <w:t>Dla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każdego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dodatkowego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celu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komunikacyjnego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analogicznie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wypełnij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poniższą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tabelkę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. / Vyplňte analogicky pre každý dodatočný komunikačný cieľ nižšie uvedenú  tabuľku.</w:t>
            </w:r>
          </w:p>
          <w:p w14:paraId="4AD2F610" w14:textId="77777777" w:rsidR="00F959F2" w:rsidRPr="00A777E9" w:rsidRDefault="00F959F2" w:rsidP="003C17A8">
            <w:pPr>
              <w:tabs>
                <w:tab w:val="left" w:pos="851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noProof/>
                <w:color w:val="333333"/>
                <w:sz w:val="20"/>
                <w:szCs w:val="20"/>
                <w:lang w:val="sk-SK"/>
              </w:rPr>
              <w:drawing>
                <wp:inline distT="0" distB="0" distL="0" distR="0" wp14:anchorId="57E99C84" wp14:editId="3826506A">
                  <wp:extent cx="226401" cy="226401"/>
                  <wp:effectExtent l="0" t="0" r="2540" b="254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768" cy="226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Przykłady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celów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komunikacyjnych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grup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docelowych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działań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i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narzędzi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komunikacyjnych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znajdziesz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w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Poradniku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beneficjenta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w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zakresie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komunikacji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. / Príklady komunikačných cieľov, cieľových skupín, komunikačných aktivít a nástrojov nájdete v Sprievodcovi komunikáciou.</w:t>
            </w:r>
          </w:p>
        </w:tc>
      </w:tr>
      <w:tr w:rsidR="003C17A8" w:rsidRPr="00A777E9" w14:paraId="250D5934" w14:textId="77777777" w:rsidTr="00C05C18">
        <w:tc>
          <w:tcPr>
            <w:tcW w:w="5000" w:type="pct"/>
            <w:gridSpan w:val="4"/>
            <w:shd w:val="clear" w:color="auto" w:fill="auto"/>
          </w:tcPr>
          <w:p w14:paraId="3F6B6D49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lastRenderedPageBreak/>
              <w:t>Cel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komunikacyjny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na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początku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realizacji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projektu </w:t>
            </w:r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/ Komunikačný cieľ na začiatku realizácie projektu</w:t>
            </w: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br/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maks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. 300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znaków</w:t>
            </w:r>
            <w:proofErr w:type="spellEnd"/>
            <w:r w:rsidRPr="00A777E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/ max. 300 znakov</w:t>
            </w:r>
          </w:p>
          <w:p w14:paraId="174C629D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Napisz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o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czym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chcesz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informować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i w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jakim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celu?  Napíšte, o čom chcete informovať a aký je toho účel?</w:t>
            </w:r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br/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Co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w projekcie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chcesz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wypromować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–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jakie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działania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jaki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produkt lub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usługę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? Čo chcete v projekte propagovať – aké aktivity, aký produkt alebo službu?</w:t>
            </w:r>
          </w:p>
          <w:p w14:paraId="686FD363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Co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w projekcie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chcesz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wypromować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–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jakie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działania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jaki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produkt lub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usługę</w:t>
            </w:r>
            <w:proofErr w:type="spellEnd"/>
          </w:p>
        </w:tc>
      </w:tr>
      <w:tr w:rsidR="003C17A8" w:rsidRPr="00A777E9" w14:paraId="7140B7AF" w14:textId="77777777" w:rsidTr="00C05C18">
        <w:tc>
          <w:tcPr>
            <w:tcW w:w="229" w:type="pct"/>
            <w:shd w:val="clear" w:color="auto" w:fill="auto"/>
          </w:tcPr>
          <w:p w14:paraId="0C23EA5F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Lp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. / Por. č.</w:t>
            </w:r>
          </w:p>
        </w:tc>
        <w:tc>
          <w:tcPr>
            <w:tcW w:w="775" w:type="pct"/>
            <w:shd w:val="clear" w:color="auto" w:fill="auto"/>
          </w:tcPr>
          <w:p w14:paraId="58E3071E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Grupa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docelowa</w:t>
            </w:r>
            <w:proofErr w:type="spellEnd"/>
          </w:p>
          <w:p w14:paraId="1894E41D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maks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. 500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znaków</w:t>
            </w:r>
            <w:proofErr w:type="spellEnd"/>
          </w:p>
          <w:p w14:paraId="22FFFAB0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Określ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kto ma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być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odbiorcą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Twoich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działań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komunikacyjnych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.</w:t>
            </w:r>
          </w:p>
          <w:p w14:paraId="5140F6B9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Cieľová skupina</w:t>
            </w:r>
          </w:p>
          <w:p w14:paraId="4445E74E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max. 500 znakov</w:t>
            </w:r>
          </w:p>
          <w:p w14:paraId="48C77BD8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Určite, kto má byť príjemcom vašich komunikačných aktivít.</w:t>
            </w:r>
          </w:p>
          <w:p w14:paraId="27E6E583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  <w:p w14:paraId="5FFF9679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1845" w:type="pct"/>
            <w:shd w:val="clear" w:color="auto" w:fill="auto"/>
          </w:tcPr>
          <w:p w14:paraId="6B3C8F86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Działanie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komunikacyjne</w:t>
            </w:r>
            <w:proofErr w:type="spellEnd"/>
          </w:p>
          <w:p w14:paraId="0D5AF348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maks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. 1000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znaków</w:t>
            </w:r>
            <w:proofErr w:type="spellEnd"/>
          </w:p>
          <w:p w14:paraId="7533BE56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Wskaż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planowane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działania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które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pomogą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Ci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osiągnąć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cel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komunikacyjny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i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trafić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do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wskazanej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grupy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docelowej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,</w:t>
            </w:r>
          </w:p>
          <w:p w14:paraId="5D19D763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w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tym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przede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wszystkim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uwzględnij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obowiązkowe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działania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które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są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zapisane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w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Podręczniku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programu.</w:t>
            </w:r>
          </w:p>
          <w:p w14:paraId="4368CB67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Działania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muszą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być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zgodne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z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ogólnymi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celami i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tematyką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projektu.</w:t>
            </w:r>
          </w:p>
          <w:p w14:paraId="2650117A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Komunikačná aktivita</w:t>
            </w:r>
          </w:p>
          <w:p w14:paraId="68BB2DBD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max. 1000 znakov</w:t>
            </w:r>
          </w:p>
          <w:p w14:paraId="6FD6A33E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Uveďte plánované komunikačné aktivity, ktoré prispejú k dosiahnutiu komunikačného cieľa a umožnia osloviť uvedenú cieľovú skupinu, zohľadnite predovšetkým povinné aktivity uvedené v Príručke programu.</w:t>
            </w:r>
          </w:p>
          <w:p w14:paraId="18417DD5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lastRenderedPageBreak/>
              <w:t>Komunikačné aktivity musia byť zosúladené s hlavnými cieľmi a tematikou projektu.</w:t>
            </w:r>
          </w:p>
        </w:tc>
        <w:tc>
          <w:tcPr>
            <w:tcW w:w="2152" w:type="pct"/>
            <w:shd w:val="clear" w:color="auto" w:fill="auto"/>
          </w:tcPr>
          <w:p w14:paraId="2385150B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lastRenderedPageBreak/>
              <w:t>Narzędzie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komunikacyjne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i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docelowa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wartość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liczbowa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(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szt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./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osób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)</w:t>
            </w:r>
          </w:p>
          <w:p w14:paraId="43851778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maks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. 1000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znaków</w:t>
            </w:r>
            <w:proofErr w:type="spellEnd"/>
          </w:p>
          <w:p w14:paraId="63E23394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Dla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każdego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wskazanego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działania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komunikacyjnego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określ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narzędzie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które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wykorzystasz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do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jego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przeprowadzenia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oraz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 podaj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docelową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wartość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liczbową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: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sztuk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/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osób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.</w:t>
            </w:r>
          </w:p>
          <w:p w14:paraId="77E19E90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Komunikačný nástroj a cieľová číselná hodnota (ks/os.)</w:t>
            </w: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br/>
              <w:t>max. 1000  znakov</w:t>
            </w:r>
          </w:p>
          <w:p w14:paraId="258CE670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Určite pri každej uvedenej komunikačnej aktivite komunikačný nástroj, ktorý použijete na jej realizáciu a uveďte cieľovú číselnú hodnotu: kusov/osôb.</w:t>
            </w:r>
          </w:p>
          <w:p w14:paraId="29710E5C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</w:tr>
      <w:tr w:rsidR="003C17A8" w:rsidRPr="00A777E9" w14:paraId="3FC77F33" w14:textId="77777777" w:rsidTr="00C05C18">
        <w:tc>
          <w:tcPr>
            <w:tcW w:w="229" w:type="pct"/>
            <w:shd w:val="clear" w:color="auto" w:fill="auto"/>
          </w:tcPr>
          <w:p w14:paraId="5AD3B3BA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1.</w:t>
            </w:r>
          </w:p>
        </w:tc>
        <w:tc>
          <w:tcPr>
            <w:tcW w:w="775" w:type="pct"/>
            <w:shd w:val="clear" w:color="auto" w:fill="auto"/>
          </w:tcPr>
          <w:p w14:paraId="06A2C9DB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1845" w:type="pct"/>
            <w:shd w:val="clear" w:color="auto" w:fill="auto"/>
          </w:tcPr>
          <w:p w14:paraId="2E267D86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2152" w:type="pct"/>
            <w:shd w:val="clear" w:color="auto" w:fill="auto"/>
          </w:tcPr>
          <w:p w14:paraId="15AA428B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</w:tr>
      <w:tr w:rsidR="003C17A8" w:rsidRPr="00A777E9" w14:paraId="05F878FD" w14:textId="77777777" w:rsidTr="00C05C18">
        <w:tc>
          <w:tcPr>
            <w:tcW w:w="229" w:type="pct"/>
            <w:shd w:val="clear" w:color="auto" w:fill="auto"/>
          </w:tcPr>
          <w:p w14:paraId="6367A3E9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2.</w:t>
            </w:r>
          </w:p>
        </w:tc>
        <w:tc>
          <w:tcPr>
            <w:tcW w:w="775" w:type="pct"/>
            <w:shd w:val="clear" w:color="auto" w:fill="auto"/>
          </w:tcPr>
          <w:p w14:paraId="1A08206D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1845" w:type="pct"/>
            <w:shd w:val="clear" w:color="auto" w:fill="auto"/>
          </w:tcPr>
          <w:p w14:paraId="44D0B5F6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2152" w:type="pct"/>
            <w:shd w:val="clear" w:color="auto" w:fill="auto"/>
          </w:tcPr>
          <w:p w14:paraId="15E17955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</w:tr>
      <w:tr w:rsidR="003C17A8" w:rsidRPr="00A777E9" w14:paraId="664317BC" w14:textId="77777777" w:rsidTr="00C05C18">
        <w:tc>
          <w:tcPr>
            <w:tcW w:w="229" w:type="pct"/>
            <w:shd w:val="clear" w:color="auto" w:fill="auto"/>
          </w:tcPr>
          <w:p w14:paraId="284643D9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3.</w:t>
            </w:r>
          </w:p>
        </w:tc>
        <w:tc>
          <w:tcPr>
            <w:tcW w:w="775" w:type="pct"/>
            <w:shd w:val="clear" w:color="auto" w:fill="auto"/>
          </w:tcPr>
          <w:p w14:paraId="2AA5AFAE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1845" w:type="pct"/>
            <w:shd w:val="clear" w:color="auto" w:fill="auto"/>
          </w:tcPr>
          <w:p w14:paraId="31516381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2152" w:type="pct"/>
            <w:shd w:val="clear" w:color="auto" w:fill="auto"/>
          </w:tcPr>
          <w:p w14:paraId="1A6315AC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</w:tr>
      <w:tr w:rsidR="003C17A8" w:rsidRPr="00A777E9" w14:paraId="757D79AF" w14:textId="77777777" w:rsidTr="00C05C18">
        <w:tc>
          <w:tcPr>
            <w:tcW w:w="5000" w:type="pct"/>
            <w:gridSpan w:val="4"/>
            <w:shd w:val="clear" w:color="auto" w:fill="auto"/>
          </w:tcPr>
          <w:p w14:paraId="36F2869A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Cel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komunikacyjny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na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zakończenie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projektu / Komunikačný cieľ na záver projektu</w:t>
            </w: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br/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maks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. 300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znaków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/ max. 300 znakov</w:t>
            </w:r>
          </w:p>
          <w:p w14:paraId="11228CBA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Napisz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o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czym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chcesz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informować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i w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jakim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celu? / Napíšte, o čom chcete informovať a aký je toho účel?</w:t>
            </w:r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br/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Co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w projekcie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chcesz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wypromować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–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jakie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działania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jaki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produkt lub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usługę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? /  Čo chcete v projekte propagovať – aké aktivity, aký produkt alebo službu?</w:t>
            </w:r>
          </w:p>
        </w:tc>
      </w:tr>
      <w:tr w:rsidR="003C17A8" w:rsidRPr="00A777E9" w14:paraId="2F0CFB82" w14:textId="77777777" w:rsidTr="00C05C18">
        <w:tc>
          <w:tcPr>
            <w:tcW w:w="229" w:type="pct"/>
            <w:shd w:val="clear" w:color="auto" w:fill="auto"/>
          </w:tcPr>
          <w:p w14:paraId="69B21EAA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Lp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. / Por. č.</w:t>
            </w:r>
          </w:p>
        </w:tc>
        <w:tc>
          <w:tcPr>
            <w:tcW w:w="775" w:type="pct"/>
            <w:shd w:val="clear" w:color="auto" w:fill="auto"/>
          </w:tcPr>
          <w:p w14:paraId="714F55C4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Grupa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docelowa</w:t>
            </w:r>
            <w:proofErr w:type="spellEnd"/>
          </w:p>
          <w:p w14:paraId="0B9A43A2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maks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. 500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znaków</w:t>
            </w:r>
            <w:proofErr w:type="spellEnd"/>
          </w:p>
          <w:p w14:paraId="3821420B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Określ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kto ma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być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odbiorcą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Twoich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działań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komunikacyjnych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.</w:t>
            </w:r>
          </w:p>
          <w:p w14:paraId="6EEF6F91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Cieľová skupina</w:t>
            </w:r>
          </w:p>
          <w:p w14:paraId="72980A21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max. 500 znakov</w:t>
            </w:r>
          </w:p>
          <w:p w14:paraId="4DC988F3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Určite, kto má byť príjemcom vašich komunikačných aktivít.</w:t>
            </w:r>
          </w:p>
          <w:p w14:paraId="4797C0F2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1845" w:type="pct"/>
            <w:shd w:val="clear" w:color="auto" w:fill="auto"/>
          </w:tcPr>
          <w:p w14:paraId="23D1E89F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Działanie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komunikacyjne</w:t>
            </w:r>
            <w:proofErr w:type="spellEnd"/>
          </w:p>
          <w:p w14:paraId="46D5D408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maks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. 1000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znaków</w:t>
            </w:r>
            <w:proofErr w:type="spellEnd"/>
          </w:p>
          <w:p w14:paraId="1434208F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Wskaż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planowane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działania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które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pomogą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Ci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osiągnąć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cel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komunikacyjny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i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trafić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do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wskazanej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grupy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docelowej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w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tym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przede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wszystkim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uwzględnij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obowiązkowe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działania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które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są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zapisane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w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Podręczniku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beneficjenta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.</w:t>
            </w:r>
          </w:p>
          <w:p w14:paraId="2ED1C5C6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Działania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muszą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być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zgodne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z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ogólnymi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celami i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tematyką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projektu.</w:t>
            </w:r>
          </w:p>
          <w:p w14:paraId="409CFCC5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Komunikačná aktivita</w:t>
            </w:r>
          </w:p>
          <w:p w14:paraId="6199E21D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max. 1000 znakov</w:t>
            </w:r>
          </w:p>
          <w:p w14:paraId="6784567D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Uveďte plánované komunikačné aktivity, ktoré prispejú k dosiahnutiu komunikačného cieľa a umožnia osloviť uvedenú cieľovú skupinu, zohľadnite predovšetkým povinné aktivity uvedené v Príručke programu.</w:t>
            </w:r>
          </w:p>
          <w:p w14:paraId="5AF6DF16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lastRenderedPageBreak/>
              <w:t>Komunikačné aktivity musia byť zosúladené s hlavnými cieľmi a tematikou projektu.</w:t>
            </w:r>
          </w:p>
        </w:tc>
        <w:tc>
          <w:tcPr>
            <w:tcW w:w="2152" w:type="pct"/>
            <w:shd w:val="clear" w:color="auto" w:fill="auto"/>
          </w:tcPr>
          <w:p w14:paraId="4BD93B7D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lastRenderedPageBreak/>
              <w:t>Narzędzie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komunikacyjne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i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docelowa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wartość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liczbowa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(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szt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./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osób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)</w:t>
            </w:r>
          </w:p>
          <w:p w14:paraId="67CC04D9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maks</w:t>
            </w:r>
            <w:proofErr w:type="spellEnd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. 1000 </w:t>
            </w:r>
            <w:proofErr w:type="spellStart"/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znaków</w:t>
            </w:r>
            <w:proofErr w:type="spellEnd"/>
          </w:p>
          <w:p w14:paraId="18E2DBE4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Dla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każdego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wskazanego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działania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komunikacyjnego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określ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narzędzie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które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wykorzystasz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do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jego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przeprowadzenia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oraz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 podaj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docelową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wartość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liczbową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: 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sztuk</w:t>
            </w:r>
            <w:proofErr w:type="spellEnd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/</w:t>
            </w:r>
            <w:proofErr w:type="spellStart"/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osób</w:t>
            </w:r>
            <w:proofErr w:type="spellEnd"/>
          </w:p>
          <w:p w14:paraId="521A7240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Komunikačný nástroj a cieľová číselná hodnota (ks/os.)</w:t>
            </w:r>
          </w:p>
          <w:p w14:paraId="5B9DD279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max. 1000 znakov</w:t>
            </w:r>
          </w:p>
          <w:p w14:paraId="50A041E6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Určite pri každej uvedenej komunikačnej aktivite komunikačný nástroj, ktorý použijete na jej realizáciu a uveďte cieľovú číselnú hodnotu: kusov/osôb.</w:t>
            </w:r>
          </w:p>
        </w:tc>
      </w:tr>
      <w:tr w:rsidR="003C17A8" w:rsidRPr="00A777E9" w14:paraId="16F49123" w14:textId="77777777" w:rsidTr="00C05C18">
        <w:tc>
          <w:tcPr>
            <w:tcW w:w="229" w:type="pct"/>
            <w:shd w:val="clear" w:color="auto" w:fill="auto"/>
          </w:tcPr>
          <w:p w14:paraId="201973BC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1.</w:t>
            </w:r>
          </w:p>
        </w:tc>
        <w:tc>
          <w:tcPr>
            <w:tcW w:w="775" w:type="pct"/>
            <w:shd w:val="clear" w:color="auto" w:fill="auto"/>
          </w:tcPr>
          <w:p w14:paraId="0B79AE0B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1845" w:type="pct"/>
            <w:shd w:val="clear" w:color="auto" w:fill="auto"/>
          </w:tcPr>
          <w:p w14:paraId="56169F0E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2152" w:type="pct"/>
            <w:shd w:val="clear" w:color="auto" w:fill="auto"/>
          </w:tcPr>
          <w:p w14:paraId="3CE0CBBB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</w:tr>
      <w:tr w:rsidR="003C17A8" w:rsidRPr="00A777E9" w14:paraId="7A4CC955" w14:textId="77777777" w:rsidTr="00C05C18">
        <w:tc>
          <w:tcPr>
            <w:tcW w:w="229" w:type="pct"/>
            <w:shd w:val="clear" w:color="auto" w:fill="auto"/>
          </w:tcPr>
          <w:p w14:paraId="3F70BB24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2.</w:t>
            </w:r>
          </w:p>
        </w:tc>
        <w:tc>
          <w:tcPr>
            <w:tcW w:w="775" w:type="pct"/>
            <w:shd w:val="clear" w:color="auto" w:fill="auto"/>
          </w:tcPr>
          <w:p w14:paraId="62C81C3B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1845" w:type="pct"/>
            <w:shd w:val="clear" w:color="auto" w:fill="auto"/>
          </w:tcPr>
          <w:p w14:paraId="31F00091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2152" w:type="pct"/>
            <w:shd w:val="clear" w:color="auto" w:fill="auto"/>
          </w:tcPr>
          <w:p w14:paraId="5F527B30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</w:tr>
      <w:tr w:rsidR="003C17A8" w:rsidRPr="00A777E9" w14:paraId="5C52AEE4" w14:textId="77777777" w:rsidTr="00C05C18">
        <w:tc>
          <w:tcPr>
            <w:tcW w:w="229" w:type="pct"/>
            <w:shd w:val="clear" w:color="auto" w:fill="auto"/>
          </w:tcPr>
          <w:p w14:paraId="6ED4CD78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A777E9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3.</w:t>
            </w:r>
          </w:p>
        </w:tc>
        <w:tc>
          <w:tcPr>
            <w:tcW w:w="775" w:type="pct"/>
            <w:shd w:val="clear" w:color="auto" w:fill="auto"/>
          </w:tcPr>
          <w:p w14:paraId="74DB5DB7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1845" w:type="pct"/>
            <w:shd w:val="clear" w:color="auto" w:fill="auto"/>
          </w:tcPr>
          <w:p w14:paraId="1EA72FB1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2152" w:type="pct"/>
            <w:shd w:val="clear" w:color="auto" w:fill="auto"/>
          </w:tcPr>
          <w:p w14:paraId="0EDD56AC" w14:textId="77777777" w:rsidR="00F959F2" w:rsidRPr="00A777E9" w:rsidRDefault="00F959F2" w:rsidP="003C17A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</w:tr>
    </w:tbl>
    <w:p w14:paraId="6B0C59AF" w14:textId="77777777" w:rsidR="00F959F2" w:rsidRPr="00A777E9" w:rsidRDefault="00F959F2" w:rsidP="00F959F2">
      <w:pPr>
        <w:tabs>
          <w:tab w:val="left" w:pos="6680"/>
        </w:tabs>
        <w:rPr>
          <w:color w:val="333333"/>
          <w:sz w:val="20"/>
          <w:szCs w:val="20"/>
          <w:lang w:val="sk-SK"/>
        </w:rPr>
      </w:pPr>
    </w:p>
    <w:p w14:paraId="53D98E40" w14:textId="77777777" w:rsidR="00F959F2" w:rsidRPr="00A777E9" w:rsidRDefault="00F959F2" w:rsidP="00F959F2">
      <w:pPr>
        <w:tabs>
          <w:tab w:val="left" w:pos="6680"/>
        </w:tabs>
        <w:rPr>
          <w:color w:val="333333"/>
          <w:sz w:val="20"/>
          <w:szCs w:val="20"/>
          <w:lang w:val="sk-SK"/>
        </w:rPr>
      </w:pPr>
    </w:p>
    <w:p w14:paraId="5C331ADE" w14:textId="77777777" w:rsidR="00F959F2" w:rsidRPr="00A777E9" w:rsidRDefault="00F959F2" w:rsidP="00F959F2">
      <w:pPr>
        <w:pStyle w:val="Tekstpodstawowy2"/>
        <w:rPr>
          <w:rFonts w:asciiTheme="minorHAnsi" w:hAnsiTheme="minorHAnsi" w:cstheme="minorHAnsi"/>
          <w:color w:val="333333"/>
          <w:sz w:val="20"/>
          <w:szCs w:val="20"/>
          <w:lang w:val="sk-SK"/>
        </w:rPr>
      </w:pPr>
    </w:p>
    <w:p w14:paraId="2F9AACE3" w14:textId="77777777" w:rsidR="00F959F2" w:rsidRPr="00A777E9" w:rsidRDefault="00F959F2" w:rsidP="00F959F2">
      <w:pPr>
        <w:pStyle w:val="Tekstpodstawowy2"/>
        <w:rPr>
          <w:rFonts w:asciiTheme="minorHAnsi" w:hAnsiTheme="minorHAnsi" w:cstheme="minorHAnsi"/>
          <w:color w:val="333333"/>
          <w:sz w:val="20"/>
          <w:szCs w:val="20"/>
          <w:lang w:val="sk-SK"/>
        </w:rPr>
      </w:pPr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>.......................................</w:t>
      </w:r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  <w:t>.......................................</w:t>
      </w:r>
    </w:p>
    <w:p w14:paraId="5BE74C11" w14:textId="77777777" w:rsidR="00F959F2" w:rsidRPr="00A777E9" w:rsidRDefault="00F959F2" w:rsidP="00F959F2">
      <w:pPr>
        <w:pStyle w:val="Tekstpodstawowy2"/>
        <w:rPr>
          <w:rFonts w:asciiTheme="minorHAnsi" w:eastAsiaTheme="minorEastAsia" w:hAnsiTheme="minorHAnsi" w:cstheme="minorHAnsi"/>
          <w:color w:val="333333"/>
          <w:sz w:val="20"/>
          <w:szCs w:val="20"/>
          <w:lang w:val="sk-SK"/>
        </w:rPr>
      </w:pPr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 xml:space="preserve">         (</w:t>
      </w:r>
      <w:proofErr w:type="spellStart"/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>miejscowość</w:t>
      </w:r>
      <w:proofErr w:type="spellEnd"/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 xml:space="preserve"> i </w:t>
      </w:r>
      <w:proofErr w:type="spellStart"/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>data</w:t>
      </w:r>
      <w:proofErr w:type="spellEnd"/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>)</w:t>
      </w:r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A777E9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A777E9">
        <w:rPr>
          <w:rFonts w:asciiTheme="minorHAnsi" w:eastAsiaTheme="minorEastAsia" w:hAnsiTheme="minorHAnsi" w:cstheme="minorHAnsi"/>
          <w:color w:val="333333"/>
          <w:sz w:val="20"/>
          <w:szCs w:val="20"/>
          <w:lang w:val="sk-SK"/>
        </w:rPr>
        <w:t>Podpis osoby/</w:t>
      </w:r>
      <w:proofErr w:type="spellStart"/>
      <w:r w:rsidRPr="00A777E9">
        <w:rPr>
          <w:rFonts w:asciiTheme="minorHAnsi" w:eastAsiaTheme="minorEastAsia" w:hAnsiTheme="minorHAnsi" w:cstheme="minorHAnsi"/>
          <w:color w:val="333333"/>
          <w:sz w:val="20"/>
          <w:szCs w:val="20"/>
          <w:lang w:val="sk-SK"/>
        </w:rPr>
        <w:t>osób</w:t>
      </w:r>
      <w:proofErr w:type="spellEnd"/>
      <w:r w:rsidRPr="00A777E9">
        <w:rPr>
          <w:rFonts w:asciiTheme="minorHAnsi" w:eastAsiaTheme="minorEastAsia" w:hAnsiTheme="minorHAnsi" w:cstheme="minorHAnsi"/>
          <w:color w:val="333333"/>
          <w:sz w:val="20"/>
          <w:szCs w:val="20"/>
          <w:lang w:val="sk-SK"/>
        </w:rPr>
        <w:t xml:space="preserve"> </w:t>
      </w:r>
      <w:proofErr w:type="spellStart"/>
      <w:r w:rsidRPr="00A777E9">
        <w:rPr>
          <w:rFonts w:asciiTheme="minorHAnsi" w:eastAsiaTheme="minorEastAsia" w:hAnsiTheme="minorHAnsi" w:cstheme="minorHAnsi"/>
          <w:color w:val="333333"/>
          <w:sz w:val="20"/>
          <w:szCs w:val="20"/>
          <w:lang w:val="sk-SK"/>
        </w:rPr>
        <w:t>uprawnionej</w:t>
      </w:r>
      <w:proofErr w:type="spellEnd"/>
      <w:r w:rsidRPr="00A777E9">
        <w:rPr>
          <w:rFonts w:asciiTheme="minorHAnsi" w:eastAsiaTheme="minorEastAsia" w:hAnsiTheme="minorHAnsi" w:cstheme="minorHAnsi"/>
          <w:color w:val="333333"/>
          <w:sz w:val="20"/>
          <w:szCs w:val="20"/>
          <w:lang w:val="sk-SK"/>
        </w:rPr>
        <w:t>/</w:t>
      </w:r>
      <w:proofErr w:type="spellStart"/>
      <w:r w:rsidRPr="00A777E9">
        <w:rPr>
          <w:rFonts w:asciiTheme="minorHAnsi" w:eastAsiaTheme="minorEastAsia" w:hAnsiTheme="minorHAnsi" w:cstheme="minorHAnsi"/>
          <w:color w:val="333333"/>
          <w:sz w:val="20"/>
          <w:szCs w:val="20"/>
          <w:lang w:val="sk-SK"/>
        </w:rPr>
        <w:t>uprawnionych</w:t>
      </w:r>
      <w:proofErr w:type="spellEnd"/>
    </w:p>
    <w:p w14:paraId="535E0C94" w14:textId="77777777" w:rsidR="00F959F2" w:rsidRPr="00A777E9" w:rsidRDefault="00F959F2" w:rsidP="00F959F2">
      <w:pPr>
        <w:pStyle w:val="Tekstpodstawowy2"/>
        <w:ind w:left="4956" w:firstLine="708"/>
        <w:rPr>
          <w:rFonts w:asciiTheme="minorHAnsi" w:hAnsiTheme="minorHAnsi" w:cstheme="minorHAnsi"/>
          <w:color w:val="333333"/>
          <w:sz w:val="20"/>
          <w:szCs w:val="20"/>
          <w:lang w:val="sk-SK"/>
        </w:rPr>
      </w:pPr>
      <w:r w:rsidRPr="00A777E9">
        <w:rPr>
          <w:rFonts w:asciiTheme="minorHAnsi" w:eastAsiaTheme="minorEastAsia" w:hAnsiTheme="minorHAnsi" w:cstheme="minorHAnsi"/>
          <w:color w:val="333333"/>
          <w:sz w:val="20"/>
          <w:szCs w:val="20"/>
          <w:lang w:val="sk-SK"/>
        </w:rPr>
        <w:t>d</w:t>
      </w:r>
      <w:r w:rsidRPr="00A777E9">
        <w:rPr>
          <w:rFonts w:asciiTheme="minorHAnsi" w:eastAsia="Calibri Light" w:hAnsiTheme="minorHAnsi" w:cstheme="minorHAnsi"/>
          <w:color w:val="333333"/>
          <w:sz w:val="20"/>
          <w:szCs w:val="20"/>
          <w:lang w:val="sk-SK"/>
        </w:rPr>
        <w:t xml:space="preserve">o </w:t>
      </w:r>
      <w:proofErr w:type="spellStart"/>
      <w:r w:rsidRPr="00A777E9">
        <w:rPr>
          <w:rFonts w:asciiTheme="minorHAnsi" w:eastAsia="Calibri Light" w:hAnsiTheme="minorHAnsi" w:cstheme="minorHAnsi"/>
          <w:color w:val="333333"/>
          <w:sz w:val="20"/>
          <w:szCs w:val="20"/>
          <w:lang w:val="sk-SK"/>
        </w:rPr>
        <w:t>reprezentowania</w:t>
      </w:r>
      <w:proofErr w:type="spellEnd"/>
      <w:r w:rsidRPr="00A777E9">
        <w:rPr>
          <w:rFonts w:asciiTheme="minorHAnsi" w:eastAsia="Calibri Light" w:hAnsiTheme="minorHAnsi" w:cstheme="minorHAnsi"/>
          <w:color w:val="333333"/>
          <w:sz w:val="20"/>
          <w:szCs w:val="20"/>
          <w:lang w:val="sk-SK"/>
        </w:rPr>
        <w:t xml:space="preserve"> </w:t>
      </w:r>
      <w:proofErr w:type="spellStart"/>
      <w:r w:rsidRPr="00A777E9">
        <w:rPr>
          <w:rFonts w:asciiTheme="minorHAnsi" w:eastAsia="Calibri Light" w:hAnsiTheme="minorHAnsi" w:cstheme="minorHAnsi"/>
          <w:color w:val="333333"/>
          <w:sz w:val="20"/>
          <w:szCs w:val="20"/>
          <w:lang w:val="sk-SK"/>
        </w:rPr>
        <w:t>wnioskodawcę</w:t>
      </w:r>
      <w:proofErr w:type="spellEnd"/>
    </w:p>
    <w:p w14:paraId="5A1572E4" w14:textId="77777777" w:rsidR="00F959F2" w:rsidRPr="00A777E9" w:rsidRDefault="00F959F2" w:rsidP="00F959F2">
      <w:pPr>
        <w:pStyle w:val="Tekstpodstawowy2"/>
        <w:rPr>
          <w:rFonts w:asciiTheme="minorHAnsi" w:hAnsiTheme="minorHAnsi" w:cstheme="minorBidi"/>
          <w:color w:val="333333"/>
          <w:sz w:val="18"/>
          <w:szCs w:val="18"/>
          <w:lang w:val="sk-SK"/>
        </w:rPr>
      </w:pPr>
    </w:p>
    <w:p w14:paraId="03E5689A" w14:textId="77777777" w:rsidR="00F959F2" w:rsidRPr="00A777E9" w:rsidRDefault="00F959F2" w:rsidP="00F959F2">
      <w:pPr>
        <w:pStyle w:val="Tekstpodstawowy2"/>
        <w:rPr>
          <w:rFonts w:asciiTheme="minorHAnsi" w:eastAsiaTheme="minorEastAsia" w:hAnsiTheme="minorHAnsi" w:cstheme="minorBidi"/>
          <w:color w:val="333333"/>
          <w:sz w:val="20"/>
          <w:szCs w:val="20"/>
          <w:lang w:val="sk-SK"/>
        </w:rPr>
      </w:pPr>
      <w:r w:rsidRPr="00A777E9">
        <w:rPr>
          <w:rFonts w:asciiTheme="minorHAnsi" w:hAnsiTheme="minorHAnsi" w:cstheme="minorBidi"/>
          <w:color w:val="333333"/>
          <w:sz w:val="18"/>
          <w:szCs w:val="18"/>
          <w:lang w:val="sk-SK"/>
        </w:rPr>
        <w:t xml:space="preserve">          </w:t>
      </w:r>
      <w:r w:rsidRPr="00A777E9">
        <w:rPr>
          <w:rFonts w:asciiTheme="minorHAnsi" w:hAnsiTheme="minorHAnsi" w:cstheme="minorBidi"/>
          <w:color w:val="333333"/>
          <w:sz w:val="20"/>
          <w:szCs w:val="20"/>
          <w:lang w:val="sk-SK"/>
        </w:rPr>
        <w:t>(miesto a dátum)</w:t>
      </w:r>
      <w:r w:rsidRPr="00A777E9">
        <w:rPr>
          <w:color w:val="333333"/>
          <w:lang w:val="sk-SK"/>
        </w:rPr>
        <w:tab/>
      </w:r>
      <w:r w:rsidRPr="00A777E9">
        <w:rPr>
          <w:color w:val="333333"/>
          <w:lang w:val="sk-SK"/>
        </w:rPr>
        <w:tab/>
      </w:r>
      <w:r w:rsidRPr="00A777E9">
        <w:rPr>
          <w:color w:val="333333"/>
          <w:lang w:val="sk-SK"/>
        </w:rPr>
        <w:tab/>
      </w:r>
      <w:r w:rsidRPr="00A777E9">
        <w:rPr>
          <w:color w:val="333333"/>
          <w:lang w:val="sk-SK"/>
        </w:rPr>
        <w:tab/>
      </w:r>
      <w:r w:rsidRPr="00A777E9">
        <w:rPr>
          <w:color w:val="333333"/>
          <w:lang w:val="sk-SK"/>
        </w:rPr>
        <w:tab/>
      </w:r>
      <w:r w:rsidRPr="00A777E9">
        <w:rPr>
          <w:rFonts w:asciiTheme="minorHAnsi" w:eastAsiaTheme="minorEastAsia" w:hAnsiTheme="minorHAnsi" w:cstheme="minorBidi"/>
          <w:color w:val="333333"/>
          <w:sz w:val="20"/>
          <w:szCs w:val="20"/>
          <w:lang w:val="sk-SK"/>
        </w:rPr>
        <w:t>Podpis osoby/osôb oprávnenej/oprávnených</w:t>
      </w:r>
    </w:p>
    <w:p w14:paraId="12EA9245" w14:textId="77777777" w:rsidR="00F959F2" w:rsidRPr="00A777E9" w:rsidRDefault="00F959F2" w:rsidP="00F959F2">
      <w:pPr>
        <w:spacing w:after="160" w:line="259" w:lineRule="auto"/>
        <w:ind w:left="5664"/>
        <w:rPr>
          <w:rFonts w:asciiTheme="minorHAnsi" w:eastAsia="Calibri Light" w:hAnsiTheme="minorHAnsi" w:cstheme="minorBidi"/>
          <w:color w:val="333333"/>
          <w:sz w:val="20"/>
          <w:szCs w:val="20"/>
          <w:lang w:val="sk-SK"/>
        </w:rPr>
      </w:pPr>
      <w:r w:rsidRPr="00A777E9">
        <w:rPr>
          <w:rFonts w:asciiTheme="minorHAnsi" w:eastAsia="Calibri Light" w:hAnsiTheme="minorHAnsi" w:cstheme="minorBidi"/>
          <w:color w:val="333333"/>
          <w:sz w:val="20"/>
          <w:szCs w:val="20"/>
          <w:lang w:val="sk-SK"/>
        </w:rPr>
        <w:t>zastupovať hlavného partner</w:t>
      </w:r>
    </w:p>
    <w:p w14:paraId="4BFA2EFE" w14:textId="77777777" w:rsidR="00F959F2" w:rsidRPr="00A777E9" w:rsidRDefault="00F959F2" w:rsidP="00F959F2">
      <w:pPr>
        <w:tabs>
          <w:tab w:val="left" w:pos="6680"/>
        </w:tabs>
        <w:rPr>
          <w:color w:val="FF0000"/>
          <w:sz w:val="20"/>
          <w:szCs w:val="20"/>
          <w:lang w:val="sk-SK"/>
        </w:rPr>
      </w:pPr>
    </w:p>
    <w:p w14:paraId="23BF6274" w14:textId="77777777" w:rsidR="009E61F6" w:rsidRPr="00A777E9" w:rsidRDefault="009E61F6" w:rsidP="00F959F2"/>
    <w:sectPr w:rsidR="009E61F6" w:rsidRPr="00A777E9" w:rsidSect="00B40DB9">
      <w:headerReference w:type="default" r:id="rId9"/>
      <w:footerReference w:type="default" r:id="rId10"/>
      <w:pgSz w:w="11906" w:h="16838"/>
      <w:pgMar w:top="1985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9BBC1" w14:textId="77777777" w:rsidR="00AE7BB1" w:rsidRDefault="00AE7BB1" w:rsidP="00B85EFC">
      <w:pPr>
        <w:spacing w:after="0" w:line="240" w:lineRule="auto"/>
      </w:pPr>
      <w:r>
        <w:separator/>
      </w:r>
    </w:p>
  </w:endnote>
  <w:endnote w:type="continuationSeparator" w:id="0">
    <w:p w14:paraId="50A35762" w14:textId="77777777" w:rsidR="00AE7BB1" w:rsidRDefault="00AE7BB1" w:rsidP="00B85EFC">
      <w:pPr>
        <w:spacing w:after="0" w:line="240" w:lineRule="auto"/>
      </w:pPr>
      <w:r>
        <w:continuationSeparator/>
      </w:r>
    </w:p>
  </w:endnote>
  <w:endnote w:type="continuationNotice" w:id="1">
    <w:p w14:paraId="5BE60999" w14:textId="77777777" w:rsidR="00AE7BB1" w:rsidRDefault="00AE7B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2876533"/>
      <w:docPartObj>
        <w:docPartGallery w:val="Page Numbers (Bottom of Page)"/>
        <w:docPartUnique/>
      </w:docPartObj>
    </w:sdtPr>
    <w:sdtContent>
      <w:p w14:paraId="4013D045" w14:textId="70258141" w:rsidR="00F74122" w:rsidRDefault="00F741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6B3AA0" w14:textId="77777777" w:rsidR="00C10FFA" w:rsidRDefault="00C10F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85D20" w14:textId="77777777" w:rsidR="00AE7BB1" w:rsidRDefault="00AE7BB1" w:rsidP="00B85EFC">
      <w:pPr>
        <w:spacing w:after="0" w:line="240" w:lineRule="auto"/>
      </w:pPr>
      <w:r>
        <w:separator/>
      </w:r>
    </w:p>
  </w:footnote>
  <w:footnote w:type="continuationSeparator" w:id="0">
    <w:p w14:paraId="37502596" w14:textId="77777777" w:rsidR="00AE7BB1" w:rsidRDefault="00AE7BB1" w:rsidP="00B85EFC">
      <w:pPr>
        <w:spacing w:after="0" w:line="240" w:lineRule="auto"/>
      </w:pPr>
      <w:r>
        <w:continuationSeparator/>
      </w:r>
    </w:p>
  </w:footnote>
  <w:footnote w:type="continuationNotice" w:id="1">
    <w:p w14:paraId="65F649F8" w14:textId="77777777" w:rsidR="00AE7BB1" w:rsidRDefault="00AE7B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B674" w14:textId="3DEA5AC9" w:rsidR="0090363D" w:rsidRPr="00C10FFA" w:rsidRDefault="00851AF3" w:rsidP="00C10FFA">
    <w:pPr>
      <w:pStyle w:val="Nagwek2"/>
      <w:spacing w:line="276" w:lineRule="auto"/>
      <w:rPr>
        <w:rFonts w:asciiTheme="minorHAnsi" w:hAnsiTheme="minorHAnsi" w:cstheme="minorBidi"/>
        <w:i w:val="0"/>
        <w:iCs w:val="0"/>
        <w:sz w:val="16"/>
        <w:szCs w:val="16"/>
      </w:rPr>
    </w:pPr>
    <w:r>
      <w:rPr>
        <w:rFonts w:asciiTheme="minorHAnsi" w:hAnsiTheme="minorHAnsi" w:cstheme="minorBidi"/>
        <w:i w:val="0"/>
        <w:iCs w:val="0"/>
        <w:noProof/>
        <w:sz w:val="16"/>
        <w:szCs w:val="16"/>
      </w:rPr>
      <w:drawing>
        <wp:inline distT="0" distB="0" distL="0" distR="0" wp14:anchorId="62A998CD" wp14:editId="1CAC9062">
          <wp:extent cx="4752975" cy="108585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D6E9C"/>
    <w:multiLevelType w:val="hybridMultilevel"/>
    <w:tmpl w:val="419A21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85E16"/>
    <w:multiLevelType w:val="hybridMultilevel"/>
    <w:tmpl w:val="5C942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67EAC"/>
    <w:multiLevelType w:val="hybridMultilevel"/>
    <w:tmpl w:val="D34A7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F7F5B"/>
    <w:multiLevelType w:val="hybridMultilevel"/>
    <w:tmpl w:val="3296EE80"/>
    <w:lvl w:ilvl="0" w:tplc="0415000B">
      <w:start w:val="1"/>
      <w:numFmt w:val="bullet"/>
      <w:lvlText w:val=""/>
      <w:lvlJc w:val="left"/>
      <w:pPr>
        <w:ind w:left="14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5" w15:restartNumberingAfterBreak="0">
    <w:nsid w:val="6F8C0A9C"/>
    <w:multiLevelType w:val="hybridMultilevel"/>
    <w:tmpl w:val="864E04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770103"/>
    <w:multiLevelType w:val="hybridMultilevel"/>
    <w:tmpl w:val="9FA60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355774">
    <w:abstractNumId w:val="2"/>
  </w:num>
  <w:num w:numId="2" w16cid:durableId="551498315">
    <w:abstractNumId w:val="5"/>
  </w:num>
  <w:num w:numId="3" w16cid:durableId="672613789">
    <w:abstractNumId w:val="6"/>
  </w:num>
  <w:num w:numId="4" w16cid:durableId="1763187295">
    <w:abstractNumId w:val="1"/>
  </w:num>
  <w:num w:numId="5" w16cid:durableId="1500342964">
    <w:abstractNumId w:val="4"/>
  </w:num>
  <w:num w:numId="6" w16cid:durableId="463432171">
    <w:abstractNumId w:val="0"/>
  </w:num>
  <w:num w:numId="7" w16cid:durableId="641077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90"/>
    <w:rsid w:val="0000196C"/>
    <w:rsid w:val="00023FA8"/>
    <w:rsid w:val="0005160D"/>
    <w:rsid w:val="000520A1"/>
    <w:rsid w:val="00057B7C"/>
    <w:rsid w:val="00057C3F"/>
    <w:rsid w:val="00065C8F"/>
    <w:rsid w:val="00066FC7"/>
    <w:rsid w:val="00071B2E"/>
    <w:rsid w:val="00080128"/>
    <w:rsid w:val="00081A37"/>
    <w:rsid w:val="00092B83"/>
    <w:rsid w:val="00097A5C"/>
    <w:rsid w:val="000B0295"/>
    <w:rsid w:val="000B0DBB"/>
    <w:rsid w:val="000C10BD"/>
    <w:rsid w:val="000C78A8"/>
    <w:rsid w:val="000D30CE"/>
    <w:rsid w:val="000E509C"/>
    <w:rsid w:val="000E608F"/>
    <w:rsid w:val="000F1A11"/>
    <w:rsid w:val="0010531D"/>
    <w:rsid w:val="00134EC6"/>
    <w:rsid w:val="0013527B"/>
    <w:rsid w:val="00135E0B"/>
    <w:rsid w:val="00137B19"/>
    <w:rsid w:val="00141441"/>
    <w:rsid w:val="001418BE"/>
    <w:rsid w:val="00154520"/>
    <w:rsid w:val="001607D5"/>
    <w:rsid w:val="0016097B"/>
    <w:rsid w:val="00164239"/>
    <w:rsid w:val="00170E6E"/>
    <w:rsid w:val="0018073B"/>
    <w:rsid w:val="00181FB1"/>
    <w:rsid w:val="0018794E"/>
    <w:rsid w:val="00195299"/>
    <w:rsid w:val="001C5582"/>
    <w:rsid w:val="001C7853"/>
    <w:rsid w:val="001E0611"/>
    <w:rsid w:val="001E0A68"/>
    <w:rsid w:val="001E744D"/>
    <w:rsid w:val="001F6490"/>
    <w:rsid w:val="0020039D"/>
    <w:rsid w:val="00205759"/>
    <w:rsid w:val="002155D7"/>
    <w:rsid w:val="002172C5"/>
    <w:rsid w:val="00217A51"/>
    <w:rsid w:val="00227462"/>
    <w:rsid w:val="00230427"/>
    <w:rsid w:val="00231F65"/>
    <w:rsid w:val="00254A88"/>
    <w:rsid w:val="0026403F"/>
    <w:rsid w:val="00264691"/>
    <w:rsid w:val="00271DFF"/>
    <w:rsid w:val="002725D3"/>
    <w:rsid w:val="00274CC0"/>
    <w:rsid w:val="00281DDD"/>
    <w:rsid w:val="0028390E"/>
    <w:rsid w:val="00284FEE"/>
    <w:rsid w:val="002922B3"/>
    <w:rsid w:val="0029579D"/>
    <w:rsid w:val="002A7B55"/>
    <w:rsid w:val="002B10C9"/>
    <w:rsid w:val="002B2127"/>
    <w:rsid w:val="002B22A4"/>
    <w:rsid w:val="002B358B"/>
    <w:rsid w:val="002C0900"/>
    <w:rsid w:val="002C42B9"/>
    <w:rsid w:val="002C4785"/>
    <w:rsid w:val="002C69F2"/>
    <w:rsid w:val="002C6BF8"/>
    <w:rsid w:val="002D4E27"/>
    <w:rsid w:val="002F6403"/>
    <w:rsid w:val="00301143"/>
    <w:rsid w:val="0031282B"/>
    <w:rsid w:val="00313604"/>
    <w:rsid w:val="00315C15"/>
    <w:rsid w:val="003213F6"/>
    <w:rsid w:val="0032707D"/>
    <w:rsid w:val="00333024"/>
    <w:rsid w:val="00335D99"/>
    <w:rsid w:val="003400C9"/>
    <w:rsid w:val="003446BC"/>
    <w:rsid w:val="0036206C"/>
    <w:rsid w:val="00366B7D"/>
    <w:rsid w:val="003869CD"/>
    <w:rsid w:val="003876B3"/>
    <w:rsid w:val="003940BB"/>
    <w:rsid w:val="0039443D"/>
    <w:rsid w:val="0039470C"/>
    <w:rsid w:val="003C17A8"/>
    <w:rsid w:val="003D0C0B"/>
    <w:rsid w:val="003D4AEF"/>
    <w:rsid w:val="003F1721"/>
    <w:rsid w:val="003F498C"/>
    <w:rsid w:val="00407EE0"/>
    <w:rsid w:val="004106AB"/>
    <w:rsid w:val="004227AE"/>
    <w:rsid w:val="00442F45"/>
    <w:rsid w:val="00445FF7"/>
    <w:rsid w:val="0046418A"/>
    <w:rsid w:val="004659CC"/>
    <w:rsid w:val="004A0A98"/>
    <w:rsid w:val="004A5167"/>
    <w:rsid w:val="004A6DB5"/>
    <w:rsid w:val="004B04E6"/>
    <w:rsid w:val="004C5DD3"/>
    <w:rsid w:val="004D00E9"/>
    <w:rsid w:val="004D384B"/>
    <w:rsid w:val="004D6232"/>
    <w:rsid w:val="004E1049"/>
    <w:rsid w:val="004E10FE"/>
    <w:rsid w:val="004F4537"/>
    <w:rsid w:val="00500375"/>
    <w:rsid w:val="00500581"/>
    <w:rsid w:val="00501565"/>
    <w:rsid w:val="00503EDB"/>
    <w:rsid w:val="00505B48"/>
    <w:rsid w:val="0051604D"/>
    <w:rsid w:val="00516EAE"/>
    <w:rsid w:val="005370A8"/>
    <w:rsid w:val="00543280"/>
    <w:rsid w:val="00551600"/>
    <w:rsid w:val="00552AF4"/>
    <w:rsid w:val="00552D52"/>
    <w:rsid w:val="0056042E"/>
    <w:rsid w:val="00566BFB"/>
    <w:rsid w:val="00580A0B"/>
    <w:rsid w:val="005851A3"/>
    <w:rsid w:val="0058588C"/>
    <w:rsid w:val="005B22E5"/>
    <w:rsid w:val="005B6F45"/>
    <w:rsid w:val="005D4F21"/>
    <w:rsid w:val="005D7C9D"/>
    <w:rsid w:val="005E40F1"/>
    <w:rsid w:val="0061554F"/>
    <w:rsid w:val="00615882"/>
    <w:rsid w:val="00634C79"/>
    <w:rsid w:val="00640798"/>
    <w:rsid w:val="00644A28"/>
    <w:rsid w:val="006520F2"/>
    <w:rsid w:val="006652EE"/>
    <w:rsid w:val="006658BD"/>
    <w:rsid w:val="0067774A"/>
    <w:rsid w:val="00681912"/>
    <w:rsid w:val="00690FFE"/>
    <w:rsid w:val="00695C6F"/>
    <w:rsid w:val="006A06E0"/>
    <w:rsid w:val="006B4F3A"/>
    <w:rsid w:val="006B5D27"/>
    <w:rsid w:val="006C06B4"/>
    <w:rsid w:val="006F0E15"/>
    <w:rsid w:val="006F2174"/>
    <w:rsid w:val="00705F0B"/>
    <w:rsid w:val="00711D6F"/>
    <w:rsid w:val="00715208"/>
    <w:rsid w:val="00720DEA"/>
    <w:rsid w:val="0072362A"/>
    <w:rsid w:val="00727638"/>
    <w:rsid w:val="00727FA2"/>
    <w:rsid w:val="00734ABA"/>
    <w:rsid w:val="0073697F"/>
    <w:rsid w:val="00737DBD"/>
    <w:rsid w:val="0074326F"/>
    <w:rsid w:val="00755208"/>
    <w:rsid w:val="007705BE"/>
    <w:rsid w:val="0077147E"/>
    <w:rsid w:val="0078423C"/>
    <w:rsid w:val="007941CB"/>
    <w:rsid w:val="00796DCA"/>
    <w:rsid w:val="007A4CFA"/>
    <w:rsid w:val="007B1B15"/>
    <w:rsid w:val="007C43A6"/>
    <w:rsid w:val="007D04F9"/>
    <w:rsid w:val="007E2E75"/>
    <w:rsid w:val="00816063"/>
    <w:rsid w:val="00816BCE"/>
    <w:rsid w:val="00825B2A"/>
    <w:rsid w:val="00830C5A"/>
    <w:rsid w:val="00833151"/>
    <w:rsid w:val="00847E2F"/>
    <w:rsid w:val="00851AF3"/>
    <w:rsid w:val="00861A99"/>
    <w:rsid w:val="00871729"/>
    <w:rsid w:val="0088008F"/>
    <w:rsid w:val="00880137"/>
    <w:rsid w:val="008945AD"/>
    <w:rsid w:val="008A1751"/>
    <w:rsid w:val="008A286A"/>
    <w:rsid w:val="008B79CB"/>
    <w:rsid w:val="008B7D3D"/>
    <w:rsid w:val="008C2534"/>
    <w:rsid w:val="008E0204"/>
    <w:rsid w:val="008E0B79"/>
    <w:rsid w:val="008F1CB2"/>
    <w:rsid w:val="0090363D"/>
    <w:rsid w:val="00911041"/>
    <w:rsid w:val="0091765D"/>
    <w:rsid w:val="0092268C"/>
    <w:rsid w:val="00923D48"/>
    <w:rsid w:val="009242A1"/>
    <w:rsid w:val="009430C8"/>
    <w:rsid w:val="00975DD3"/>
    <w:rsid w:val="009817DF"/>
    <w:rsid w:val="009B415F"/>
    <w:rsid w:val="009C29E1"/>
    <w:rsid w:val="009C55BD"/>
    <w:rsid w:val="009E2C46"/>
    <w:rsid w:val="009E583E"/>
    <w:rsid w:val="009E61F6"/>
    <w:rsid w:val="009F1F03"/>
    <w:rsid w:val="009F4505"/>
    <w:rsid w:val="009F56DE"/>
    <w:rsid w:val="00A245AB"/>
    <w:rsid w:val="00A252CC"/>
    <w:rsid w:val="00A2638A"/>
    <w:rsid w:val="00A31D64"/>
    <w:rsid w:val="00A326C0"/>
    <w:rsid w:val="00A362BB"/>
    <w:rsid w:val="00A47214"/>
    <w:rsid w:val="00A620C0"/>
    <w:rsid w:val="00A67C70"/>
    <w:rsid w:val="00A777E9"/>
    <w:rsid w:val="00A8587A"/>
    <w:rsid w:val="00A85D47"/>
    <w:rsid w:val="00A9316A"/>
    <w:rsid w:val="00A97E70"/>
    <w:rsid w:val="00AA1E66"/>
    <w:rsid w:val="00AA7C44"/>
    <w:rsid w:val="00AB4CC6"/>
    <w:rsid w:val="00AD0C27"/>
    <w:rsid w:val="00AD217E"/>
    <w:rsid w:val="00AD3253"/>
    <w:rsid w:val="00AE1CE0"/>
    <w:rsid w:val="00AE7BB1"/>
    <w:rsid w:val="00AF61FB"/>
    <w:rsid w:val="00B01FEA"/>
    <w:rsid w:val="00B05533"/>
    <w:rsid w:val="00B07922"/>
    <w:rsid w:val="00B1096B"/>
    <w:rsid w:val="00B14DF3"/>
    <w:rsid w:val="00B1704D"/>
    <w:rsid w:val="00B21A08"/>
    <w:rsid w:val="00B337F6"/>
    <w:rsid w:val="00B36A5A"/>
    <w:rsid w:val="00B40DB9"/>
    <w:rsid w:val="00B42722"/>
    <w:rsid w:val="00B44574"/>
    <w:rsid w:val="00B452C6"/>
    <w:rsid w:val="00B45516"/>
    <w:rsid w:val="00B57C07"/>
    <w:rsid w:val="00B618CB"/>
    <w:rsid w:val="00B6248F"/>
    <w:rsid w:val="00B62515"/>
    <w:rsid w:val="00B657A7"/>
    <w:rsid w:val="00B764E1"/>
    <w:rsid w:val="00B77C30"/>
    <w:rsid w:val="00B8387A"/>
    <w:rsid w:val="00B850C9"/>
    <w:rsid w:val="00B856B2"/>
    <w:rsid w:val="00B85EFC"/>
    <w:rsid w:val="00B911E9"/>
    <w:rsid w:val="00B94A58"/>
    <w:rsid w:val="00B97135"/>
    <w:rsid w:val="00BA40DD"/>
    <w:rsid w:val="00BA71F4"/>
    <w:rsid w:val="00BA772B"/>
    <w:rsid w:val="00BA7F0C"/>
    <w:rsid w:val="00BC7F15"/>
    <w:rsid w:val="00BD6C59"/>
    <w:rsid w:val="00BF5F26"/>
    <w:rsid w:val="00C05C18"/>
    <w:rsid w:val="00C10FFA"/>
    <w:rsid w:val="00C12E92"/>
    <w:rsid w:val="00C2126A"/>
    <w:rsid w:val="00C2190A"/>
    <w:rsid w:val="00C3008B"/>
    <w:rsid w:val="00C36588"/>
    <w:rsid w:val="00C36E1A"/>
    <w:rsid w:val="00C3749A"/>
    <w:rsid w:val="00C6511A"/>
    <w:rsid w:val="00C71928"/>
    <w:rsid w:val="00C7636C"/>
    <w:rsid w:val="00CA7B50"/>
    <w:rsid w:val="00CC1CD6"/>
    <w:rsid w:val="00CE4064"/>
    <w:rsid w:val="00D062A2"/>
    <w:rsid w:val="00D168BE"/>
    <w:rsid w:val="00D20B9B"/>
    <w:rsid w:val="00D332AB"/>
    <w:rsid w:val="00D3721A"/>
    <w:rsid w:val="00D45D94"/>
    <w:rsid w:val="00D50142"/>
    <w:rsid w:val="00D502CD"/>
    <w:rsid w:val="00D55B73"/>
    <w:rsid w:val="00D55D84"/>
    <w:rsid w:val="00D60757"/>
    <w:rsid w:val="00D66E94"/>
    <w:rsid w:val="00D7034C"/>
    <w:rsid w:val="00D75FAA"/>
    <w:rsid w:val="00D86EF2"/>
    <w:rsid w:val="00D875D2"/>
    <w:rsid w:val="00D9036D"/>
    <w:rsid w:val="00D93BBB"/>
    <w:rsid w:val="00D94155"/>
    <w:rsid w:val="00DA6534"/>
    <w:rsid w:val="00DA780E"/>
    <w:rsid w:val="00DD11A4"/>
    <w:rsid w:val="00DE3B0E"/>
    <w:rsid w:val="00DE3BF8"/>
    <w:rsid w:val="00DF0047"/>
    <w:rsid w:val="00E008A7"/>
    <w:rsid w:val="00E101D8"/>
    <w:rsid w:val="00E23B97"/>
    <w:rsid w:val="00E24C6F"/>
    <w:rsid w:val="00E26360"/>
    <w:rsid w:val="00E35CF9"/>
    <w:rsid w:val="00E44593"/>
    <w:rsid w:val="00E46360"/>
    <w:rsid w:val="00E53135"/>
    <w:rsid w:val="00E57BBE"/>
    <w:rsid w:val="00E620B2"/>
    <w:rsid w:val="00E83D30"/>
    <w:rsid w:val="00E9281D"/>
    <w:rsid w:val="00E9446B"/>
    <w:rsid w:val="00E94AC2"/>
    <w:rsid w:val="00EA2952"/>
    <w:rsid w:val="00EA4486"/>
    <w:rsid w:val="00EA4CC9"/>
    <w:rsid w:val="00EB40CB"/>
    <w:rsid w:val="00EC5C7A"/>
    <w:rsid w:val="00EC6330"/>
    <w:rsid w:val="00ED5D0F"/>
    <w:rsid w:val="00ED7E07"/>
    <w:rsid w:val="00EF6800"/>
    <w:rsid w:val="00F07945"/>
    <w:rsid w:val="00F079A8"/>
    <w:rsid w:val="00F140A6"/>
    <w:rsid w:val="00F21692"/>
    <w:rsid w:val="00F338C3"/>
    <w:rsid w:val="00F43C84"/>
    <w:rsid w:val="00F53E3E"/>
    <w:rsid w:val="00F5796A"/>
    <w:rsid w:val="00F700F5"/>
    <w:rsid w:val="00F74122"/>
    <w:rsid w:val="00F77C6E"/>
    <w:rsid w:val="00F80FD9"/>
    <w:rsid w:val="00F8584D"/>
    <w:rsid w:val="00F869FF"/>
    <w:rsid w:val="00F920F7"/>
    <w:rsid w:val="00F959F2"/>
    <w:rsid w:val="00FD124B"/>
    <w:rsid w:val="00FD34BE"/>
    <w:rsid w:val="00FD5CB9"/>
    <w:rsid w:val="0722A1A7"/>
    <w:rsid w:val="0BDF1441"/>
    <w:rsid w:val="14759566"/>
    <w:rsid w:val="242A933D"/>
    <w:rsid w:val="326CED30"/>
    <w:rsid w:val="39E36582"/>
    <w:rsid w:val="3A590416"/>
    <w:rsid w:val="43971832"/>
    <w:rsid w:val="4BF3EB19"/>
    <w:rsid w:val="4CB3E433"/>
    <w:rsid w:val="531A7A97"/>
    <w:rsid w:val="55FF7494"/>
    <w:rsid w:val="57997E8D"/>
    <w:rsid w:val="57CB4A5B"/>
    <w:rsid w:val="5AD11F4F"/>
    <w:rsid w:val="5C6CEFB0"/>
    <w:rsid w:val="6513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B8F76"/>
  <w15:chartTrackingRefBased/>
  <w15:docId w15:val="{A1AA5B85-4248-4E28-84FA-EBD1DF9F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E6E"/>
    <w:pPr>
      <w:spacing w:after="200" w:line="276" w:lineRule="auto"/>
    </w:pPr>
    <w:rPr>
      <w:sz w:val="22"/>
      <w:szCs w:val="22"/>
      <w:lang w:val="pl-PL" w:eastAsia="en-US"/>
    </w:rPr>
  </w:style>
  <w:style w:type="paragraph" w:styleId="Nagwek2">
    <w:name w:val="heading 2"/>
    <w:basedOn w:val="Normalny"/>
    <w:next w:val="Normalny"/>
    <w:link w:val="Nagwek2Znak"/>
    <w:qFormat/>
    <w:rsid w:val="00566BFB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F64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F6490"/>
    <w:rPr>
      <w:lang w:eastAsia="en-US"/>
    </w:rPr>
  </w:style>
  <w:style w:type="character" w:styleId="Odwoaniedokomentarza">
    <w:name w:val="annotation reference"/>
    <w:uiPriority w:val="99"/>
    <w:semiHidden/>
    <w:unhideWhenUsed/>
    <w:rsid w:val="001F649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649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2B3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5E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85EF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5EF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85EFC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D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3D48"/>
    <w:rPr>
      <w:b/>
      <w:bCs/>
      <w:lang w:eastAsia="en-US"/>
    </w:rPr>
  </w:style>
  <w:style w:type="paragraph" w:styleId="Poprawka">
    <w:name w:val="Revision"/>
    <w:hidden/>
    <w:uiPriority w:val="99"/>
    <w:semiHidden/>
    <w:rsid w:val="004D384B"/>
    <w:rPr>
      <w:sz w:val="22"/>
      <w:szCs w:val="22"/>
      <w:lang w:val="pl-PL" w:eastAsia="en-US"/>
    </w:rPr>
  </w:style>
  <w:style w:type="paragraph" w:styleId="Tekstpodstawowy2">
    <w:name w:val="Body Text 2"/>
    <w:basedOn w:val="Normalny"/>
    <w:link w:val="Tekstpodstawowy2Znak"/>
    <w:rsid w:val="009E61F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9E61F6"/>
    <w:rPr>
      <w:rFonts w:ascii="Times New Roman" w:eastAsia="Times New Roman" w:hAnsi="Times New Roman"/>
      <w:sz w:val="24"/>
      <w:szCs w:val="24"/>
      <w:lang w:val="pl-PL" w:eastAsia="en-US"/>
    </w:rPr>
  </w:style>
  <w:style w:type="character" w:customStyle="1" w:styleId="Nagwek2Znak">
    <w:name w:val="Nagłówek 2 Znak"/>
    <w:basedOn w:val="Domylnaczcionkaakapitu"/>
    <w:link w:val="Nagwek2"/>
    <w:rsid w:val="00566BFB"/>
    <w:rPr>
      <w:rFonts w:ascii="Times New Roman" w:eastAsia="Times New Roman" w:hAnsi="Times New Roman"/>
      <w:i/>
      <w:iCs/>
      <w:sz w:val="24"/>
      <w:szCs w:val="24"/>
      <w:lang w:val="pl-PL" w:eastAsia="en-US"/>
    </w:rPr>
  </w:style>
  <w:style w:type="paragraph" w:styleId="Akapitzlist">
    <w:name w:val="List Paragraph"/>
    <w:basedOn w:val="Normalny"/>
    <w:uiPriority w:val="34"/>
    <w:qFormat/>
    <w:rsid w:val="00F95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30E7C-A0E2-4A61-BF24-229F31BA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930</Words>
  <Characters>5581</Characters>
  <Application>Microsoft Office Word</Application>
  <DocSecurity>0</DocSecurity>
  <Lines>46</Lines>
  <Paragraphs>12</Paragraphs>
  <ScaleCrop>false</ScaleCrop>
  <Company>MRR</Company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Bralczyk</dc:creator>
  <cp:keywords/>
  <cp:lastModifiedBy>Joanna Kuklewicz-Kasztelan</cp:lastModifiedBy>
  <cp:revision>126</cp:revision>
  <dcterms:created xsi:type="dcterms:W3CDTF">2022-11-23T17:15:00Z</dcterms:created>
  <dcterms:modified xsi:type="dcterms:W3CDTF">2022-12-14T13:28:00Z</dcterms:modified>
</cp:coreProperties>
</file>