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8DA08D" w14:textId="36728D0C" w:rsidR="00E064C4" w:rsidRPr="00F61303" w:rsidRDefault="719F0AE1" w:rsidP="00B21441">
      <w:pPr>
        <w:spacing w:before="120" w:after="120"/>
        <w:rPr>
          <w:rFonts w:asciiTheme="minorHAnsi" w:hAnsiTheme="minorHAnsi" w:cstheme="minorHAnsi"/>
          <w:b/>
          <w:bCs/>
          <w:szCs w:val="24"/>
        </w:rPr>
      </w:pPr>
      <w:bookmarkStart w:id="0" w:name="_Hlk60840308"/>
      <w:bookmarkStart w:id="1" w:name="_GoBack"/>
      <w:bookmarkEnd w:id="1"/>
      <w:r w:rsidRPr="00F61303">
        <w:rPr>
          <w:rFonts w:asciiTheme="minorHAnsi" w:hAnsiTheme="minorHAnsi" w:cstheme="minorHAnsi"/>
          <w:noProof/>
          <w:szCs w:val="24"/>
          <w:lang w:val="pl-PL" w:eastAsia="pl-PL"/>
        </w:rPr>
        <w:drawing>
          <wp:anchor distT="0" distB="0" distL="114300" distR="114300" simplePos="0" relativeHeight="251655168" behindDoc="0" locked="0" layoutInCell="1" allowOverlap="1" wp14:anchorId="330DFA71" wp14:editId="1327D9A4">
            <wp:simplePos x="0" y="0"/>
            <wp:positionH relativeFrom="page">
              <wp:align>left</wp:align>
            </wp:positionH>
            <wp:positionV relativeFrom="paragraph">
              <wp:posOffset>-394970</wp:posOffset>
            </wp:positionV>
            <wp:extent cx="7592695" cy="1004971"/>
            <wp:effectExtent l="0" t="0" r="0" b="5080"/>
            <wp:wrapNone/>
            <wp:docPr id="156386133" name="Picture 6" descr="http://sk.plsk.eu/_img/plsk/header_plsk2014_sk.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7592695" cy="1004971"/>
                    </a:xfrm>
                    <a:prstGeom prst="rect">
                      <a:avLst/>
                    </a:prstGeom>
                  </pic:spPr>
                </pic:pic>
              </a:graphicData>
            </a:graphic>
            <wp14:sizeRelH relativeFrom="page">
              <wp14:pctWidth>0</wp14:pctWidth>
            </wp14:sizeRelH>
            <wp14:sizeRelV relativeFrom="page">
              <wp14:pctHeight>0</wp14:pctHeight>
            </wp14:sizeRelV>
          </wp:anchor>
        </w:drawing>
      </w:r>
    </w:p>
    <w:p w14:paraId="2C5515F8" w14:textId="77777777" w:rsidR="00E064C4" w:rsidRPr="00F61303" w:rsidRDefault="00E064C4" w:rsidP="00F61303">
      <w:pPr>
        <w:spacing w:after="120"/>
        <w:rPr>
          <w:rFonts w:asciiTheme="minorHAnsi" w:eastAsia="Times New Roman" w:hAnsiTheme="minorHAnsi" w:cstheme="minorHAnsi"/>
          <w:color w:val="0073BA"/>
          <w:szCs w:val="24"/>
          <w:lang w:eastAsia="pl-PL"/>
        </w:rPr>
      </w:pPr>
    </w:p>
    <w:p w14:paraId="5E3AA92F" w14:textId="77777777" w:rsidR="00D90184" w:rsidRDefault="00D90184" w:rsidP="00F61303">
      <w:pPr>
        <w:spacing w:after="120"/>
        <w:rPr>
          <w:rFonts w:ascii="Calibri" w:eastAsia="Times New Roman" w:hAnsi="Calibri" w:cs="Times New Roman"/>
          <w:color w:val="0073BA"/>
          <w:sz w:val="40"/>
          <w:szCs w:val="20"/>
          <w:lang w:eastAsia="pl-PL"/>
        </w:rPr>
      </w:pPr>
    </w:p>
    <w:p w14:paraId="57388F47" w14:textId="3181DE51" w:rsidR="00E064C4" w:rsidRPr="00D90184" w:rsidRDefault="00E064C4" w:rsidP="00F61303">
      <w:pPr>
        <w:spacing w:after="120"/>
        <w:rPr>
          <w:rFonts w:ascii="Calibri" w:eastAsia="Times New Roman" w:hAnsi="Calibri" w:cs="Times New Roman"/>
          <w:color w:val="0073BA"/>
          <w:sz w:val="40"/>
          <w:szCs w:val="20"/>
          <w:lang w:eastAsia="pl-PL"/>
        </w:rPr>
      </w:pPr>
      <w:r w:rsidRPr="00D90184">
        <w:rPr>
          <w:rFonts w:ascii="Calibri" w:eastAsia="Times New Roman" w:hAnsi="Calibri" w:cs="Times New Roman"/>
          <w:color w:val="0073BA"/>
          <w:sz w:val="40"/>
          <w:szCs w:val="20"/>
          <w:lang w:eastAsia="pl-PL"/>
        </w:rPr>
        <w:t xml:space="preserve">Program cezhraničnej spolupráce </w:t>
      </w:r>
      <w:r w:rsidR="005E218B" w:rsidRPr="00D90184">
        <w:rPr>
          <w:rFonts w:ascii="Calibri" w:eastAsia="Times New Roman" w:hAnsi="Calibri" w:cs="Times New Roman"/>
          <w:color w:val="0073BA"/>
          <w:sz w:val="40"/>
          <w:szCs w:val="20"/>
          <w:lang w:eastAsia="pl-PL"/>
        </w:rPr>
        <w:t>Interreg</w:t>
      </w:r>
      <w:r w:rsidRPr="00D90184">
        <w:rPr>
          <w:rFonts w:ascii="Calibri" w:eastAsia="Times New Roman" w:hAnsi="Calibri" w:cs="Times New Roman"/>
          <w:color w:val="0073BA"/>
          <w:sz w:val="40"/>
          <w:szCs w:val="20"/>
          <w:lang w:eastAsia="pl-PL"/>
        </w:rPr>
        <w:t xml:space="preserve"> </w:t>
      </w:r>
      <w:r w:rsidR="00602512" w:rsidRPr="00D90184">
        <w:rPr>
          <w:rFonts w:ascii="Calibri" w:eastAsia="Times New Roman" w:hAnsi="Calibri" w:cs="Times New Roman"/>
          <w:color w:val="0073BA"/>
          <w:sz w:val="40"/>
          <w:szCs w:val="20"/>
          <w:lang w:eastAsia="pl-PL"/>
        </w:rPr>
        <w:t xml:space="preserve">Poľsko – Slovensko </w:t>
      </w:r>
      <w:r w:rsidRPr="00D90184">
        <w:rPr>
          <w:rFonts w:ascii="Calibri" w:eastAsia="Times New Roman" w:hAnsi="Calibri" w:cs="Times New Roman"/>
          <w:color w:val="0073BA"/>
          <w:sz w:val="40"/>
          <w:szCs w:val="20"/>
          <w:lang w:eastAsia="pl-PL"/>
        </w:rPr>
        <w:t>2021</w:t>
      </w:r>
      <w:r w:rsidR="005E218B" w:rsidRPr="00D90184">
        <w:rPr>
          <w:rFonts w:ascii="Calibri" w:eastAsia="Times New Roman" w:hAnsi="Calibri" w:cs="Times New Roman"/>
          <w:color w:val="0073BA"/>
          <w:sz w:val="40"/>
          <w:szCs w:val="20"/>
          <w:lang w:eastAsia="pl-PL"/>
        </w:rPr>
        <w:t xml:space="preserve"> – </w:t>
      </w:r>
      <w:r w:rsidRPr="00D90184">
        <w:rPr>
          <w:rFonts w:ascii="Calibri" w:eastAsia="Times New Roman" w:hAnsi="Calibri" w:cs="Times New Roman"/>
          <w:color w:val="0073BA"/>
          <w:sz w:val="40"/>
          <w:szCs w:val="20"/>
          <w:lang w:eastAsia="pl-PL"/>
        </w:rPr>
        <w:t>2027</w:t>
      </w:r>
    </w:p>
    <w:p w14:paraId="2FDD7BDF" w14:textId="78002386" w:rsidR="00E064C4" w:rsidRPr="00F61303" w:rsidRDefault="64A8DCD4" w:rsidP="00F61303">
      <w:pPr>
        <w:spacing w:before="720" w:after="120"/>
        <w:rPr>
          <w:rFonts w:asciiTheme="minorHAnsi" w:eastAsia="Times New Roman" w:hAnsiTheme="minorHAnsi" w:cstheme="minorHAnsi"/>
          <w:szCs w:val="24"/>
          <w:lang w:eastAsia="pl-PL"/>
        </w:rPr>
      </w:pPr>
      <w:r w:rsidRPr="00F61303">
        <w:rPr>
          <w:rFonts w:ascii="Calibri" w:eastAsia="Times New Roman" w:hAnsi="Calibri" w:cs="Times New Roman"/>
          <w:noProof/>
          <w:color w:val="0073BA"/>
          <w:sz w:val="40"/>
          <w:szCs w:val="20"/>
          <w:lang w:eastAsia="pl-PL"/>
        </w:rPr>
        <w:t xml:space="preserve">Návrh – verzia </w:t>
      </w:r>
      <w:r w:rsidR="00FC6813" w:rsidRPr="00F61303">
        <w:rPr>
          <w:rFonts w:ascii="Calibri" w:eastAsia="Times New Roman" w:hAnsi="Calibri" w:cs="Times New Roman"/>
          <w:noProof/>
          <w:color w:val="0073BA"/>
          <w:sz w:val="40"/>
          <w:szCs w:val="20"/>
          <w:lang w:eastAsia="pl-PL"/>
        </w:rPr>
        <w:t>3</w:t>
      </w:r>
      <w:r w:rsidRPr="00F61303">
        <w:rPr>
          <w:rFonts w:ascii="Calibri" w:eastAsia="Times New Roman" w:hAnsi="Calibri" w:cs="Times New Roman"/>
          <w:noProof/>
          <w:color w:val="0073BA"/>
          <w:sz w:val="40"/>
          <w:szCs w:val="20"/>
          <w:lang w:eastAsia="pl-PL"/>
        </w:rPr>
        <w:t>.</w:t>
      </w:r>
      <w:r w:rsidR="00602512" w:rsidRPr="00F61303">
        <w:rPr>
          <w:rFonts w:ascii="Calibri" w:eastAsia="Times New Roman" w:hAnsi="Calibri" w:cs="Times New Roman"/>
          <w:noProof/>
          <w:color w:val="0073BA"/>
          <w:sz w:val="40"/>
          <w:szCs w:val="20"/>
          <w:lang w:eastAsia="pl-PL"/>
        </w:rPr>
        <w:t>5</w:t>
      </w:r>
      <w:r w:rsidR="00D507C8" w:rsidRPr="00F61303">
        <w:rPr>
          <w:rFonts w:asciiTheme="minorHAnsi" w:hAnsiTheme="minorHAnsi" w:cstheme="minorHAnsi"/>
          <w:noProof/>
          <w:szCs w:val="24"/>
          <w:lang w:val="pl-PL" w:eastAsia="pl-PL"/>
        </w:rPr>
        <w:drawing>
          <wp:inline distT="0" distB="0" distL="0" distR="0" wp14:anchorId="366BFF1C" wp14:editId="2E279C39">
            <wp:extent cx="5784851" cy="4089400"/>
            <wp:effectExtent l="0" t="0" r="0" b="0"/>
            <wp:docPr id="1" name="Picture 1417142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7142353"/>
                    <pic:cNvPicPr/>
                  </pic:nvPicPr>
                  <pic:blipFill>
                    <a:blip r:embed="rId11">
                      <a:extLst>
                        <a:ext uri="{28A0092B-C50C-407E-A947-70E740481C1C}">
                          <a14:useLocalDpi xmlns:a14="http://schemas.microsoft.com/office/drawing/2010/main" val="0"/>
                        </a:ext>
                      </a:extLst>
                    </a:blip>
                    <a:stretch>
                      <a:fillRect/>
                    </a:stretch>
                  </pic:blipFill>
                  <pic:spPr>
                    <a:xfrm>
                      <a:off x="0" y="0"/>
                      <a:ext cx="5784851" cy="4089400"/>
                    </a:xfrm>
                    <a:prstGeom prst="rect">
                      <a:avLst/>
                    </a:prstGeom>
                  </pic:spPr>
                </pic:pic>
              </a:graphicData>
            </a:graphic>
          </wp:inline>
        </w:drawing>
      </w:r>
    </w:p>
    <w:p w14:paraId="5EE5F51F" w14:textId="77777777" w:rsidR="00E064C4" w:rsidRPr="00F61303" w:rsidRDefault="00E064C4" w:rsidP="00F61303">
      <w:pPr>
        <w:spacing w:after="120"/>
        <w:rPr>
          <w:rFonts w:asciiTheme="minorHAnsi" w:eastAsia="Times New Roman" w:hAnsiTheme="minorHAnsi" w:cstheme="minorHAnsi"/>
          <w:szCs w:val="24"/>
          <w:lang w:eastAsia="pl-PL"/>
        </w:rPr>
      </w:pPr>
    </w:p>
    <w:p w14:paraId="36F9A1AB" w14:textId="5C71E10E" w:rsidR="00E064C4" w:rsidRPr="00F61303" w:rsidRDefault="00CC0C82" w:rsidP="00F61303">
      <w:pPr>
        <w:spacing w:after="120"/>
        <w:rPr>
          <w:rFonts w:asciiTheme="minorHAnsi" w:eastAsia="Times New Roman" w:hAnsiTheme="minorHAnsi" w:cstheme="minorHAnsi"/>
          <w:szCs w:val="24"/>
          <w:lang w:eastAsia="pl-PL"/>
        </w:rPr>
      </w:pPr>
      <w:bookmarkStart w:id="2" w:name="_Toc29467353"/>
      <w:bookmarkStart w:id="3" w:name="_Toc31869715"/>
      <w:bookmarkStart w:id="4" w:name="_Toc43700172"/>
      <w:bookmarkStart w:id="5" w:name="_Toc47950891"/>
      <w:r w:rsidRPr="00F61303">
        <w:rPr>
          <w:rFonts w:asciiTheme="minorHAnsi" w:hAnsiTheme="minorHAnsi" w:cstheme="minorHAnsi"/>
          <w:noProof/>
          <w:szCs w:val="24"/>
          <w:lang w:val="pl-PL" w:eastAsia="pl-PL"/>
        </w:rPr>
        <w:drawing>
          <wp:anchor distT="0" distB="0" distL="114300" distR="114300" simplePos="0" relativeHeight="251657216" behindDoc="0" locked="0" layoutInCell="1" allowOverlap="1" wp14:anchorId="61613D0E" wp14:editId="1203A71B">
            <wp:simplePos x="0" y="0"/>
            <wp:positionH relativeFrom="column">
              <wp:posOffset>-885190</wp:posOffset>
            </wp:positionH>
            <wp:positionV relativeFrom="paragraph">
              <wp:posOffset>361315</wp:posOffset>
            </wp:positionV>
            <wp:extent cx="2575560" cy="2540000"/>
            <wp:effectExtent l="0" t="0" r="0" b="0"/>
            <wp:wrapNone/>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5560" cy="2540000"/>
                    </a:xfrm>
                    <a:prstGeom prst="rect">
                      <a:avLst/>
                    </a:prstGeom>
                    <a:noFill/>
                  </pic:spPr>
                </pic:pic>
              </a:graphicData>
            </a:graphic>
            <wp14:sizeRelH relativeFrom="margin">
              <wp14:pctWidth>0</wp14:pctWidth>
            </wp14:sizeRelH>
            <wp14:sizeRelV relativeFrom="margin">
              <wp14:pctHeight>0</wp14:pctHeight>
            </wp14:sizeRelV>
          </wp:anchor>
        </w:drawing>
      </w:r>
      <w:r w:rsidR="00E064C4" w:rsidRPr="00F61303">
        <w:rPr>
          <w:rFonts w:asciiTheme="minorHAnsi" w:eastAsia="Times New Roman" w:hAnsiTheme="minorHAnsi" w:cstheme="minorHAnsi"/>
          <w:szCs w:val="24"/>
          <w:lang w:eastAsia="pl-PL"/>
        </w:rPr>
        <w:t xml:space="preserve">Varšava, </w:t>
      </w:r>
      <w:r w:rsidR="004573A0">
        <w:rPr>
          <w:rFonts w:asciiTheme="minorHAnsi" w:eastAsia="Times New Roman" w:hAnsiTheme="minorHAnsi" w:cstheme="minorHAnsi"/>
          <w:szCs w:val="24"/>
          <w:lang w:eastAsia="pl-PL"/>
        </w:rPr>
        <w:t>j</w:t>
      </w:r>
      <w:r w:rsidR="004573A0" w:rsidRPr="004573A0">
        <w:rPr>
          <w:rFonts w:asciiTheme="minorHAnsi" w:eastAsia="Times New Roman" w:hAnsiTheme="minorHAnsi" w:cstheme="minorHAnsi"/>
          <w:szCs w:val="24"/>
          <w:lang w:eastAsia="pl-PL"/>
        </w:rPr>
        <w:t>úla</w:t>
      </w:r>
      <w:r w:rsidR="00602512" w:rsidRPr="00F61303">
        <w:rPr>
          <w:rFonts w:asciiTheme="minorHAnsi" w:eastAsia="Times New Roman" w:hAnsiTheme="minorHAnsi" w:cstheme="minorHAnsi"/>
          <w:szCs w:val="24"/>
          <w:lang w:eastAsia="pl-PL"/>
        </w:rPr>
        <w:t xml:space="preserve"> </w:t>
      </w:r>
      <w:r w:rsidR="00E064C4" w:rsidRPr="00F61303">
        <w:rPr>
          <w:rFonts w:asciiTheme="minorHAnsi" w:eastAsia="Times New Roman" w:hAnsiTheme="minorHAnsi" w:cstheme="minorHAnsi"/>
          <w:szCs w:val="24"/>
          <w:lang w:eastAsia="pl-PL"/>
        </w:rPr>
        <w:t>202</w:t>
      </w:r>
      <w:r w:rsidR="003B6BE5" w:rsidRPr="00F61303">
        <w:rPr>
          <w:rFonts w:asciiTheme="minorHAnsi" w:eastAsia="Times New Roman" w:hAnsiTheme="minorHAnsi" w:cstheme="minorHAnsi"/>
          <w:szCs w:val="24"/>
          <w:lang w:eastAsia="pl-PL"/>
        </w:rPr>
        <w:t>1</w:t>
      </w:r>
    </w:p>
    <w:p w14:paraId="21BBFD2E" w14:textId="2AF3BFFB" w:rsidR="00E064C4" w:rsidRPr="00F61303" w:rsidRDefault="00CC0C82" w:rsidP="00F61303">
      <w:pPr>
        <w:spacing w:after="120"/>
        <w:rPr>
          <w:rFonts w:asciiTheme="minorHAnsi" w:eastAsia="Times New Roman" w:hAnsiTheme="minorHAnsi" w:cstheme="minorHAnsi"/>
          <w:szCs w:val="24"/>
          <w:lang w:eastAsia="pl-PL"/>
        </w:rPr>
      </w:pPr>
      <w:r w:rsidRPr="00F61303">
        <w:rPr>
          <w:rFonts w:asciiTheme="minorHAnsi" w:hAnsiTheme="minorHAnsi" w:cstheme="minorHAnsi"/>
          <w:noProof/>
          <w:szCs w:val="24"/>
          <w:lang w:val="pl-PL" w:eastAsia="pl-PL"/>
        </w:rPr>
        <w:drawing>
          <wp:anchor distT="0" distB="0" distL="114300" distR="114300" simplePos="0" relativeHeight="251661312" behindDoc="0" locked="0" layoutInCell="1" allowOverlap="1" wp14:anchorId="6A702E0E" wp14:editId="71385D6E">
            <wp:simplePos x="0" y="0"/>
            <wp:positionH relativeFrom="column">
              <wp:posOffset>4311650</wp:posOffset>
            </wp:positionH>
            <wp:positionV relativeFrom="paragraph">
              <wp:posOffset>6350</wp:posOffset>
            </wp:positionV>
            <wp:extent cx="2369185" cy="2540000"/>
            <wp:effectExtent l="0" t="0" r="0" b="0"/>
            <wp:wrapNone/>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9185" cy="2540000"/>
                    </a:xfrm>
                    <a:prstGeom prst="rect">
                      <a:avLst/>
                    </a:prstGeom>
                    <a:noFill/>
                  </pic:spPr>
                </pic:pic>
              </a:graphicData>
            </a:graphic>
            <wp14:sizeRelH relativeFrom="margin">
              <wp14:pctWidth>0</wp14:pctWidth>
            </wp14:sizeRelH>
            <wp14:sizeRelV relativeFrom="page">
              <wp14:pctHeight>0</wp14:pctHeight>
            </wp14:sizeRelV>
          </wp:anchor>
        </w:drawing>
      </w:r>
      <w:r w:rsidRPr="00F61303">
        <w:rPr>
          <w:rFonts w:asciiTheme="minorHAnsi" w:hAnsiTheme="minorHAnsi" w:cstheme="minorHAnsi"/>
          <w:noProof/>
          <w:szCs w:val="24"/>
          <w:lang w:val="pl-PL" w:eastAsia="pl-PL"/>
        </w:rPr>
        <w:drawing>
          <wp:anchor distT="0" distB="0" distL="114300" distR="114300" simplePos="0" relativeHeight="251659264" behindDoc="0" locked="0" layoutInCell="1" allowOverlap="1" wp14:anchorId="6CA3C578" wp14:editId="62A34C69">
            <wp:simplePos x="0" y="0"/>
            <wp:positionH relativeFrom="column">
              <wp:posOffset>1690370</wp:posOffset>
            </wp:positionH>
            <wp:positionV relativeFrom="paragraph">
              <wp:posOffset>6350</wp:posOffset>
            </wp:positionV>
            <wp:extent cx="2620010" cy="2540000"/>
            <wp:effectExtent l="0" t="0" r="8890" b="0"/>
            <wp:wrapNone/>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0010" cy="2540000"/>
                    </a:xfrm>
                    <a:prstGeom prst="rect">
                      <a:avLst/>
                    </a:prstGeom>
                    <a:noFill/>
                  </pic:spPr>
                </pic:pic>
              </a:graphicData>
            </a:graphic>
            <wp14:sizeRelH relativeFrom="margin">
              <wp14:pctWidth>0</wp14:pctWidth>
            </wp14:sizeRelH>
            <wp14:sizeRelV relativeFrom="margin">
              <wp14:pctHeight>0</wp14:pctHeight>
            </wp14:sizeRelV>
          </wp:anchor>
        </w:drawing>
      </w:r>
    </w:p>
    <w:p w14:paraId="43ECA24E" w14:textId="23165626" w:rsidR="00E064C4" w:rsidRPr="00F61303" w:rsidRDefault="00E064C4" w:rsidP="00F61303">
      <w:pPr>
        <w:spacing w:after="120"/>
        <w:rPr>
          <w:rFonts w:asciiTheme="minorHAnsi" w:eastAsia="Times New Roman" w:hAnsiTheme="minorHAnsi" w:cstheme="minorHAnsi"/>
          <w:szCs w:val="24"/>
          <w:lang w:eastAsia="pl-PL"/>
        </w:rPr>
      </w:pPr>
    </w:p>
    <w:bookmarkEnd w:id="2"/>
    <w:bookmarkEnd w:id="3"/>
    <w:bookmarkEnd w:id="4"/>
    <w:bookmarkEnd w:id="5"/>
    <w:p w14:paraId="4FE38693" w14:textId="77777777" w:rsidR="00D34A78" w:rsidRPr="00F61303" w:rsidRDefault="455DB103" w:rsidP="00F61303">
      <w:pPr>
        <w:pStyle w:val="Spistreci1"/>
        <w:spacing w:after="120"/>
        <w:rPr>
          <w:rFonts w:asciiTheme="minorHAnsi" w:hAnsiTheme="minorHAnsi" w:cstheme="minorHAnsi"/>
          <w:szCs w:val="24"/>
        </w:rPr>
      </w:pPr>
      <w:r w:rsidRPr="00F61303">
        <w:rPr>
          <w:rFonts w:asciiTheme="minorHAnsi" w:hAnsiTheme="minorHAnsi" w:cstheme="minorHAnsi"/>
          <w:szCs w:val="24"/>
        </w:rPr>
        <w:lastRenderedPageBreak/>
        <w:t>Zoznam skratiek</w:t>
      </w:r>
    </w:p>
    <w:tbl>
      <w:tblPr>
        <w:tblW w:w="959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944"/>
        <w:gridCol w:w="7649"/>
      </w:tblGrid>
      <w:tr w:rsidR="00D34A78" w:rsidRPr="002E2737" w14:paraId="7124037C" w14:textId="77777777" w:rsidTr="755692FD">
        <w:trPr>
          <w:trHeight w:val="300"/>
        </w:trPr>
        <w:tc>
          <w:tcPr>
            <w:tcW w:w="1944" w:type="dxa"/>
            <w:tcBorders>
              <w:bottom w:val="single" w:sz="12" w:space="0" w:color="666666"/>
            </w:tcBorders>
            <w:shd w:val="clear" w:color="auto" w:fill="auto"/>
            <w:noWrap/>
          </w:tcPr>
          <w:p w14:paraId="66AEA8A4" w14:textId="77777777" w:rsidR="00D34A78" w:rsidRPr="00F61303" w:rsidRDefault="455DB103" w:rsidP="00F61303">
            <w:pPr>
              <w:spacing w:after="120"/>
              <w:rPr>
                <w:rFonts w:asciiTheme="minorHAnsi" w:hAnsiTheme="minorHAnsi" w:cstheme="minorHAnsi"/>
                <w:b/>
                <w:bCs/>
                <w:szCs w:val="24"/>
                <w:lang w:eastAsia="en-GB"/>
              </w:rPr>
            </w:pPr>
            <w:r w:rsidRPr="00F61303">
              <w:rPr>
                <w:rFonts w:asciiTheme="minorHAnsi" w:hAnsiTheme="minorHAnsi" w:cstheme="minorHAnsi"/>
                <w:b/>
                <w:bCs/>
                <w:szCs w:val="24"/>
                <w:lang w:eastAsia="en-GB"/>
              </w:rPr>
              <w:t>Skratka</w:t>
            </w:r>
          </w:p>
        </w:tc>
        <w:tc>
          <w:tcPr>
            <w:tcW w:w="7649" w:type="dxa"/>
            <w:tcBorders>
              <w:bottom w:val="single" w:sz="12" w:space="0" w:color="666666"/>
            </w:tcBorders>
            <w:shd w:val="clear" w:color="auto" w:fill="auto"/>
            <w:noWrap/>
          </w:tcPr>
          <w:p w14:paraId="5588835A" w14:textId="7169D38E" w:rsidR="00D34A78" w:rsidRPr="00F61303" w:rsidRDefault="455DB103" w:rsidP="00F61303">
            <w:pPr>
              <w:spacing w:after="120"/>
              <w:rPr>
                <w:rFonts w:asciiTheme="minorHAnsi" w:hAnsiTheme="minorHAnsi" w:cstheme="minorHAnsi"/>
                <w:b/>
                <w:bCs/>
                <w:szCs w:val="24"/>
                <w:lang w:eastAsia="en-GB"/>
              </w:rPr>
            </w:pPr>
            <w:r w:rsidRPr="00F61303">
              <w:rPr>
                <w:rFonts w:asciiTheme="minorHAnsi" w:hAnsiTheme="minorHAnsi" w:cstheme="minorHAnsi"/>
                <w:b/>
                <w:bCs/>
                <w:szCs w:val="24"/>
                <w:lang w:eastAsia="en-GB"/>
              </w:rPr>
              <w:t>Celý názov</w:t>
            </w:r>
          </w:p>
        </w:tc>
      </w:tr>
      <w:tr w:rsidR="00D34A78" w:rsidRPr="002E2737" w14:paraId="62E24F3F" w14:textId="77777777" w:rsidTr="755692FD">
        <w:trPr>
          <w:trHeight w:val="300"/>
        </w:trPr>
        <w:tc>
          <w:tcPr>
            <w:tcW w:w="1944" w:type="dxa"/>
            <w:shd w:val="clear" w:color="auto" w:fill="auto"/>
            <w:noWrap/>
            <w:hideMark/>
          </w:tcPr>
          <w:p w14:paraId="4538438D" w14:textId="77777777" w:rsidR="00D34A78" w:rsidRPr="00F61303" w:rsidRDefault="455DB103" w:rsidP="00F61303">
            <w:pPr>
              <w:spacing w:after="120"/>
              <w:rPr>
                <w:rFonts w:asciiTheme="minorHAnsi" w:hAnsiTheme="minorHAnsi" w:cstheme="minorHAnsi"/>
                <w:b/>
                <w:bCs/>
                <w:szCs w:val="24"/>
                <w:lang w:eastAsia="en-GB"/>
              </w:rPr>
            </w:pPr>
            <w:r w:rsidRPr="00F61303">
              <w:rPr>
                <w:rFonts w:asciiTheme="minorHAnsi" w:hAnsiTheme="minorHAnsi" w:cstheme="minorHAnsi"/>
                <w:b/>
                <w:bCs/>
                <w:szCs w:val="24"/>
                <w:lang w:eastAsia="en-GB"/>
              </w:rPr>
              <w:t>V+V</w:t>
            </w:r>
          </w:p>
        </w:tc>
        <w:tc>
          <w:tcPr>
            <w:tcW w:w="7649" w:type="dxa"/>
            <w:shd w:val="clear" w:color="auto" w:fill="auto"/>
            <w:noWrap/>
            <w:hideMark/>
          </w:tcPr>
          <w:p w14:paraId="1A845CA1" w14:textId="01B2512E" w:rsidR="00D34A78" w:rsidRPr="00F61303" w:rsidRDefault="455DB103" w:rsidP="00F61303">
            <w:pPr>
              <w:spacing w:after="120"/>
              <w:rPr>
                <w:rFonts w:asciiTheme="minorHAnsi" w:hAnsiTheme="minorHAnsi" w:cstheme="minorHAnsi"/>
                <w:szCs w:val="24"/>
                <w:lang w:eastAsia="en-GB"/>
              </w:rPr>
            </w:pPr>
            <w:r w:rsidRPr="00F61303">
              <w:rPr>
                <w:rFonts w:asciiTheme="minorHAnsi" w:hAnsiTheme="minorHAnsi" w:cstheme="minorHAnsi"/>
                <w:szCs w:val="24"/>
                <w:lang w:eastAsia="en-GB"/>
              </w:rPr>
              <w:t>Výskum a</w:t>
            </w:r>
            <w:r w:rsidR="00CC5018" w:rsidRPr="00F61303">
              <w:rPr>
                <w:rFonts w:asciiTheme="minorHAnsi" w:hAnsiTheme="minorHAnsi" w:cstheme="minorHAnsi"/>
                <w:szCs w:val="24"/>
                <w:lang w:eastAsia="en-GB"/>
              </w:rPr>
              <w:t> </w:t>
            </w:r>
            <w:r w:rsidRPr="00F61303">
              <w:rPr>
                <w:rFonts w:asciiTheme="minorHAnsi" w:hAnsiTheme="minorHAnsi" w:cstheme="minorHAnsi"/>
                <w:szCs w:val="24"/>
                <w:lang w:eastAsia="en-GB"/>
              </w:rPr>
              <w:t>vývoj</w:t>
            </w:r>
          </w:p>
        </w:tc>
      </w:tr>
      <w:tr w:rsidR="00AE5578" w:rsidRPr="002E2737" w14:paraId="5DD7AD85" w14:textId="77777777" w:rsidTr="755692FD">
        <w:trPr>
          <w:trHeight w:val="300"/>
        </w:trPr>
        <w:tc>
          <w:tcPr>
            <w:tcW w:w="1944" w:type="dxa"/>
            <w:shd w:val="clear" w:color="auto" w:fill="auto"/>
            <w:noWrap/>
          </w:tcPr>
          <w:p w14:paraId="58E25257" w14:textId="767FA916" w:rsidR="00AE5578" w:rsidRPr="00F61303" w:rsidRDefault="00AE5578" w:rsidP="00F61303">
            <w:pPr>
              <w:spacing w:after="120"/>
              <w:rPr>
                <w:rFonts w:asciiTheme="minorHAnsi" w:hAnsiTheme="minorHAnsi" w:cstheme="minorHAnsi"/>
                <w:b/>
                <w:bCs/>
                <w:szCs w:val="24"/>
                <w:lang w:eastAsia="en-GB"/>
              </w:rPr>
            </w:pPr>
            <w:r w:rsidRPr="00F61303">
              <w:rPr>
                <w:rFonts w:asciiTheme="minorHAnsi" w:hAnsiTheme="minorHAnsi" w:cstheme="minorHAnsi"/>
                <w:b/>
                <w:bCs/>
                <w:szCs w:val="24"/>
                <w:lang w:eastAsia="en-GB"/>
              </w:rPr>
              <w:t>CEP</w:t>
            </w:r>
          </w:p>
        </w:tc>
        <w:tc>
          <w:tcPr>
            <w:tcW w:w="7649" w:type="dxa"/>
            <w:shd w:val="clear" w:color="auto" w:fill="auto"/>
            <w:noWrap/>
          </w:tcPr>
          <w:p w14:paraId="7D7DCABD" w14:textId="6487C1DD" w:rsidR="00AE5578" w:rsidRPr="00F61303" w:rsidRDefault="00AE5578" w:rsidP="00F61303">
            <w:pPr>
              <w:spacing w:after="120"/>
              <w:rPr>
                <w:rFonts w:asciiTheme="minorHAnsi" w:hAnsiTheme="minorHAnsi" w:cstheme="minorHAnsi"/>
                <w:szCs w:val="24"/>
                <w:lang w:eastAsia="en-GB"/>
              </w:rPr>
            </w:pPr>
            <w:r w:rsidRPr="00F61303">
              <w:rPr>
                <w:rFonts w:asciiTheme="minorHAnsi" w:hAnsiTheme="minorHAnsi" w:cstheme="minorHAnsi"/>
                <w:szCs w:val="24"/>
                <w:lang w:eastAsia="en-GB"/>
              </w:rPr>
              <w:t>Centrum európskych projektov</w:t>
            </w:r>
          </w:p>
        </w:tc>
      </w:tr>
      <w:tr w:rsidR="00D34A78" w:rsidRPr="002E2737" w14:paraId="73F65CC9" w14:textId="77777777" w:rsidTr="755692FD">
        <w:trPr>
          <w:trHeight w:val="300"/>
        </w:trPr>
        <w:tc>
          <w:tcPr>
            <w:tcW w:w="1944" w:type="dxa"/>
            <w:shd w:val="clear" w:color="auto" w:fill="auto"/>
            <w:noWrap/>
            <w:hideMark/>
          </w:tcPr>
          <w:p w14:paraId="1F071E06" w14:textId="77777777" w:rsidR="00D34A78" w:rsidRPr="00F61303" w:rsidRDefault="455DB103" w:rsidP="00F61303">
            <w:pPr>
              <w:spacing w:after="120"/>
              <w:rPr>
                <w:rFonts w:asciiTheme="minorHAnsi" w:hAnsiTheme="minorHAnsi" w:cstheme="minorHAnsi"/>
                <w:b/>
                <w:bCs/>
                <w:szCs w:val="24"/>
                <w:lang w:eastAsia="en-GB"/>
              </w:rPr>
            </w:pPr>
            <w:r w:rsidRPr="00F61303">
              <w:rPr>
                <w:rFonts w:asciiTheme="minorHAnsi" w:hAnsiTheme="minorHAnsi" w:cstheme="minorHAnsi"/>
                <w:b/>
                <w:bCs/>
                <w:szCs w:val="24"/>
                <w:lang w:eastAsia="en-GB"/>
              </w:rPr>
              <w:t>COVID-19</w:t>
            </w:r>
          </w:p>
        </w:tc>
        <w:tc>
          <w:tcPr>
            <w:tcW w:w="7649" w:type="dxa"/>
            <w:shd w:val="clear" w:color="auto" w:fill="auto"/>
            <w:noWrap/>
            <w:hideMark/>
          </w:tcPr>
          <w:p w14:paraId="6F178280" w14:textId="77777777" w:rsidR="00D34A78" w:rsidRPr="00F61303" w:rsidRDefault="455DB103" w:rsidP="00F61303">
            <w:pPr>
              <w:spacing w:after="120"/>
              <w:rPr>
                <w:rFonts w:asciiTheme="minorHAnsi" w:hAnsiTheme="minorHAnsi" w:cstheme="minorHAnsi"/>
                <w:szCs w:val="24"/>
                <w:lang w:eastAsia="en-GB"/>
              </w:rPr>
            </w:pPr>
            <w:r w:rsidRPr="00F61303">
              <w:rPr>
                <w:rFonts w:asciiTheme="minorHAnsi" w:hAnsiTheme="minorHAnsi" w:cstheme="minorHAnsi"/>
                <w:szCs w:val="24"/>
                <w:lang w:eastAsia="en-GB"/>
              </w:rPr>
              <w:t xml:space="preserve">skratka z angl. </w:t>
            </w:r>
            <w:r w:rsidRPr="00F61303">
              <w:rPr>
                <w:rFonts w:asciiTheme="minorHAnsi" w:hAnsiTheme="minorHAnsi" w:cstheme="minorHAnsi"/>
                <w:i/>
                <w:iCs/>
                <w:szCs w:val="24"/>
                <w:lang w:eastAsia="en-GB"/>
              </w:rPr>
              <w:t>Coronavirus Disease 2019</w:t>
            </w:r>
          </w:p>
        </w:tc>
      </w:tr>
      <w:tr w:rsidR="00D34A78" w:rsidRPr="002E2737" w14:paraId="4BC2F6BF" w14:textId="77777777" w:rsidTr="755692FD">
        <w:trPr>
          <w:trHeight w:val="300"/>
        </w:trPr>
        <w:tc>
          <w:tcPr>
            <w:tcW w:w="1944" w:type="dxa"/>
            <w:shd w:val="clear" w:color="auto" w:fill="auto"/>
            <w:noWrap/>
            <w:hideMark/>
          </w:tcPr>
          <w:p w14:paraId="4D5287A0" w14:textId="77777777" w:rsidR="00D34A78" w:rsidRPr="00F61303" w:rsidRDefault="455DB103" w:rsidP="00F61303">
            <w:pPr>
              <w:spacing w:after="120"/>
              <w:rPr>
                <w:rFonts w:asciiTheme="minorHAnsi" w:hAnsiTheme="minorHAnsi" w:cstheme="minorHAnsi"/>
                <w:b/>
                <w:bCs/>
                <w:szCs w:val="24"/>
                <w:lang w:eastAsia="en-GB"/>
              </w:rPr>
            </w:pPr>
            <w:r w:rsidRPr="00F61303">
              <w:rPr>
                <w:rFonts w:asciiTheme="minorHAnsi" w:hAnsiTheme="minorHAnsi" w:cstheme="minorHAnsi"/>
                <w:b/>
                <w:bCs/>
                <w:szCs w:val="24"/>
                <w:lang w:eastAsia="en-GB"/>
              </w:rPr>
              <w:t>EFRR</w:t>
            </w:r>
          </w:p>
        </w:tc>
        <w:tc>
          <w:tcPr>
            <w:tcW w:w="7649" w:type="dxa"/>
            <w:shd w:val="clear" w:color="auto" w:fill="auto"/>
            <w:noWrap/>
            <w:hideMark/>
          </w:tcPr>
          <w:p w14:paraId="7229E1A9" w14:textId="77777777" w:rsidR="00D34A78" w:rsidRPr="00F61303" w:rsidRDefault="455DB103" w:rsidP="00F61303">
            <w:pPr>
              <w:spacing w:after="120"/>
              <w:rPr>
                <w:rFonts w:asciiTheme="minorHAnsi" w:hAnsiTheme="minorHAnsi" w:cstheme="minorHAnsi"/>
                <w:szCs w:val="24"/>
                <w:lang w:eastAsia="en-GB"/>
              </w:rPr>
            </w:pPr>
            <w:r w:rsidRPr="00F61303">
              <w:rPr>
                <w:rFonts w:asciiTheme="minorHAnsi" w:hAnsiTheme="minorHAnsi" w:cstheme="minorHAnsi"/>
                <w:szCs w:val="24"/>
                <w:lang w:eastAsia="en-GB"/>
              </w:rPr>
              <w:t>Európsky fond regionálneho rozvoja</w:t>
            </w:r>
          </w:p>
        </w:tc>
      </w:tr>
      <w:tr w:rsidR="00D34A78" w:rsidRPr="002E2737" w14:paraId="7AC3D469" w14:textId="77777777" w:rsidTr="755692FD">
        <w:trPr>
          <w:trHeight w:val="300"/>
        </w:trPr>
        <w:tc>
          <w:tcPr>
            <w:tcW w:w="1944" w:type="dxa"/>
            <w:shd w:val="clear" w:color="auto" w:fill="auto"/>
            <w:noWrap/>
            <w:hideMark/>
          </w:tcPr>
          <w:p w14:paraId="1180DC06" w14:textId="77777777" w:rsidR="00D34A78" w:rsidRPr="00F61303" w:rsidRDefault="455DB103" w:rsidP="00F61303">
            <w:pPr>
              <w:spacing w:after="120"/>
              <w:rPr>
                <w:rFonts w:asciiTheme="minorHAnsi" w:hAnsiTheme="minorHAnsi" w:cstheme="minorHAnsi"/>
                <w:b/>
                <w:bCs/>
                <w:szCs w:val="24"/>
                <w:lang w:eastAsia="en-GB"/>
              </w:rPr>
            </w:pPr>
            <w:r w:rsidRPr="00F61303">
              <w:rPr>
                <w:rFonts w:asciiTheme="minorHAnsi" w:hAnsiTheme="minorHAnsi" w:cstheme="minorHAnsi"/>
                <w:b/>
                <w:bCs/>
                <w:szCs w:val="24"/>
                <w:lang w:eastAsia="en-GB"/>
              </w:rPr>
              <w:t>EZÚS</w:t>
            </w:r>
          </w:p>
        </w:tc>
        <w:tc>
          <w:tcPr>
            <w:tcW w:w="7649" w:type="dxa"/>
            <w:shd w:val="clear" w:color="auto" w:fill="auto"/>
            <w:noWrap/>
            <w:hideMark/>
          </w:tcPr>
          <w:p w14:paraId="17859578" w14:textId="2A2A9CF2" w:rsidR="00D34A78" w:rsidRPr="00F61303" w:rsidRDefault="455DB103" w:rsidP="00F61303">
            <w:pPr>
              <w:spacing w:after="120"/>
              <w:rPr>
                <w:rFonts w:asciiTheme="minorHAnsi" w:hAnsiTheme="minorHAnsi" w:cstheme="minorHAnsi"/>
                <w:szCs w:val="24"/>
                <w:lang w:eastAsia="en-GB"/>
              </w:rPr>
            </w:pPr>
            <w:r w:rsidRPr="00F61303">
              <w:rPr>
                <w:rFonts w:asciiTheme="minorHAnsi" w:hAnsiTheme="minorHAnsi" w:cstheme="minorHAnsi"/>
                <w:szCs w:val="24"/>
                <w:lang w:eastAsia="en-GB"/>
              </w:rPr>
              <w:t>Európske zoskupeni</w:t>
            </w:r>
            <w:r w:rsidR="005D5361" w:rsidRPr="00F61303">
              <w:rPr>
                <w:rFonts w:asciiTheme="minorHAnsi" w:hAnsiTheme="minorHAnsi" w:cstheme="minorHAnsi"/>
                <w:szCs w:val="24"/>
                <w:lang w:eastAsia="en-GB"/>
              </w:rPr>
              <w:t>e</w:t>
            </w:r>
            <w:r w:rsidRPr="00F61303">
              <w:rPr>
                <w:rFonts w:asciiTheme="minorHAnsi" w:hAnsiTheme="minorHAnsi" w:cstheme="minorHAnsi"/>
                <w:szCs w:val="24"/>
                <w:lang w:eastAsia="en-GB"/>
              </w:rPr>
              <w:t xml:space="preserve"> územnej spolupráce</w:t>
            </w:r>
          </w:p>
        </w:tc>
      </w:tr>
      <w:tr w:rsidR="00D34A78" w:rsidRPr="002E2737" w14:paraId="4CAE87B6" w14:textId="77777777" w:rsidTr="755692FD">
        <w:trPr>
          <w:trHeight w:val="300"/>
        </w:trPr>
        <w:tc>
          <w:tcPr>
            <w:tcW w:w="1944" w:type="dxa"/>
            <w:shd w:val="clear" w:color="auto" w:fill="auto"/>
            <w:noWrap/>
          </w:tcPr>
          <w:p w14:paraId="45B8CCB6" w14:textId="77777777" w:rsidR="00D34A78" w:rsidRPr="00F61303" w:rsidRDefault="455DB103" w:rsidP="00F61303">
            <w:pPr>
              <w:spacing w:after="120"/>
              <w:rPr>
                <w:rFonts w:asciiTheme="minorHAnsi" w:hAnsiTheme="minorHAnsi" w:cstheme="minorHAnsi"/>
                <w:b/>
                <w:bCs/>
                <w:szCs w:val="24"/>
                <w:lang w:eastAsia="en-GB"/>
              </w:rPr>
            </w:pPr>
            <w:r w:rsidRPr="00F61303">
              <w:rPr>
                <w:rFonts w:asciiTheme="minorHAnsi" w:hAnsiTheme="minorHAnsi" w:cstheme="minorHAnsi"/>
                <w:b/>
                <w:bCs/>
                <w:szCs w:val="24"/>
                <w:lang w:eastAsia="en-GB"/>
              </w:rPr>
              <w:t>FMP</w:t>
            </w:r>
          </w:p>
        </w:tc>
        <w:tc>
          <w:tcPr>
            <w:tcW w:w="7649" w:type="dxa"/>
            <w:shd w:val="clear" w:color="auto" w:fill="auto"/>
            <w:noWrap/>
          </w:tcPr>
          <w:p w14:paraId="5D9232AA" w14:textId="77777777" w:rsidR="00D34A78" w:rsidRPr="00F61303" w:rsidRDefault="455DB103" w:rsidP="00F61303">
            <w:pPr>
              <w:spacing w:after="120"/>
              <w:rPr>
                <w:rFonts w:asciiTheme="minorHAnsi" w:hAnsiTheme="minorHAnsi" w:cstheme="minorHAnsi"/>
                <w:szCs w:val="24"/>
                <w:lang w:eastAsia="en-GB"/>
              </w:rPr>
            </w:pPr>
            <w:r w:rsidRPr="00F61303">
              <w:rPr>
                <w:rFonts w:asciiTheme="minorHAnsi" w:hAnsiTheme="minorHAnsi" w:cstheme="minorHAnsi"/>
                <w:szCs w:val="24"/>
                <w:lang w:eastAsia="en-GB"/>
              </w:rPr>
              <w:t>Fond malých projektov</w:t>
            </w:r>
          </w:p>
        </w:tc>
      </w:tr>
      <w:tr w:rsidR="00D34A78" w:rsidRPr="002E2737" w14:paraId="160E82F7" w14:textId="77777777" w:rsidTr="755692FD">
        <w:trPr>
          <w:trHeight w:val="300"/>
        </w:trPr>
        <w:tc>
          <w:tcPr>
            <w:tcW w:w="1944" w:type="dxa"/>
            <w:shd w:val="clear" w:color="auto" w:fill="auto"/>
            <w:noWrap/>
            <w:hideMark/>
          </w:tcPr>
          <w:p w14:paraId="5E9936CB" w14:textId="77777777" w:rsidR="00D34A78" w:rsidRPr="00F61303" w:rsidRDefault="455DB103" w:rsidP="00F61303">
            <w:pPr>
              <w:spacing w:after="120"/>
              <w:rPr>
                <w:rFonts w:asciiTheme="minorHAnsi" w:hAnsiTheme="minorHAnsi" w:cstheme="minorHAnsi"/>
                <w:b/>
                <w:bCs/>
                <w:szCs w:val="24"/>
                <w:lang w:eastAsia="en-GB"/>
              </w:rPr>
            </w:pPr>
            <w:r w:rsidRPr="00F61303">
              <w:rPr>
                <w:rFonts w:asciiTheme="minorHAnsi" w:hAnsiTheme="minorHAnsi" w:cstheme="minorHAnsi"/>
                <w:b/>
                <w:bCs/>
                <w:szCs w:val="24"/>
                <w:lang w:eastAsia="en-GB"/>
              </w:rPr>
              <w:t>PS</w:t>
            </w:r>
          </w:p>
        </w:tc>
        <w:tc>
          <w:tcPr>
            <w:tcW w:w="7649" w:type="dxa"/>
            <w:shd w:val="clear" w:color="auto" w:fill="auto"/>
            <w:noWrap/>
            <w:hideMark/>
          </w:tcPr>
          <w:p w14:paraId="36D7F63E" w14:textId="18F7DA23" w:rsidR="00D34A78" w:rsidRPr="00F61303" w:rsidRDefault="455DB103" w:rsidP="00F61303">
            <w:pPr>
              <w:spacing w:after="120"/>
              <w:rPr>
                <w:rFonts w:asciiTheme="minorHAnsi" w:hAnsiTheme="minorHAnsi" w:cstheme="minorHAnsi"/>
                <w:szCs w:val="24"/>
                <w:lang w:eastAsia="en-GB"/>
              </w:rPr>
            </w:pPr>
            <w:r w:rsidRPr="00F61303">
              <w:rPr>
                <w:rFonts w:asciiTheme="minorHAnsi" w:hAnsiTheme="minorHAnsi" w:cstheme="minorHAnsi"/>
                <w:szCs w:val="24"/>
                <w:lang w:eastAsia="en-GB"/>
              </w:rPr>
              <w:t>Pracovná skupina</w:t>
            </w:r>
          </w:p>
        </w:tc>
      </w:tr>
      <w:tr w:rsidR="00D34A78" w:rsidRPr="002E2737" w14:paraId="4C205490" w14:textId="77777777" w:rsidTr="755692FD">
        <w:trPr>
          <w:trHeight w:val="300"/>
        </w:trPr>
        <w:tc>
          <w:tcPr>
            <w:tcW w:w="1944" w:type="dxa"/>
            <w:shd w:val="clear" w:color="auto" w:fill="auto"/>
            <w:noWrap/>
            <w:hideMark/>
          </w:tcPr>
          <w:p w14:paraId="5FC6E293" w14:textId="77777777" w:rsidR="00D34A78" w:rsidRPr="00F61303" w:rsidRDefault="455DB103" w:rsidP="00F61303">
            <w:pPr>
              <w:spacing w:after="120"/>
              <w:rPr>
                <w:rFonts w:asciiTheme="minorHAnsi" w:hAnsiTheme="minorHAnsi" w:cstheme="minorHAnsi"/>
                <w:b/>
                <w:bCs/>
                <w:szCs w:val="24"/>
                <w:lang w:eastAsia="en-GB"/>
              </w:rPr>
            </w:pPr>
            <w:r w:rsidRPr="00F61303">
              <w:rPr>
                <w:rFonts w:asciiTheme="minorHAnsi" w:hAnsiTheme="minorHAnsi" w:cstheme="minorHAnsi"/>
                <w:b/>
                <w:bCs/>
                <w:szCs w:val="24"/>
                <w:lang w:eastAsia="en-GB"/>
              </w:rPr>
              <w:t>NO</w:t>
            </w:r>
          </w:p>
        </w:tc>
        <w:tc>
          <w:tcPr>
            <w:tcW w:w="7649" w:type="dxa"/>
            <w:shd w:val="clear" w:color="auto" w:fill="auto"/>
            <w:noWrap/>
            <w:hideMark/>
          </w:tcPr>
          <w:p w14:paraId="6BEF085A" w14:textId="77777777" w:rsidR="00D34A78" w:rsidRPr="00F61303" w:rsidRDefault="455DB103" w:rsidP="00F61303">
            <w:pPr>
              <w:spacing w:after="120"/>
              <w:rPr>
                <w:rFonts w:asciiTheme="minorHAnsi" w:hAnsiTheme="minorHAnsi" w:cstheme="minorHAnsi"/>
                <w:szCs w:val="24"/>
                <w:lang w:eastAsia="en-GB"/>
              </w:rPr>
            </w:pPr>
            <w:r w:rsidRPr="00F61303">
              <w:rPr>
                <w:rFonts w:asciiTheme="minorHAnsi" w:hAnsiTheme="minorHAnsi" w:cstheme="minorHAnsi"/>
                <w:szCs w:val="24"/>
                <w:lang w:eastAsia="en-GB"/>
              </w:rPr>
              <w:t>Národný orgán</w:t>
            </w:r>
          </w:p>
        </w:tc>
      </w:tr>
      <w:tr w:rsidR="00D34A78" w:rsidRPr="002E2737" w14:paraId="327F01C8" w14:textId="77777777" w:rsidTr="755692FD">
        <w:trPr>
          <w:trHeight w:val="300"/>
        </w:trPr>
        <w:tc>
          <w:tcPr>
            <w:tcW w:w="1944" w:type="dxa"/>
            <w:shd w:val="clear" w:color="auto" w:fill="auto"/>
            <w:noWrap/>
            <w:hideMark/>
          </w:tcPr>
          <w:p w14:paraId="0F58F97F" w14:textId="77777777" w:rsidR="00D34A78" w:rsidRPr="00F61303" w:rsidRDefault="455DB103" w:rsidP="00F61303">
            <w:pPr>
              <w:spacing w:after="120"/>
              <w:rPr>
                <w:rFonts w:asciiTheme="minorHAnsi" w:hAnsiTheme="minorHAnsi" w:cstheme="minorHAnsi"/>
                <w:b/>
                <w:bCs/>
                <w:szCs w:val="24"/>
                <w:lang w:eastAsia="en-GB"/>
              </w:rPr>
            </w:pPr>
            <w:r w:rsidRPr="00F61303">
              <w:rPr>
                <w:rFonts w:asciiTheme="minorHAnsi" w:hAnsiTheme="minorHAnsi" w:cstheme="minorHAnsi"/>
                <w:b/>
                <w:bCs/>
                <w:szCs w:val="24"/>
                <w:lang w:eastAsia="en-GB"/>
              </w:rPr>
              <w:t>IT</w:t>
            </w:r>
          </w:p>
        </w:tc>
        <w:tc>
          <w:tcPr>
            <w:tcW w:w="7649" w:type="dxa"/>
            <w:shd w:val="clear" w:color="auto" w:fill="auto"/>
            <w:noWrap/>
            <w:hideMark/>
          </w:tcPr>
          <w:p w14:paraId="6368472A" w14:textId="04C03060" w:rsidR="00D34A78" w:rsidRPr="00F61303" w:rsidRDefault="455DB103" w:rsidP="00F61303">
            <w:pPr>
              <w:spacing w:after="120"/>
              <w:rPr>
                <w:rFonts w:asciiTheme="minorHAnsi" w:hAnsiTheme="minorHAnsi" w:cstheme="minorHAnsi"/>
                <w:szCs w:val="24"/>
                <w:lang w:eastAsia="en-GB"/>
              </w:rPr>
            </w:pPr>
            <w:r w:rsidRPr="00F61303">
              <w:rPr>
                <w:rFonts w:asciiTheme="minorHAnsi" w:hAnsiTheme="minorHAnsi" w:cstheme="minorHAnsi"/>
                <w:szCs w:val="24"/>
                <w:lang w:eastAsia="en-GB"/>
              </w:rPr>
              <w:t xml:space="preserve">Informačné technológie (skratka z angl. </w:t>
            </w:r>
            <w:r w:rsidRPr="00F61303">
              <w:rPr>
                <w:rFonts w:asciiTheme="minorHAnsi" w:hAnsiTheme="minorHAnsi" w:cstheme="minorHAnsi"/>
                <w:i/>
                <w:iCs/>
                <w:szCs w:val="24"/>
                <w:lang w:eastAsia="en-GB"/>
              </w:rPr>
              <w:t>information technology</w:t>
            </w:r>
            <w:r w:rsidRPr="00F61303">
              <w:rPr>
                <w:rFonts w:asciiTheme="minorHAnsi" w:hAnsiTheme="minorHAnsi" w:cstheme="minorHAnsi"/>
                <w:szCs w:val="24"/>
                <w:lang w:eastAsia="en-GB"/>
              </w:rPr>
              <w:t>)</w:t>
            </w:r>
          </w:p>
        </w:tc>
      </w:tr>
      <w:tr w:rsidR="00D34A78" w:rsidRPr="002E2737" w14:paraId="193063F2" w14:textId="77777777" w:rsidTr="755692FD">
        <w:trPr>
          <w:trHeight w:val="300"/>
        </w:trPr>
        <w:tc>
          <w:tcPr>
            <w:tcW w:w="1944" w:type="dxa"/>
            <w:shd w:val="clear" w:color="auto" w:fill="auto"/>
            <w:noWrap/>
            <w:hideMark/>
          </w:tcPr>
          <w:p w14:paraId="4D74223C" w14:textId="77777777" w:rsidR="00D34A78" w:rsidRPr="00F61303" w:rsidRDefault="455DB103" w:rsidP="00F61303">
            <w:pPr>
              <w:spacing w:after="120"/>
              <w:rPr>
                <w:rFonts w:asciiTheme="minorHAnsi" w:hAnsiTheme="minorHAnsi" w:cstheme="minorHAnsi"/>
                <w:b/>
                <w:bCs/>
                <w:szCs w:val="24"/>
                <w:lang w:eastAsia="en-GB"/>
              </w:rPr>
            </w:pPr>
            <w:r w:rsidRPr="00F61303">
              <w:rPr>
                <w:rFonts w:asciiTheme="minorHAnsi" w:hAnsiTheme="minorHAnsi" w:cstheme="minorHAnsi"/>
                <w:b/>
                <w:bCs/>
                <w:szCs w:val="24"/>
                <w:lang w:eastAsia="en-GB"/>
              </w:rPr>
              <w:t>RI</w:t>
            </w:r>
          </w:p>
        </w:tc>
        <w:tc>
          <w:tcPr>
            <w:tcW w:w="7649" w:type="dxa"/>
            <w:shd w:val="clear" w:color="auto" w:fill="auto"/>
            <w:noWrap/>
            <w:hideMark/>
          </w:tcPr>
          <w:p w14:paraId="7B5223B2" w14:textId="489574FD" w:rsidR="00D34A78" w:rsidRPr="00F61303" w:rsidRDefault="455DB103" w:rsidP="00F61303">
            <w:pPr>
              <w:tabs>
                <w:tab w:val="center" w:pos="3716"/>
              </w:tabs>
              <w:spacing w:after="120"/>
              <w:rPr>
                <w:rFonts w:asciiTheme="minorHAnsi" w:hAnsiTheme="minorHAnsi" w:cstheme="minorHAnsi"/>
                <w:szCs w:val="24"/>
                <w:lang w:eastAsia="en-GB"/>
              </w:rPr>
            </w:pPr>
            <w:r w:rsidRPr="00F61303">
              <w:rPr>
                <w:rFonts w:asciiTheme="minorHAnsi" w:hAnsiTheme="minorHAnsi" w:cstheme="minorHAnsi"/>
                <w:szCs w:val="24"/>
                <w:lang w:eastAsia="en-GB"/>
              </w:rPr>
              <w:t>Riadiaci orgán</w:t>
            </w:r>
          </w:p>
        </w:tc>
      </w:tr>
      <w:tr w:rsidR="00D34A78" w:rsidRPr="002E2737" w14:paraId="5D6AEF4A" w14:textId="77777777" w:rsidTr="755692FD">
        <w:trPr>
          <w:trHeight w:val="300"/>
        </w:trPr>
        <w:tc>
          <w:tcPr>
            <w:tcW w:w="1944" w:type="dxa"/>
            <w:shd w:val="clear" w:color="auto" w:fill="auto"/>
            <w:noWrap/>
          </w:tcPr>
          <w:p w14:paraId="7076ED30" w14:textId="19EC487E" w:rsidR="00D34A78" w:rsidRPr="00F61303" w:rsidRDefault="00AE5578" w:rsidP="00F61303">
            <w:pPr>
              <w:spacing w:after="120"/>
              <w:rPr>
                <w:rFonts w:asciiTheme="minorHAnsi" w:hAnsiTheme="minorHAnsi" w:cstheme="minorHAnsi"/>
                <w:b/>
                <w:bCs/>
                <w:szCs w:val="24"/>
                <w:lang w:eastAsia="en-GB"/>
              </w:rPr>
            </w:pPr>
            <w:r w:rsidRPr="00F61303">
              <w:rPr>
                <w:rFonts w:asciiTheme="minorHAnsi" w:hAnsiTheme="minorHAnsi" w:cstheme="minorHAnsi"/>
                <w:b/>
                <w:bCs/>
                <w:szCs w:val="24"/>
                <w:lang w:eastAsia="en-GB"/>
              </w:rPr>
              <w:t>EK</w:t>
            </w:r>
          </w:p>
        </w:tc>
        <w:tc>
          <w:tcPr>
            <w:tcW w:w="7649" w:type="dxa"/>
            <w:shd w:val="clear" w:color="auto" w:fill="auto"/>
            <w:noWrap/>
          </w:tcPr>
          <w:p w14:paraId="1D764612" w14:textId="7D6862F3" w:rsidR="00D34A78" w:rsidRPr="00F61303" w:rsidRDefault="00AE5578" w:rsidP="00F61303">
            <w:pPr>
              <w:spacing w:after="120"/>
              <w:rPr>
                <w:rFonts w:asciiTheme="minorHAnsi" w:hAnsiTheme="minorHAnsi" w:cstheme="minorHAnsi"/>
                <w:szCs w:val="24"/>
                <w:lang w:eastAsia="en-GB"/>
              </w:rPr>
            </w:pPr>
            <w:r w:rsidRPr="00F61303">
              <w:rPr>
                <w:rFonts w:asciiTheme="minorHAnsi" w:hAnsiTheme="minorHAnsi" w:cstheme="minorHAnsi"/>
                <w:szCs w:val="24"/>
                <w:lang w:eastAsia="en-GB"/>
              </w:rPr>
              <w:t>Európska komisia</w:t>
            </w:r>
          </w:p>
        </w:tc>
      </w:tr>
      <w:tr w:rsidR="00D34A78" w:rsidRPr="002E2737" w14:paraId="3EB4897C" w14:textId="77777777" w:rsidTr="755692FD">
        <w:trPr>
          <w:trHeight w:val="300"/>
        </w:trPr>
        <w:tc>
          <w:tcPr>
            <w:tcW w:w="1944" w:type="dxa"/>
            <w:shd w:val="clear" w:color="auto" w:fill="auto"/>
            <w:noWrap/>
          </w:tcPr>
          <w:p w14:paraId="6A6AC00C" w14:textId="28A903BB" w:rsidR="00D34A78" w:rsidRPr="00F61303" w:rsidRDefault="00AE5578" w:rsidP="00F61303">
            <w:pPr>
              <w:spacing w:after="120"/>
              <w:rPr>
                <w:rFonts w:asciiTheme="minorHAnsi" w:hAnsiTheme="minorHAnsi" w:cstheme="minorHAnsi"/>
                <w:b/>
                <w:bCs/>
                <w:szCs w:val="24"/>
                <w:lang w:eastAsia="en-GB"/>
              </w:rPr>
            </w:pPr>
            <w:r w:rsidRPr="00F61303">
              <w:rPr>
                <w:rFonts w:asciiTheme="minorHAnsi" w:hAnsiTheme="minorHAnsi" w:cstheme="minorHAnsi"/>
                <w:b/>
                <w:bCs/>
                <w:szCs w:val="24"/>
                <w:lang w:eastAsia="en-GB"/>
              </w:rPr>
              <w:t>MV</w:t>
            </w:r>
          </w:p>
        </w:tc>
        <w:tc>
          <w:tcPr>
            <w:tcW w:w="7649" w:type="dxa"/>
            <w:shd w:val="clear" w:color="auto" w:fill="auto"/>
            <w:noWrap/>
          </w:tcPr>
          <w:p w14:paraId="1C568838" w14:textId="1BAD740F" w:rsidR="00D34A78" w:rsidRPr="00F61303" w:rsidRDefault="00AE5578" w:rsidP="00F61303">
            <w:pPr>
              <w:spacing w:after="120"/>
              <w:rPr>
                <w:rFonts w:asciiTheme="minorHAnsi" w:hAnsiTheme="minorHAnsi" w:cstheme="minorHAnsi"/>
                <w:szCs w:val="24"/>
                <w:lang w:eastAsia="en-GB"/>
              </w:rPr>
            </w:pPr>
            <w:r w:rsidRPr="00F61303">
              <w:rPr>
                <w:rFonts w:asciiTheme="minorHAnsi" w:hAnsiTheme="minorHAnsi" w:cstheme="minorHAnsi"/>
                <w:szCs w:val="24"/>
                <w:lang w:eastAsia="en-GB"/>
              </w:rPr>
              <w:t>Monitorovací výbor</w:t>
            </w:r>
          </w:p>
        </w:tc>
      </w:tr>
      <w:tr w:rsidR="00AE5578" w:rsidRPr="002E2737" w14:paraId="294047D2" w14:textId="77777777" w:rsidTr="755692FD">
        <w:trPr>
          <w:trHeight w:val="300"/>
        </w:trPr>
        <w:tc>
          <w:tcPr>
            <w:tcW w:w="1944" w:type="dxa"/>
            <w:shd w:val="clear" w:color="auto" w:fill="auto"/>
            <w:noWrap/>
          </w:tcPr>
          <w:p w14:paraId="091DBF36" w14:textId="603569B3" w:rsidR="00AE5578" w:rsidRPr="00F61303" w:rsidRDefault="00AE5578" w:rsidP="00F61303">
            <w:pPr>
              <w:spacing w:after="120"/>
              <w:rPr>
                <w:rFonts w:asciiTheme="minorHAnsi" w:hAnsiTheme="minorHAnsi" w:cstheme="minorHAnsi"/>
                <w:b/>
                <w:bCs/>
                <w:szCs w:val="24"/>
                <w:lang w:eastAsia="en-GB"/>
              </w:rPr>
            </w:pPr>
            <w:r w:rsidRPr="00F61303">
              <w:rPr>
                <w:rFonts w:asciiTheme="minorHAnsi" w:hAnsiTheme="minorHAnsi" w:cstheme="minorHAnsi"/>
                <w:b/>
                <w:bCs/>
                <w:szCs w:val="24"/>
                <w:lang w:eastAsia="en-GB"/>
              </w:rPr>
              <w:t>ZKÚ</w:t>
            </w:r>
          </w:p>
        </w:tc>
        <w:tc>
          <w:tcPr>
            <w:tcW w:w="7649" w:type="dxa"/>
            <w:shd w:val="clear" w:color="auto" w:fill="auto"/>
            <w:noWrap/>
          </w:tcPr>
          <w:p w14:paraId="553D3C54" w14:textId="30E11094" w:rsidR="00AE5578" w:rsidRPr="00F61303" w:rsidRDefault="00AE5578" w:rsidP="00F61303">
            <w:pPr>
              <w:spacing w:after="120"/>
              <w:rPr>
                <w:rFonts w:asciiTheme="minorHAnsi" w:hAnsiTheme="minorHAnsi" w:cstheme="minorHAnsi"/>
                <w:szCs w:val="24"/>
                <w:lang w:eastAsia="en-GB"/>
              </w:rPr>
            </w:pPr>
            <w:r w:rsidRPr="00F61303">
              <w:rPr>
                <w:rFonts w:asciiTheme="minorHAnsi" w:hAnsiTheme="minorHAnsi" w:cstheme="minorHAnsi"/>
                <w:szCs w:val="24"/>
                <w:lang w:eastAsia="en-GB"/>
              </w:rPr>
              <w:t>Zámorské krajiny a</w:t>
            </w:r>
            <w:r w:rsidR="00CC5018" w:rsidRPr="00F61303">
              <w:rPr>
                <w:rFonts w:asciiTheme="minorHAnsi" w:hAnsiTheme="minorHAnsi" w:cstheme="minorHAnsi"/>
                <w:szCs w:val="24"/>
                <w:lang w:eastAsia="en-GB"/>
              </w:rPr>
              <w:t> </w:t>
            </w:r>
            <w:r w:rsidRPr="00F61303">
              <w:rPr>
                <w:rFonts w:asciiTheme="minorHAnsi" w:hAnsiTheme="minorHAnsi" w:cstheme="minorHAnsi"/>
                <w:szCs w:val="24"/>
                <w:lang w:eastAsia="en-GB"/>
              </w:rPr>
              <w:t>územia</w:t>
            </w:r>
          </w:p>
        </w:tc>
      </w:tr>
      <w:tr w:rsidR="00D34A78" w:rsidRPr="002E2737" w14:paraId="6F1A34DB" w14:textId="77777777" w:rsidTr="755692FD">
        <w:trPr>
          <w:trHeight w:val="300"/>
        </w:trPr>
        <w:tc>
          <w:tcPr>
            <w:tcW w:w="1944" w:type="dxa"/>
            <w:shd w:val="clear" w:color="auto" w:fill="auto"/>
            <w:noWrap/>
            <w:hideMark/>
          </w:tcPr>
          <w:p w14:paraId="2F0B3C47" w14:textId="39036113" w:rsidR="00D34A78" w:rsidRPr="00F61303" w:rsidRDefault="00353972" w:rsidP="00F61303">
            <w:pPr>
              <w:spacing w:after="120"/>
              <w:rPr>
                <w:rFonts w:asciiTheme="minorHAnsi" w:hAnsiTheme="minorHAnsi" w:cstheme="minorHAnsi"/>
                <w:b/>
                <w:bCs/>
                <w:szCs w:val="24"/>
                <w:lang w:eastAsia="en-GB"/>
              </w:rPr>
            </w:pPr>
            <w:r>
              <w:rPr>
                <w:rFonts w:asciiTheme="minorHAnsi" w:hAnsiTheme="minorHAnsi" w:cstheme="minorHAnsi"/>
                <w:b/>
                <w:bCs/>
                <w:szCs w:val="24"/>
                <w:lang w:eastAsia="en-GB"/>
              </w:rPr>
              <w:t>P</w:t>
            </w:r>
            <w:r w:rsidR="455DB103" w:rsidRPr="00F61303">
              <w:rPr>
                <w:rFonts w:asciiTheme="minorHAnsi" w:hAnsiTheme="minorHAnsi" w:cstheme="minorHAnsi"/>
                <w:b/>
                <w:bCs/>
                <w:szCs w:val="24"/>
                <w:lang w:eastAsia="en-GB"/>
              </w:rPr>
              <w:t>O</w:t>
            </w:r>
          </w:p>
        </w:tc>
        <w:tc>
          <w:tcPr>
            <w:tcW w:w="7649" w:type="dxa"/>
            <w:shd w:val="clear" w:color="auto" w:fill="auto"/>
            <w:noWrap/>
            <w:hideMark/>
          </w:tcPr>
          <w:p w14:paraId="5D144EA7" w14:textId="637395E1" w:rsidR="00D34A78" w:rsidRPr="00F61303" w:rsidRDefault="00353972" w:rsidP="00F61303">
            <w:pPr>
              <w:spacing w:after="120"/>
              <w:rPr>
                <w:rFonts w:asciiTheme="minorHAnsi" w:hAnsiTheme="minorHAnsi" w:cstheme="minorHAnsi"/>
                <w:szCs w:val="24"/>
                <w:lang w:eastAsia="en-GB"/>
              </w:rPr>
            </w:pPr>
            <w:r>
              <w:rPr>
                <w:rFonts w:asciiTheme="minorHAnsi" w:hAnsiTheme="minorHAnsi" w:cstheme="minorHAnsi"/>
                <w:szCs w:val="24"/>
                <w:lang w:eastAsia="en-GB"/>
              </w:rPr>
              <w:t>Programová oblasť</w:t>
            </w:r>
            <w:r w:rsidR="00AE5578" w:rsidRPr="00F61303">
              <w:rPr>
                <w:rFonts w:asciiTheme="minorHAnsi" w:hAnsiTheme="minorHAnsi" w:cstheme="minorHAnsi"/>
                <w:szCs w:val="24"/>
                <w:lang w:eastAsia="en-GB"/>
              </w:rPr>
              <w:t xml:space="preserve"> / pohraničie</w:t>
            </w:r>
          </w:p>
        </w:tc>
      </w:tr>
      <w:tr w:rsidR="00D34A78" w:rsidRPr="002E2737" w14:paraId="38DCF7AE" w14:textId="77777777" w:rsidTr="755692FD">
        <w:trPr>
          <w:trHeight w:val="300"/>
        </w:trPr>
        <w:tc>
          <w:tcPr>
            <w:tcW w:w="1944" w:type="dxa"/>
            <w:shd w:val="clear" w:color="auto" w:fill="auto"/>
            <w:noWrap/>
            <w:hideMark/>
          </w:tcPr>
          <w:p w14:paraId="5B6AADBE" w14:textId="77777777" w:rsidR="00D34A78" w:rsidRPr="00F61303" w:rsidRDefault="455DB103" w:rsidP="00F61303">
            <w:pPr>
              <w:spacing w:after="120"/>
              <w:rPr>
                <w:rFonts w:asciiTheme="minorHAnsi" w:hAnsiTheme="minorHAnsi" w:cstheme="minorHAnsi"/>
                <w:b/>
                <w:bCs/>
                <w:szCs w:val="24"/>
                <w:lang w:eastAsia="en-GB"/>
              </w:rPr>
            </w:pPr>
            <w:r w:rsidRPr="00F61303">
              <w:rPr>
                <w:rFonts w:asciiTheme="minorHAnsi" w:hAnsiTheme="minorHAnsi" w:cstheme="minorHAnsi"/>
                <w:b/>
                <w:bCs/>
                <w:szCs w:val="24"/>
                <w:lang w:eastAsia="en-GB"/>
              </w:rPr>
              <w:t>OZE</w:t>
            </w:r>
          </w:p>
        </w:tc>
        <w:tc>
          <w:tcPr>
            <w:tcW w:w="7649" w:type="dxa"/>
            <w:shd w:val="clear" w:color="auto" w:fill="auto"/>
            <w:noWrap/>
            <w:hideMark/>
          </w:tcPr>
          <w:p w14:paraId="2698395A" w14:textId="77777777" w:rsidR="00D34A78" w:rsidRPr="00F61303" w:rsidRDefault="00636697" w:rsidP="00F61303">
            <w:pPr>
              <w:spacing w:after="120"/>
              <w:rPr>
                <w:rFonts w:asciiTheme="minorHAnsi" w:hAnsiTheme="minorHAnsi" w:cstheme="minorHAnsi"/>
                <w:szCs w:val="24"/>
                <w:lang w:eastAsia="en-GB"/>
              </w:rPr>
            </w:pPr>
            <w:r w:rsidRPr="00F61303">
              <w:rPr>
                <w:rFonts w:asciiTheme="minorHAnsi" w:hAnsiTheme="minorHAnsi" w:cstheme="minorHAnsi"/>
                <w:szCs w:val="24"/>
                <w:lang w:eastAsia="en-GB"/>
              </w:rPr>
              <w:t>Obnovite</w:t>
            </w:r>
            <w:r w:rsidR="004C3A43" w:rsidRPr="00F61303">
              <w:rPr>
                <w:rFonts w:asciiTheme="minorHAnsi" w:hAnsiTheme="minorHAnsi" w:cstheme="minorHAnsi"/>
                <w:szCs w:val="24"/>
                <w:shd w:val="clear" w:color="auto" w:fill="FFFFFF"/>
              </w:rPr>
              <w:t>ľ</w:t>
            </w:r>
            <w:r w:rsidRPr="00F61303">
              <w:rPr>
                <w:rFonts w:asciiTheme="minorHAnsi" w:hAnsiTheme="minorHAnsi" w:cstheme="minorHAnsi"/>
                <w:szCs w:val="24"/>
                <w:lang w:eastAsia="en-GB"/>
              </w:rPr>
              <w:t>né zdroje energie</w:t>
            </w:r>
          </w:p>
        </w:tc>
      </w:tr>
      <w:tr w:rsidR="00D34A78" w:rsidRPr="002E2737" w14:paraId="276D778B" w14:textId="77777777" w:rsidTr="755692FD">
        <w:trPr>
          <w:trHeight w:val="300"/>
        </w:trPr>
        <w:tc>
          <w:tcPr>
            <w:tcW w:w="1944" w:type="dxa"/>
            <w:shd w:val="clear" w:color="auto" w:fill="auto"/>
            <w:noWrap/>
            <w:hideMark/>
          </w:tcPr>
          <w:p w14:paraId="10169AB7" w14:textId="77777777" w:rsidR="00D34A78" w:rsidRPr="00F61303" w:rsidRDefault="455DB103" w:rsidP="00F61303">
            <w:pPr>
              <w:spacing w:after="120"/>
              <w:rPr>
                <w:rFonts w:asciiTheme="minorHAnsi" w:hAnsiTheme="minorHAnsi" w:cstheme="minorHAnsi"/>
                <w:b/>
                <w:bCs/>
                <w:szCs w:val="24"/>
                <w:lang w:eastAsia="en-GB"/>
              </w:rPr>
            </w:pPr>
            <w:r w:rsidRPr="00F61303">
              <w:rPr>
                <w:rFonts w:asciiTheme="minorHAnsi" w:hAnsiTheme="minorHAnsi" w:cstheme="minorHAnsi"/>
                <w:b/>
                <w:bCs/>
                <w:szCs w:val="24"/>
                <w:lang w:eastAsia="en-GB"/>
              </w:rPr>
              <w:t>HDP</w:t>
            </w:r>
          </w:p>
        </w:tc>
        <w:tc>
          <w:tcPr>
            <w:tcW w:w="7649" w:type="dxa"/>
            <w:shd w:val="clear" w:color="auto" w:fill="auto"/>
            <w:noWrap/>
            <w:hideMark/>
          </w:tcPr>
          <w:p w14:paraId="4E3A236A" w14:textId="0F1E09A1" w:rsidR="00D34A78" w:rsidRPr="00F61303" w:rsidRDefault="455DB103" w:rsidP="00F61303">
            <w:pPr>
              <w:spacing w:after="120"/>
              <w:rPr>
                <w:rFonts w:asciiTheme="minorHAnsi" w:hAnsiTheme="minorHAnsi" w:cstheme="minorHAnsi"/>
                <w:szCs w:val="24"/>
                <w:lang w:eastAsia="en-GB"/>
              </w:rPr>
            </w:pPr>
            <w:r w:rsidRPr="00F61303">
              <w:rPr>
                <w:rFonts w:asciiTheme="minorHAnsi" w:hAnsiTheme="minorHAnsi" w:cstheme="minorHAnsi"/>
                <w:szCs w:val="24"/>
                <w:lang w:eastAsia="en-GB"/>
              </w:rPr>
              <w:t>Hrubý domáci produkt</w:t>
            </w:r>
          </w:p>
        </w:tc>
      </w:tr>
      <w:tr w:rsidR="00D34A78" w:rsidRPr="002E2737" w14:paraId="3902A496" w14:textId="77777777" w:rsidTr="755692FD">
        <w:trPr>
          <w:trHeight w:val="300"/>
        </w:trPr>
        <w:tc>
          <w:tcPr>
            <w:tcW w:w="1944" w:type="dxa"/>
            <w:shd w:val="clear" w:color="auto" w:fill="auto"/>
            <w:noWrap/>
            <w:hideMark/>
          </w:tcPr>
          <w:p w14:paraId="3CE76606" w14:textId="77777777" w:rsidR="00D34A78" w:rsidRPr="00F61303" w:rsidRDefault="455DB103" w:rsidP="00F61303">
            <w:pPr>
              <w:spacing w:after="120"/>
              <w:rPr>
                <w:rFonts w:asciiTheme="minorHAnsi" w:hAnsiTheme="minorHAnsi" w:cstheme="minorHAnsi"/>
                <w:b/>
                <w:bCs/>
                <w:szCs w:val="24"/>
                <w:lang w:eastAsia="en-GB"/>
              </w:rPr>
            </w:pPr>
            <w:r w:rsidRPr="00F61303">
              <w:rPr>
                <w:rFonts w:asciiTheme="minorHAnsi" w:hAnsiTheme="minorHAnsi" w:cstheme="minorHAnsi"/>
                <w:b/>
                <w:bCs/>
                <w:szCs w:val="24"/>
                <w:lang w:eastAsia="en-GB"/>
              </w:rPr>
              <w:t>VP</w:t>
            </w:r>
          </w:p>
        </w:tc>
        <w:tc>
          <w:tcPr>
            <w:tcW w:w="7649" w:type="dxa"/>
            <w:shd w:val="clear" w:color="auto" w:fill="auto"/>
            <w:noWrap/>
            <w:hideMark/>
          </w:tcPr>
          <w:p w14:paraId="1441BD2A" w14:textId="77777777" w:rsidR="00D34A78" w:rsidRPr="00F61303" w:rsidRDefault="455DB103" w:rsidP="00F61303">
            <w:pPr>
              <w:spacing w:after="120"/>
              <w:rPr>
                <w:rFonts w:asciiTheme="minorHAnsi" w:hAnsiTheme="minorHAnsi" w:cstheme="minorHAnsi"/>
                <w:szCs w:val="24"/>
                <w:lang w:eastAsia="en-GB"/>
              </w:rPr>
            </w:pPr>
            <w:r w:rsidRPr="00F61303">
              <w:rPr>
                <w:rFonts w:asciiTheme="minorHAnsi" w:hAnsiTheme="minorHAnsi" w:cstheme="minorHAnsi"/>
                <w:szCs w:val="24"/>
                <w:lang w:eastAsia="en-GB"/>
              </w:rPr>
              <w:t>Vedúci partner</w:t>
            </w:r>
          </w:p>
        </w:tc>
      </w:tr>
      <w:tr w:rsidR="00D34A78" w:rsidRPr="002E2737" w14:paraId="0BB439C2" w14:textId="77777777" w:rsidTr="755692FD">
        <w:trPr>
          <w:trHeight w:val="300"/>
        </w:trPr>
        <w:tc>
          <w:tcPr>
            <w:tcW w:w="1944" w:type="dxa"/>
            <w:shd w:val="clear" w:color="auto" w:fill="auto"/>
            <w:noWrap/>
            <w:hideMark/>
          </w:tcPr>
          <w:p w14:paraId="3570EE67" w14:textId="69025AB4" w:rsidR="00D34A78" w:rsidRPr="00F61303" w:rsidRDefault="00AE5578" w:rsidP="00F61303">
            <w:pPr>
              <w:spacing w:after="120"/>
              <w:rPr>
                <w:rFonts w:asciiTheme="minorHAnsi" w:hAnsiTheme="minorHAnsi" w:cstheme="minorHAnsi"/>
                <w:b/>
                <w:bCs/>
                <w:szCs w:val="24"/>
                <w:lang w:eastAsia="en-GB"/>
              </w:rPr>
            </w:pPr>
            <w:r w:rsidRPr="00F61303">
              <w:rPr>
                <w:rFonts w:asciiTheme="minorHAnsi" w:hAnsiTheme="minorHAnsi" w:cstheme="minorHAnsi"/>
                <w:b/>
                <w:bCs/>
                <w:szCs w:val="24"/>
                <w:lang w:eastAsia="en-GB"/>
              </w:rPr>
              <w:t>R</w:t>
            </w:r>
            <w:r w:rsidR="005D5361" w:rsidRPr="00F61303">
              <w:rPr>
                <w:rFonts w:asciiTheme="minorHAnsi" w:hAnsiTheme="minorHAnsi" w:cstheme="minorHAnsi"/>
                <w:b/>
                <w:bCs/>
                <w:szCs w:val="24"/>
                <w:lang w:eastAsia="en-GB"/>
              </w:rPr>
              <w:t>amsarský dohovor</w:t>
            </w:r>
          </w:p>
        </w:tc>
        <w:tc>
          <w:tcPr>
            <w:tcW w:w="7649" w:type="dxa"/>
            <w:shd w:val="clear" w:color="auto" w:fill="auto"/>
            <w:noWrap/>
            <w:hideMark/>
          </w:tcPr>
          <w:p w14:paraId="4876AC13" w14:textId="4545C074" w:rsidR="00D34A78" w:rsidRPr="00F61303" w:rsidRDefault="00602512" w:rsidP="00F61303">
            <w:pPr>
              <w:spacing w:after="120"/>
              <w:rPr>
                <w:rFonts w:asciiTheme="minorHAnsi" w:hAnsiTheme="minorHAnsi" w:cstheme="minorHAnsi"/>
                <w:szCs w:val="24"/>
                <w:lang w:eastAsia="en-GB"/>
              </w:rPr>
            </w:pPr>
            <w:r w:rsidRPr="00F61303">
              <w:rPr>
                <w:rFonts w:asciiTheme="minorHAnsi" w:hAnsiTheme="minorHAnsi" w:cstheme="minorHAnsi"/>
                <w:szCs w:val="24"/>
                <w:lang w:eastAsia="en-GB"/>
              </w:rPr>
              <w:t>b</w:t>
            </w:r>
            <w:r w:rsidR="00426D62" w:rsidRPr="00F61303">
              <w:rPr>
                <w:rFonts w:asciiTheme="minorHAnsi" w:hAnsiTheme="minorHAnsi" w:cstheme="minorHAnsi"/>
                <w:szCs w:val="24"/>
                <w:lang w:eastAsia="en-GB"/>
              </w:rPr>
              <w:t>ežne použ</w:t>
            </w:r>
            <w:r w:rsidR="004F790E" w:rsidRPr="00F61303">
              <w:rPr>
                <w:rFonts w:asciiTheme="minorHAnsi" w:hAnsiTheme="minorHAnsi" w:cstheme="minorHAnsi"/>
                <w:szCs w:val="24"/>
                <w:lang w:eastAsia="en-GB"/>
              </w:rPr>
              <w:t>í</w:t>
            </w:r>
            <w:r w:rsidR="00426D62" w:rsidRPr="00F61303">
              <w:rPr>
                <w:rFonts w:asciiTheme="minorHAnsi" w:hAnsiTheme="minorHAnsi" w:cstheme="minorHAnsi"/>
                <w:szCs w:val="24"/>
                <w:lang w:eastAsia="en-GB"/>
              </w:rPr>
              <w:t>vaný skrátený</w:t>
            </w:r>
            <w:r w:rsidR="00AE5578" w:rsidRPr="00F61303">
              <w:rPr>
                <w:rFonts w:asciiTheme="minorHAnsi" w:hAnsiTheme="minorHAnsi" w:cstheme="minorHAnsi"/>
                <w:szCs w:val="24"/>
                <w:lang w:eastAsia="en-GB"/>
              </w:rPr>
              <w:t xml:space="preserve"> názov</w:t>
            </w:r>
            <w:r w:rsidR="007C4915" w:rsidRPr="00F61303">
              <w:rPr>
                <w:rFonts w:asciiTheme="minorHAnsi" w:hAnsiTheme="minorHAnsi" w:cstheme="minorHAnsi"/>
                <w:szCs w:val="24"/>
                <w:lang w:eastAsia="en-GB"/>
              </w:rPr>
              <w:t xml:space="preserve"> Dohovoru o mokradiach majúcich medzinárodný význam predovšetkým ako biotopy vodného vtáctva </w:t>
            </w:r>
            <w:r w:rsidR="455DB103" w:rsidRPr="00F61303">
              <w:rPr>
                <w:rFonts w:asciiTheme="minorHAnsi" w:hAnsiTheme="minorHAnsi" w:cstheme="minorHAnsi"/>
                <w:szCs w:val="24"/>
                <w:lang w:eastAsia="en-GB"/>
              </w:rPr>
              <w:t xml:space="preserve">(skratka z angl. </w:t>
            </w:r>
            <w:r w:rsidR="455DB103" w:rsidRPr="00F61303">
              <w:rPr>
                <w:rFonts w:asciiTheme="minorHAnsi" w:hAnsiTheme="minorHAnsi" w:cstheme="minorHAnsi"/>
                <w:i/>
                <w:iCs/>
                <w:szCs w:val="24"/>
                <w:lang w:eastAsia="en-GB"/>
              </w:rPr>
              <w:t>Ramsar Convention on Wetlands</w:t>
            </w:r>
            <w:r w:rsidR="455DB103" w:rsidRPr="00F61303">
              <w:rPr>
                <w:rFonts w:asciiTheme="minorHAnsi" w:hAnsiTheme="minorHAnsi" w:cstheme="minorHAnsi"/>
                <w:szCs w:val="24"/>
                <w:lang w:eastAsia="en-GB"/>
              </w:rPr>
              <w:t>)</w:t>
            </w:r>
          </w:p>
        </w:tc>
      </w:tr>
      <w:tr w:rsidR="00D34A78" w:rsidRPr="002E2737" w14:paraId="28A2A31F" w14:textId="77777777" w:rsidTr="755692FD">
        <w:trPr>
          <w:trHeight w:val="300"/>
        </w:trPr>
        <w:tc>
          <w:tcPr>
            <w:tcW w:w="1944" w:type="dxa"/>
            <w:shd w:val="clear" w:color="auto" w:fill="auto"/>
            <w:noWrap/>
            <w:hideMark/>
          </w:tcPr>
          <w:p w14:paraId="1C188DB0" w14:textId="77777777" w:rsidR="00D34A78" w:rsidRPr="00F61303" w:rsidRDefault="455DB103" w:rsidP="00F61303">
            <w:pPr>
              <w:spacing w:after="120"/>
              <w:rPr>
                <w:rFonts w:asciiTheme="minorHAnsi" w:hAnsiTheme="minorHAnsi" w:cstheme="minorHAnsi"/>
                <w:b/>
                <w:bCs/>
                <w:szCs w:val="24"/>
                <w:lang w:eastAsia="en-GB"/>
              </w:rPr>
            </w:pPr>
            <w:r w:rsidRPr="00F61303">
              <w:rPr>
                <w:rFonts w:asciiTheme="minorHAnsi" w:hAnsiTheme="minorHAnsi" w:cstheme="minorHAnsi"/>
                <w:b/>
                <w:bCs/>
                <w:szCs w:val="24"/>
                <w:lang w:eastAsia="en-GB"/>
              </w:rPr>
              <w:t>RKB</w:t>
            </w:r>
          </w:p>
        </w:tc>
        <w:tc>
          <w:tcPr>
            <w:tcW w:w="7649" w:type="dxa"/>
            <w:shd w:val="clear" w:color="auto" w:fill="auto"/>
            <w:noWrap/>
            <w:hideMark/>
          </w:tcPr>
          <w:p w14:paraId="750053FA" w14:textId="77777777" w:rsidR="00D34A78" w:rsidRPr="00F61303" w:rsidRDefault="455DB103" w:rsidP="00F61303">
            <w:pPr>
              <w:spacing w:after="120"/>
              <w:rPr>
                <w:rFonts w:asciiTheme="minorHAnsi" w:hAnsiTheme="minorHAnsi" w:cstheme="minorHAnsi"/>
                <w:szCs w:val="24"/>
                <w:lang w:eastAsia="en-GB"/>
              </w:rPr>
            </w:pPr>
            <w:r w:rsidRPr="00F61303">
              <w:rPr>
                <w:rFonts w:asciiTheme="minorHAnsi" w:hAnsiTheme="minorHAnsi" w:cstheme="minorHAnsi"/>
                <w:szCs w:val="24"/>
                <w:lang w:eastAsia="en-GB"/>
              </w:rPr>
              <w:t>Regionálne kontaktné body</w:t>
            </w:r>
          </w:p>
        </w:tc>
      </w:tr>
      <w:tr w:rsidR="00D34A78" w:rsidRPr="002E2737" w14:paraId="024CB967" w14:textId="77777777" w:rsidTr="755692FD">
        <w:trPr>
          <w:trHeight w:val="300"/>
        </w:trPr>
        <w:tc>
          <w:tcPr>
            <w:tcW w:w="1944" w:type="dxa"/>
            <w:shd w:val="clear" w:color="auto" w:fill="auto"/>
            <w:noWrap/>
            <w:hideMark/>
          </w:tcPr>
          <w:p w14:paraId="02589523" w14:textId="77777777" w:rsidR="00D34A78" w:rsidRPr="00F61303" w:rsidRDefault="00C915B7" w:rsidP="00F61303">
            <w:pPr>
              <w:spacing w:after="120"/>
              <w:rPr>
                <w:rFonts w:asciiTheme="minorHAnsi" w:eastAsia="Calibri" w:hAnsiTheme="minorHAnsi" w:cstheme="minorHAnsi"/>
                <w:b/>
                <w:bCs/>
                <w:szCs w:val="24"/>
                <w:lang w:eastAsia="en-GB"/>
              </w:rPr>
            </w:pPr>
            <w:r w:rsidRPr="00F61303">
              <w:rPr>
                <w:rStyle w:val="Uwydatnienie"/>
                <w:rFonts w:asciiTheme="minorHAnsi" w:eastAsia="Calibri" w:hAnsiTheme="minorHAnsi" w:cstheme="minorHAnsi"/>
                <w:b/>
                <w:bCs/>
                <w:i w:val="0"/>
                <w:iCs w:val="0"/>
                <w:szCs w:val="24"/>
                <w:shd w:val="clear" w:color="auto" w:fill="FFFFFF"/>
              </w:rPr>
              <w:t>EUSBSR</w:t>
            </w:r>
          </w:p>
        </w:tc>
        <w:tc>
          <w:tcPr>
            <w:tcW w:w="7649" w:type="dxa"/>
            <w:shd w:val="clear" w:color="auto" w:fill="auto"/>
            <w:noWrap/>
            <w:hideMark/>
          </w:tcPr>
          <w:p w14:paraId="1B5E0E06" w14:textId="77777777" w:rsidR="00D34A78" w:rsidRPr="00F61303" w:rsidRDefault="455DB103" w:rsidP="00F61303">
            <w:pPr>
              <w:spacing w:after="120"/>
              <w:rPr>
                <w:rFonts w:asciiTheme="minorHAnsi" w:hAnsiTheme="minorHAnsi" w:cstheme="minorHAnsi"/>
                <w:szCs w:val="24"/>
                <w:lang w:eastAsia="en-GB"/>
              </w:rPr>
            </w:pPr>
            <w:r w:rsidRPr="00F61303">
              <w:rPr>
                <w:rFonts w:asciiTheme="minorHAnsi" w:hAnsiTheme="minorHAnsi" w:cstheme="minorHAnsi"/>
                <w:szCs w:val="24"/>
                <w:lang w:eastAsia="en-GB"/>
              </w:rPr>
              <w:t>Stratégia Európskej únie pre región Baltského mora</w:t>
            </w:r>
          </w:p>
        </w:tc>
      </w:tr>
      <w:tr w:rsidR="00D34A78" w:rsidRPr="002E2737" w14:paraId="5D91B7AD" w14:textId="77777777" w:rsidTr="755692FD">
        <w:trPr>
          <w:trHeight w:val="300"/>
        </w:trPr>
        <w:tc>
          <w:tcPr>
            <w:tcW w:w="1944" w:type="dxa"/>
            <w:shd w:val="clear" w:color="auto" w:fill="auto"/>
            <w:noWrap/>
            <w:hideMark/>
          </w:tcPr>
          <w:p w14:paraId="547157E5" w14:textId="77777777" w:rsidR="00D34A78" w:rsidRPr="00F61303" w:rsidRDefault="455DB103" w:rsidP="00F61303">
            <w:pPr>
              <w:spacing w:after="120"/>
              <w:rPr>
                <w:rFonts w:asciiTheme="minorHAnsi" w:hAnsiTheme="minorHAnsi" w:cstheme="minorHAnsi"/>
                <w:b/>
                <w:bCs/>
                <w:szCs w:val="24"/>
                <w:lang w:eastAsia="en-GB"/>
              </w:rPr>
            </w:pPr>
            <w:r w:rsidRPr="00F61303">
              <w:rPr>
                <w:rFonts w:asciiTheme="minorHAnsi" w:hAnsiTheme="minorHAnsi" w:cstheme="minorHAnsi"/>
                <w:b/>
                <w:bCs/>
                <w:szCs w:val="24"/>
                <w:lang w:eastAsia="en-GB"/>
              </w:rPr>
              <w:lastRenderedPageBreak/>
              <w:t>TEN-T</w:t>
            </w:r>
          </w:p>
        </w:tc>
        <w:tc>
          <w:tcPr>
            <w:tcW w:w="7649" w:type="dxa"/>
            <w:shd w:val="clear" w:color="auto" w:fill="auto"/>
            <w:noWrap/>
            <w:hideMark/>
          </w:tcPr>
          <w:p w14:paraId="1B45BDDE" w14:textId="77777777" w:rsidR="00D34A78" w:rsidRPr="00F61303" w:rsidRDefault="455DB103" w:rsidP="00F61303">
            <w:pPr>
              <w:spacing w:after="120"/>
              <w:rPr>
                <w:rFonts w:asciiTheme="minorHAnsi" w:hAnsiTheme="minorHAnsi" w:cstheme="minorHAnsi"/>
                <w:szCs w:val="24"/>
                <w:lang w:eastAsia="en-GB"/>
              </w:rPr>
            </w:pPr>
            <w:r w:rsidRPr="00F61303">
              <w:rPr>
                <w:rFonts w:asciiTheme="minorHAnsi" w:hAnsiTheme="minorHAnsi" w:cstheme="minorHAnsi"/>
                <w:szCs w:val="24"/>
                <w:lang w:eastAsia="en-GB"/>
              </w:rPr>
              <w:t xml:space="preserve">Transeurópska dopravná sieť (skratka z angl. </w:t>
            </w:r>
            <w:r w:rsidRPr="00F61303">
              <w:rPr>
                <w:rFonts w:asciiTheme="minorHAnsi" w:hAnsiTheme="minorHAnsi" w:cstheme="minorHAnsi"/>
                <w:i/>
                <w:iCs/>
                <w:szCs w:val="24"/>
                <w:lang w:eastAsia="en-GB"/>
              </w:rPr>
              <w:t>Trans-European Transport Networks</w:t>
            </w:r>
            <w:r w:rsidRPr="00F61303">
              <w:rPr>
                <w:rFonts w:asciiTheme="minorHAnsi" w:hAnsiTheme="minorHAnsi" w:cstheme="minorHAnsi"/>
                <w:szCs w:val="24"/>
                <w:lang w:eastAsia="en-GB"/>
              </w:rPr>
              <w:t>)</w:t>
            </w:r>
          </w:p>
        </w:tc>
      </w:tr>
      <w:tr w:rsidR="00D34A78" w:rsidRPr="002E2737" w14:paraId="1E00AE43" w14:textId="77777777" w:rsidTr="755692FD">
        <w:trPr>
          <w:trHeight w:val="300"/>
        </w:trPr>
        <w:tc>
          <w:tcPr>
            <w:tcW w:w="1944" w:type="dxa"/>
            <w:shd w:val="clear" w:color="auto" w:fill="auto"/>
            <w:noWrap/>
            <w:hideMark/>
          </w:tcPr>
          <w:p w14:paraId="3A40535F" w14:textId="77777777" w:rsidR="00D34A78" w:rsidRPr="00F61303" w:rsidRDefault="455DB103" w:rsidP="00F61303">
            <w:pPr>
              <w:spacing w:after="120"/>
              <w:rPr>
                <w:rFonts w:asciiTheme="minorHAnsi" w:hAnsiTheme="minorHAnsi" w:cstheme="minorHAnsi"/>
                <w:b/>
                <w:bCs/>
                <w:szCs w:val="24"/>
                <w:lang w:eastAsia="en-GB"/>
              </w:rPr>
            </w:pPr>
            <w:r w:rsidRPr="00F61303">
              <w:rPr>
                <w:rFonts w:asciiTheme="minorHAnsi" w:hAnsiTheme="minorHAnsi" w:cstheme="minorHAnsi"/>
                <w:b/>
                <w:bCs/>
                <w:szCs w:val="24"/>
                <w:lang w:eastAsia="en-GB"/>
              </w:rPr>
              <w:t>EÚ</w:t>
            </w:r>
          </w:p>
        </w:tc>
        <w:tc>
          <w:tcPr>
            <w:tcW w:w="7649" w:type="dxa"/>
            <w:shd w:val="clear" w:color="auto" w:fill="auto"/>
            <w:noWrap/>
            <w:hideMark/>
          </w:tcPr>
          <w:p w14:paraId="50CB3016" w14:textId="77777777" w:rsidR="00D34A78" w:rsidRPr="00F61303" w:rsidRDefault="455DB103" w:rsidP="00F61303">
            <w:pPr>
              <w:spacing w:after="120"/>
              <w:rPr>
                <w:rFonts w:asciiTheme="minorHAnsi" w:hAnsiTheme="minorHAnsi" w:cstheme="minorHAnsi"/>
                <w:szCs w:val="24"/>
                <w:lang w:eastAsia="en-GB"/>
              </w:rPr>
            </w:pPr>
            <w:r w:rsidRPr="00F61303">
              <w:rPr>
                <w:rFonts w:asciiTheme="minorHAnsi" w:hAnsiTheme="minorHAnsi" w:cstheme="minorHAnsi"/>
                <w:szCs w:val="24"/>
                <w:lang w:eastAsia="en-GB"/>
              </w:rPr>
              <w:t>Európska únia</w:t>
            </w:r>
          </w:p>
        </w:tc>
      </w:tr>
      <w:tr w:rsidR="00D34A78" w:rsidRPr="002E2737" w14:paraId="0EFBB2DE" w14:textId="77777777" w:rsidTr="755692FD">
        <w:trPr>
          <w:trHeight w:val="300"/>
        </w:trPr>
        <w:tc>
          <w:tcPr>
            <w:tcW w:w="1944" w:type="dxa"/>
            <w:shd w:val="clear" w:color="auto" w:fill="auto"/>
            <w:noWrap/>
            <w:hideMark/>
          </w:tcPr>
          <w:p w14:paraId="1B29F3E5" w14:textId="77777777" w:rsidR="00D34A78" w:rsidRPr="00F61303" w:rsidRDefault="455DB103" w:rsidP="00F61303">
            <w:pPr>
              <w:spacing w:after="120"/>
              <w:rPr>
                <w:rFonts w:asciiTheme="minorHAnsi" w:hAnsiTheme="minorHAnsi" w:cstheme="minorHAnsi"/>
                <w:b/>
                <w:bCs/>
                <w:szCs w:val="24"/>
                <w:lang w:eastAsia="en-GB"/>
              </w:rPr>
            </w:pPr>
            <w:r w:rsidRPr="00F61303">
              <w:rPr>
                <w:rFonts w:asciiTheme="minorHAnsi" w:hAnsiTheme="minorHAnsi" w:cstheme="minorHAnsi"/>
                <w:b/>
                <w:bCs/>
                <w:szCs w:val="24"/>
                <w:lang w:eastAsia="en-GB"/>
              </w:rPr>
              <w:t>UNESCO</w:t>
            </w:r>
          </w:p>
        </w:tc>
        <w:tc>
          <w:tcPr>
            <w:tcW w:w="7649" w:type="dxa"/>
            <w:shd w:val="clear" w:color="auto" w:fill="auto"/>
            <w:noWrap/>
            <w:hideMark/>
          </w:tcPr>
          <w:p w14:paraId="337E4A78" w14:textId="77777777" w:rsidR="00D34A78" w:rsidRPr="00F61303" w:rsidRDefault="455DB103" w:rsidP="00F61303">
            <w:pPr>
              <w:spacing w:after="120"/>
              <w:rPr>
                <w:rFonts w:asciiTheme="minorHAnsi" w:hAnsiTheme="minorHAnsi" w:cstheme="minorHAnsi"/>
                <w:szCs w:val="24"/>
                <w:lang w:eastAsia="en-GB"/>
              </w:rPr>
            </w:pPr>
            <w:r w:rsidRPr="00F61303">
              <w:rPr>
                <w:rFonts w:asciiTheme="minorHAnsi" w:hAnsiTheme="minorHAnsi" w:cstheme="minorHAnsi"/>
                <w:szCs w:val="24"/>
                <w:lang w:eastAsia="en-GB"/>
              </w:rPr>
              <w:t xml:space="preserve">Organizácia Spojených národov pre výchovu, vedu a kultúru (skratka z angl. </w:t>
            </w:r>
            <w:r w:rsidRPr="00F61303">
              <w:rPr>
                <w:rFonts w:asciiTheme="minorHAnsi" w:hAnsiTheme="minorHAnsi" w:cstheme="minorHAnsi"/>
                <w:i/>
                <w:iCs/>
                <w:szCs w:val="24"/>
                <w:lang w:eastAsia="en-GB"/>
              </w:rPr>
              <w:t>United Nations Educational, Scientific and Cultural Organization</w:t>
            </w:r>
            <w:r w:rsidRPr="00F61303">
              <w:rPr>
                <w:rFonts w:asciiTheme="minorHAnsi" w:hAnsiTheme="minorHAnsi" w:cstheme="minorHAnsi"/>
                <w:szCs w:val="24"/>
                <w:lang w:eastAsia="en-GB"/>
              </w:rPr>
              <w:t>)</w:t>
            </w:r>
          </w:p>
        </w:tc>
      </w:tr>
      <w:tr w:rsidR="00D34A78" w:rsidRPr="002E2737" w14:paraId="63B46C66" w14:textId="77777777" w:rsidTr="755692FD">
        <w:trPr>
          <w:trHeight w:val="300"/>
        </w:trPr>
        <w:tc>
          <w:tcPr>
            <w:tcW w:w="1944" w:type="dxa"/>
            <w:shd w:val="clear" w:color="auto" w:fill="auto"/>
            <w:noWrap/>
          </w:tcPr>
          <w:p w14:paraId="690996E2" w14:textId="54A5900D" w:rsidR="00D34A78" w:rsidRPr="00F61303" w:rsidRDefault="455DB103" w:rsidP="00F61303">
            <w:pPr>
              <w:spacing w:after="120"/>
              <w:rPr>
                <w:rFonts w:asciiTheme="minorHAnsi" w:hAnsiTheme="minorHAnsi" w:cstheme="minorHAnsi"/>
                <w:b/>
                <w:bCs/>
                <w:szCs w:val="24"/>
                <w:lang w:eastAsia="en-GB"/>
              </w:rPr>
            </w:pPr>
            <w:r w:rsidRPr="00F61303">
              <w:rPr>
                <w:rFonts w:asciiTheme="minorHAnsi" w:hAnsiTheme="minorHAnsi" w:cstheme="minorHAnsi"/>
                <w:b/>
                <w:bCs/>
                <w:szCs w:val="24"/>
                <w:lang w:eastAsia="en-GB"/>
              </w:rPr>
              <w:t>SpS</w:t>
            </w:r>
          </w:p>
        </w:tc>
        <w:tc>
          <w:tcPr>
            <w:tcW w:w="7649" w:type="dxa"/>
            <w:shd w:val="clear" w:color="auto" w:fill="auto"/>
            <w:noWrap/>
          </w:tcPr>
          <w:p w14:paraId="2FEE4AB2" w14:textId="6E9437D5" w:rsidR="00D34A78" w:rsidRPr="00F61303" w:rsidRDefault="455DB103" w:rsidP="00F61303">
            <w:pPr>
              <w:spacing w:after="120"/>
              <w:rPr>
                <w:rFonts w:asciiTheme="minorHAnsi" w:hAnsiTheme="minorHAnsi" w:cstheme="minorHAnsi"/>
                <w:szCs w:val="24"/>
                <w:lang w:eastAsia="en-GB"/>
              </w:rPr>
            </w:pPr>
            <w:r w:rsidRPr="00F61303">
              <w:rPr>
                <w:rFonts w:asciiTheme="minorHAnsi" w:hAnsiTheme="minorHAnsi" w:cstheme="minorHAnsi"/>
                <w:szCs w:val="24"/>
                <w:lang w:eastAsia="en-GB"/>
              </w:rPr>
              <w:t>Spoločný sekretariát</w:t>
            </w:r>
          </w:p>
        </w:tc>
      </w:tr>
    </w:tbl>
    <w:p w14:paraId="1BAF67D0" w14:textId="77777777" w:rsidR="00D34A78" w:rsidRPr="00F61303" w:rsidRDefault="455DB103" w:rsidP="00F61303">
      <w:pPr>
        <w:spacing w:after="120"/>
        <w:rPr>
          <w:rFonts w:asciiTheme="minorHAnsi" w:hAnsiTheme="minorHAnsi" w:cstheme="minorHAnsi"/>
          <w:szCs w:val="24"/>
          <w:lang w:eastAsia="en-GB"/>
        </w:rPr>
      </w:pPr>
      <w:r w:rsidRPr="00F61303">
        <w:rPr>
          <w:rFonts w:asciiTheme="minorHAnsi" w:hAnsiTheme="minorHAnsi" w:cstheme="minorHAnsi"/>
          <w:szCs w:val="24"/>
          <w:lang w:eastAsia="en-GB"/>
        </w:rPr>
        <w:t xml:space="preserve"> </w:t>
      </w:r>
      <w:r w:rsidR="00D34A78" w:rsidRPr="00F61303">
        <w:rPr>
          <w:rFonts w:asciiTheme="minorHAnsi" w:hAnsiTheme="minorHAnsi" w:cstheme="minorHAnsi"/>
          <w:szCs w:val="24"/>
          <w:lang w:eastAsia="en-GB"/>
        </w:rPr>
        <w:br w:type="page"/>
      </w:r>
    </w:p>
    <w:p w14:paraId="142B58AB" w14:textId="5D9D1E4E" w:rsidR="00E064C4" w:rsidRDefault="00E064C4">
      <w:pPr>
        <w:spacing w:after="120"/>
        <w:rPr>
          <w:rFonts w:asciiTheme="minorHAnsi" w:hAnsiTheme="minorHAnsi" w:cstheme="minorHAnsi"/>
          <w:b/>
          <w:bCs/>
          <w:sz w:val="32"/>
          <w:szCs w:val="32"/>
          <w:lang w:eastAsia="en-GB"/>
        </w:rPr>
      </w:pPr>
      <w:r w:rsidRPr="00F61303">
        <w:rPr>
          <w:rFonts w:asciiTheme="minorHAnsi" w:hAnsiTheme="minorHAnsi" w:cstheme="minorHAnsi"/>
          <w:b/>
          <w:bCs/>
          <w:sz w:val="32"/>
          <w:szCs w:val="32"/>
          <w:lang w:eastAsia="en-GB"/>
        </w:rPr>
        <w:lastRenderedPageBreak/>
        <w:t>Obsah</w:t>
      </w:r>
    </w:p>
    <w:p w14:paraId="6FA09004" w14:textId="77777777" w:rsidR="0036006C" w:rsidRPr="00F61303" w:rsidRDefault="0036006C" w:rsidP="00AC6848">
      <w:pPr>
        <w:spacing w:after="120"/>
        <w:rPr>
          <w:rFonts w:asciiTheme="minorHAnsi" w:hAnsiTheme="minorHAnsi" w:cstheme="minorHAnsi"/>
          <w:b/>
          <w:bCs/>
          <w:sz w:val="32"/>
          <w:szCs w:val="32"/>
          <w:lang w:eastAsia="en-GB"/>
        </w:rPr>
      </w:pPr>
    </w:p>
    <w:p w14:paraId="0CB0CABA" w14:textId="785399ED" w:rsidR="00AC6848" w:rsidRDefault="00E064C4">
      <w:pPr>
        <w:pStyle w:val="Spistreci1"/>
        <w:rPr>
          <w:rFonts w:asciiTheme="minorHAnsi" w:eastAsiaTheme="minorEastAsia" w:hAnsiTheme="minorHAnsi" w:cstheme="minorBidi"/>
          <w:b w:val="0"/>
          <w:sz w:val="22"/>
          <w:lang w:val="pl-PL" w:eastAsia="pl-PL"/>
        </w:rPr>
      </w:pPr>
      <w:r w:rsidRPr="00F61303">
        <w:rPr>
          <w:rFonts w:asciiTheme="minorHAnsi" w:hAnsiTheme="minorHAnsi" w:cstheme="minorHAnsi"/>
          <w:szCs w:val="24"/>
        </w:rPr>
        <w:fldChar w:fldCharType="begin"/>
      </w:r>
      <w:r w:rsidRPr="00AC6848">
        <w:rPr>
          <w:rFonts w:asciiTheme="minorHAnsi" w:hAnsiTheme="minorHAnsi" w:cstheme="minorHAnsi"/>
          <w:szCs w:val="24"/>
        </w:rPr>
        <w:instrText xml:space="preserve"> TOC \o "1-3" \h \z \u </w:instrText>
      </w:r>
      <w:r w:rsidRPr="00F61303">
        <w:rPr>
          <w:rFonts w:asciiTheme="minorHAnsi" w:hAnsiTheme="minorHAnsi" w:cstheme="minorHAnsi"/>
          <w:szCs w:val="24"/>
        </w:rPr>
        <w:fldChar w:fldCharType="separate"/>
      </w:r>
      <w:hyperlink w:anchor="_Toc76554288" w:history="1">
        <w:r w:rsidR="00AC6848" w:rsidRPr="005D6746">
          <w:rPr>
            <w:rStyle w:val="Hipercze"/>
            <w:rFonts w:cstheme="minorHAnsi"/>
          </w:rPr>
          <w:t>1.</w:t>
        </w:r>
        <w:r w:rsidR="00AC6848">
          <w:rPr>
            <w:rFonts w:asciiTheme="minorHAnsi" w:eastAsiaTheme="minorEastAsia" w:hAnsiTheme="minorHAnsi" w:cstheme="minorBidi"/>
            <w:b w:val="0"/>
            <w:sz w:val="22"/>
            <w:lang w:val="pl-PL" w:eastAsia="pl-PL"/>
          </w:rPr>
          <w:tab/>
        </w:r>
        <w:r w:rsidR="00AC6848" w:rsidRPr="005D6746">
          <w:rPr>
            <w:rStyle w:val="Hipercze"/>
            <w:rFonts w:cstheme="minorHAnsi"/>
          </w:rPr>
          <w:t>Stratégia spoločného Programu: hlavné rozvojové výzvy a politické reakcie</w:t>
        </w:r>
        <w:r w:rsidR="00AC6848">
          <w:rPr>
            <w:webHidden/>
          </w:rPr>
          <w:tab/>
        </w:r>
        <w:r w:rsidR="00AC6848">
          <w:rPr>
            <w:webHidden/>
          </w:rPr>
          <w:fldChar w:fldCharType="begin"/>
        </w:r>
        <w:r w:rsidR="00AC6848">
          <w:rPr>
            <w:webHidden/>
          </w:rPr>
          <w:instrText xml:space="preserve"> PAGEREF _Toc76554288 \h </w:instrText>
        </w:r>
        <w:r w:rsidR="00AC6848">
          <w:rPr>
            <w:webHidden/>
          </w:rPr>
        </w:r>
        <w:r w:rsidR="00AC6848">
          <w:rPr>
            <w:webHidden/>
          </w:rPr>
          <w:fldChar w:fldCharType="separate"/>
        </w:r>
        <w:r w:rsidR="00321118">
          <w:rPr>
            <w:webHidden/>
          </w:rPr>
          <w:t>7</w:t>
        </w:r>
        <w:r w:rsidR="00AC6848">
          <w:rPr>
            <w:webHidden/>
          </w:rPr>
          <w:fldChar w:fldCharType="end"/>
        </w:r>
      </w:hyperlink>
    </w:p>
    <w:p w14:paraId="755E0407" w14:textId="4A5FADE0" w:rsidR="00AC6848" w:rsidRDefault="00FC1BC7">
      <w:pPr>
        <w:pStyle w:val="Spistreci1"/>
        <w:rPr>
          <w:rFonts w:asciiTheme="minorHAnsi" w:eastAsiaTheme="minorEastAsia" w:hAnsiTheme="minorHAnsi" w:cstheme="minorBidi"/>
          <w:b w:val="0"/>
          <w:sz w:val="22"/>
          <w:lang w:val="pl-PL" w:eastAsia="pl-PL"/>
        </w:rPr>
      </w:pPr>
      <w:hyperlink w:anchor="_Toc76554289" w:history="1">
        <w:r w:rsidR="00AC6848" w:rsidRPr="005D6746">
          <w:rPr>
            <w:rStyle w:val="Hipercze"/>
            <w:rFonts w:cstheme="minorHAnsi"/>
            <w:iCs/>
          </w:rPr>
          <w:t>1.1.</w:t>
        </w:r>
        <w:r w:rsidR="00AC6848">
          <w:rPr>
            <w:rFonts w:asciiTheme="minorHAnsi" w:eastAsiaTheme="minorEastAsia" w:hAnsiTheme="minorHAnsi" w:cstheme="minorBidi"/>
            <w:b w:val="0"/>
            <w:sz w:val="22"/>
            <w:lang w:val="pl-PL" w:eastAsia="pl-PL"/>
          </w:rPr>
          <w:tab/>
        </w:r>
        <w:r w:rsidR="00AC6848" w:rsidRPr="005D6746">
          <w:rPr>
            <w:rStyle w:val="Hipercze"/>
            <w:rFonts w:cstheme="minorHAnsi"/>
            <w:iCs/>
          </w:rPr>
          <w:t>Programová oblasť (nepovinné pre programy Interreg C)</w:t>
        </w:r>
        <w:r w:rsidR="00AC6848">
          <w:rPr>
            <w:webHidden/>
          </w:rPr>
          <w:tab/>
        </w:r>
        <w:r w:rsidR="00AC6848">
          <w:rPr>
            <w:webHidden/>
          </w:rPr>
          <w:fldChar w:fldCharType="begin"/>
        </w:r>
        <w:r w:rsidR="00AC6848">
          <w:rPr>
            <w:webHidden/>
          </w:rPr>
          <w:instrText xml:space="preserve"> PAGEREF _Toc76554289 \h </w:instrText>
        </w:r>
        <w:r w:rsidR="00AC6848">
          <w:rPr>
            <w:webHidden/>
          </w:rPr>
        </w:r>
        <w:r w:rsidR="00AC6848">
          <w:rPr>
            <w:webHidden/>
          </w:rPr>
          <w:fldChar w:fldCharType="separate"/>
        </w:r>
        <w:r w:rsidR="00321118">
          <w:rPr>
            <w:webHidden/>
          </w:rPr>
          <w:t>7</w:t>
        </w:r>
        <w:r w:rsidR="00AC6848">
          <w:rPr>
            <w:webHidden/>
          </w:rPr>
          <w:fldChar w:fldCharType="end"/>
        </w:r>
      </w:hyperlink>
    </w:p>
    <w:p w14:paraId="32CD852B" w14:textId="77BA7A06" w:rsidR="00AC6848" w:rsidRDefault="00FC1BC7">
      <w:pPr>
        <w:pStyle w:val="Spistreci1"/>
        <w:rPr>
          <w:rFonts w:asciiTheme="minorHAnsi" w:eastAsiaTheme="minorEastAsia" w:hAnsiTheme="minorHAnsi" w:cstheme="minorBidi"/>
          <w:b w:val="0"/>
          <w:sz w:val="22"/>
          <w:lang w:val="pl-PL" w:eastAsia="pl-PL"/>
        </w:rPr>
      </w:pPr>
      <w:hyperlink w:anchor="_Toc76554290" w:history="1">
        <w:r w:rsidR="00AC6848" w:rsidRPr="005D6746">
          <w:rPr>
            <w:rStyle w:val="Hipercze"/>
            <w:rFonts w:cstheme="minorHAnsi"/>
          </w:rPr>
          <w:t>1.2.</w:t>
        </w:r>
        <w:r w:rsidR="00AC6848">
          <w:rPr>
            <w:rFonts w:asciiTheme="minorHAnsi" w:eastAsiaTheme="minorEastAsia" w:hAnsiTheme="minorHAnsi" w:cstheme="minorBidi"/>
            <w:b w:val="0"/>
            <w:sz w:val="22"/>
            <w:lang w:val="pl-PL" w:eastAsia="pl-PL"/>
          </w:rPr>
          <w:tab/>
        </w:r>
        <w:r w:rsidR="00AC6848" w:rsidRPr="005D6746">
          <w:rPr>
            <w:rStyle w:val="Hipercze"/>
            <w:rFonts w:cstheme="minorHAnsi"/>
          </w:rPr>
          <w:t>Stratégia spoločného programu: Zhrnutie hlavných spoločných výziev, pričom sa zohľadnia hospodárske, sociálne a územné rozdiely a nerovnosti, spoločné investičné potreby a komplementárnosť a synergické účinky s ďalšími programami financovania a nástrojmi financovania, poznatky získané z predošlých skúseností a makroregionálne stratégie a stratégie pre morské oblasti, ak sa na programovú oblasť úplne alebo čiastočne vzťahuje jedna alebo viaceré stratégie.</w:t>
        </w:r>
        <w:r w:rsidR="00AC6848">
          <w:rPr>
            <w:webHidden/>
          </w:rPr>
          <w:tab/>
        </w:r>
        <w:r w:rsidR="00AC6848">
          <w:rPr>
            <w:webHidden/>
          </w:rPr>
          <w:fldChar w:fldCharType="begin"/>
        </w:r>
        <w:r w:rsidR="00AC6848">
          <w:rPr>
            <w:webHidden/>
          </w:rPr>
          <w:instrText xml:space="preserve"> PAGEREF _Toc76554290 \h </w:instrText>
        </w:r>
        <w:r w:rsidR="00AC6848">
          <w:rPr>
            <w:webHidden/>
          </w:rPr>
        </w:r>
        <w:r w:rsidR="00AC6848">
          <w:rPr>
            <w:webHidden/>
          </w:rPr>
          <w:fldChar w:fldCharType="separate"/>
        </w:r>
        <w:r w:rsidR="00321118">
          <w:rPr>
            <w:webHidden/>
          </w:rPr>
          <w:t>8</w:t>
        </w:r>
        <w:r w:rsidR="00AC6848">
          <w:rPr>
            <w:webHidden/>
          </w:rPr>
          <w:fldChar w:fldCharType="end"/>
        </w:r>
      </w:hyperlink>
    </w:p>
    <w:p w14:paraId="117A8995" w14:textId="30525599" w:rsidR="00AC6848" w:rsidRDefault="00FC1BC7">
      <w:pPr>
        <w:pStyle w:val="Spistreci1"/>
        <w:rPr>
          <w:rFonts w:asciiTheme="minorHAnsi" w:eastAsiaTheme="minorEastAsia" w:hAnsiTheme="minorHAnsi" w:cstheme="minorBidi"/>
          <w:b w:val="0"/>
          <w:sz w:val="22"/>
          <w:lang w:val="pl-PL" w:eastAsia="pl-PL"/>
        </w:rPr>
      </w:pPr>
      <w:hyperlink w:anchor="_Toc76554291" w:history="1">
        <w:r w:rsidR="00AC6848" w:rsidRPr="005D6746">
          <w:rPr>
            <w:rStyle w:val="Hipercze"/>
            <w:rFonts w:cstheme="minorHAnsi"/>
            <w:iCs/>
          </w:rPr>
          <w:t>1.3.</w:t>
        </w:r>
        <w:r w:rsidR="00AC6848">
          <w:rPr>
            <w:rFonts w:asciiTheme="minorHAnsi" w:eastAsiaTheme="minorEastAsia" w:hAnsiTheme="minorHAnsi" w:cstheme="minorBidi"/>
            <w:b w:val="0"/>
            <w:sz w:val="22"/>
            <w:lang w:val="pl-PL" w:eastAsia="pl-PL"/>
          </w:rPr>
          <w:tab/>
        </w:r>
        <w:r w:rsidR="00AC6848" w:rsidRPr="005D6746">
          <w:rPr>
            <w:rStyle w:val="Hipercze"/>
            <w:rFonts w:cstheme="minorHAnsi"/>
            <w:iCs/>
          </w:rPr>
          <w:t>Zdôvodnenie výberu cieľov politiky a špecifických cieľov Interregu, zodpovedajúcich priorít, špecifických cieľov a foriem podpory, ktorými sa v relevantných prípadoch riešia chýbajúce spojenia v cezhraničnej infraštruktúre</w:t>
        </w:r>
        <w:r w:rsidR="00AC6848">
          <w:rPr>
            <w:webHidden/>
          </w:rPr>
          <w:tab/>
        </w:r>
        <w:r w:rsidR="00AC6848">
          <w:rPr>
            <w:webHidden/>
          </w:rPr>
          <w:fldChar w:fldCharType="begin"/>
        </w:r>
        <w:r w:rsidR="00AC6848">
          <w:rPr>
            <w:webHidden/>
          </w:rPr>
          <w:instrText xml:space="preserve"> PAGEREF _Toc76554291 \h </w:instrText>
        </w:r>
        <w:r w:rsidR="00AC6848">
          <w:rPr>
            <w:webHidden/>
          </w:rPr>
        </w:r>
        <w:r w:rsidR="00AC6848">
          <w:rPr>
            <w:webHidden/>
          </w:rPr>
          <w:fldChar w:fldCharType="separate"/>
        </w:r>
        <w:r w:rsidR="00321118">
          <w:rPr>
            <w:webHidden/>
          </w:rPr>
          <w:t>33</w:t>
        </w:r>
        <w:r w:rsidR="00AC6848">
          <w:rPr>
            <w:webHidden/>
          </w:rPr>
          <w:fldChar w:fldCharType="end"/>
        </w:r>
      </w:hyperlink>
    </w:p>
    <w:p w14:paraId="24FCCD22" w14:textId="65C82E9F" w:rsidR="00AC6848" w:rsidRDefault="00AC6848" w:rsidP="00F61303">
      <w:pPr>
        <w:pStyle w:val="Spistreci1"/>
        <w:spacing w:before="240"/>
        <w:rPr>
          <w:rFonts w:asciiTheme="minorHAnsi" w:eastAsiaTheme="minorEastAsia" w:hAnsiTheme="minorHAnsi" w:cstheme="minorBidi"/>
          <w:b w:val="0"/>
          <w:sz w:val="22"/>
          <w:lang w:val="pl-PL" w:eastAsia="pl-PL"/>
        </w:rPr>
      </w:pPr>
      <w:hyperlink w:anchor="_Toc76554293" w:history="1">
        <w:r w:rsidRPr="005D6746">
          <w:rPr>
            <w:rStyle w:val="Hipercze"/>
            <w:rFonts w:cstheme="minorHAnsi"/>
            <w:iCs/>
          </w:rPr>
          <w:t>2.</w:t>
        </w:r>
        <w:r>
          <w:rPr>
            <w:rFonts w:asciiTheme="minorHAnsi" w:eastAsiaTheme="minorEastAsia" w:hAnsiTheme="minorHAnsi" w:cstheme="minorBidi"/>
            <w:b w:val="0"/>
            <w:sz w:val="22"/>
            <w:lang w:val="pl-PL" w:eastAsia="pl-PL"/>
          </w:rPr>
          <w:tab/>
        </w:r>
        <w:r w:rsidRPr="005D6746">
          <w:rPr>
            <w:rStyle w:val="Hipercze"/>
            <w:rFonts w:cstheme="minorHAnsi"/>
            <w:iCs/>
          </w:rPr>
          <w:t>Priority</w:t>
        </w:r>
        <w:r>
          <w:rPr>
            <w:webHidden/>
          </w:rPr>
          <w:tab/>
        </w:r>
        <w:r>
          <w:rPr>
            <w:webHidden/>
          </w:rPr>
          <w:fldChar w:fldCharType="begin"/>
        </w:r>
        <w:r>
          <w:rPr>
            <w:webHidden/>
          </w:rPr>
          <w:instrText xml:space="preserve"> PAGEREF _Toc76554293 \h </w:instrText>
        </w:r>
        <w:r>
          <w:rPr>
            <w:webHidden/>
          </w:rPr>
        </w:r>
        <w:r>
          <w:rPr>
            <w:webHidden/>
          </w:rPr>
          <w:fldChar w:fldCharType="separate"/>
        </w:r>
        <w:r w:rsidR="00321118">
          <w:rPr>
            <w:webHidden/>
          </w:rPr>
          <w:t>47</w:t>
        </w:r>
        <w:r>
          <w:rPr>
            <w:webHidden/>
          </w:rPr>
          <w:fldChar w:fldCharType="end"/>
        </w:r>
      </w:hyperlink>
    </w:p>
    <w:p w14:paraId="11564714" w14:textId="036CCF14" w:rsidR="00AC6848" w:rsidRDefault="00AC6848">
      <w:pPr>
        <w:pStyle w:val="Spistreci1"/>
        <w:rPr>
          <w:rFonts w:asciiTheme="minorHAnsi" w:eastAsiaTheme="minorEastAsia" w:hAnsiTheme="minorHAnsi" w:cstheme="minorBidi"/>
          <w:b w:val="0"/>
          <w:sz w:val="22"/>
          <w:lang w:val="pl-PL" w:eastAsia="pl-PL"/>
        </w:rPr>
      </w:pPr>
      <w:hyperlink w:anchor="_Toc76554294" w:history="1">
        <w:r w:rsidRPr="005D6746">
          <w:rPr>
            <w:rStyle w:val="Hipercze"/>
            <w:rFonts w:cstheme="minorHAnsi"/>
            <w:iCs/>
          </w:rPr>
          <w:t>2.1.</w:t>
        </w:r>
        <w:r>
          <w:rPr>
            <w:rFonts w:asciiTheme="minorHAnsi" w:eastAsiaTheme="minorEastAsia" w:hAnsiTheme="minorHAnsi" w:cstheme="minorBidi"/>
            <w:b w:val="0"/>
            <w:sz w:val="22"/>
            <w:lang w:val="pl-PL" w:eastAsia="pl-PL"/>
          </w:rPr>
          <w:tab/>
        </w:r>
        <w:r w:rsidRPr="005D6746">
          <w:rPr>
            <w:rStyle w:val="Hipercze"/>
            <w:rFonts w:cstheme="minorHAnsi"/>
            <w:iCs/>
          </w:rPr>
          <w:t>Priorita 1. K prírode ohľaduplné a bezpečné pohraničie</w:t>
        </w:r>
        <w:r>
          <w:rPr>
            <w:webHidden/>
          </w:rPr>
          <w:tab/>
        </w:r>
        <w:r>
          <w:rPr>
            <w:webHidden/>
          </w:rPr>
          <w:fldChar w:fldCharType="begin"/>
        </w:r>
        <w:r>
          <w:rPr>
            <w:webHidden/>
          </w:rPr>
          <w:instrText xml:space="preserve"> PAGEREF _Toc76554294 \h </w:instrText>
        </w:r>
        <w:r>
          <w:rPr>
            <w:webHidden/>
          </w:rPr>
        </w:r>
        <w:r>
          <w:rPr>
            <w:webHidden/>
          </w:rPr>
          <w:fldChar w:fldCharType="separate"/>
        </w:r>
        <w:r w:rsidR="00321118">
          <w:rPr>
            <w:webHidden/>
          </w:rPr>
          <w:t>47</w:t>
        </w:r>
        <w:r>
          <w:rPr>
            <w:webHidden/>
          </w:rPr>
          <w:fldChar w:fldCharType="end"/>
        </w:r>
      </w:hyperlink>
    </w:p>
    <w:p w14:paraId="35F186CF" w14:textId="0050DF27" w:rsidR="00AC6848" w:rsidRDefault="00AC6848">
      <w:pPr>
        <w:pStyle w:val="Spistreci1"/>
        <w:rPr>
          <w:rFonts w:asciiTheme="minorHAnsi" w:eastAsiaTheme="minorEastAsia" w:hAnsiTheme="minorHAnsi" w:cstheme="minorBidi"/>
          <w:b w:val="0"/>
          <w:sz w:val="22"/>
          <w:lang w:val="pl-PL" w:eastAsia="pl-PL"/>
        </w:rPr>
      </w:pPr>
      <w:hyperlink w:anchor="_Toc76554295" w:history="1">
        <w:r w:rsidRPr="005D6746">
          <w:rPr>
            <w:rStyle w:val="Hipercze"/>
            <w:rFonts w:cstheme="minorHAnsi"/>
            <w:iCs/>
          </w:rPr>
          <w:t>2.1.1.</w:t>
        </w:r>
        <w:r>
          <w:rPr>
            <w:rFonts w:asciiTheme="minorHAnsi" w:eastAsiaTheme="minorEastAsia" w:hAnsiTheme="minorHAnsi" w:cstheme="minorBidi"/>
            <w:b w:val="0"/>
            <w:sz w:val="22"/>
            <w:lang w:val="pl-PL" w:eastAsia="pl-PL"/>
          </w:rPr>
          <w:tab/>
        </w:r>
        <w:r w:rsidRPr="005D6746">
          <w:rPr>
            <w:rStyle w:val="Hipercze"/>
            <w:rFonts w:cstheme="minorHAnsi"/>
            <w:iCs/>
          </w:rPr>
          <w:t>Špecifický cieľ: Podpora adaptácie na zmenu klímy a prevencie rizika katastrof a odolnosti s prihliadnutím na ekosystémové prístupy</w:t>
        </w:r>
        <w:r>
          <w:rPr>
            <w:webHidden/>
          </w:rPr>
          <w:tab/>
        </w:r>
        <w:r>
          <w:rPr>
            <w:webHidden/>
          </w:rPr>
          <w:fldChar w:fldCharType="begin"/>
        </w:r>
        <w:r>
          <w:rPr>
            <w:webHidden/>
          </w:rPr>
          <w:instrText xml:space="preserve"> PAGEREF _Toc76554295 \h </w:instrText>
        </w:r>
        <w:r>
          <w:rPr>
            <w:webHidden/>
          </w:rPr>
        </w:r>
        <w:r>
          <w:rPr>
            <w:webHidden/>
          </w:rPr>
          <w:fldChar w:fldCharType="separate"/>
        </w:r>
        <w:r w:rsidR="00321118">
          <w:rPr>
            <w:webHidden/>
          </w:rPr>
          <w:t>47</w:t>
        </w:r>
        <w:r>
          <w:rPr>
            <w:webHidden/>
          </w:rPr>
          <w:fldChar w:fldCharType="end"/>
        </w:r>
      </w:hyperlink>
    </w:p>
    <w:p w14:paraId="0DCD840D" w14:textId="398D8714" w:rsidR="00AC6848" w:rsidRDefault="00AC6848">
      <w:pPr>
        <w:pStyle w:val="Spistreci1"/>
        <w:rPr>
          <w:rFonts w:asciiTheme="minorHAnsi" w:eastAsiaTheme="minorEastAsia" w:hAnsiTheme="minorHAnsi" w:cstheme="minorBidi"/>
          <w:b w:val="0"/>
          <w:sz w:val="22"/>
          <w:lang w:val="pl-PL" w:eastAsia="pl-PL"/>
        </w:rPr>
      </w:pPr>
      <w:hyperlink w:anchor="_Toc76554296" w:history="1">
        <w:r w:rsidRPr="005D6746">
          <w:rPr>
            <w:rStyle w:val="Hipercze"/>
            <w:rFonts w:cstheme="minorHAnsi"/>
            <w:iCs/>
          </w:rPr>
          <w:t>2.1.2.</w:t>
        </w:r>
        <w:r>
          <w:rPr>
            <w:rFonts w:asciiTheme="minorHAnsi" w:eastAsiaTheme="minorEastAsia" w:hAnsiTheme="minorHAnsi" w:cstheme="minorBidi"/>
            <w:b w:val="0"/>
            <w:sz w:val="22"/>
            <w:lang w:val="pl-PL" w:eastAsia="pl-PL"/>
          </w:rPr>
          <w:tab/>
        </w:r>
        <w:r w:rsidRPr="005D6746">
          <w:rPr>
            <w:rStyle w:val="Hipercze"/>
            <w:rFonts w:cstheme="minorHAnsi"/>
            <w:iCs/>
          </w:rPr>
          <w:t>Špecifický cieľ: Posilnenie ochrany a zachovania prírody, biodiverzity a zelenej infraštruktúry, a to aj v mestských oblastiach, a zníženie všetkých foriem znečistenia</w:t>
        </w:r>
        <w:r>
          <w:rPr>
            <w:webHidden/>
          </w:rPr>
          <w:tab/>
        </w:r>
        <w:r>
          <w:rPr>
            <w:webHidden/>
          </w:rPr>
          <w:fldChar w:fldCharType="begin"/>
        </w:r>
        <w:r>
          <w:rPr>
            <w:webHidden/>
          </w:rPr>
          <w:instrText xml:space="preserve"> PAGEREF _Toc76554296 \h </w:instrText>
        </w:r>
        <w:r>
          <w:rPr>
            <w:webHidden/>
          </w:rPr>
        </w:r>
        <w:r>
          <w:rPr>
            <w:webHidden/>
          </w:rPr>
          <w:fldChar w:fldCharType="separate"/>
        </w:r>
        <w:r w:rsidR="00321118">
          <w:rPr>
            <w:webHidden/>
          </w:rPr>
          <w:t>55</w:t>
        </w:r>
        <w:r>
          <w:rPr>
            <w:webHidden/>
          </w:rPr>
          <w:fldChar w:fldCharType="end"/>
        </w:r>
      </w:hyperlink>
    </w:p>
    <w:p w14:paraId="204F99D3" w14:textId="0583CEAE" w:rsidR="00AC6848" w:rsidRDefault="00AC6848">
      <w:pPr>
        <w:pStyle w:val="Spistreci1"/>
        <w:rPr>
          <w:rFonts w:asciiTheme="minorHAnsi" w:eastAsiaTheme="minorEastAsia" w:hAnsiTheme="minorHAnsi" w:cstheme="minorBidi"/>
          <w:b w:val="0"/>
          <w:sz w:val="22"/>
          <w:lang w:val="pl-PL" w:eastAsia="pl-PL"/>
        </w:rPr>
      </w:pPr>
      <w:hyperlink w:anchor="_Toc76554297" w:history="1">
        <w:r w:rsidRPr="005D6746">
          <w:rPr>
            <w:rStyle w:val="Hipercze"/>
            <w:rFonts w:cstheme="minorHAnsi"/>
            <w:iCs/>
          </w:rPr>
          <w:t>2.2.</w:t>
        </w:r>
        <w:r>
          <w:rPr>
            <w:rFonts w:asciiTheme="minorHAnsi" w:eastAsiaTheme="minorEastAsia" w:hAnsiTheme="minorHAnsi" w:cstheme="minorBidi"/>
            <w:b w:val="0"/>
            <w:sz w:val="22"/>
            <w:lang w:val="pl-PL" w:eastAsia="pl-PL"/>
          </w:rPr>
          <w:tab/>
        </w:r>
        <w:r w:rsidRPr="005D6746">
          <w:rPr>
            <w:rStyle w:val="Hipercze"/>
            <w:rFonts w:cstheme="minorHAnsi"/>
            <w:iCs/>
          </w:rPr>
          <w:t>Priorita 2. Prepojenejšie pohraničie</w:t>
        </w:r>
        <w:r>
          <w:rPr>
            <w:webHidden/>
          </w:rPr>
          <w:tab/>
        </w:r>
        <w:r>
          <w:rPr>
            <w:webHidden/>
          </w:rPr>
          <w:fldChar w:fldCharType="begin"/>
        </w:r>
        <w:r>
          <w:rPr>
            <w:webHidden/>
          </w:rPr>
          <w:instrText xml:space="preserve"> PAGEREF _Toc76554297 \h </w:instrText>
        </w:r>
        <w:r>
          <w:rPr>
            <w:webHidden/>
          </w:rPr>
        </w:r>
        <w:r>
          <w:rPr>
            <w:webHidden/>
          </w:rPr>
          <w:fldChar w:fldCharType="separate"/>
        </w:r>
        <w:r w:rsidR="00321118">
          <w:rPr>
            <w:webHidden/>
          </w:rPr>
          <w:t>61</w:t>
        </w:r>
        <w:r>
          <w:rPr>
            <w:webHidden/>
          </w:rPr>
          <w:fldChar w:fldCharType="end"/>
        </w:r>
      </w:hyperlink>
    </w:p>
    <w:p w14:paraId="28CD08D9" w14:textId="2C9CA4DB" w:rsidR="00AC6848" w:rsidRDefault="00AC6848">
      <w:pPr>
        <w:pStyle w:val="Spistreci1"/>
        <w:rPr>
          <w:rFonts w:asciiTheme="minorHAnsi" w:eastAsiaTheme="minorEastAsia" w:hAnsiTheme="minorHAnsi" w:cstheme="minorBidi"/>
          <w:b w:val="0"/>
          <w:sz w:val="22"/>
          <w:lang w:val="pl-PL" w:eastAsia="pl-PL"/>
        </w:rPr>
      </w:pPr>
      <w:hyperlink w:anchor="_Toc76554298" w:history="1">
        <w:r w:rsidRPr="005D6746">
          <w:rPr>
            <w:rStyle w:val="Hipercze"/>
            <w:rFonts w:cstheme="minorHAnsi"/>
            <w:iCs/>
          </w:rPr>
          <w:t>2.2.1.</w:t>
        </w:r>
        <w:r>
          <w:rPr>
            <w:rFonts w:asciiTheme="minorHAnsi" w:eastAsiaTheme="minorEastAsia" w:hAnsiTheme="minorHAnsi" w:cstheme="minorBidi"/>
            <w:b w:val="0"/>
            <w:sz w:val="22"/>
            <w:lang w:val="pl-PL" w:eastAsia="pl-PL"/>
          </w:rPr>
          <w:tab/>
        </w:r>
        <w:r w:rsidRPr="005D6746">
          <w:rPr>
            <w:rStyle w:val="Hipercze"/>
            <w:rFonts w:cstheme="minorHAnsi"/>
            <w:iCs/>
          </w:rPr>
          <w:t>Špecifický cieľ: Rozvoj a posilňovanie udržateľnej, inteligentnej a intermodálnej vnútroštátnej, regionálnej a miestnej mobility odolnej proti zmene klímy vrátane zlepšeného prístupu k TEN-T a cezhraničnej mobility</w:t>
        </w:r>
        <w:r>
          <w:rPr>
            <w:webHidden/>
          </w:rPr>
          <w:tab/>
        </w:r>
        <w:r>
          <w:rPr>
            <w:webHidden/>
          </w:rPr>
          <w:fldChar w:fldCharType="begin"/>
        </w:r>
        <w:r>
          <w:rPr>
            <w:webHidden/>
          </w:rPr>
          <w:instrText xml:space="preserve"> PAGEREF _Toc76554298 \h </w:instrText>
        </w:r>
        <w:r>
          <w:rPr>
            <w:webHidden/>
          </w:rPr>
        </w:r>
        <w:r>
          <w:rPr>
            <w:webHidden/>
          </w:rPr>
          <w:fldChar w:fldCharType="separate"/>
        </w:r>
        <w:r w:rsidR="00321118">
          <w:rPr>
            <w:webHidden/>
          </w:rPr>
          <w:t>61</w:t>
        </w:r>
        <w:r>
          <w:rPr>
            <w:webHidden/>
          </w:rPr>
          <w:fldChar w:fldCharType="end"/>
        </w:r>
      </w:hyperlink>
    </w:p>
    <w:p w14:paraId="5CD93476" w14:textId="106D2F84" w:rsidR="00AC6848" w:rsidRDefault="00AC6848">
      <w:pPr>
        <w:pStyle w:val="Spistreci1"/>
        <w:rPr>
          <w:rFonts w:asciiTheme="minorHAnsi" w:eastAsiaTheme="minorEastAsia" w:hAnsiTheme="minorHAnsi" w:cstheme="minorBidi"/>
          <w:b w:val="0"/>
          <w:sz w:val="22"/>
          <w:lang w:val="pl-PL" w:eastAsia="pl-PL"/>
        </w:rPr>
      </w:pPr>
      <w:hyperlink w:anchor="_Toc76554299" w:history="1">
        <w:r w:rsidRPr="005D6746">
          <w:rPr>
            <w:rStyle w:val="Hipercze"/>
            <w:rFonts w:cstheme="minorHAnsi"/>
            <w:iCs/>
          </w:rPr>
          <w:t>2.3.</w:t>
        </w:r>
        <w:r>
          <w:rPr>
            <w:rFonts w:asciiTheme="minorHAnsi" w:eastAsiaTheme="minorEastAsia" w:hAnsiTheme="minorHAnsi" w:cstheme="minorBidi"/>
            <w:b w:val="0"/>
            <w:sz w:val="22"/>
            <w:lang w:val="pl-PL" w:eastAsia="pl-PL"/>
          </w:rPr>
          <w:tab/>
        </w:r>
        <w:r w:rsidRPr="005D6746">
          <w:rPr>
            <w:rStyle w:val="Hipercze"/>
            <w:rFonts w:cstheme="minorHAnsi"/>
            <w:iCs/>
          </w:rPr>
          <w:t>Priorita 3. Tvorivé a turisticky atraktívne pohraničie</w:t>
        </w:r>
        <w:r>
          <w:rPr>
            <w:webHidden/>
          </w:rPr>
          <w:tab/>
        </w:r>
        <w:r>
          <w:rPr>
            <w:webHidden/>
          </w:rPr>
          <w:fldChar w:fldCharType="begin"/>
        </w:r>
        <w:r>
          <w:rPr>
            <w:webHidden/>
          </w:rPr>
          <w:instrText xml:space="preserve"> PAGEREF _Toc76554299 \h </w:instrText>
        </w:r>
        <w:r>
          <w:rPr>
            <w:webHidden/>
          </w:rPr>
        </w:r>
        <w:r>
          <w:rPr>
            <w:webHidden/>
          </w:rPr>
          <w:fldChar w:fldCharType="separate"/>
        </w:r>
        <w:r w:rsidR="00321118">
          <w:rPr>
            <w:webHidden/>
          </w:rPr>
          <w:t>66</w:t>
        </w:r>
        <w:r>
          <w:rPr>
            <w:webHidden/>
          </w:rPr>
          <w:fldChar w:fldCharType="end"/>
        </w:r>
      </w:hyperlink>
    </w:p>
    <w:p w14:paraId="13BE8596" w14:textId="47C49925" w:rsidR="00AC6848" w:rsidRDefault="00AC6848">
      <w:pPr>
        <w:pStyle w:val="Spistreci1"/>
        <w:rPr>
          <w:rFonts w:asciiTheme="minorHAnsi" w:eastAsiaTheme="minorEastAsia" w:hAnsiTheme="minorHAnsi" w:cstheme="minorBidi"/>
          <w:b w:val="0"/>
          <w:sz w:val="22"/>
          <w:lang w:val="pl-PL" w:eastAsia="pl-PL"/>
        </w:rPr>
      </w:pPr>
      <w:hyperlink w:anchor="_Toc76554300" w:history="1">
        <w:r w:rsidRPr="005D6746">
          <w:rPr>
            <w:rStyle w:val="Hipercze"/>
            <w:rFonts w:cstheme="minorHAnsi"/>
            <w:iCs/>
          </w:rPr>
          <w:t>2.3.1.</w:t>
        </w:r>
        <w:r>
          <w:rPr>
            <w:rFonts w:asciiTheme="minorHAnsi" w:eastAsiaTheme="minorEastAsia" w:hAnsiTheme="minorHAnsi" w:cstheme="minorBidi"/>
            <w:b w:val="0"/>
            <w:sz w:val="22"/>
            <w:lang w:val="pl-PL" w:eastAsia="pl-PL"/>
          </w:rPr>
          <w:tab/>
        </w:r>
        <w:r w:rsidRPr="005D6746">
          <w:rPr>
            <w:rStyle w:val="Hipercze"/>
            <w:rFonts w:cstheme="minorHAnsi"/>
            <w:iCs/>
          </w:rPr>
          <w:t>Špecifický cieľ: Posilnenie úlohy kultúry a udržateľného cestovného ruchu v oblasti hospodárskeho rozvoja, sociálneho začlenenia a sociálnej inovácie</w:t>
        </w:r>
        <w:r>
          <w:rPr>
            <w:webHidden/>
          </w:rPr>
          <w:tab/>
        </w:r>
        <w:r>
          <w:rPr>
            <w:webHidden/>
          </w:rPr>
          <w:fldChar w:fldCharType="begin"/>
        </w:r>
        <w:r>
          <w:rPr>
            <w:webHidden/>
          </w:rPr>
          <w:instrText xml:space="preserve"> PAGEREF _Toc76554300 \h </w:instrText>
        </w:r>
        <w:r>
          <w:rPr>
            <w:webHidden/>
          </w:rPr>
        </w:r>
        <w:r>
          <w:rPr>
            <w:webHidden/>
          </w:rPr>
          <w:fldChar w:fldCharType="separate"/>
        </w:r>
        <w:r w:rsidR="00321118">
          <w:rPr>
            <w:webHidden/>
          </w:rPr>
          <w:t>66</w:t>
        </w:r>
        <w:r>
          <w:rPr>
            <w:webHidden/>
          </w:rPr>
          <w:fldChar w:fldCharType="end"/>
        </w:r>
      </w:hyperlink>
    </w:p>
    <w:p w14:paraId="0F17827E" w14:textId="5C33F123" w:rsidR="00AC6848" w:rsidRDefault="00AC6848">
      <w:pPr>
        <w:pStyle w:val="Spistreci1"/>
        <w:rPr>
          <w:rFonts w:asciiTheme="minorHAnsi" w:eastAsiaTheme="minorEastAsia" w:hAnsiTheme="minorHAnsi" w:cstheme="minorBidi"/>
          <w:b w:val="0"/>
          <w:sz w:val="22"/>
          <w:lang w:val="pl-PL" w:eastAsia="pl-PL"/>
        </w:rPr>
      </w:pPr>
      <w:hyperlink w:anchor="_Toc76554301" w:history="1">
        <w:r w:rsidRPr="005D6746">
          <w:rPr>
            <w:rStyle w:val="Hipercze"/>
            <w:rFonts w:cstheme="minorHAnsi"/>
            <w:iCs/>
          </w:rPr>
          <w:t>2.4.</w:t>
        </w:r>
        <w:r>
          <w:rPr>
            <w:rFonts w:asciiTheme="minorHAnsi" w:eastAsiaTheme="minorEastAsia" w:hAnsiTheme="minorHAnsi" w:cstheme="minorBidi"/>
            <w:b w:val="0"/>
            <w:sz w:val="22"/>
            <w:lang w:val="pl-PL" w:eastAsia="pl-PL"/>
          </w:rPr>
          <w:tab/>
        </w:r>
        <w:r w:rsidRPr="005D6746">
          <w:rPr>
            <w:rStyle w:val="Hipercze"/>
            <w:rFonts w:cstheme="minorHAnsi"/>
            <w:iCs/>
          </w:rPr>
          <w:t>Priorita 4. Spolupráca medzi inštitúciami a obyvateľmi pohraničia</w:t>
        </w:r>
        <w:r>
          <w:rPr>
            <w:webHidden/>
          </w:rPr>
          <w:tab/>
        </w:r>
        <w:r>
          <w:rPr>
            <w:webHidden/>
          </w:rPr>
          <w:fldChar w:fldCharType="begin"/>
        </w:r>
        <w:r>
          <w:rPr>
            <w:webHidden/>
          </w:rPr>
          <w:instrText xml:space="preserve"> PAGEREF _Toc76554301 \h </w:instrText>
        </w:r>
        <w:r>
          <w:rPr>
            <w:webHidden/>
          </w:rPr>
        </w:r>
        <w:r>
          <w:rPr>
            <w:webHidden/>
          </w:rPr>
          <w:fldChar w:fldCharType="separate"/>
        </w:r>
        <w:r w:rsidR="00321118">
          <w:rPr>
            <w:webHidden/>
          </w:rPr>
          <w:t>73</w:t>
        </w:r>
        <w:r>
          <w:rPr>
            <w:webHidden/>
          </w:rPr>
          <w:fldChar w:fldCharType="end"/>
        </w:r>
      </w:hyperlink>
    </w:p>
    <w:p w14:paraId="13F5DBB1" w14:textId="4FB6BD9B" w:rsidR="00AC6848" w:rsidRDefault="00AC6848">
      <w:pPr>
        <w:pStyle w:val="Spistreci1"/>
        <w:rPr>
          <w:rFonts w:asciiTheme="minorHAnsi" w:eastAsiaTheme="minorEastAsia" w:hAnsiTheme="minorHAnsi" w:cstheme="minorBidi"/>
          <w:b w:val="0"/>
          <w:sz w:val="22"/>
          <w:lang w:val="pl-PL" w:eastAsia="pl-PL"/>
        </w:rPr>
      </w:pPr>
      <w:hyperlink w:anchor="_Toc76554302" w:history="1">
        <w:r w:rsidRPr="005D6746">
          <w:rPr>
            <w:rStyle w:val="Hipercze"/>
            <w:rFonts w:cstheme="minorHAnsi"/>
            <w:iCs/>
          </w:rPr>
          <w:t>2.4.1.</w:t>
        </w:r>
        <w:r>
          <w:rPr>
            <w:rFonts w:asciiTheme="minorHAnsi" w:eastAsiaTheme="minorEastAsia" w:hAnsiTheme="minorHAnsi" w:cstheme="minorBidi"/>
            <w:b w:val="0"/>
            <w:sz w:val="22"/>
            <w:lang w:val="pl-PL" w:eastAsia="pl-PL"/>
          </w:rPr>
          <w:tab/>
        </w:r>
        <w:r w:rsidRPr="005D6746">
          <w:rPr>
            <w:rStyle w:val="Hipercze"/>
            <w:rFonts w:cstheme="minorHAnsi"/>
            <w:iCs/>
          </w:rPr>
          <w:t>Špecifický cieľ: Posilňovanie inštitucionálnej kapacity orgánov verejnej moci, najmä tých, ktoré sú oprávnené riadiť osobitné územie, ako aj zainteresovaných strán</w:t>
        </w:r>
        <w:r>
          <w:rPr>
            <w:webHidden/>
          </w:rPr>
          <w:tab/>
        </w:r>
        <w:r>
          <w:rPr>
            <w:webHidden/>
          </w:rPr>
          <w:fldChar w:fldCharType="begin"/>
        </w:r>
        <w:r>
          <w:rPr>
            <w:webHidden/>
          </w:rPr>
          <w:instrText xml:space="preserve"> PAGEREF _Toc76554302 \h </w:instrText>
        </w:r>
        <w:r>
          <w:rPr>
            <w:webHidden/>
          </w:rPr>
        </w:r>
        <w:r>
          <w:rPr>
            <w:webHidden/>
          </w:rPr>
          <w:fldChar w:fldCharType="separate"/>
        </w:r>
        <w:r w:rsidR="00321118">
          <w:rPr>
            <w:webHidden/>
          </w:rPr>
          <w:t>73</w:t>
        </w:r>
        <w:r>
          <w:rPr>
            <w:webHidden/>
          </w:rPr>
          <w:fldChar w:fldCharType="end"/>
        </w:r>
      </w:hyperlink>
    </w:p>
    <w:p w14:paraId="59F9C674" w14:textId="3094C0BF" w:rsidR="00AC6848" w:rsidRDefault="00AC6848">
      <w:pPr>
        <w:pStyle w:val="Spistreci1"/>
        <w:rPr>
          <w:rFonts w:asciiTheme="minorHAnsi" w:eastAsiaTheme="minorEastAsia" w:hAnsiTheme="minorHAnsi" w:cstheme="minorBidi"/>
          <w:b w:val="0"/>
          <w:sz w:val="22"/>
          <w:lang w:val="pl-PL" w:eastAsia="pl-PL"/>
        </w:rPr>
      </w:pPr>
      <w:hyperlink w:anchor="_Toc76554303" w:history="1">
        <w:r w:rsidRPr="005D6746">
          <w:rPr>
            <w:rStyle w:val="Hipercze"/>
            <w:rFonts w:cstheme="minorHAnsi"/>
            <w:iCs/>
          </w:rPr>
          <w:t>2.4.2.</w:t>
        </w:r>
        <w:r>
          <w:rPr>
            <w:rFonts w:asciiTheme="minorHAnsi" w:eastAsiaTheme="minorEastAsia" w:hAnsiTheme="minorHAnsi" w:cstheme="minorBidi"/>
            <w:b w:val="0"/>
            <w:sz w:val="22"/>
            <w:lang w:val="pl-PL" w:eastAsia="pl-PL"/>
          </w:rPr>
          <w:tab/>
        </w:r>
        <w:r w:rsidRPr="005D6746">
          <w:rPr>
            <w:rStyle w:val="Hipercze"/>
            <w:rFonts w:cstheme="minorHAnsi"/>
            <w:iCs/>
          </w:rPr>
          <w:t>Špecifický cieľ: Budovanie vzájomnej dôvery, najmä propagáciou akcií typu „ľudia ľuďom“</w:t>
        </w:r>
        <w:r>
          <w:rPr>
            <w:webHidden/>
          </w:rPr>
          <w:tab/>
          <w:t>...........................................................................................................................</w:t>
        </w:r>
        <w:r w:rsidR="005C344E">
          <w:rPr>
            <w:webHidden/>
          </w:rPr>
          <w:t xml:space="preserve"> </w:t>
        </w:r>
        <w:r>
          <w:rPr>
            <w:webHidden/>
          </w:rPr>
          <w:fldChar w:fldCharType="begin"/>
        </w:r>
        <w:r>
          <w:rPr>
            <w:webHidden/>
          </w:rPr>
          <w:instrText xml:space="preserve"> PAGEREF _Toc76554303 \h </w:instrText>
        </w:r>
        <w:r>
          <w:rPr>
            <w:webHidden/>
          </w:rPr>
        </w:r>
        <w:r>
          <w:rPr>
            <w:webHidden/>
          </w:rPr>
          <w:fldChar w:fldCharType="separate"/>
        </w:r>
        <w:r w:rsidR="00321118">
          <w:rPr>
            <w:webHidden/>
          </w:rPr>
          <w:t>78</w:t>
        </w:r>
        <w:r>
          <w:rPr>
            <w:webHidden/>
          </w:rPr>
          <w:fldChar w:fldCharType="end"/>
        </w:r>
      </w:hyperlink>
    </w:p>
    <w:p w14:paraId="5E3F2FF9" w14:textId="55B32645" w:rsidR="00AC6848" w:rsidRDefault="00AC6848" w:rsidP="00F61303">
      <w:pPr>
        <w:pStyle w:val="Spistreci1"/>
        <w:spacing w:before="240"/>
        <w:rPr>
          <w:rFonts w:asciiTheme="minorHAnsi" w:eastAsiaTheme="minorEastAsia" w:hAnsiTheme="minorHAnsi" w:cstheme="minorBidi"/>
          <w:b w:val="0"/>
          <w:sz w:val="22"/>
          <w:lang w:val="pl-PL" w:eastAsia="pl-PL"/>
        </w:rPr>
      </w:pPr>
      <w:hyperlink w:anchor="_Toc76554304" w:history="1">
        <w:r w:rsidRPr="005D6746">
          <w:rPr>
            <w:rStyle w:val="Hipercze"/>
            <w:rFonts w:cstheme="minorHAnsi"/>
            <w:iCs/>
          </w:rPr>
          <w:t>3.</w:t>
        </w:r>
        <w:r>
          <w:rPr>
            <w:rFonts w:asciiTheme="minorHAnsi" w:eastAsiaTheme="minorEastAsia" w:hAnsiTheme="minorHAnsi" w:cstheme="minorBidi"/>
            <w:b w:val="0"/>
            <w:sz w:val="22"/>
            <w:lang w:val="pl-PL" w:eastAsia="pl-PL"/>
          </w:rPr>
          <w:tab/>
        </w:r>
        <w:r w:rsidRPr="005D6746">
          <w:rPr>
            <w:rStyle w:val="Hipercze"/>
            <w:rFonts w:cstheme="minorHAnsi"/>
            <w:iCs/>
          </w:rPr>
          <w:t>Finančný plán</w:t>
        </w:r>
        <w:r>
          <w:rPr>
            <w:webHidden/>
          </w:rPr>
          <w:tab/>
        </w:r>
        <w:r>
          <w:rPr>
            <w:webHidden/>
          </w:rPr>
          <w:fldChar w:fldCharType="begin"/>
        </w:r>
        <w:r>
          <w:rPr>
            <w:webHidden/>
          </w:rPr>
          <w:instrText xml:space="preserve"> PAGEREF _Toc76554304 \h </w:instrText>
        </w:r>
        <w:r>
          <w:rPr>
            <w:webHidden/>
          </w:rPr>
        </w:r>
        <w:r>
          <w:rPr>
            <w:webHidden/>
          </w:rPr>
          <w:fldChar w:fldCharType="separate"/>
        </w:r>
        <w:r w:rsidR="00321118">
          <w:rPr>
            <w:webHidden/>
          </w:rPr>
          <w:t>84</w:t>
        </w:r>
        <w:r>
          <w:rPr>
            <w:webHidden/>
          </w:rPr>
          <w:fldChar w:fldCharType="end"/>
        </w:r>
      </w:hyperlink>
    </w:p>
    <w:p w14:paraId="39204983" w14:textId="54CFF876" w:rsidR="00AC6848" w:rsidRDefault="00AC6848">
      <w:pPr>
        <w:pStyle w:val="Spistreci1"/>
        <w:rPr>
          <w:rFonts w:asciiTheme="minorHAnsi" w:eastAsiaTheme="minorEastAsia" w:hAnsiTheme="minorHAnsi" w:cstheme="minorBidi"/>
          <w:b w:val="0"/>
          <w:sz w:val="22"/>
          <w:lang w:val="pl-PL" w:eastAsia="pl-PL"/>
        </w:rPr>
      </w:pPr>
      <w:hyperlink w:anchor="_Toc76554305" w:history="1">
        <w:r w:rsidRPr="005D6746">
          <w:rPr>
            <w:rStyle w:val="Hipercze"/>
            <w:rFonts w:cstheme="minorHAnsi"/>
            <w:iCs/>
          </w:rPr>
          <w:t>3.1</w:t>
        </w:r>
        <w:r>
          <w:rPr>
            <w:rFonts w:asciiTheme="minorHAnsi" w:eastAsiaTheme="minorEastAsia" w:hAnsiTheme="minorHAnsi" w:cstheme="minorBidi"/>
            <w:b w:val="0"/>
            <w:sz w:val="22"/>
            <w:lang w:val="pl-PL" w:eastAsia="pl-PL"/>
          </w:rPr>
          <w:tab/>
        </w:r>
        <w:r w:rsidRPr="005D6746">
          <w:rPr>
            <w:rStyle w:val="Hipercze"/>
            <w:rFonts w:cstheme="minorHAnsi"/>
            <w:iCs/>
          </w:rPr>
          <w:t>Finančné rozpočtové prostriedky podľa roku</w:t>
        </w:r>
        <w:r>
          <w:rPr>
            <w:webHidden/>
          </w:rPr>
          <w:tab/>
        </w:r>
        <w:r>
          <w:rPr>
            <w:webHidden/>
          </w:rPr>
          <w:fldChar w:fldCharType="begin"/>
        </w:r>
        <w:r>
          <w:rPr>
            <w:webHidden/>
          </w:rPr>
          <w:instrText xml:space="preserve"> PAGEREF _Toc76554305 \h </w:instrText>
        </w:r>
        <w:r>
          <w:rPr>
            <w:webHidden/>
          </w:rPr>
        </w:r>
        <w:r>
          <w:rPr>
            <w:webHidden/>
          </w:rPr>
          <w:fldChar w:fldCharType="separate"/>
        </w:r>
        <w:r w:rsidR="00321118">
          <w:rPr>
            <w:webHidden/>
          </w:rPr>
          <w:t>84</w:t>
        </w:r>
        <w:r>
          <w:rPr>
            <w:webHidden/>
          </w:rPr>
          <w:fldChar w:fldCharType="end"/>
        </w:r>
      </w:hyperlink>
    </w:p>
    <w:p w14:paraId="26B0E934" w14:textId="497BA713" w:rsidR="00AC6848" w:rsidRDefault="00AC6848">
      <w:pPr>
        <w:pStyle w:val="Spistreci1"/>
        <w:rPr>
          <w:rFonts w:asciiTheme="minorHAnsi" w:eastAsiaTheme="minorEastAsia" w:hAnsiTheme="minorHAnsi" w:cstheme="minorBidi"/>
          <w:b w:val="0"/>
          <w:sz w:val="22"/>
          <w:lang w:val="pl-PL" w:eastAsia="pl-PL"/>
        </w:rPr>
      </w:pPr>
      <w:hyperlink w:anchor="_Toc76554306" w:history="1">
        <w:r w:rsidRPr="005D6746">
          <w:rPr>
            <w:rStyle w:val="Hipercze"/>
            <w:rFonts w:cstheme="minorHAnsi"/>
            <w:iCs/>
          </w:rPr>
          <w:t>3.2</w:t>
        </w:r>
        <w:r>
          <w:rPr>
            <w:rFonts w:asciiTheme="minorHAnsi" w:eastAsiaTheme="minorEastAsia" w:hAnsiTheme="minorHAnsi" w:cstheme="minorBidi"/>
            <w:b w:val="0"/>
            <w:sz w:val="22"/>
            <w:lang w:val="pl-PL" w:eastAsia="pl-PL"/>
          </w:rPr>
          <w:tab/>
        </w:r>
        <w:r w:rsidRPr="005D6746">
          <w:rPr>
            <w:rStyle w:val="Hipercze"/>
            <w:rFonts w:cstheme="minorHAnsi"/>
            <w:iCs/>
          </w:rPr>
          <w:t>Celkové finančné rozpočtové prostriedky podľa fondu a národného spolufinancovania</w:t>
        </w:r>
        <w:r>
          <w:rPr>
            <w:webHidden/>
          </w:rPr>
          <w:tab/>
        </w:r>
        <w:r>
          <w:rPr>
            <w:webHidden/>
          </w:rPr>
          <w:fldChar w:fldCharType="begin"/>
        </w:r>
        <w:r>
          <w:rPr>
            <w:webHidden/>
          </w:rPr>
          <w:instrText xml:space="preserve"> PAGEREF _Toc76554306 \h </w:instrText>
        </w:r>
        <w:r>
          <w:rPr>
            <w:webHidden/>
          </w:rPr>
        </w:r>
        <w:r>
          <w:rPr>
            <w:webHidden/>
          </w:rPr>
          <w:fldChar w:fldCharType="separate"/>
        </w:r>
        <w:r w:rsidR="00321118">
          <w:rPr>
            <w:webHidden/>
          </w:rPr>
          <w:t>85</w:t>
        </w:r>
        <w:r>
          <w:rPr>
            <w:webHidden/>
          </w:rPr>
          <w:fldChar w:fldCharType="end"/>
        </w:r>
      </w:hyperlink>
    </w:p>
    <w:p w14:paraId="6BEF35B9" w14:textId="27C5666F" w:rsidR="00AC6848" w:rsidRDefault="00AC6848" w:rsidP="00F61303">
      <w:pPr>
        <w:pStyle w:val="Spistreci1"/>
        <w:spacing w:before="240"/>
        <w:rPr>
          <w:rFonts w:asciiTheme="minorHAnsi" w:eastAsiaTheme="minorEastAsia" w:hAnsiTheme="minorHAnsi" w:cstheme="minorBidi"/>
          <w:b w:val="0"/>
          <w:sz w:val="22"/>
          <w:lang w:val="pl-PL" w:eastAsia="pl-PL"/>
        </w:rPr>
      </w:pPr>
      <w:hyperlink w:anchor="_Toc76554307" w:history="1">
        <w:r w:rsidRPr="005D6746">
          <w:rPr>
            <w:rStyle w:val="Hipercze"/>
            <w:rFonts w:cstheme="minorHAnsi"/>
            <w:iCs/>
          </w:rPr>
          <w:t>4.</w:t>
        </w:r>
        <w:r>
          <w:rPr>
            <w:rFonts w:asciiTheme="minorHAnsi" w:eastAsiaTheme="minorEastAsia" w:hAnsiTheme="minorHAnsi" w:cstheme="minorBidi"/>
            <w:b w:val="0"/>
            <w:sz w:val="22"/>
            <w:lang w:val="pl-PL" w:eastAsia="pl-PL"/>
          </w:rPr>
          <w:tab/>
        </w:r>
        <w:r w:rsidRPr="005D6746">
          <w:rPr>
            <w:rStyle w:val="Hipercze"/>
            <w:rFonts w:cstheme="minorHAnsi"/>
            <w:iCs/>
          </w:rPr>
          <w:t>Akcie uskutočnené na zapojenie príslušných programových partnerov do prípravy programu Interreg a úloha týchto programových partnerov pri vykonávaní, monitorovaní a hodnotení</w:t>
        </w:r>
        <w:r>
          <w:rPr>
            <w:webHidden/>
          </w:rPr>
          <w:tab/>
        </w:r>
        <w:r>
          <w:rPr>
            <w:webHidden/>
          </w:rPr>
          <w:fldChar w:fldCharType="begin"/>
        </w:r>
        <w:r>
          <w:rPr>
            <w:webHidden/>
          </w:rPr>
          <w:instrText xml:space="preserve"> PAGEREF _Toc76554307 \h </w:instrText>
        </w:r>
        <w:r>
          <w:rPr>
            <w:webHidden/>
          </w:rPr>
        </w:r>
        <w:r>
          <w:rPr>
            <w:webHidden/>
          </w:rPr>
          <w:fldChar w:fldCharType="separate"/>
        </w:r>
        <w:r w:rsidR="00321118">
          <w:rPr>
            <w:webHidden/>
          </w:rPr>
          <w:t>86</w:t>
        </w:r>
        <w:r>
          <w:rPr>
            <w:webHidden/>
          </w:rPr>
          <w:fldChar w:fldCharType="end"/>
        </w:r>
      </w:hyperlink>
    </w:p>
    <w:p w14:paraId="52ECDF22" w14:textId="5AF784B1" w:rsidR="00AC6848" w:rsidRDefault="00AC6848" w:rsidP="00F61303">
      <w:pPr>
        <w:pStyle w:val="Spistreci1"/>
        <w:spacing w:before="240"/>
        <w:rPr>
          <w:rFonts w:asciiTheme="minorHAnsi" w:eastAsiaTheme="minorEastAsia" w:hAnsiTheme="minorHAnsi" w:cstheme="minorBidi"/>
          <w:b w:val="0"/>
          <w:sz w:val="22"/>
          <w:lang w:val="pl-PL" w:eastAsia="pl-PL"/>
        </w:rPr>
      </w:pPr>
      <w:hyperlink w:anchor="_Toc76554308" w:history="1">
        <w:r w:rsidRPr="005D6746">
          <w:rPr>
            <w:rStyle w:val="Hipercze"/>
            <w:rFonts w:cstheme="minorHAnsi"/>
          </w:rPr>
          <w:t>5.</w:t>
        </w:r>
        <w:r>
          <w:rPr>
            <w:rFonts w:asciiTheme="minorHAnsi" w:eastAsiaTheme="minorEastAsia" w:hAnsiTheme="minorHAnsi" w:cstheme="minorBidi"/>
            <w:b w:val="0"/>
            <w:sz w:val="22"/>
            <w:lang w:val="pl-PL" w:eastAsia="pl-PL"/>
          </w:rPr>
          <w:tab/>
        </w:r>
        <w:r w:rsidRPr="005D6746">
          <w:rPr>
            <w:rStyle w:val="Hipercze"/>
            <w:rFonts w:cstheme="minorHAnsi"/>
          </w:rPr>
          <w:t>Prístup k informovaniu o programe Interreg a jeho zviditeľňovaniu (ciele, cieľové skupiny, komunikačné kanály vrátane prípadného dosahu v sociálnych médiách, plánovaný rozpočet a príslušné ukazovatele pre monitorovanie a hodnotenie)</w:t>
        </w:r>
        <w:r>
          <w:rPr>
            <w:webHidden/>
          </w:rPr>
          <w:tab/>
        </w:r>
        <w:r>
          <w:rPr>
            <w:webHidden/>
          </w:rPr>
          <w:fldChar w:fldCharType="begin"/>
        </w:r>
        <w:r>
          <w:rPr>
            <w:webHidden/>
          </w:rPr>
          <w:instrText xml:space="preserve"> PAGEREF _Toc76554308 \h </w:instrText>
        </w:r>
        <w:r>
          <w:rPr>
            <w:webHidden/>
          </w:rPr>
        </w:r>
        <w:r>
          <w:rPr>
            <w:webHidden/>
          </w:rPr>
          <w:fldChar w:fldCharType="separate"/>
        </w:r>
        <w:r w:rsidR="00321118">
          <w:rPr>
            <w:webHidden/>
          </w:rPr>
          <w:t>89</w:t>
        </w:r>
        <w:r>
          <w:rPr>
            <w:webHidden/>
          </w:rPr>
          <w:fldChar w:fldCharType="end"/>
        </w:r>
      </w:hyperlink>
    </w:p>
    <w:p w14:paraId="64390EF7" w14:textId="64AA685E" w:rsidR="00AC6848" w:rsidRDefault="00AC6848" w:rsidP="00F61303">
      <w:pPr>
        <w:pStyle w:val="Spistreci1"/>
        <w:spacing w:before="240"/>
        <w:rPr>
          <w:rFonts w:asciiTheme="minorHAnsi" w:eastAsiaTheme="minorEastAsia" w:hAnsiTheme="minorHAnsi" w:cstheme="minorBidi"/>
          <w:b w:val="0"/>
          <w:sz w:val="22"/>
          <w:lang w:val="pl-PL" w:eastAsia="pl-PL"/>
        </w:rPr>
      </w:pPr>
      <w:hyperlink w:anchor="_Toc76554310" w:history="1">
        <w:r w:rsidRPr="005D6746">
          <w:rPr>
            <w:rStyle w:val="Hipercze"/>
            <w:rFonts w:cstheme="minorHAnsi"/>
            <w:iCs/>
          </w:rPr>
          <w:t>6.</w:t>
        </w:r>
        <w:r>
          <w:rPr>
            <w:rFonts w:asciiTheme="minorHAnsi" w:eastAsiaTheme="minorEastAsia" w:hAnsiTheme="minorHAnsi" w:cstheme="minorBidi"/>
            <w:b w:val="0"/>
            <w:sz w:val="22"/>
            <w:lang w:val="pl-PL" w:eastAsia="pl-PL"/>
          </w:rPr>
          <w:tab/>
        </w:r>
        <w:r w:rsidRPr="005D6746">
          <w:rPr>
            <w:rStyle w:val="Hipercze"/>
            <w:rFonts w:cstheme="minorHAnsi"/>
            <w:iCs/>
          </w:rPr>
          <w:t>Údaje o podpore malých projektov vrátane malých projektov v rámci fondov malých projektov</w:t>
        </w:r>
        <w:r>
          <w:rPr>
            <w:webHidden/>
          </w:rPr>
          <w:tab/>
        </w:r>
        <w:r>
          <w:rPr>
            <w:webHidden/>
          </w:rPr>
          <w:fldChar w:fldCharType="begin"/>
        </w:r>
        <w:r>
          <w:rPr>
            <w:webHidden/>
          </w:rPr>
          <w:instrText xml:space="preserve"> PAGEREF _Toc76554310 \h </w:instrText>
        </w:r>
        <w:r>
          <w:rPr>
            <w:webHidden/>
          </w:rPr>
        </w:r>
        <w:r>
          <w:rPr>
            <w:webHidden/>
          </w:rPr>
          <w:fldChar w:fldCharType="separate"/>
        </w:r>
        <w:r w:rsidR="00321118">
          <w:rPr>
            <w:webHidden/>
          </w:rPr>
          <w:t>94</w:t>
        </w:r>
        <w:r>
          <w:rPr>
            <w:webHidden/>
          </w:rPr>
          <w:fldChar w:fldCharType="end"/>
        </w:r>
      </w:hyperlink>
    </w:p>
    <w:p w14:paraId="7BFFFDFB" w14:textId="7872D7D4" w:rsidR="00AC6848" w:rsidRDefault="00AC6848" w:rsidP="00F61303">
      <w:pPr>
        <w:pStyle w:val="Spistreci1"/>
        <w:spacing w:before="240"/>
        <w:rPr>
          <w:rFonts w:asciiTheme="minorHAnsi" w:eastAsiaTheme="minorEastAsia" w:hAnsiTheme="minorHAnsi" w:cstheme="minorBidi"/>
          <w:b w:val="0"/>
          <w:sz w:val="22"/>
          <w:lang w:val="pl-PL" w:eastAsia="pl-PL"/>
        </w:rPr>
      </w:pPr>
      <w:hyperlink w:anchor="_Toc76554312" w:history="1">
        <w:r w:rsidRPr="005D6746">
          <w:rPr>
            <w:rStyle w:val="Hipercze"/>
            <w:rFonts w:cstheme="minorHAnsi"/>
            <w:iCs/>
          </w:rPr>
          <w:t>7.</w:t>
        </w:r>
        <w:r>
          <w:rPr>
            <w:rFonts w:asciiTheme="minorHAnsi" w:eastAsiaTheme="minorEastAsia" w:hAnsiTheme="minorHAnsi" w:cstheme="minorBidi"/>
            <w:b w:val="0"/>
            <w:sz w:val="22"/>
            <w:lang w:val="pl-PL" w:eastAsia="pl-PL"/>
          </w:rPr>
          <w:tab/>
        </w:r>
        <w:r w:rsidRPr="005D6746">
          <w:rPr>
            <w:rStyle w:val="Hipercze"/>
            <w:rFonts w:cstheme="minorHAnsi"/>
            <w:iCs/>
          </w:rPr>
          <w:t>Vykonávacie ustanovenia</w:t>
        </w:r>
        <w:r>
          <w:rPr>
            <w:webHidden/>
          </w:rPr>
          <w:tab/>
        </w:r>
        <w:r>
          <w:rPr>
            <w:webHidden/>
          </w:rPr>
          <w:fldChar w:fldCharType="begin"/>
        </w:r>
        <w:r>
          <w:rPr>
            <w:webHidden/>
          </w:rPr>
          <w:instrText xml:space="preserve"> PAGEREF _Toc76554312 \h </w:instrText>
        </w:r>
        <w:r>
          <w:rPr>
            <w:webHidden/>
          </w:rPr>
        </w:r>
        <w:r>
          <w:rPr>
            <w:webHidden/>
          </w:rPr>
          <w:fldChar w:fldCharType="separate"/>
        </w:r>
        <w:r w:rsidR="00321118">
          <w:rPr>
            <w:webHidden/>
          </w:rPr>
          <w:t>95</w:t>
        </w:r>
        <w:r>
          <w:rPr>
            <w:webHidden/>
          </w:rPr>
          <w:fldChar w:fldCharType="end"/>
        </w:r>
      </w:hyperlink>
    </w:p>
    <w:p w14:paraId="26BF87BD" w14:textId="68CEDF9E" w:rsidR="00AC6848" w:rsidRDefault="00AC6848">
      <w:pPr>
        <w:pStyle w:val="Spistreci1"/>
        <w:rPr>
          <w:rFonts w:asciiTheme="minorHAnsi" w:eastAsiaTheme="minorEastAsia" w:hAnsiTheme="minorHAnsi" w:cstheme="minorBidi"/>
          <w:b w:val="0"/>
          <w:sz w:val="22"/>
          <w:lang w:val="pl-PL" w:eastAsia="pl-PL"/>
        </w:rPr>
      </w:pPr>
      <w:hyperlink w:anchor="_Toc76554313" w:history="1">
        <w:r w:rsidRPr="005D6746">
          <w:rPr>
            <w:rStyle w:val="Hipercze"/>
            <w:rFonts w:cstheme="minorHAnsi"/>
            <w:iCs/>
          </w:rPr>
          <w:t>7.1.</w:t>
        </w:r>
        <w:r>
          <w:rPr>
            <w:rFonts w:asciiTheme="minorHAnsi" w:eastAsiaTheme="minorEastAsia" w:hAnsiTheme="minorHAnsi" w:cstheme="minorBidi"/>
            <w:b w:val="0"/>
            <w:sz w:val="22"/>
            <w:lang w:val="pl-PL" w:eastAsia="pl-PL"/>
          </w:rPr>
          <w:tab/>
        </w:r>
        <w:r w:rsidRPr="005D6746">
          <w:rPr>
            <w:rStyle w:val="Hipercze"/>
            <w:rFonts w:cstheme="minorHAnsi"/>
            <w:iCs/>
          </w:rPr>
          <w:t>Orgány zodpovedné za programy</w:t>
        </w:r>
        <w:r>
          <w:rPr>
            <w:webHidden/>
          </w:rPr>
          <w:tab/>
        </w:r>
        <w:r>
          <w:rPr>
            <w:webHidden/>
          </w:rPr>
          <w:fldChar w:fldCharType="begin"/>
        </w:r>
        <w:r>
          <w:rPr>
            <w:webHidden/>
          </w:rPr>
          <w:instrText xml:space="preserve"> PAGEREF _Toc76554313 \h </w:instrText>
        </w:r>
        <w:r>
          <w:rPr>
            <w:webHidden/>
          </w:rPr>
        </w:r>
        <w:r>
          <w:rPr>
            <w:webHidden/>
          </w:rPr>
          <w:fldChar w:fldCharType="separate"/>
        </w:r>
        <w:r w:rsidR="00321118">
          <w:rPr>
            <w:webHidden/>
          </w:rPr>
          <w:t>95</w:t>
        </w:r>
        <w:r>
          <w:rPr>
            <w:webHidden/>
          </w:rPr>
          <w:fldChar w:fldCharType="end"/>
        </w:r>
      </w:hyperlink>
    </w:p>
    <w:p w14:paraId="1CC71363" w14:textId="63659720" w:rsidR="00AC6848" w:rsidRDefault="00AC6848">
      <w:pPr>
        <w:pStyle w:val="Spistreci1"/>
        <w:rPr>
          <w:rFonts w:asciiTheme="minorHAnsi" w:eastAsiaTheme="minorEastAsia" w:hAnsiTheme="minorHAnsi" w:cstheme="minorBidi"/>
          <w:b w:val="0"/>
          <w:sz w:val="22"/>
          <w:lang w:val="pl-PL" w:eastAsia="pl-PL"/>
        </w:rPr>
      </w:pPr>
      <w:hyperlink w:anchor="_Toc76554314" w:history="1">
        <w:r w:rsidRPr="005D6746">
          <w:rPr>
            <w:rStyle w:val="Hipercze"/>
            <w:rFonts w:cstheme="minorHAnsi"/>
            <w:iCs/>
          </w:rPr>
          <w:t>7.2.</w:t>
        </w:r>
        <w:r>
          <w:rPr>
            <w:rFonts w:asciiTheme="minorHAnsi" w:eastAsiaTheme="minorEastAsia" w:hAnsiTheme="minorHAnsi" w:cstheme="minorBidi"/>
            <w:b w:val="0"/>
            <w:sz w:val="22"/>
            <w:lang w:val="pl-PL" w:eastAsia="pl-PL"/>
          </w:rPr>
          <w:tab/>
        </w:r>
        <w:r w:rsidRPr="005D6746">
          <w:rPr>
            <w:rStyle w:val="Hipercze"/>
            <w:rFonts w:cstheme="minorHAnsi"/>
            <w:iCs/>
          </w:rPr>
          <w:t>Postup na zriadenie Spoločného sekretariátu</w:t>
        </w:r>
        <w:r>
          <w:rPr>
            <w:webHidden/>
          </w:rPr>
          <w:tab/>
        </w:r>
        <w:r>
          <w:rPr>
            <w:webHidden/>
          </w:rPr>
          <w:fldChar w:fldCharType="begin"/>
        </w:r>
        <w:r>
          <w:rPr>
            <w:webHidden/>
          </w:rPr>
          <w:instrText xml:space="preserve"> PAGEREF _Toc76554314 \h </w:instrText>
        </w:r>
        <w:r>
          <w:rPr>
            <w:webHidden/>
          </w:rPr>
        </w:r>
        <w:r>
          <w:rPr>
            <w:webHidden/>
          </w:rPr>
          <w:fldChar w:fldCharType="separate"/>
        </w:r>
        <w:r w:rsidR="00321118">
          <w:rPr>
            <w:webHidden/>
          </w:rPr>
          <w:t>96</w:t>
        </w:r>
        <w:r>
          <w:rPr>
            <w:webHidden/>
          </w:rPr>
          <w:fldChar w:fldCharType="end"/>
        </w:r>
      </w:hyperlink>
    </w:p>
    <w:p w14:paraId="1C3F7982" w14:textId="4B638196" w:rsidR="00AC6848" w:rsidRDefault="00AC6848" w:rsidP="00F61303">
      <w:pPr>
        <w:pStyle w:val="Spistreci1"/>
        <w:spacing w:after="240"/>
        <w:rPr>
          <w:rFonts w:asciiTheme="minorHAnsi" w:eastAsiaTheme="minorEastAsia" w:hAnsiTheme="minorHAnsi" w:cstheme="minorBidi"/>
          <w:b w:val="0"/>
          <w:sz w:val="22"/>
          <w:lang w:val="pl-PL" w:eastAsia="pl-PL"/>
        </w:rPr>
      </w:pPr>
      <w:hyperlink w:anchor="_Toc76554315" w:history="1">
        <w:r w:rsidRPr="005D6746">
          <w:rPr>
            <w:rStyle w:val="Hipercze"/>
            <w:rFonts w:cstheme="minorHAnsi"/>
            <w:iCs/>
          </w:rPr>
          <w:t>7.3.</w:t>
        </w:r>
        <w:r>
          <w:rPr>
            <w:rFonts w:asciiTheme="minorHAnsi" w:eastAsiaTheme="minorEastAsia" w:hAnsiTheme="minorHAnsi" w:cstheme="minorBidi"/>
            <w:b w:val="0"/>
            <w:sz w:val="22"/>
            <w:lang w:val="pl-PL" w:eastAsia="pl-PL"/>
          </w:rPr>
          <w:tab/>
        </w:r>
        <w:r w:rsidRPr="005D6746">
          <w:rPr>
            <w:rStyle w:val="Hipercze"/>
            <w:rFonts w:cstheme="minorHAnsi"/>
            <w:iCs/>
          </w:rPr>
          <w:t>Rozdelenie zodpovedností medzi zúčastnené členské štáty a v náležitom prípade tretie alebo partnerské krajiny a ZKÚ v prípade finančných opráv požadovaných riadiacim orgánom alebo Komisiou</w:t>
        </w:r>
        <w:r>
          <w:rPr>
            <w:webHidden/>
          </w:rPr>
          <w:tab/>
        </w:r>
        <w:r>
          <w:rPr>
            <w:webHidden/>
          </w:rPr>
          <w:fldChar w:fldCharType="begin"/>
        </w:r>
        <w:r>
          <w:rPr>
            <w:webHidden/>
          </w:rPr>
          <w:instrText xml:space="preserve"> PAGEREF _Toc76554315 \h </w:instrText>
        </w:r>
        <w:r>
          <w:rPr>
            <w:webHidden/>
          </w:rPr>
        </w:r>
        <w:r>
          <w:rPr>
            <w:webHidden/>
          </w:rPr>
          <w:fldChar w:fldCharType="separate"/>
        </w:r>
        <w:r w:rsidR="00321118">
          <w:rPr>
            <w:webHidden/>
          </w:rPr>
          <w:t>97</w:t>
        </w:r>
        <w:r>
          <w:rPr>
            <w:webHidden/>
          </w:rPr>
          <w:fldChar w:fldCharType="end"/>
        </w:r>
      </w:hyperlink>
    </w:p>
    <w:p w14:paraId="4A254113" w14:textId="436F44F6" w:rsidR="00AC6848" w:rsidRDefault="00AC6848">
      <w:pPr>
        <w:pStyle w:val="Spistreci1"/>
        <w:rPr>
          <w:rFonts w:asciiTheme="minorHAnsi" w:eastAsiaTheme="minorEastAsia" w:hAnsiTheme="minorHAnsi" w:cstheme="minorBidi"/>
          <w:b w:val="0"/>
          <w:sz w:val="22"/>
          <w:lang w:val="pl-PL" w:eastAsia="pl-PL"/>
        </w:rPr>
      </w:pPr>
      <w:hyperlink w:anchor="_Toc76554316" w:history="1">
        <w:r w:rsidRPr="005D6746">
          <w:rPr>
            <w:rStyle w:val="Hipercze"/>
            <w:rFonts w:cstheme="minorHAnsi"/>
            <w:iCs/>
          </w:rPr>
          <w:t>8.</w:t>
        </w:r>
        <w:r>
          <w:rPr>
            <w:rFonts w:asciiTheme="minorHAnsi" w:eastAsiaTheme="minorEastAsia" w:hAnsiTheme="minorHAnsi" w:cstheme="minorBidi"/>
            <w:b w:val="0"/>
            <w:sz w:val="22"/>
            <w:lang w:val="pl-PL" w:eastAsia="pl-PL"/>
          </w:rPr>
          <w:tab/>
        </w:r>
        <w:r w:rsidRPr="005D6746">
          <w:rPr>
            <w:rStyle w:val="Hipercze"/>
            <w:rFonts w:cstheme="minorHAnsi"/>
            <w:iCs/>
          </w:rPr>
          <w:t>Použitie jednotkových nákladov, jednorazových platieb, paušálnych sadzieb a financovania, ktoré nie je spojené s nákladmi</w:t>
        </w:r>
        <w:r>
          <w:rPr>
            <w:webHidden/>
          </w:rPr>
          <w:tab/>
        </w:r>
        <w:r>
          <w:rPr>
            <w:webHidden/>
          </w:rPr>
          <w:fldChar w:fldCharType="begin"/>
        </w:r>
        <w:r>
          <w:rPr>
            <w:webHidden/>
          </w:rPr>
          <w:instrText xml:space="preserve"> PAGEREF _Toc76554316 \h </w:instrText>
        </w:r>
        <w:r>
          <w:rPr>
            <w:webHidden/>
          </w:rPr>
        </w:r>
        <w:r>
          <w:rPr>
            <w:webHidden/>
          </w:rPr>
          <w:fldChar w:fldCharType="separate"/>
        </w:r>
        <w:r w:rsidR="00321118">
          <w:rPr>
            <w:webHidden/>
          </w:rPr>
          <w:t>99</w:t>
        </w:r>
        <w:r>
          <w:rPr>
            <w:webHidden/>
          </w:rPr>
          <w:fldChar w:fldCharType="end"/>
        </w:r>
      </w:hyperlink>
    </w:p>
    <w:p w14:paraId="0EAE0996" w14:textId="77777777" w:rsidR="00E064C4" w:rsidRPr="00AC6848" w:rsidRDefault="00E064C4" w:rsidP="00AC6848">
      <w:pPr>
        <w:spacing w:after="120"/>
        <w:rPr>
          <w:rFonts w:asciiTheme="minorHAnsi" w:hAnsiTheme="minorHAnsi" w:cstheme="minorHAnsi"/>
          <w:szCs w:val="24"/>
        </w:rPr>
      </w:pPr>
      <w:r w:rsidRPr="00F61303">
        <w:rPr>
          <w:rFonts w:asciiTheme="minorHAnsi" w:hAnsiTheme="minorHAnsi" w:cstheme="minorHAnsi"/>
          <w:szCs w:val="24"/>
        </w:rPr>
        <w:fldChar w:fldCharType="end"/>
      </w:r>
    </w:p>
    <w:p w14:paraId="45B27C8F" w14:textId="77777777" w:rsidR="00F50542" w:rsidRPr="00F61303" w:rsidRDefault="00E064C4" w:rsidP="00F61303">
      <w:pPr>
        <w:pStyle w:val="Nagwek1"/>
        <w:spacing w:after="120" w:line="360" w:lineRule="auto"/>
        <w:rPr>
          <w:rFonts w:asciiTheme="minorHAnsi" w:hAnsiTheme="minorHAnsi" w:cstheme="minorHAnsi"/>
          <w:b w:val="0"/>
          <w:sz w:val="24"/>
          <w:szCs w:val="24"/>
          <w:lang w:val="sk-SK"/>
        </w:rPr>
      </w:pPr>
      <w:r w:rsidRPr="00F61303">
        <w:rPr>
          <w:rFonts w:asciiTheme="minorHAnsi" w:hAnsiTheme="minorHAnsi" w:cstheme="minorHAnsi"/>
          <w:b w:val="0"/>
          <w:sz w:val="24"/>
          <w:szCs w:val="24"/>
          <w:lang w:val="sk-SK"/>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5103"/>
      </w:tblGrid>
      <w:tr w:rsidR="00F50542" w:rsidRPr="002E2737" w14:paraId="250B547A" w14:textId="77777777" w:rsidTr="719F0AE1">
        <w:trPr>
          <w:trHeight w:val="222"/>
          <w:jc w:val="center"/>
        </w:trPr>
        <w:tc>
          <w:tcPr>
            <w:tcW w:w="3315" w:type="dxa"/>
            <w:shd w:val="clear" w:color="auto" w:fill="auto"/>
          </w:tcPr>
          <w:p w14:paraId="6B615536" w14:textId="77777777" w:rsidR="00F50542" w:rsidRPr="00F61303" w:rsidRDefault="00F50542" w:rsidP="00F61303">
            <w:pPr>
              <w:spacing w:after="120"/>
              <w:rPr>
                <w:rFonts w:asciiTheme="minorHAnsi" w:hAnsiTheme="minorHAnsi" w:cstheme="minorHAnsi"/>
                <w:b/>
                <w:szCs w:val="24"/>
              </w:rPr>
            </w:pPr>
            <w:r w:rsidRPr="00F61303">
              <w:rPr>
                <w:rFonts w:asciiTheme="minorHAnsi" w:hAnsiTheme="minorHAnsi" w:cstheme="minorHAnsi"/>
                <w:b/>
                <w:szCs w:val="24"/>
              </w:rPr>
              <w:t>CCI</w:t>
            </w:r>
          </w:p>
        </w:tc>
        <w:tc>
          <w:tcPr>
            <w:tcW w:w="5103" w:type="dxa"/>
            <w:shd w:val="clear" w:color="auto" w:fill="auto"/>
          </w:tcPr>
          <w:p w14:paraId="100EDB9A" w14:textId="2216DD80" w:rsidR="00F50542" w:rsidRPr="00F61303" w:rsidRDefault="00F50542" w:rsidP="00F61303">
            <w:pPr>
              <w:spacing w:after="120"/>
              <w:rPr>
                <w:rFonts w:asciiTheme="minorHAnsi" w:hAnsiTheme="minorHAnsi" w:cstheme="minorHAnsi"/>
                <w:szCs w:val="24"/>
              </w:rPr>
            </w:pPr>
            <w:r w:rsidRPr="00F61303">
              <w:rPr>
                <w:rFonts w:asciiTheme="minorHAnsi" w:hAnsiTheme="minorHAnsi" w:cstheme="minorHAnsi"/>
                <w:szCs w:val="24"/>
              </w:rPr>
              <w:t xml:space="preserve">[15 </w:t>
            </w:r>
            <w:r w:rsidR="002A2D78" w:rsidRPr="00F61303">
              <w:rPr>
                <w:rFonts w:asciiTheme="minorHAnsi" w:hAnsiTheme="minorHAnsi" w:cstheme="minorHAnsi"/>
                <w:szCs w:val="24"/>
              </w:rPr>
              <w:t>znakov</w:t>
            </w:r>
            <w:r w:rsidRPr="00F61303">
              <w:rPr>
                <w:rFonts w:asciiTheme="minorHAnsi" w:hAnsiTheme="minorHAnsi" w:cstheme="minorHAnsi"/>
                <w:szCs w:val="24"/>
              </w:rPr>
              <w:t>]</w:t>
            </w:r>
          </w:p>
        </w:tc>
      </w:tr>
      <w:tr w:rsidR="00F50542" w:rsidRPr="002E2737" w14:paraId="602E2670" w14:textId="77777777" w:rsidTr="719F0AE1">
        <w:trPr>
          <w:trHeight w:val="269"/>
          <w:jc w:val="center"/>
        </w:trPr>
        <w:tc>
          <w:tcPr>
            <w:tcW w:w="3315" w:type="dxa"/>
            <w:shd w:val="clear" w:color="auto" w:fill="auto"/>
          </w:tcPr>
          <w:p w14:paraId="3EB48245" w14:textId="5C0C5C94" w:rsidR="00F50542" w:rsidRPr="002E2737" w:rsidRDefault="006275D6" w:rsidP="00F61303">
            <w:pPr>
              <w:spacing w:after="120"/>
              <w:rPr>
                <w:rFonts w:asciiTheme="minorHAnsi" w:hAnsiTheme="minorHAnsi" w:cstheme="minorHAnsi"/>
                <w:b/>
                <w:szCs w:val="24"/>
              </w:rPr>
            </w:pPr>
            <w:r w:rsidRPr="002E2737">
              <w:rPr>
                <w:rFonts w:asciiTheme="minorHAnsi" w:hAnsiTheme="minorHAnsi" w:cstheme="minorHAnsi"/>
                <w:b/>
                <w:szCs w:val="24"/>
              </w:rPr>
              <w:t>Názov</w:t>
            </w:r>
          </w:p>
        </w:tc>
        <w:tc>
          <w:tcPr>
            <w:tcW w:w="5103" w:type="dxa"/>
            <w:shd w:val="clear" w:color="auto" w:fill="auto"/>
          </w:tcPr>
          <w:p w14:paraId="2DF66284" w14:textId="77777777" w:rsidR="00F50542" w:rsidRPr="00F61303" w:rsidRDefault="00F50542" w:rsidP="00F61303">
            <w:pPr>
              <w:spacing w:after="120"/>
              <w:rPr>
                <w:rFonts w:asciiTheme="minorHAnsi" w:hAnsiTheme="minorHAnsi" w:cstheme="minorHAnsi"/>
                <w:szCs w:val="24"/>
              </w:rPr>
            </w:pPr>
            <w:r w:rsidRPr="00F61303">
              <w:rPr>
                <w:rFonts w:asciiTheme="minorHAnsi" w:hAnsiTheme="minorHAnsi" w:cstheme="minorHAnsi"/>
                <w:szCs w:val="24"/>
              </w:rPr>
              <w:t>[255]</w:t>
            </w:r>
          </w:p>
        </w:tc>
      </w:tr>
      <w:tr w:rsidR="00F50542" w:rsidRPr="002E2737" w14:paraId="7626B4C6" w14:textId="77777777" w:rsidTr="719F0AE1">
        <w:trPr>
          <w:trHeight w:val="138"/>
          <w:jc w:val="center"/>
        </w:trPr>
        <w:tc>
          <w:tcPr>
            <w:tcW w:w="3315" w:type="dxa"/>
            <w:shd w:val="clear" w:color="auto" w:fill="auto"/>
          </w:tcPr>
          <w:p w14:paraId="65857146" w14:textId="0AAE008B" w:rsidR="00F50542" w:rsidRPr="002E2737" w:rsidRDefault="00F50542" w:rsidP="00F61303">
            <w:pPr>
              <w:spacing w:after="120"/>
              <w:rPr>
                <w:rFonts w:asciiTheme="minorHAnsi" w:hAnsiTheme="minorHAnsi" w:cstheme="minorHAnsi"/>
                <w:b/>
                <w:szCs w:val="24"/>
              </w:rPr>
            </w:pPr>
            <w:r w:rsidRPr="002E2737">
              <w:rPr>
                <w:rFonts w:asciiTheme="minorHAnsi" w:hAnsiTheme="minorHAnsi" w:cstheme="minorHAnsi"/>
                <w:b/>
                <w:szCs w:val="24"/>
              </w:rPr>
              <w:t>Ver</w:t>
            </w:r>
            <w:r w:rsidR="00D55ED5" w:rsidRPr="002E2737">
              <w:rPr>
                <w:rFonts w:asciiTheme="minorHAnsi" w:hAnsiTheme="minorHAnsi" w:cstheme="minorHAnsi"/>
                <w:b/>
                <w:szCs w:val="24"/>
              </w:rPr>
              <w:t>zia</w:t>
            </w:r>
          </w:p>
        </w:tc>
        <w:tc>
          <w:tcPr>
            <w:tcW w:w="5103" w:type="dxa"/>
            <w:shd w:val="clear" w:color="auto" w:fill="auto"/>
          </w:tcPr>
          <w:p w14:paraId="4B577B6C" w14:textId="77777777" w:rsidR="00F50542" w:rsidRPr="00F61303" w:rsidRDefault="00F50542" w:rsidP="00F61303">
            <w:pPr>
              <w:spacing w:after="120"/>
              <w:rPr>
                <w:rFonts w:asciiTheme="minorHAnsi" w:hAnsiTheme="minorHAnsi" w:cstheme="minorHAnsi"/>
                <w:szCs w:val="24"/>
              </w:rPr>
            </w:pPr>
          </w:p>
        </w:tc>
      </w:tr>
      <w:tr w:rsidR="00F50542" w:rsidRPr="002E2737" w14:paraId="6F4EA2CA" w14:textId="77777777" w:rsidTr="719F0AE1">
        <w:trPr>
          <w:jc w:val="center"/>
        </w:trPr>
        <w:tc>
          <w:tcPr>
            <w:tcW w:w="3315" w:type="dxa"/>
            <w:shd w:val="clear" w:color="auto" w:fill="auto"/>
          </w:tcPr>
          <w:p w14:paraId="45F20844" w14:textId="50577863" w:rsidR="00F50542" w:rsidRPr="002E2737" w:rsidRDefault="001A5E46" w:rsidP="00F61303">
            <w:pPr>
              <w:spacing w:after="120"/>
              <w:rPr>
                <w:rFonts w:asciiTheme="minorHAnsi" w:hAnsiTheme="minorHAnsi" w:cstheme="minorHAnsi"/>
                <w:b/>
                <w:szCs w:val="24"/>
              </w:rPr>
            </w:pPr>
            <w:r w:rsidRPr="002E2737">
              <w:rPr>
                <w:rFonts w:asciiTheme="minorHAnsi" w:hAnsiTheme="minorHAnsi" w:cstheme="minorHAnsi"/>
                <w:b/>
                <w:szCs w:val="24"/>
              </w:rPr>
              <w:t>Prvý rok</w:t>
            </w:r>
          </w:p>
        </w:tc>
        <w:tc>
          <w:tcPr>
            <w:tcW w:w="5103" w:type="dxa"/>
            <w:shd w:val="clear" w:color="auto" w:fill="auto"/>
          </w:tcPr>
          <w:p w14:paraId="7133E7C0" w14:textId="77777777" w:rsidR="00F50542" w:rsidRPr="00F61303" w:rsidRDefault="00F50542" w:rsidP="00F61303">
            <w:pPr>
              <w:spacing w:after="120"/>
              <w:rPr>
                <w:rFonts w:asciiTheme="minorHAnsi" w:hAnsiTheme="minorHAnsi" w:cstheme="minorHAnsi"/>
                <w:szCs w:val="24"/>
              </w:rPr>
            </w:pPr>
            <w:r w:rsidRPr="00F61303">
              <w:rPr>
                <w:rFonts w:asciiTheme="minorHAnsi" w:hAnsiTheme="minorHAnsi" w:cstheme="minorHAnsi"/>
                <w:szCs w:val="24"/>
              </w:rPr>
              <w:t>[4]</w:t>
            </w:r>
          </w:p>
        </w:tc>
      </w:tr>
      <w:tr w:rsidR="00F50542" w:rsidRPr="002E2737" w14:paraId="3349CDB2" w14:textId="77777777" w:rsidTr="719F0AE1">
        <w:trPr>
          <w:jc w:val="center"/>
        </w:trPr>
        <w:tc>
          <w:tcPr>
            <w:tcW w:w="3315" w:type="dxa"/>
            <w:shd w:val="clear" w:color="auto" w:fill="auto"/>
          </w:tcPr>
          <w:p w14:paraId="36C80AE8" w14:textId="40821B1F" w:rsidR="00F50542" w:rsidRPr="002E2737" w:rsidRDefault="001A5E46" w:rsidP="00F61303">
            <w:pPr>
              <w:spacing w:after="120"/>
              <w:rPr>
                <w:rFonts w:asciiTheme="minorHAnsi" w:hAnsiTheme="minorHAnsi" w:cstheme="minorHAnsi"/>
                <w:b/>
                <w:szCs w:val="24"/>
              </w:rPr>
            </w:pPr>
            <w:r w:rsidRPr="002E2737">
              <w:rPr>
                <w:rFonts w:asciiTheme="minorHAnsi" w:hAnsiTheme="minorHAnsi" w:cstheme="minorHAnsi"/>
                <w:b/>
                <w:szCs w:val="24"/>
              </w:rPr>
              <w:t>Posledný rok</w:t>
            </w:r>
          </w:p>
        </w:tc>
        <w:tc>
          <w:tcPr>
            <w:tcW w:w="5103" w:type="dxa"/>
            <w:shd w:val="clear" w:color="auto" w:fill="auto"/>
          </w:tcPr>
          <w:p w14:paraId="335732EF" w14:textId="77777777" w:rsidR="00F50542" w:rsidRPr="00F61303" w:rsidRDefault="00F50542" w:rsidP="00F61303">
            <w:pPr>
              <w:spacing w:after="120"/>
              <w:rPr>
                <w:rFonts w:asciiTheme="minorHAnsi" w:hAnsiTheme="minorHAnsi" w:cstheme="minorHAnsi"/>
                <w:szCs w:val="24"/>
              </w:rPr>
            </w:pPr>
            <w:r w:rsidRPr="00F61303">
              <w:rPr>
                <w:rFonts w:asciiTheme="minorHAnsi" w:hAnsiTheme="minorHAnsi" w:cstheme="minorHAnsi"/>
                <w:szCs w:val="24"/>
              </w:rPr>
              <w:t>[4]</w:t>
            </w:r>
          </w:p>
        </w:tc>
      </w:tr>
      <w:tr w:rsidR="00F50542" w:rsidRPr="002E2737" w14:paraId="12281011" w14:textId="77777777" w:rsidTr="719F0AE1">
        <w:trPr>
          <w:jc w:val="center"/>
        </w:trPr>
        <w:tc>
          <w:tcPr>
            <w:tcW w:w="3315" w:type="dxa"/>
            <w:shd w:val="clear" w:color="auto" w:fill="auto"/>
          </w:tcPr>
          <w:p w14:paraId="3164FB75" w14:textId="5A574149" w:rsidR="00F50542" w:rsidRPr="002E2737" w:rsidRDefault="00201623" w:rsidP="00F61303">
            <w:pPr>
              <w:spacing w:after="120"/>
              <w:rPr>
                <w:rFonts w:asciiTheme="minorHAnsi" w:hAnsiTheme="minorHAnsi" w:cstheme="minorHAnsi"/>
                <w:b/>
                <w:szCs w:val="24"/>
              </w:rPr>
            </w:pPr>
            <w:r w:rsidRPr="002E2737">
              <w:rPr>
                <w:rFonts w:asciiTheme="minorHAnsi" w:hAnsiTheme="minorHAnsi" w:cstheme="minorHAnsi"/>
                <w:b/>
                <w:szCs w:val="24"/>
              </w:rPr>
              <w:t>Oprávnenie od</w:t>
            </w:r>
          </w:p>
        </w:tc>
        <w:tc>
          <w:tcPr>
            <w:tcW w:w="5103" w:type="dxa"/>
            <w:shd w:val="clear" w:color="auto" w:fill="auto"/>
          </w:tcPr>
          <w:p w14:paraId="0A0F9086" w14:textId="77777777" w:rsidR="00F50542" w:rsidRPr="00F61303" w:rsidRDefault="00F50542" w:rsidP="00F61303">
            <w:pPr>
              <w:spacing w:after="120"/>
              <w:rPr>
                <w:rFonts w:asciiTheme="minorHAnsi" w:hAnsiTheme="minorHAnsi" w:cstheme="minorHAnsi"/>
                <w:szCs w:val="24"/>
              </w:rPr>
            </w:pPr>
          </w:p>
        </w:tc>
      </w:tr>
      <w:tr w:rsidR="00F50542" w:rsidRPr="002E2737" w14:paraId="689B1E7B" w14:textId="77777777" w:rsidTr="719F0AE1">
        <w:trPr>
          <w:jc w:val="center"/>
        </w:trPr>
        <w:tc>
          <w:tcPr>
            <w:tcW w:w="3315" w:type="dxa"/>
            <w:shd w:val="clear" w:color="auto" w:fill="auto"/>
          </w:tcPr>
          <w:p w14:paraId="25FD162C" w14:textId="6070833B" w:rsidR="00F50542" w:rsidRPr="002E2737" w:rsidRDefault="006D6CC8" w:rsidP="00F61303">
            <w:pPr>
              <w:spacing w:after="120"/>
              <w:rPr>
                <w:rFonts w:asciiTheme="minorHAnsi" w:hAnsiTheme="minorHAnsi" w:cstheme="minorHAnsi"/>
                <w:b/>
                <w:szCs w:val="24"/>
              </w:rPr>
            </w:pPr>
            <w:r w:rsidRPr="002E2737">
              <w:rPr>
                <w:rFonts w:asciiTheme="minorHAnsi" w:hAnsiTheme="minorHAnsi" w:cstheme="minorHAnsi"/>
                <w:b/>
                <w:szCs w:val="24"/>
              </w:rPr>
              <w:t>Oprávnenie do</w:t>
            </w:r>
          </w:p>
        </w:tc>
        <w:tc>
          <w:tcPr>
            <w:tcW w:w="5103" w:type="dxa"/>
            <w:shd w:val="clear" w:color="auto" w:fill="auto"/>
          </w:tcPr>
          <w:p w14:paraId="79486016" w14:textId="77777777" w:rsidR="00F50542" w:rsidRPr="00F61303" w:rsidRDefault="00F50542" w:rsidP="00F61303">
            <w:pPr>
              <w:spacing w:after="120"/>
              <w:rPr>
                <w:rFonts w:asciiTheme="minorHAnsi" w:hAnsiTheme="minorHAnsi" w:cstheme="minorHAnsi"/>
                <w:i/>
                <w:color w:val="8DB3E2"/>
                <w:szCs w:val="24"/>
              </w:rPr>
            </w:pPr>
          </w:p>
        </w:tc>
      </w:tr>
      <w:tr w:rsidR="00F50542" w:rsidRPr="002E2737" w14:paraId="0564D379" w14:textId="77777777" w:rsidTr="719F0AE1">
        <w:trPr>
          <w:jc w:val="center"/>
        </w:trPr>
        <w:tc>
          <w:tcPr>
            <w:tcW w:w="3315" w:type="dxa"/>
            <w:shd w:val="clear" w:color="auto" w:fill="auto"/>
          </w:tcPr>
          <w:p w14:paraId="21ED4381" w14:textId="61488C08" w:rsidR="00F50542" w:rsidRPr="002E2737" w:rsidRDefault="564469EA" w:rsidP="00F61303">
            <w:pPr>
              <w:spacing w:after="120"/>
              <w:rPr>
                <w:rFonts w:asciiTheme="minorHAnsi" w:hAnsiTheme="minorHAnsi" w:cstheme="minorHAnsi"/>
                <w:b/>
                <w:bCs/>
                <w:szCs w:val="24"/>
              </w:rPr>
            </w:pPr>
            <w:r w:rsidRPr="002E2737">
              <w:rPr>
                <w:rFonts w:asciiTheme="minorHAnsi" w:hAnsiTheme="minorHAnsi" w:cstheme="minorHAnsi"/>
                <w:b/>
                <w:bCs/>
                <w:szCs w:val="24"/>
              </w:rPr>
              <w:t>Číslo rozhodnutia Komisi</w:t>
            </w:r>
            <w:r w:rsidR="0E7D6D29" w:rsidRPr="002E2737">
              <w:rPr>
                <w:rFonts w:asciiTheme="minorHAnsi" w:hAnsiTheme="minorHAnsi" w:cstheme="minorHAnsi"/>
                <w:b/>
                <w:bCs/>
                <w:szCs w:val="24"/>
              </w:rPr>
              <w:t>e</w:t>
            </w:r>
          </w:p>
        </w:tc>
        <w:tc>
          <w:tcPr>
            <w:tcW w:w="5103" w:type="dxa"/>
            <w:shd w:val="clear" w:color="auto" w:fill="auto"/>
          </w:tcPr>
          <w:p w14:paraId="26437824" w14:textId="77777777" w:rsidR="00F50542" w:rsidRPr="00F61303" w:rsidRDefault="00F50542" w:rsidP="00F61303">
            <w:pPr>
              <w:spacing w:after="120"/>
              <w:rPr>
                <w:rFonts w:asciiTheme="minorHAnsi" w:hAnsiTheme="minorHAnsi" w:cstheme="minorHAnsi"/>
                <w:i/>
                <w:color w:val="8DB3E2"/>
                <w:szCs w:val="24"/>
              </w:rPr>
            </w:pPr>
          </w:p>
        </w:tc>
      </w:tr>
      <w:tr w:rsidR="00F50542" w:rsidRPr="002E2737" w14:paraId="49079CDD" w14:textId="77777777" w:rsidTr="719F0AE1">
        <w:trPr>
          <w:jc w:val="center"/>
        </w:trPr>
        <w:tc>
          <w:tcPr>
            <w:tcW w:w="3315" w:type="dxa"/>
            <w:shd w:val="clear" w:color="auto" w:fill="auto"/>
          </w:tcPr>
          <w:p w14:paraId="08118CFF" w14:textId="325A7F70" w:rsidR="00F50542" w:rsidRPr="002E2737" w:rsidRDefault="00820886" w:rsidP="00F61303">
            <w:pPr>
              <w:spacing w:after="120"/>
              <w:rPr>
                <w:rFonts w:asciiTheme="minorHAnsi" w:hAnsiTheme="minorHAnsi" w:cstheme="minorHAnsi"/>
                <w:b/>
                <w:szCs w:val="24"/>
              </w:rPr>
            </w:pPr>
            <w:r w:rsidRPr="002E2737">
              <w:rPr>
                <w:rFonts w:asciiTheme="minorHAnsi" w:hAnsiTheme="minorHAnsi" w:cstheme="minorHAnsi"/>
                <w:b/>
                <w:szCs w:val="24"/>
              </w:rPr>
              <w:t>Dátum rozhodnutia Komisie</w:t>
            </w:r>
          </w:p>
        </w:tc>
        <w:tc>
          <w:tcPr>
            <w:tcW w:w="5103" w:type="dxa"/>
            <w:shd w:val="clear" w:color="auto" w:fill="auto"/>
          </w:tcPr>
          <w:p w14:paraId="245AC36B" w14:textId="77777777" w:rsidR="00F50542" w:rsidRPr="00F61303" w:rsidRDefault="00F50542" w:rsidP="00F61303">
            <w:pPr>
              <w:spacing w:after="120"/>
              <w:rPr>
                <w:rFonts w:asciiTheme="minorHAnsi" w:hAnsiTheme="minorHAnsi" w:cstheme="minorHAnsi"/>
                <w:i/>
                <w:color w:val="8DB3E2"/>
                <w:szCs w:val="24"/>
              </w:rPr>
            </w:pPr>
          </w:p>
        </w:tc>
      </w:tr>
      <w:tr w:rsidR="00F50542" w:rsidRPr="002E2737" w14:paraId="6FA76E16" w14:textId="77777777" w:rsidTr="719F0AE1">
        <w:trPr>
          <w:jc w:val="center"/>
        </w:trPr>
        <w:tc>
          <w:tcPr>
            <w:tcW w:w="3315" w:type="dxa"/>
            <w:shd w:val="clear" w:color="auto" w:fill="auto"/>
          </w:tcPr>
          <w:p w14:paraId="44199E94" w14:textId="623C30E5" w:rsidR="00F50542" w:rsidRPr="002E2737" w:rsidRDefault="00BF6F5E" w:rsidP="00F61303">
            <w:pPr>
              <w:spacing w:after="120"/>
              <w:rPr>
                <w:rFonts w:asciiTheme="minorHAnsi" w:hAnsiTheme="minorHAnsi" w:cstheme="minorHAnsi"/>
                <w:b/>
                <w:szCs w:val="24"/>
              </w:rPr>
            </w:pPr>
            <w:r w:rsidRPr="002E2737">
              <w:rPr>
                <w:rFonts w:asciiTheme="minorHAnsi" w:hAnsiTheme="minorHAnsi" w:cstheme="minorHAnsi"/>
                <w:b/>
                <w:szCs w:val="24"/>
              </w:rPr>
              <w:t xml:space="preserve">Číslo rozhodnutia pozmeňujúceho </w:t>
            </w:r>
            <w:r w:rsidR="00E0437D" w:rsidRPr="002E2737">
              <w:rPr>
                <w:rFonts w:asciiTheme="minorHAnsi" w:hAnsiTheme="minorHAnsi" w:cstheme="minorHAnsi"/>
                <w:b/>
                <w:szCs w:val="24"/>
              </w:rPr>
              <w:t>p</w:t>
            </w:r>
            <w:r w:rsidRPr="002E2737">
              <w:rPr>
                <w:rFonts w:asciiTheme="minorHAnsi" w:hAnsiTheme="minorHAnsi" w:cstheme="minorHAnsi"/>
                <w:b/>
                <w:szCs w:val="24"/>
              </w:rPr>
              <w:t>rogram</w:t>
            </w:r>
          </w:p>
        </w:tc>
        <w:tc>
          <w:tcPr>
            <w:tcW w:w="5103" w:type="dxa"/>
            <w:shd w:val="clear" w:color="auto" w:fill="auto"/>
          </w:tcPr>
          <w:p w14:paraId="25E57ADE" w14:textId="77777777" w:rsidR="00F50542" w:rsidRPr="00F61303" w:rsidRDefault="00F50542" w:rsidP="00F61303">
            <w:pPr>
              <w:spacing w:after="120"/>
              <w:rPr>
                <w:rFonts w:asciiTheme="minorHAnsi" w:hAnsiTheme="minorHAnsi" w:cstheme="minorHAnsi"/>
                <w:i/>
                <w:color w:val="8DB3E2"/>
                <w:szCs w:val="24"/>
              </w:rPr>
            </w:pPr>
            <w:r w:rsidRPr="00F61303">
              <w:rPr>
                <w:rFonts w:asciiTheme="minorHAnsi" w:hAnsiTheme="minorHAnsi" w:cstheme="minorHAnsi"/>
                <w:szCs w:val="24"/>
              </w:rPr>
              <w:t>[20]</w:t>
            </w:r>
          </w:p>
        </w:tc>
      </w:tr>
      <w:tr w:rsidR="00F50542" w:rsidRPr="002E2737" w14:paraId="7DD6CF4A" w14:textId="77777777" w:rsidTr="719F0AE1">
        <w:trPr>
          <w:jc w:val="center"/>
        </w:trPr>
        <w:tc>
          <w:tcPr>
            <w:tcW w:w="3315" w:type="dxa"/>
            <w:shd w:val="clear" w:color="auto" w:fill="auto"/>
          </w:tcPr>
          <w:p w14:paraId="05374139" w14:textId="3A2CA047" w:rsidR="00F50542" w:rsidRPr="002E2737" w:rsidRDefault="00BF6F5E" w:rsidP="00F61303">
            <w:pPr>
              <w:spacing w:after="120"/>
              <w:rPr>
                <w:rFonts w:asciiTheme="minorHAnsi" w:hAnsiTheme="minorHAnsi" w:cstheme="minorHAnsi"/>
                <w:b/>
                <w:szCs w:val="24"/>
              </w:rPr>
            </w:pPr>
            <w:r w:rsidRPr="002E2737">
              <w:rPr>
                <w:rFonts w:asciiTheme="minorHAnsi" w:hAnsiTheme="minorHAnsi" w:cstheme="minorHAnsi"/>
                <w:b/>
                <w:szCs w:val="24"/>
              </w:rPr>
              <w:t xml:space="preserve">Dátum nadobudnutia účinnosti rozhodnutia pozmeňujúceho </w:t>
            </w:r>
            <w:r w:rsidR="00E0437D" w:rsidRPr="002E2737">
              <w:rPr>
                <w:rFonts w:asciiTheme="minorHAnsi" w:hAnsiTheme="minorHAnsi" w:cstheme="minorHAnsi"/>
                <w:b/>
                <w:szCs w:val="24"/>
              </w:rPr>
              <w:t>p</w:t>
            </w:r>
            <w:r w:rsidRPr="002E2737">
              <w:rPr>
                <w:rFonts w:asciiTheme="minorHAnsi" w:hAnsiTheme="minorHAnsi" w:cstheme="minorHAnsi"/>
                <w:b/>
                <w:szCs w:val="24"/>
              </w:rPr>
              <w:t xml:space="preserve">rogram </w:t>
            </w:r>
          </w:p>
        </w:tc>
        <w:tc>
          <w:tcPr>
            <w:tcW w:w="5103" w:type="dxa"/>
            <w:shd w:val="clear" w:color="auto" w:fill="auto"/>
          </w:tcPr>
          <w:p w14:paraId="33CDEBAB" w14:textId="77777777" w:rsidR="00F50542" w:rsidRPr="00F61303" w:rsidRDefault="00F50542" w:rsidP="00F61303">
            <w:pPr>
              <w:spacing w:after="120"/>
              <w:rPr>
                <w:rFonts w:asciiTheme="minorHAnsi" w:hAnsiTheme="minorHAnsi" w:cstheme="minorHAnsi"/>
                <w:szCs w:val="24"/>
              </w:rPr>
            </w:pPr>
          </w:p>
        </w:tc>
      </w:tr>
      <w:tr w:rsidR="00F50542" w:rsidRPr="002E2737" w14:paraId="56301E1E" w14:textId="77777777" w:rsidTr="719F0AE1">
        <w:trPr>
          <w:jc w:val="center"/>
        </w:trPr>
        <w:tc>
          <w:tcPr>
            <w:tcW w:w="3315" w:type="dxa"/>
            <w:shd w:val="clear" w:color="auto" w:fill="auto"/>
          </w:tcPr>
          <w:p w14:paraId="34DB57B9" w14:textId="5D0D8A86" w:rsidR="00F50542" w:rsidRPr="002E2737" w:rsidRDefault="005C2B0E" w:rsidP="00F61303">
            <w:pPr>
              <w:spacing w:after="120"/>
              <w:rPr>
                <w:rFonts w:asciiTheme="minorHAnsi" w:hAnsiTheme="minorHAnsi" w:cstheme="minorHAnsi"/>
                <w:b/>
                <w:szCs w:val="24"/>
              </w:rPr>
            </w:pPr>
            <w:r w:rsidRPr="002E2737">
              <w:rPr>
                <w:rFonts w:asciiTheme="minorHAnsi" w:hAnsiTheme="minorHAnsi" w:cstheme="minorHAnsi"/>
                <w:b/>
                <w:szCs w:val="24"/>
              </w:rPr>
              <w:t xml:space="preserve">Regióny NUTS, na ktoré sa </w:t>
            </w:r>
            <w:r w:rsidR="00E0437D" w:rsidRPr="002E2737">
              <w:rPr>
                <w:rFonts w:asciiTheme="minorHAnsi" w:hAnsiTheme="minorHAnsi" w:cstheme="minorHAnsi"/>
                <w:b/>
                <w:szCs w:val="24"/>
              </w:rPr>
              <w:t>p</w:t>
            </w:r>
            <w:r w:rsidRPr="002E2737">
              <w:rPr>
                <w:rFonts w:asciiTheme="minorHAnsi" w:hAnsiTheme="minorHAnsi" w:cstheme="minorHAnsi"/>
                <w:b/>
                <w:szCs w:val="24"/>
              </w:rPr>
              <w:t xml:space="preserve">rogram vzťahuje </w:t>
            </w:r>
          </w:p>
        </w:tc>
        <w:tc>
          <w:tcPr>
            <w:tcW w:w="5103" w:type="dxa"/>
            <w:shd w:val="clear" w:color="auto" w:fill="auto"/>
          </w:tcPr>
          <w:p w14:paraId="5DC12833" w14:textId="77777777" w:rsidR="00F50542" w:rsidRPr="00F61303" w:rsidRDefault="00F50542" w:rsidP="00F61303">
            <w:pPr>
              <w:spacing w:after="120"/>
              <w:rPr>
                <w:rFonts w:asciiTheme="minorHAnsi" w:hAnsiTheme="minorHAnsi" w:cstheme="minorHAnsi"/>
                <w:szCs w:val="24"/>
              </w:rPr>
            </w:pPr>
          </w:p>
        </w:tc>
      </w:tr>
      <w:tr w:rsidR="00F50542" w:rsidRPr="002E2737" w14:paraId="47101BB7" w14:textId="77777777" w:rsidTr="719F0AE1">
        <w:trPr>
          <w:jc w:val="center"/>
        </w:trPr>
        <w:tc>
          <w:tcPr>
            <w:tcW w:w="3315" w:type="dxa"/>
            <w:shd w:val="clear" w:color="auto" w:fill="auto"/>
          </w:tcPr>
          <w:p w14:paraId="0F004CD4" w14:textId="60A070F3" w:rsidR="00F50542" w:rsidRPr="002E2737" w:rsidRDefault="005C2B0E" w:rsidP="00F61303">
            <w:pPr>
              <w:spacing w:after="120"/>
              <w:rPr>
                <w:rFonts w:asciiTheme="minorHAnsi" w:hAnsiTheme="minorHAnsi" w:cstheme="minorHAnsi"/>
                <w:b/>
                <w:szCs w:val="24"/>
              </w:rPr>
            </w:pPr>
            <w:r w:rsidRPr="002E2737">
              <w:rPr>
                <w:rFonts w:asciiTheme="minorHAnsi" w:hAnsiTheme="minorHAnsi" w:cstheme="minorHAnsi"/>
                <w:b/>
                <w:szCs w:val="24"/>
              </w:rPr>
              <w:t>Zložk</w:t>
            </w:r>
            <w:r w:rsidR="007365D0" w:rsidRPr="002E2737">
              <w:rPr>
                <w:rFonts w:asciiTheme="minorHAnsi" w:hAnsiTheme="minorHAnsi" w:cstheme="minorHAnsi"/>
                <w:b/>
                <w:szCs w:val="24"/>
              </w:rPr>
              <w:t>a</w:t>
            </w:r>
            <w:r w:rsidRPr="002E2737">
              <w:rPr>
                <w:rFonts w:asciiTheme="minorHAnsi" w:hAnsiTheme="minorHAnsi" w:cstheme="minorHAnsi"/>
                <w:b/>
                <w:szCs w:val="24"/>
              </w:rPr>
              <w:t xml:space="preserve"> </w:t>
            </w:r>
          </w:p>
        </w:tc>
        <w:tc>
          <w:tcPr>
            <w:tcW w:w="5103" w:type="dxa"/>
            <w:shd w:val="clear" w:color="auto" w:fill="auto"/>
          </w:tcPr>
          <w:p w14:paraId="19901205" w14:textId="77777777" w:rsidR="00F50542" w:rsidRPr="00F61303" w:rsidRDefault="00F50542" w:rsidP="00F61303">
            <w:pPr>
              <w:spacing w:after="120"/>
              <w:rPr>
                <w:rFonts w:asciiTheme="minorHAnsi" w:hAnsiTheme="minorHAnsi" w:cstheme="minorHAnsi"/>
                <w:szCs w:val="24"/>
              </w:rPr>
            </w:pPr>
          </w:p>
        </w:tc>
      </w:tr>
    </w:tbl>
    <w:p w14:paraId="6D40D5BD" w14:textId="77777777" w:rsidR="007733A5" w:rsidRPr="00F61303" w:rsidRDefault="007733A5" w:rsidP="00F61303">
      <w:pPr>
        <w:spacing w:before="240" w:after="120"/>
        <w:rPr>
          <w:rFonts w:asciiTheme="minorHAnsi" w:eastAsia="Times New Roman" w:hAnsiTheme="minorHAnsi" w:cstheme="minorHAnsi"/>
          <w:b/>
          <w:iCs/>
          <w:szCs w:val="24"/>
          <w:lang w:eastAsia="en-GB"/>
        </w:rPr>
      </w:pPr>
    </w:p>
    <w:p w14:paraId="4655322A" w14:textId="77777777" w:rsidR="003B6BE5" w:rsidRPr="00F61303" w:rsidRDefault="003B6BE5" w:rsidP="00F61303">
      <w:pPr>
        <w:spacing w:after="120"/>
        <w:rPr>
          <w:rFonts w:asciiTheme="minorHAnsi" w:eastAsia="Times New Roman" w:hAnsiTheme="minorHAnsi" w:cstheme="minorHAnsi"/>
          <w:b/>
          <w:bCs/>
          <w:iCs/>
          <w:szCs w:val="24"/>
          <w:lang w:eastAsia="en-GB"/>
        </w:rPr>
      </w:pPr>
      <w:r w:rsidRPr="00F61303">
        <w:rPr>
          <w:rFonts w:asciiTheme="minorHAnsi" w:hAnsiTheme="minorHAnsi" w:cstheme="minorHAnsi"/>
          <w:iCs/>
          <w:szCs w:val="24"/>
          <w:lang w:eastAsia="en-GB"/>
        </w:rPr>
        <w:br w:type="page"/>
      </w:r>
    </w:p>
    <w:p w14:paraId="643AAA61" w14:textId="07860AA0" w:rsidR="00513B67" w:rsidRPr="00F61303" w:rsidRDefault="001709D0" w:rsidP="00F61303">
      <w:pPr>
        <w:pStyle w:val="Nagwek1"/>
        <w:numPr>
          <w:ilvl w:val="0"/>
          <w:numId w:val="3"/>
        </w:numPr>
        <w:spacing w:after="120" w:line="360" w:lineRule="auto"/>
        <w:rPr>
          <w:rFonts w:asciiTheme="minorHAnsi" w:hAnsiTheme="minorHAnsi" w:cstheme="minorHAnsi"/>
          <w:color w:val="auto"/>
          <w:sz w:val="32"/>
          <w:szCs w:val="32"/>
          <w:lang w:val="sk-SK" w:eastAsia="en-GB"/>
        </w:rPr>
      </w:pPr>
      <w:bookmarkStart w:id="6" w:name="_Toc76554288"/>
      <w:r w:rsidRPr="00F61303">
        <w:rPr>
          <w:rFonts w:asciiTheme="minorHAnsi" w:hAnsiTheme="minorHAnsi" w:cstheme="minorHAnsi"/>
          <w:color w:val="auto"/>
          <w:sz w:val="32"/>
          <w:szCs w:val="32"/>
          <w:lang w:val="sk-SK" w:eastAsia="en-GB"/>
        </w:rPr>
        <w:t>S</w:t>
      </w:r>
      <w:r w:rsidR="00513B67" w:rsidRPr="00F61303">
        <w:rPr>
          <w:rFonts w:asciiTheme="minorHAnsi" w:hAnsiTheme="minorHAnsi" w:cstheme="minorHAnsi"/>
          <w:color w:val="auto"/>
          <w:sz w:val="32"/>
          <w:szCs w:val="32"/>
          <w:lang w:val="sk-SK" w:eastAsia="en-GB"/>
        </w:rPr>
        <w:t>trat</w:t>
      </w:r>
      <w:r w:rsidR="004F1913" w:rsidRPr="00F61303">
        <w:rPr>
          <w:rFonts w:asciiTheme="minorHAnsi" w:hAnsiTheme="minorHAnsi" w:cstheme="minorHAnsi"/>
          <w:color w:val="auto"/>
          <w:sz w:val="32"/>
          <w:szCs w:val="32"/>
          <w:lang w:val="sk-SK" w:eastAsia="en-GB"/>
        </w:rPr>
        <w:t xml:space="preserve">égia </w:t>
      </w:r>
      <w:r w:rsidRPr="00F61303">
        <w:rPr>
          <w:rFonts w:asciiTheme="minorHAnsi" w:hAnsiTheme="minorHAnsi" w:cstheme="minorHAnsi"/>
          <w:color w:val="auto"/>
          <w:sz w:val="32"/>
          <w:szCs w:val="32"/>
          <w:lang w:val="sk-SK" w:eastAsia="en-GB"/>
        </w:rPr>
        <w:t xml:space="preserve">spoločného </w:t>
      </w:r>
      <w:r w:rsidR="0002734D" w:rsidRPr="00F61303">
        <w:rPr>
          <w:rFonts w:asciiTheme="minorHAnsi" w:hAnsiTheme="minorHAnsi" w:cstheme="minorHAnsi"/>
          <w:color w:val="auto"/>
          <w:sz w:val="32"/>
          <w:szCs w:val="32"/>
          <w:lang w:val="sk-SK" w:eastAsia="en-GB"/>
        </w:rPr>
        <w:t>P</w:t>
      </w:r>
      <w:r w:rsidR="004F1913" w:rsidRPr="00F61303">
        <w:rPr>
          <w:rFonts w:asciiTheme="minorHAnsi" w:hAnsiTheme="minorHAnsi" w:cstheme="minorHAnsi"/>
          <w:color w:val="auto"/>
          <w:sz w:val="32"/>
          <w:szCs w:val="32"/>
          <w:lang w:val="sk-SK" w:eastAsia="en-GB"/>
        </w:rPr>
        <w:t xml:space="preserve">rogramu: hlavné rozvojové výzvy a politické </w:t>
      </w:r>
      <w:r w:rsidRPr="00F61303">
        <w:rPr>
          <w:rFonts w:asciiTheme="minorHAnsi" w:hAnsiTheme="minorHAnsi" w:cstheme="minorHAnsi"/>
          <w:color w:val="auto"/>
          <w:sz w:val="32"/>
          <w:szCs w:val="32"/>
          <w:lang w:val="sk-SK" w:eastAsia="en-GB"/>
        </w:rPr>
        <w:t>reakcie</w:t>
      </w:r>
      <w:bookmarkEnd w:id="6"/>
    </w:p>
    <w:p w14:paraId="39A73D34" w14:textId="7440B1AB" w:rsidR="00E20F80" w:rsidRPr="00F61303" w:rsidRDefault="001709D0" w:rsidP="00F61303">
      <w:pPr>
        <w:pStyle w:val="Nagwek1"/>
        <w:numPr>
          <w:ilvl w:val="1"/>
          <w:numId w:val="3"/>
        </w:numPr>
        <w:spacing w:after="120" w:line="360" w:lineRule="auto"/>
        <w:ind w:left="426"/>
        <w:rPr>
          <w:rFonts w:asciiTheme="minorHAnsi" w:hAnsiTheme="minorHAnsi" w:cstheme="minorHAnsi"/>
          <w:iCs/>
          <w:color w:val="auto"/>
          <w:lang w:val="sk-SK" w:eastAsia="en-GB"/>
        </w:rPr>
      </w:pPr>
      <w:bookmarkStart w:id="7" w:name="_Toc76554289"/>
      <w:r w:rsidRPr="00F61303">
        <w:rPr>
          <w:rFonts w:asciiTheme="minorHAnsi" w:hAnsiTheme="minorHAnsi" w:cstheme="minorHAnsi"/>
          <w:iCs/>
          <w:color w:val="auto"/>
          <w:lang w:val="sk-SK" w:eastAsia="en-GB"/>
        </w:rPr>
        <w:t>Programová oblasť</w:t>
      </w:r>
      <w:r w:rsidR="00E20F80" w:rsidRPr="00F61303">
        <w:rPr>
          <w:rFonts w:asciiTheme="minorHAnsi" w:hAnsiTheme="minorHAnsi" w:cstheme="minorHAnsi"/>
          <w:iCs/>
          <w:color w:val="auto"/>
          <w:lang w:val="sk-SK" w:eastAsia="en-GB"/>
        </w:rPr>
        <w:t xml:space="preserve"> (</w:t>
      </w:r>
      <w:r w:rsidR="004F1913" w:rsidRPr="00F61303">
        <w:rPr>
          <w:rFonts w:asciiTheme="minorHAnsi" w:hAnsiTheme="minorHAnsi" w:cstheme="minorHAnsi"/>
          <w:iCs/>
          <w:color w:val="auto"/>
          <w:lang w:val="sk-SK" w:eastAsia="en-GB"/>
        </w:rPr>
        <w:t>nepovinné pre programy Interreg C</w:t>
      </w:r>
      <w:r w:rsidR="00E20F80" w:rsidRPr="00F61303">
        <w:rPr>
          <w:rFonts w:asciiTheme="minorHAnsi" w:hAnsiTheme="minorHAnsi" w:cstheme="minorHAnsi"/>
          <w:iCs/>
          <w:color w:val="auto"/>
          <w:lang w:val="sk-SK" w:eastAsia="en-GB"/>
        </w:rPr>
        <w:t>)</w:t>
      </w:r>
      <w:bookmarkEnd w:id="7"/>
    </w:p>
    <w:p w14:paraId="5FE3D84B" w14:textId="6D272EB3" w:rsidR="00E20F80" w:rsidRDefault="00E0437D"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5D1C07" w:rsidRPr="00F61303">
        <w:rPr>
          <w:rFonts w:asciiTheme="minorHAnsi" w:eastAsia="Times New Roman" w:hAnsiTheme="minorHAnsi" w:cstheme="minorHAnsi"/>
          <w:iCs/>
          <w:color w:val="000000"/>
          <w:szCs w:val="24"/>
          <w:lang w:eastAsia="en-GB"/>
        </w:rPr>
        <w:t xml:space="preserve">: Článok </w:t>
      </w:r>
      <w:r w:rsidR="00E20F80" w:rsidRPr="00F61303">
        <w:rPr>
          <w:rFonts w:asciiTheme="minorHAnsi" w:eastAsia="Times New Roman" w:hAnsiTheme="minorHAnsi" w:cstheme="minorHAnsi"/>
          <w:iCs/>
          <w:color w:val="000000"/>
          <w:szCs w:val="24"/>
          <w:lang w:eastAsia="en-GB"/>
        </w:rPr>
        <w:t>17(</w:t>
      </w:r>
      <w:r w:rsidRPr="00F61303">
        <w:rPr>
          <w:rFonts w:asciiTheme="minorHAnsi" w:eastAsia="Times New Roman" w:hAnsiTheme="minorHAnsi" w:cstheme="minorHAnsi"/>
          <w:iCs/>
          <w:color w:val="000000"/>
          <w:szCs w:val="24"/>
          <w:lang w:eastAsia="en-GB"/>
        </w:rPr>
        <w:t>3</w:t>
      </w:r>
      <w:r w:rsidR="00E20F80" w:rsidRPr="00F61303">
        <w:rPr>
          <w:rFonts w:asciiTheme="minorHAnsi" w:eastAsia="Times New Roman" w:hAnsiTheme="minorHAnsi" w:cstheme="minorHAnsi"/>
          <w:iCs/>
          <w:color w:val="000000"/>
          <w:szCs w:val="24"/>
          <w:lang w:eastAsia="en-GB"/>
        </w:rPr>
        <w:t xml:space="preserve">)(a), </w:t>
      </w:r>
      <w:r w:rsidR="00010935" w:rsidRPr="00F61303">
        <w:rPr>
          <w:rFonts w:asciiTheme="minorHAnsi" w:eastAsia="Times New Roman" w:hAnsiTheme="minorHAnsi" w:cstheme="minorHAnsi"/>
          <w:iCs/>
          <w:color w:val="000000"/>
          <w:szCs w:val="24"/>
          <w:lang w:eastAsia="en-GB"/>
        </w:rPr>
        <w:t xml:space="preserve">článok </w:t>
      </w:r>
      <w:r w:rsidR="00E20F80" w:rsidRPr="00F61303">
        <w:rPr>
          <w:rFonts w:asciiTheme="minorHAnsi" w:eastAsia="Times New Roman" w:hAnsiTheme="minorHAnsi" w:cstheme="minorHAnsi"/>
          <w:iCs/>
          <w:color w:val="000000"/>
          <w:szCs w:val="24"/>
          <w:lang w:eastAsia="en-GB"/>
        </w:rPr>
        <w:t>17(9)(a)</w:t>
      </w:r>
    </w:p>
    <w:p w14:paraId="6994F169" w14:textId="77777777" w:rsidR="004573A0" w:rsidRPr="00F61303" w:rsidRDefault="004573A0" w:rsidP="00F61303">
      <w:pPr>
        <w:spacing w:after="120"/>
        <w:rPr>
          <w:rFonts w:asciiTheme="minorHAnsi" w:eastAsia="Times New Roman" w:hAnsiTheme="minorHAnsi" w:cstheme="minorHAnsi"/>
          <w:iCs/>
          <w:color w:val="000000"/>
          <w:szCs w:val="24"/>
          <w:lang w:eastAsia="en-GB"/>
        </w:rPr>
      </w:pPr>
    </w:p>
    <w:p w14:paraId="42ED9E5F" w14:textId="199B2DB1" w:rsidR="008E790B" w:rsidRPr="00F61303" w:rsidRDefault="00610039" w:rsidP="00F61303">
      <w:pPr>
        <w:spacing w:after="120"/>
        <w:rPr>
          <w:rFonts w:asciiTheme="minorHAnsi" w:eastAsia="Times New Roman" w:hAnsiTheme="minorHAnsi" w:cstheme="minorHAnsi"/>
          <w:color w:val="000000"/>
          <w:szCs w:val="24"/>
          <w:lang w:eastAsia="en-GB"/>
        </w:rPr>
      </w:pPr>
      <w:bookmarkStart w:id="8" w:name="_Hlk48066348"/>
      <w:bookmarkStart w:id="9" w:name="_Hlk48066088"/>
      <w:r w:rsidRPr="00F61303">
        <w:rPr>
          <w:rFonts w:asciiTheme="minorHAnsi" w:eastAsia="Times New Roman" w:hAnsiTheme="minorHAnsi" w:cstheme="minorHAnsi"/>
          <w:color w:val="000000"/>
          <w:szCs w:val="24"/>
          <w:lang w:eastAsia="en-GB"/>
        </w:rPr>
        <w:t>Program sa vzťahuje na cezhraničnú spoluprácu medzi Poľskom a Slovenskom.</w:t>
      </w:r>
      <w:r w:rsidR="007F11B4" w:rsidRPr="00F61303">
        <w:rPr>
          <w:rFonts w:asciiTheme="minorHAnsi" w:eastAsia="Times New Roman" w:hAnsiTheme="minorHAnsi" w:cstheme="minorHAnsi"/>
          <w:color w:val="000000"/>
          <w:szCs w:val="24"/>
          <w:lang w:eastAsia="en-GB"/>
        </w:rPr>
        <w:t xml:space="preserve"> Vypracovala ho</w:t>
      </w:r>
      <w:r w:rsidR="00680FE6" w:rsidRPr="00F61303">
        <w:rPr>
          <w:rFonts w:asciiTheme="minorHAnsi" w:eastAsia="Times New Roman" w:hAnsiTheme="minorHAnsi" w:cstheme="minorHAnsi"/>
          <w:color w:val="000000"/>
          <w:szCs w:val="24"/>
          <w:lang w:eastAsia="en-GB"/>
        </w:rPr>
        <w:t> </w:t>
      </w:r>
      <w:r w:rsidR="007F11B4" w:rsidRPr="00F61303">
        <w:rPr>
          <w:rFonts w:asciiTheme="minorHAnsi" w:eastAsia="Times New Roman" w:hAnsiTheme="minorHAnsi" w:cstheme="minorHAnsi"/>
          <w:color w:val="000000"/>
          <w:szCs w:val="24"/>
          <w:lang w:eastAsia="en-GB"/>
        </w:rPr>
        <w:t>poľsko-slovenská pracovná skupina (PS) a experti</w:t>
      </w:r>
      <w:r w:rsidRPr="00F61303">
        <w:rPr>
          <w:rFonts w:asciiTheme="minorHAnsi" w:eastAsia="Times New Roman" w:hAnsiTheme="minorHAnsi" w:cstheme="minorHAnsi"/>
          <w:color w:val="000000"/>
          <w:szCs w:val="24"/>
          <w:lang w:eastAsia="en-GB"/>
        </w:rPr>
        <w:t xml:space="preserve">. </w:t>
      </w:r>
      <w:r w:rsidR="00B039BF" w:rsidRPr="00F61303">
        <w:rPr>
          <w:rFonts w:asciiTheme="minorHAnsi" w:eastAsia="Times New Roman" w:hAnsiTheme="minorHAnsi" w:cstheme="minorHAnsi"/>
          <w:color w:val="000000"/>
          <w:szCs w:val="24"/>
          <w:lang w:eastAsia="en-GB"/>
        </w:rPr>
        <w:t xml:space="preserve">PS </w:t>
      </w:r>
      <w:r w:rsidR="00F04586" w:rsidRPr="00F61303">
        <w:rPr>
          <w:rFonts w:asciiTheme="minorHAnsi" w:eastAsia="Times New Roman" w:hAnsiTheme="minorHAnsi" w:cstheme="minorHAnsi"/>
          <w:color w:val="000000"/>
          <w:szCs w:val="24"/>
          <w:lang w:eastAsia="en-GB"/>
        </w:rPr>
        <w:t xml:space="preserve">tvorili </w:t>
      </w:r>
      <w:r w:rsidRPr="00F61303">
        <w:rPr>
          <w:rFonts w:asciiTheme="minorHAnsi" w:eastAsia="Times New Roman" w:hAnsiTheme="minorHAnsi" w:cstheme="minorHAnsi"/>
          <w:color w:val="000000"/>
          <w:szCs w:val="24"/>
          <w:lang w:eastAsia="en-GB"/>
        </w:rPr>
        <w:t>zástupcovia:</w:t>
      </w:r>
    </w:p>
    <w:p w14:paraId="30E17648" w14:textId="77777777" w:rsidR="00610039" w:rsidRPr="00F61303" w:rsidRDefault="00610039"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regiónov a euroregiónov,</w:t>
      </w:r>
    </w:p>
    <w:p w14:paraId="548384D7" w14:textId="77777777" w:rsidR="000D687D" w:rsidRPr="00F61303" w:rsidRDefault="000D687D"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EZÚS,</w:t>
      </w:r>
    </w:p>
    <w:p w14:paraId="548C2065" w14:textId="77777777" w:rsidR="00610039" w:rsidRPr="00F61303" w:rsidRDefault="00610039"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sociálnych a hospodárskych partnerov,</w:t>
      </w:r>
    </w:p>
    <w:p w14:paraId="1EC398F0" w14:textId="77777777" w:rsidR="00610039" w:rsidRPr="00F61303" w:rsidRDefault="00610039"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občianskej spoločnosti,</w:t>
      </w:r>
    </w:p>
    <w:p w14:paraId="50CEE549" w14:textId="100C8688" w:rsidR="00610039" w:rsidRPr="00F61303" w:rsidRDefault="00EA34A1"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themeColor="text1"/>
          <w:szCs w:val="24"/>
          <w:lang w:eastAsia="en-GB"/>
        </w:rPr>
        <w:t>štátnej správy na regionálnej úrovni</w:t>
      </w:r>
      <w:r w:rsidR="00610039" w:rsidRPr="00F61303">
        <w:rPr>
          <w:rFonts w:asciiTheme="minorHAnsi" w:eastAsia="Times New Roman" w:hAnsiTheme="minorHAnsi" w:cstheme="minorHAnsi"/>
          <w:color w:val="000000" w:themeColor="text1"/>
          <w:szCs w:val="24"/>
          <w:lang w:eastAsia="en-GB"/>
        </w:rPr>
        <w:t>,</w:t>
      </w:r>
    </w:p>
    <w:p w14:paraId="2C3F00E8" w14:textId="32A341A1" w:rsidR="00610039" w:rsidRPr="00F61303" w:rsidRDefault="00610039"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ministerstiev zodpovedných za </w:t>
      </w:r>
      <w:r w:rsidR="007C6279" w:rsidRPr="00F61303">
        <w:rPr>
          <w:rFonts w:asciiTheme="minorHAnsi" w:eastAsia="Times New Roman" w:hAnsiTheme="minorHAnsi" w:cstheme="minorHAnsi"/>
          <w:color w:val="000000"/>
          <w:szCs w:val="24"/>
          <w:lang w:eastAsia="en-GB"/>
        </w:rPr>
        <w:t>regionáln</w:t>
      </w:r>
      <w:r w:rsidRPr="00F61303">
        <w:rPr>
          <w:rFonts w:asciiTheme="minorHAnsi" w:eastAsia="Times New Roman" w:hAnsiTheme="minorHAnsi" w:cstheme="minorHAnsi"/>
          <w:color w:val="000000"/>
          <w:szCs w:val="24"/>
          <w:lang w:eastAsia="en-GB"/>
        </w:rPr>
        <w:t xml:space="preserve">y rozvoj </w:t>
      </w:r>
      <w:r w:rsidR="0074450B" w:rsidRPr="00F61303">
        <w:rPr>
          <w:rFonts w:asciiTheme="minorHAnsi" w:eastAsia="Times New Roman" w:hAnsiTheme="minorHAnsi" w:cstheme="minorHAnsi"/>
          <w:color w:val="000000"/>
          <w:szCs w:val="24"/>
          <w:lang w:eastAsia="en-GB"/>
        </w:rPr>
        <w:t xml:space="preserve">v </w:t>
      </w:r>
      <w:r w:rsidRPr="00F61303">
        <w:rPr>
          <w:rFonts w:asciiTheme="minorHAnsi" w:eastAsia="Times New Roman" w:hAnsiTheme="minorHAnsi" w:cstheme="minorHAnsi"/>
          <w:color w:val="000000"/>
          <w:szCs w:val="24"/>
          <w:lang w:eastAsia="en-GB"/>
        </w:rPr>
        <w:t>oboch kraj</w:t>
      </w:r>
      <w:r w:rsidR="0074450B" w:rsidRPr="00F61303">
        <w:rPr>
          <w:rFonts w:asciiTheme="minorHAnsi" w:eastAsia="Times New Roman" w:hAnsiTheme="minorHAnsi" w:cstheme="minorHAnsi"/>
          <w:color w:val="000000"/>
          <w:szCs w:val="24"/>
          <w:lang w:eastAsia="en-GB"/>
        </w:rPr>
        <w:t>inách</w:t>
      </w:r>
      <w:r w:rsidRPr="00F61303">
        <w:rPr>
          <w:rFonts w:asciiTheme="minorHAnsi" w:eastAsia="Times New Roman" w:hAnsiTheme="minorHAnsi" w:cstheme="minorHAnsi"/>
          <w:color w:val="000000"/>
          <w:szCs w:val="24"/>
          <w:lang w:eastAsia="en-GB"/>
        </w:rPr>
        <w:t>.</w:t>
      </w:r>
    </w:p>
    <w:p w14:paraId="08128087" w14:textId="0AE7898B" w:rsidR="00610039" w:rsidRPr="00F61303" w:rsidRDefault="00610039" w:rsidP="00F61303">
      <w:p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Program</w:t>
      </w:r>
      <w:r w:rsidR="00602512" w:rsidRPr="00F61303">
        <w:rPr>
          <w:rFonts w:asciiTheme="minorHAnsi" w:eastAsia="Times New Roman" w:hAnsiTheme="minorHAnsi" w:cstheme="minorHAnsi"/>
          <w:color w:val="000000"/>
          <w:szCs w:val="24"/>
          <w:lang w:eastAsia="en-GB"/>
        </w:rPr>
        <w:t>ový dokument</w:t>
      </w:r>
      <w:r w:rsidRPr="00F61303">
        <w:rPr>
          <w:rFonts w:asciiTheme="minorHAnsi" w:eastAsia="Times New Roman" w:hAnsiTheme="minorHAnsi" w:cstheme="minorHAnsi"/>
          <w:color w:val="000000"/>
          <w:szCs w:val="24"/>
          <w:lang w:eastAsia="en-GB"/>
        </w:rPr>
        <w:t xml:space="preserve"> vznikol na základe sociálno-hospodárskej analýzy </w:t>
      </w:r>
      <w:r w:rsidR="00353972">
        <w:rPr>
          <w:rFonts w:asciiTheme="minorHAnsi" w:eastAsia="Times New Roman" w:hAnsiTheme="minorHAnsi" w:cstheme="minorHAnsi"/>
          <w:color w:val="000000"/>
          <w:szCs w:val="24"/>
          <w:lang w:eastAsia="en-GB"/>
        </w:rPr>
        <w:t>programovej oblasti</w:t>
      </w:r>
      <w:r w:rsidRPr="00F61303">
        <w:rPr>
          <w:rFonts w:asciiTheme="minorHAnsi" w:eastAsia="Times New Roman" w:hAnsiTheme="minorHAnsi" w:cstheme="minorHAnsi"/>
          <w:color w:val="000000"/>
          <w:szCs w:val="24"/>
          <w:lang w:eastAsia="en-GB"/>
        </w:rPr>
        <w:t xml:space="preserve"> (ďalej </w:t>
      </w:r>
      <w:r w:rsidR="00C958E7">
        <w:rPr>
          <w:rFonts w:asciiTheme="minorHAnsi" w:eastAsia="Times New Roman" w:hAnsiTheme="minorHAnsi" w:cstheme="minorHAnsi"/>
          <w:color w:val="000000"/>
          <w:szCs w:val="24"/>
          <w:lang w:eastAsia="en-GB"/>
        </w:rPr>
        <w:t>aj ako</w:t>
      </w:r>
      <w:r w:rsidR="00C958E7" w:rsidRPr="00F61303">
        <w:rPr>
          <w:rFonts w:asciiTheme="minorHAnsi" w:eastAsia="Times New Roman" w:hAnsiTheme="minorHAnsi" w:cstheme="minorHAnsi"/>
          <w:color w:val="000000"/>
          <w:szCs w:val="24"/>
          <w:lang w:eastAsia="en-GB"/>
        </w:rPr>
        <w:t xml:space="preserve"> </w:t>
      </w:r>
      <w:r w:rsidR="00C958E7">
        <w:rPr>
          <w:rFonts w:asciiTheme="minorHAnsi" w:eastAsia="Times New Roman" w:hAnsiTheme="minorHAnsi" w:cstheme="minorHAnsi"/>
          <w:color w:val="000000"/>
          <w:szCs w:val="24"/>
          <w:lang w:eastAsia="en-GB"/>
        </w:rPr>
        <w:t>„</w:t>
      </w:r>
      <w:r w:rsidR="00353972">
        <w:rPr>
          <w:rFonts w:asciiTheme="minorHAnsi" w:eastAsia="Times New Roman" w:hAnsiTheme="minorHAnsi" w:cstheme="minorHAnsi"/>
          <w:color w:val="000000"/>
          <w:szCs w:val="24"/>
          <w:lang w:eastAsia="en-GB"/>
        </w:rPr>
        <w:t>PO</w:t>
      </w:r>
      <w:r w:rsidR="00C958E7">
        <w:rPr>
          <w:rFonts w:asciiTheme="minorHAnsi" w:eastAsia="Times New Roman" w:hAnsiTheme="minorHAnsi" w:cstheme="minorHAnsi"/>
          <w:color w:val="000000"/>
          <w:szCs w:val="24"/>
          <w:lang w:eastAsia="en-GB"/>
        </w:rPr>
        <w:t>“</w:t>
      </w:r>
      <w:r w:rsidRPr="00F61303">
        <w:rPr>
          <w:rFonts w:asciiTheme="minorHAnsi" w:eastAsia="Times New Roman" w:hAnsiTheme="minorHAnsi" w:cstheme="minorHAnsi"/>
          <w:color w:val="000000"/>
          <w:szCs w:val="24"/>
          <w:lang w:eastAsia="en-GB"/>
        </w:rPr>
        <w:t xml:space="preserve"> alebo </w:t>
      </w:r>
      <w:r w:rsidR="00C958E7">
        <w:rPr>
          <w:rFonts w:asciiTheme="minorHAnsi" w:eastAsia="Times New Roman" w:hAnsiTheme="minorHAnsi" w:cstheme="minorHAnsi"/>
          <w:color w:val="000000"/>
          <w:szCs w:val="24"/>
          <w:lang w:eastAsia="en-GB"/>
        </w:rPr>
        <w:t>„</w:t>
      </w:r>
      <w:r w:rsidRPr="00F61303">
        <w:rPr>
          <w:rFonts w:asciiTheme="minorHAnsi" w:eastAsia="Times New Roman" w:hAnsiTheme="minorHAnsi" w:cstheme="minorHAnsi"/>
          <w:color w:val="000000"/>
          <w:szCs w:val="24"/>
          <w:lang w:eastAsia="en-GB"/>
        </w:rPr>
        <w:t>pohraničie</w:t>
      </w:r>
      <w:r w:rsidR="00C958E7">
        <w:rPr>
          <w:rFonts w:asciiTheme="minorHAnsi" w:eastAsia="Times New Roman" w:hAnsiTheme="minorHAnsi" w:cstheme="minorHAnsi"/>
          <w:color w:val="000000"/>
          <w:szCs w:val="24"/>
          <w:lang w:eastAsia="en-GB"/>
        </w:rPr>
        <w:t>“</w:t>
      </w:r>
      <w:r w:rsidRPr="00F61303">
        <w:rPr>
          <w:rFonts w:asciiTheme="minorHAnsi" w:eastAsia="Times New Roman" w:hAnsiTheme="minorHAnsi" w:cstheme="minorHAnsi"/>
          <w:color w:val="000000"/>
          <w:szCs w:val="24"/>
          <w:lang w:eastAsia="en-GB"/>
        </w:rPr>
        <w:t xml:space="preserve">), analýzy slabých a silných stránok, príležitostí a ohrození </w:t>
      </w:r>
      <w:r w:rsidR="000F603C" w:rsidRPr="00F61303">
        <w:rPr>
          <w:rFonts w:asciiTheme="minorHAnsi" w:eastAsia="Times New Roman" w:hAnsiTheme="minorHAnsi" w:cstheme="minorHAnsi"/>
          <w:color w:val="000000"/>
          <w:szCs w:val="24"/>
          <w:lang w:eastAsia="en-GB"/>
        </w:rPr>
        <w:t xml:space="preserve">jeho </w:t>
      </w:r>
      <w:r w:rsidRPr="00F61303">
        <w:rPr>
          <w:rFonts w:asciiTheme="minorHAnsi" w:eastAsia="Times New Roman" w:hAnsiTheme="minorHAnsi" w:cstheme="minorHAnsi"/>
          <w:color w:val="000000"/>
          <w:szCs w:val="24"/>
          <w:lang w:eastAsia="en-GB"/>
        </w:rPr>
        <w:t xml:space="preserve">rozvoja. </w:t>
      </w:r>
      <w:r w:rsidR="000D687D" w:rsidRPr="00F61303">
        <w:rPr>
          <w:rFonts w:asciiTheme="minorHAnsi" w:eastAsia="Times New Roman" w:hAnsiTheme="minorHAnsi" w:cstheme="minorHAnsi"/>
          <w:color w:val="000000"/>
          <w:szCs w:val="24"/>
          <w:lang w:eastAsia="en-GB"/>
        </w:rPr>
        <w:t>Boli</w:t>
      </w:r>
      <w:r w:rsidRPr="00F61303">
        <w:rPr>
          <w:rFonts w:asciiTheme="minorHAnsi" w:eastAsia="Times New Roman" w:hAnsiTheme="minorHAnsi" w:cstheme="minorHAnsi"/>
          <w:color w:val="000000"/>
          <w:szCs w:val="24"/>
          <w:lang w:eastAsia="en-GB"/>
        </w:rPr>
        <w:t xml:space="preserve"> </w:t>
      </w:r>
      <w:r w:rsidR="004E35DB" w:rsidRPr="00F61303">
        <w:rPr>
          <w:rFonts w:asciiTheme="minorHAnsi" w:eastAsia="Times New Roman" w:hAnsiTheme="minorHAnsi" w:cstheme="minorHAnsi"/>
          <w:color w:val="000000"/>
          <w:szCs w:val="24"/>
          <w:lang w:eastAsia="en-GB"/>
        </w:rPr>
        <w:t xml:space="preserve">v ňom </w:t>
      </w:r>
      <w:r w:rsidR="000D687D" w:rsidRPr="00F61303">
        <w:rPr>
          <w:rFonts w:asciiTheme="minorHAnsi" w:eastAsia="Times New Roman" w:hAnsiTheme="minorHAnsi" w:cstheme="minorHAnsi"/>
          <w:color w:val="000000"/>
          <w:szCs w:val="24"/>
          <w:lang w:eastAsia="en-GB"/>
        </w:rPr>
        <w:t xml:space="preserve">zohľadnené </w:t>
      </w:r>
      <w:r w:rsidRPr="00F61303">
        <w:rPr>
          <w:rFonts w:asciiTheme="minorHAnsi" w:eastAsia="Times New Roman" w:hAnsiTheme="minorHAnsi" w:cstheme="minorHAnsi"/>
          <w:color w:val="000000"/>
          <w:szCs w:val="24"/>
          <w:lang w:eastAsia="en-GB"/>
        </w:rPr>
        <w:t xml:space="preserve">skúsenosti </w:t>
      </w:r>
      <w:r w:rsidR="000F603C" w:rsidRPr="00F61303">
        <w:rPr>
          <w:rFonts w:asciiTheme="minorHAnsi" w:eastAsia="Times New Roman" w:hAnsiTheme="minorHAnsi" w:cstheme="minorHAnsi"/>
          <w:color w:val="000000"/>
          <w:szCs w:val="24"/>
          <w:lang w:eastAsia="en-GB"/>
        </w:rPr>
        <w:t xml:space="preserve">z </w:t>
      </w:r>
      <w:r w:rsidRPr="00F61303">
        <w:rPr>
          <w:rFonts w:asciiTheme="minorHAnsi" w:eastAsia="Times New Roman" w:hAnsiTheme="minorHAnsi" w:cstheme="minorHAnsi"/>
          <w:color w:val="000000"/>
          <w:szCs w:val="24"/>
          <w:lang w:eastAsia="en-GB"/>
        </w:rPr>
        <w:t xml:space="preserve">realizácie </w:t>
      </w:r>
      <w:r w:rsidR="0074450B" w:rsidRPr="00F61303">
        <w:rPr>
          <w:rFonts w:asciiTheme="minorHAnsi" w:eastAsia="Times New Roman" w:hAnsiTheme="minorHAnsi" w:cstheme="minorHAnsi"/>
          <w:color w:val="000000"/>
          <w:szCs w:val="24"/>
          <w:lang w:eastAsia="en-GB"/>
        </w:rPr>
        <w:t xml:space="preserve">programov cezhraničnej spolupráce medzi Poľskom a Slovenskom </w:t>
      </w:r>
      <w:r w:rsidRPr="00F61303">
        <w:rPr>
          <w:rFonts w:asciiTheme="minorHAnsi" w:eastAsia="Times New Roman" w:hAnsiTheme="minorHAnsi" w:cstheme="minorHAnsi"/>
          <w:color w:val="000000"/>
          <w:szCs w:val="24"/>
          <w:lang w:eastAsia="en-GB"/>
        </w:rPr>
        <w:t>v rokoch 2007</w:t>
      </w:r>
      <w:r w:rsidR="000F5377" w:rsidRPr="00F61303">
        <w:rPr>
          <w:rFonts w:asciiTheme="minorHAnsi" w:eastAsia="Times New Roman" w:hAnsiTheme="minorHAnsi" w:cstheme="minorHAnsi"/>
          <w:color w:val="000000"/>
          <w:szCs w:val="24"/>
          <w:lang w:eastAsia="en-GB"/>
        </w:rPr>
        <w:t xml:space="preserve"> – </w:t>
      </w:r>
      <w:r w:rsidRPr="00F61303">
        <w:rPr>
          <w:rFonts w:asciiTheme="minorHAnsi" w:eastAsia="Times New Roman" w:hAnsiTheme="minorHAnsi" w:cstheme="minorHAnsi"/>
          <w:color w:val="000000"/>
          <w:szCs w:val="24"/>
          <w:lang w:eastAsia="en-GB"/>
        </w:rPr>
        <w:t>2013 a</w:t>
      </w:r>
      <w:r w:rsidR="000F5377" w:rsidRPr="00F61303">
        <w:rPr>
          <w:rFonts w:asciiTheme="minorHAnsi" w:eastAsia="Times New Roman" w:hAnsiTheme="minorHAnsi" w:cstheme="minorHAnsi"/>
          <w:color w:val="000000"/>
          <w:szCs w:val="24"/>
          <w:lang w:eastAsia="en-GB"/>
        </w:rPr>
        <w:t> </w:t>
      </w:r>
      <w:r w:rsidRPr="00F61303">
        <w:rPr>
          <w:rFonts w:asciiTheme="minorHAnsi" w:eastAsia="Times New Roman" w:hAnsiTheme="minorHAnsi" w:cstheme="minorHAnsi"/>
          <w:color w:val="000000"/>
          <w:szCs w:val="24"/>
          <w:lang w:eastAsia="en-GB"/>
        </w:rPr>
        <w:t>2014</w:t>
      </w:r>
      <w:r w:rsidR="000F5377" w:rsidRPr="00F61303">
        <w:rPr>
          <w:rFonts w:asciiTheme="minorHAnsi" w:eastAsia="Times New Roman" w:hAnsiTheme="minorHAnsi" w:cstheme="minorHAnsi"/>
          <w:color w:val="000000"/>
          <w:szCs w:val="24"/>
          <w:lang w:eastAsia="en-GB"/>
        </w:rPr>
        <w:t xml:space="preserve"> – </w:t>
      </w:r>
      <w:r w:rsidRPr="00F61303">
        <w:rPr>
          <w:rFonts w:asciiTheme="minorHAnsi" w:eastAsia="Times New Roman" w:hAnsiTheme="minorHAnsi" w:cstheme="minorHAnsi"/>
          <w:color w:val="000000"/>
          <w:szCs w:val="24"/>
          <w:lang w:eastAsia="en-GB"/>
        </w:rPr>
        <w:t>2020.</w:t>
      </w:r>
    </w:p>
    <w:p w14:paraId="48D97004" w14:textId="28FD6B40" w:rsidR="00610039" w:rsidRPr="00F61303" w:rsidRDefault="008C2B2C" w:rsidP="00F61303">
      <w:pPr>
        <w:spacing w:after="120"/>
        <w:rPr>
          <w:rFonts w:asciiTheme="minorHAnsi" w:eastAsia="Times New Roman" w:hAnsiTheme="minorHAnsi" w:cstheme="minorHAnsi"/>
          <w:color w:val="000000"/>
          <w:szCs w:val="24"/>
          <w:lang w:eastAsia="en-GB"/>
        </w:rPr>
      </w:pPr>
      <w:bookmarkStart w:id="10" w:name="_Hlk28946620"/>
      <w:r>
        <w:rPr>
          <w:rFonts w:asciiTheme="minorHAnsi" w:eastAsia="Times New Roman" w:hAnsiTheme="minorHAnsi" w:cstheme="minorHAnsi"/>
          <w:color w:val="000000"/>
          <w:szCs w:val="24"/>
          <w:lang w:eastAsia="en-GB"/>
        </w:rPr>
        <w:t>PO</w:t>
      </w:r>
      <w:r w:rsidRPr="00F61303">
        <w:rPr>
          <w:rFonts w:asciiTheme="minorHAnsi" w:eastAsia="Times New Roman" w:hAnsiTheme="minorHAnsi" w:cstheme="minorHAnsi"/>
          <w:color w:val="000000"/>
          <w:szCs w:val="24"/>
          <w:lang w:eastAsia="en-GB"/>
        </w:rPr>
        <w:t xml:space="preserve"> </w:t>
      </w:r>
      <w:r w:rsidR="00610039" w:rsidRPr="00F61303">
        <w:rPr>
          <w:rFonts w:asciiTheme="minorHAnsi" w:eastAsia="Times New Roman" w:hAnsiTheme="minorHAnsi" w:cstheme="minorHAnsi"/>
          <w:color w:val="000000"/>
          <w:szCs w:val="24"/>
          <w:lang w:eastAsia="en-GB"/>
        </w:rPr>
        <w:t>s</w:t>
      </w:r>
      <w:r w:rsidR="00F04586" w:rsidRPr="00F61303">
        <w:rPr>
          <w:rFonts w:asciiTheme="minorHAnsi" w:eastAsia="Times New Roman" w:hAnsiTheme="minorHAnsi" w:cstheme="minorHAnsi"/>
          <w:color w:val="000000"/>
          <w:szCs w:val="24"/>
          <w:lang w:eastAsia="en-GB"/>
        </w:rPr>
        <w:t xml:space="preserve">a </w:t>
      </w:r>
      <w:r w:rsidR="003B4DCA" w:rsidRPr="00F61303">
        <w:rPr>
          <w:rFonts w:asciiTheme="minorHAnsi" w:eastAsia="Times New Roman" w:hAnsiTheme="minorHAnsi" w:cstheme="minorHAnsi"/>
          <w:color w:val="000000"/>
          <w:szCs w:val="24"/>
          <w:lang w:eastAsia="en-GB"/>
        </w:rPr>
        <w:t xml:space="preserve">rozprestiera na </w:t>
      </w:r>
      <w:r w:rsidR="00F04586" w:rsidRPr="00F61303">
        <w:rPr>
          <w:rFonts w:asciiTheme="minorHAnsi" w:eastAsia="Times New Roman" w:hAnsiTheme="minorHAnsi" w:cstheme="minorHAnsi"/>
          <w:color w:val="000000"/>
          <w:szCs w:val="24"/>
          <w:lang w:eastAsia="en-GB"/>
        </w:rPr>
        <w:t xml:space="preserve">oboch stranách </w:t>
      </w:r>
      <w:r w:rsidR="00610039" w:rsidRPr="00F61303">
        <w:rPr>
          <w:rFonts w:asciiTheme="minorHAnsi" w:eastAsia="Times New Roman" w:hAnsiTheme="minorHAnsi" w:cstheme="minorHAnsi"/>
          <w:color w:val="000000"/>
          <w:szCs w:val="24"/>
          <w:lang w:eastAsia="en-GB"/>
        </w:rPr>
        <w:t>Karpát.</w:t>
      </w:r>
      <w:r w:rsidR="00F04586" w:rsidRPr="00F61303">
        <w:rPr>
          <w:rFonts w:asciiTheme="minorHAnsi" w:eastAsia="Times New Roman" w:hAnsiTheme="minorHAnsi" w:cstheme="minorHAnsi"/>
          <w:color w:val="000000"/>
          <w:szCs w:val="24"/>
          <w:lang w:eastAsia="en-GB"/>
        </w:rPr>
        <w:t xml:space="preserve"> Horské oblasti </w:t>
      </w:r>
      <w:r w:rsidR="00276FC1" w:rsidRPr="00F61303">
        <w:rPr>
          <w:rFonts w:asciiTheme="minorHAnsi" w:eastAsia="Times New Roman" w:hAnsiTheme="minorHAnsi" w:cstheme="minorHAnsi"/>
          <w:color w:val="000000"/>
          <w:szCs w:val="24"/>
          <w:lang w:eastAsia="en-GB"/>
        </w:rPr>
        <w:t>predstavujú</w:t>
      </w:r>
      <w:r w:rsidR="00F04586" w:rsidRPr="00F61303">
        <w:rPr>
          <w:rFonts w:asciiTheme="minorHAnsi" w:eastAsia="Times New Roman" w:hAnsiTheme="minorHAnsi" w:cstheme="minorHAnsi"/>
          <w:color w:val="000000"/>
          <w:szCs w:val="24"/>
          <w:lang w:eastAsia="en-GB"/>
        </w:rPr>
        <w:t xml:space="preserve"> </w:t>
      </w:r>
      <w:r w:rsidR="0074450B" w:rsidRPr="00F61303">
        <w:rPr>
          <w:rFonts w:asciiTheme="minorHAnsi" w:eastAsia="Times New Roman" w:hAnsiTheme="minorHAnsi" w:cstheme="minorHAnsi"/>
          <w:color w:val="000000"/>
          <w:szCs w:val="24"/>
          <w:lang w:eastAsia="en-GB"/>
        </w:rPr>
        <w:t xml:space="preserve">jedinečné bohatstvo </w:t>
      </w:r>
      <w:r w:rsidR="003C3772" w:rsidRPr="00F61303">
        <w:rPr>
          <w:rFonts w:asciiTheme="minorHAnsi" w:eastAsia="Times New Roman" w:hAnsiTheme="minorHAnsi" w:cstheme="minorHAnsi"/>
          <w:color w:val="000000"/>
          <w:szCs w:val="24"/>
          <w:lang w:eastAsia="en-GB"/>
        </w:rPr>
        <w:t>pohraničia</w:t>
      </w:r>
      <w:r w:rsidR="00F04586" w:rsidRPr="00F61303">
        <w:rPr>
          <w:rFonts w:asciiTheme="minorHAnsi" w:eastAsia="Times New Roman" w:hAnsiTheme="minorHAnsi" w:cstheme="minorHAnsi"/>
          <w:color w:val="000000"/>
          <w:szCs w:val="24"/>
          <w:lang w:eastAsia="en-GB"/>
        </w:rPr>
        <w:t>.</w:t>
      </w:r>
      <w:r w:rsidR="00610039" w:rsidRPr="00F61303">
        <w:rPr>
          <w:rFonts w:asciiTheme="minorHAnsi" w:eastAsia="Times New Roman" w:hAnsiTheme="minorHAnsi" w:cstheme="minorHAnsi"/>
          <w:color w:val="000000"/>
          <w:szCs w:val="24"/>
          <w:lang w:eastAsia="en-GB"/>
        </w:rPr>
        <w:t xml:space="preserve"> </w:t>
      </w:r>
      <w:r w:rsidR="006A0D68" w:rsidRPr="00F61303">
        <w:rPr>
          <w:rFonts w:asciiTheme="minorHAnsi" w:eastAsia="Times New Roman" w:hAnsiTheme="minorHAnsi" w:cstheme="minorHAnsi"/>
          <w:color w:val="000000"/>
          <w:szCs w:val="24"/>
          <w:lang w:eastAsia="en-GB"/>
        </w:rPr>
        <w:t>Niekedy však</w:t>
      </w:r>
      <w:r w:rsidR="003C3772" w:rsidRPr="00F61303">
        <w:rPr>
          <w:rFonts w:asciiTheme="minorHAnsi" w:eastAsia="Times New Roman" w:hAnsiTheme="minorHAnsi" w:cstheme="minorHAnsi"/>
          <w:color w:val="000000"/>
          <w:szCs w:val="24"/>
          <w:lang w:eastAsia="en-GB"/>
        </w:rPr>
        <w:t xml:space="preserve"> </w:t>
      </w:r>
      <w:r w:rsidR="006A0D68" w:rsidRPr="00F61303">
        <w:rPr>
          <w:rFonts w:asciiTheme="minorHAnsi" w:eastAsia="Times New Roman" w:hAnsiTheme="minorHAnsi" w:cstheme="minorHAnsi"/>
          <w:color w:val="000000"/>
          <w:szCs w:val="24"/>
          <w:lang w:eastAsia="en-GB"/>
        </w:rPr>
        <w:t xml:space="preserve">obyvateľom pohraničia a turistom </w:t>
      </w:r>
      <w:r w:rsidR="00610039" w:rsidRPr="00F61303">
        <w:rPr>
          <w:rFonts w:asciiTheme="minorHAnsi" w:eastAsia="Times New Roman" w:hAnsiTheme="minorHAnsi" w:cstheme="minorHAnsi"/>
          <w:color w:val="000000"/>
          <w:szCs w:val="24"/>
          <w:lang w:eastAsia="en-GB"/>
        </w:rPr>
        <w:t xml:space="preserve">sťažujú rýchle </w:t>
      </w:r>
      <w:r w:rsidR="003C3772" w:rsidRPr="00F61303">
        <w:rPr>
          <w:rFonts w:asciiTheme="minorHAnsi" w:eastAsia="Times New Roman" w:hAnsiTheme="minorHAnsi" w:cstheme="minorHAnsi"/>
          <w:color w:val="000000"/>
          <w:szCs w:val="24"/>
          <w:lang w:eastAsia="en-GB"/>
        </w:rPr>
        <w:t xml:space="preserve">a pohodlné </w:t>
      </w:r>
      <w:r w:rsidR="00610039" w:rsidRPr="00F61303">
        <w:rPr>
          <w:rFonts w:asciiTheme="minorHAnsi" w:eastAsia="Times New Roman" w:hAnsiTheme="minorHAnsi" w:cstheme="minorHAnsi"/>
          <w:color w:val="000000"/>
          <w:szCs w:val="24"/>
          <w:lang w:eastAsia="en-GB"/>
        </w:rPr>
        <w:t>cestovanie.</w:t>
      </w:r>
    </w:p>
    <w:p w14:paraId="425DA08F" w14:textId="5EF60211" w:rsidR="00B8029D" w:rsidRDefault="00610039" w:rsidP="00F61303">
      <w:pPr>
        <w:spacing w:after="120"/>
        <w:rPr>
          <w:rFonts w:asciiTheme="minorHAnsi" w:eastAsia="Times New Roman" w:hAnsiTheme="minorHAnsi" w:cstheme="minorHAnsi"/>
          <w:color w:val="000000" w:themeColor="text1"/>
          <w:szCs w:val="24"/>
          <w:lang w:eastAsia="en-GB"/>
        </w:rPr>
      </w:pPr>
      <w:r w:rsidRPr="00F61303">
        <w:rPr>
          <w:rFonts w:asciiTheme="minorHAnsi" w:eastAsia="Times New Roman" w:hAnsiTheme="minorHAnsi" w:cstheme="minorHAnsi"/>
          <w:color w:val="000000" w:themeColor="text1"/>
          <w:szCs w:val="24"/>
          <w:lang w:eastAsia="en-GB"/>
        </w:rPr>
        <w:t xml:space="preserve">Rozloha </w:t>
      </w:r>
      <w:r w:rsidR="008C2B2C">
        <w:rPr>
          <w:rFonts w:asciiTheme="minorHAnsi" w:eastAsia="Times New Roman" w:hAnsiTheme="minorHAnsi" w:cstheme="minorHAnsi"/>
          <w:color w:val="000000" w:themeColor="text1"/>
          <w:szCs w:val="24"/>
          <w:lang w:eastAsia="en-GB"/>
        </w:rPr>
        <w:t>PO</w:t>
      </w:r>
      <w:r w:rsidRPr="00F61303">
        <w:rPr>
          <w:rFonts w:asciiTheme="minorHAnsi" w:eastAsia="Times New Roman" w:hAnsiTheme="minorHAnsi" w:cstheme="minorHAnsi"/>
          <w:color w:val="000000" w:themeColor="text1"/>
          <w:szCs w:val="24"/>
          <w:lang w:eastAsia="en-GB"/>
        </w:rPr>
        <w:t xml:space="preserve"> </w:t>
      </w:r>
      <w:r w:rsidR="000F52CF" w:rsidRPr="00F61303">
        <w:rPr>
          <w:rFonts w:asciiTheme="minorHAnsi" w:eastAsia="Times New Roman" w:hAnsiTheme="minorHAnsi" w:cstheme="minorHAnsi"/>
          <w:color w:val="000000" w:themeColor="text1"/>
          <w:szCs w:val="24"/>
          <w:lang w:eastAsia="en-GB"/>
        </w:rPr>
        <w:t xml:space="preserve">je </w:t>
      </w:r>
      <w:r w:rsidRPr="00F61303">
        <w:rPr>
          <w:rFonts w:asciiTheme="minorHAnsi" w:eastAsia="Times New Roman" w:hAnsiTheme="minorHAnsi" w:cstheme="minorHAnsi"/>
          <w:color w:val="000000" w:themeColor="text1"/>
          <w:szCs w:val="24"/>
          <w:lang w:eastAsia="en-GB"/>
        </w:rPr>
        <w:t>viac ako 39 tis. km</w:t>
      </w:r>
      <w:r w:rsidRPr="00F61303">
        <w:rPr>
          <w:rFonts w:asciiTheme="minorHAnsi" w:eastAsia="Times New Roman" w:hAnsiTheme="minorHAnsi" w:cstheme="minorHAnsi"/>
          <w:color w:val="000000" w:themeColor="text1"/>
          <w:szCs w:val="24"/>
          <w:vertAlign w:val="superscript"/>
          <w:lang w:eastAsia="en-GB"/>
        </w:rPr>
        <w:t>2</w:t>
      </w:r>
      <w:r w:rsidRPr="00F61303">
        <w:rPr>
          <w:rFonts w:asciiTheme="minorHAnsi" w:eastAsia="Times New Roman" w:hAnsiTheme="minorHAnsi" w:cstheme="minorHAnsi"/>
          <w:color w:val="000000" w:themeColor="text1"/>
          <w:szCs w:val="24"/>
          <w:lang w:eastAsia="en-GB"/>
        </w:rPr>
        <w:t>, z</w:t>
      </w:r>
      <w:r w:rsidR="003B4DCA" w:rsidRPr="00F61303">
        <w:rPr>
          <w:rFonts w:asciiTheme="minorHAnsi" w:eastAsia="Times New Roman" w:hAnsiTheme="minorHAnsi" w:cstheme="minorHAnsi"/>
          <w:color w:val="000000" w:themeColor="text1"/>
          <w:szCs w:val="24"/>
          <w:lang w:eastAsia="en-GB"/>
        </w:rPr>
        <w:t> </w:t>
      </w:r>
      <w:r w:rsidRPr="00F61303">
        <w:rPr>
          <w:rFonts w:asciiTheme="minorHAnsi" w:eastAsia="Times New Roman" w:hAnsiTheme="minorHAnsi" w:cstheme="minorHAnsi"/>
          <w:color w:val="000000" w:themeColor="text1"/>
          <w:szCs w:val="24"/>
          <w:lang w:eastAsia="en-GB"/>
        </w:rPr>
        <w:t>čoho</w:t>
      </w:r>
      <w:r w:rsidR="003B4DCA" w:rsidRPr="00F61303">
        <w:rPr>
          <w:rFonts w:asciiTheme="minorHAnsi" w:eastAsia="Times New Roman" w:hAnsiTheme="minorHAnsi" w:cstheme="minorHAnsi"/>
          <w:color w:val="000000" w:themeColor="text1"/>
          <w:szCs w:val="24"/>
          <w:lang w:eastAsia="en-GB"/>
        </w:rPr>
        <w:t xml:space="preserve"> sa</w:t>
      </w:r>
      <w:r w:rsidRPr="00F61303">
        <w:rPr>
          <w:rFonts w:asciiTheme="minorHAnsi" w:eastAsia="Times New Roman" w:hAnsiTheme="minorHAnsi" w:cstheme="minorHAnsi"/>
          <w:color w:val="000000" w:themeColor="text1"/>
          <w:szCs w:val="24"/>
          <w:lang w:eastAsia="en-GB"/>
        </w:rPr>
        <w:t xml:space="preserve"> </w:t>
      </w:r>
      <w:r w:rsidRPr="00F61303">
        <w:rPr>
          <w:rFonts w:asciiTheme="minorHAnsi" w:hAnsiTheme="minorHAnsi" w:cstheme="minorHAnsi"/>
          <w:szCs w:val="24"/>
        </w:rPr>
        <w:t>takmer</w:t>
      </w:r>
      <w:r w:rsidRPr="00F61303">
        <w:rPr>
          <w:rFonts w:asciiTheme="minorHAnsi" w:eastAsia="Times New Roman" w:hAnsiTheme="minorHAnsi" w:cstheme="minorHAnsi"/>
          <w:color w:val="000000" w:themeColor="text1"/>
          <w:szCs w:val="24"/>
          <w:lang w:eastAsia="en-GB"/>
        </w:rPr>
        <w:t xml:space="preserve"> 60 </w:t>
      </w:r>
      <w:r w:rsidRPr="00F61303">
        <w:rPr>
          <w:rFonts w:asciiTheme="minorHAnsi" w:hAnsiTheme="minorHAnsi" w:cstheme="minorHAnsi"/>
          <w:szCs w:val="24"/>
        </w:rPr>
        <w:t>% nachádza na poľskej strane</w:t>
      </w:r>
      <w:r w:rsidRPr="00F61303">
        <w:rPr>
          <w:rFonts w:asciiTheme="minorHAnsi" w:eastAsia="Times New Roman" w:hAnsiTheme="minorHAnsi" w:cstheme="minorHAnsi"/>
          <w:color w:val="000000" w:themeColor="text1"/>
          <w:szCs w:val="24"/>
          <w:lang w:eastAsia="en-GB"/>
        </w:rPr>
        <w:t xml:space="preserve">. </w:t>
      </w:r>
      <w:r w:rsidR="008C2B2C">
        <w:rPr>
          <w:rFonts w:asciiTheme="minorHAnsi" w:eastAsia="Times New Roman" w:hAnsiTheme="minorHAnsi" w:cstheme="minorHAnsi"/>
          <w:color w:val="000000" w:themeColor="text1"/>
          <w:szCs w:val="24"/>
          <w:lang w:eastAsia="en-GB"/>
        </w:rPr>
        <w:t>PO</w:t>
      </w:r>
      <w:r w:rsidR="00680FE6" w:rsidRPr="00F61303">
        <w:rPr>
          <w:rFonts w:asciiTheme="minorHAnsi" w:eastAsia="Times New Roman" w:hAnsiTheme="minorHAnsi" w:cstheme="minorHAnsi"/>
          <w:color w:val="000000" w:themeColor="text1"/>
          <w:szCs w:val="24"/>
          <w:lang w:eastAsia="en-GB"/>
        </w:rPr>
        <w:t> </w:t>
      </w:r>
      <w:r w:rsidR="0074450B" w:rsidRPr="00F61303">
        <w:rPr>
          <w:rFonts w:asciiTheme="minorHAnsi" w:eastAsia="Times New Roman" w:hAnsiTheme="minorHAnsi" w:cstheme="minorHAnsi"/>
          <w:color w:val="000000" w:themeColor="text1"/>
          <w:szCs w:val="24"/>
          <w:lang w:eastAsia="en-GB"/>
        </w:rPr>
        <w:t>ostáva</w:t>
      </w:r>
      <w:r w:rsidR="006030E0" w:rsidRPr="00F61303">
        <w:rPr>
          <w:rFonts w:asciiTheme="minorHAnsi" w:eastAsia="Times New Roman" w:hAnsiTheme="minorHAnsi" w:cstheme="minorHAnsi"/>
          <w:color w:val="000000" w:themeColor="text1"/>
          <w:szCs w:val="24"/>
          <w:lang w:eastAsia="en-GB"/>
        </w:rPr>
        <w:t> </w:t>
      </w:r>
      <w:r w:rsidR="003B4DCA" w:rsidRPr="00F61303">
        <w:rPr>
          <w:rFonts w:asciiTheme="minorHAnsi" w:eastAsia="Times New Roman" w:hAnsiTheme="minorHAnsi" w:cstheme="minorHAnsi"/>
          <w:color w:val="000000" w:themeColor="text1"/>
          <w:szCs w:val="24"/>
          <w:lang w:eastAsia="en-GB"/>
        </w:rPr>
        <w:t>rovnaké ako</w:t>
      </w:r>
      <w:r w:rsidRPr="00F61303">
        <w:rPr>
          <w:rFonts w:asciiTheme="minorHAnsi" w:eastAsia="Times New Roman" w:hAnsiTheme="minorHAnsi" w:cstheme="minorHAnsi"/>
          <w:color w:val="000000" w:themeColor="text1"/>
          <w:szCs w:val="24"/>
          <w:lang w:eastAsia="en-GB"/>
        </w:rPr>
        <w:t xml:space="preserve"> v Programe pre roky </w:t>
      </w:r>
      <w:r w:rsidRPr="00F61303">
        <w:rPr>
          <w:rFonts w:asciiTheme="minorHAnsi" w:hAnsiTheme="minorHAnsi" w:cstheme="minorHAnsi"/>
          <w:szCs w:val="24"/>
        </w:rPr>
        <w:t>2014</w:t>
      </w:r>
      <w:r w:rsidR="000F5377" w:rsidRPr="00F61303">
        <w:rPr>
          <w:rFonts w:asciiTheme="minorHAnsi" w:hAnsiTheme="minorHAnsi" w:cstheme="minorHAnsi"/>
          <w:szCs w:val="24"/>
        </w:rPr>
        <w:t xml:space="preserve"> </w:t>
      </w:r>
      <w:r w:rsidR="000F5377" w:rsidRPr="00F61303">
        <w:rPr>
          <w:rFonts w:asciiTheme="minorHAnsi" w:eastAsia="Times New Roman" w:hAnsiTheme="minorHAnsi" w:cstheme="minorHAnsi"/>
          <w:color w:val="000000"/>
          <w:szCs w:val="24"/>
          <w:lang w:eastAsia="en-GB"/>
        </w:rPr>
        <w:t xml:space="preserve">– </w:t>
      </w:r>
      <w:r w:rsidRPr="00F61303">
        <w:rPr>
          <w:rFonts w:asciiTheme="minorHAnsi" w:hAnsiTheme="minorHAnsi" w:cstheme="minorHAnsi"/>
          <w:szCs w:val="24"/>
        </w:rPr>
        <w:t>2020</w:t>
      </w:r>
      <w:r w:rsidR="003C3772" w:rsidRPr="00F61303">
        <w:rPr>
          <w:rFonts w:asciiTheme="minorHAnsi" w:hAnsiTheme="minorHAnsi" w:cstheme="minorHAnsi"/>
          <w:szCs w:val="24"/>
        </w:rPr>
        <w:t xml:space="preserve">. Vyplýva to z vôle </w:t>
      </w:r>
      <w:r w:rsidRPr="00F61303">
        <w:rPr>
          <w:rFonts w:asciiTheme="minorHAnsi" w:hAnsiTheme="minorHAnsi" w:cstheme="minorHAnsi"/>
          <w:szCs w:val="24"/>
        </w:rPr>
        <w:t>ďalšej spolupráce samospráv</w:t>
      </w:r>
      <w:r w:rsidR="00B8029D" w:rsidRPr="00F61303">
        <w:rPr>
          <w:rFonts w:asciiTheme="minorHAnsi" w:hAnsiTheme="minorHAnsi" w:cstheme="minorHAnsi"/>
          <w:szCs w:val="24"/>
        </w:rPr>
        <w:t xml:space="preserve"> a</w:t>
      </w:r>
      <w:r w:rsidRPr="00F61303">
        <w:rPr>
          <w:rFonts w:asciiTheme="minorHAnsi" w:hAnsiTheme="minorHAnsi" w:cstheme="minorHAnsi"/>
          <w:szCs w:val="24"/>
        </w:rPr>
        <w:t xml:space="preserve"> spoločných </w:t>
      </w:r>
      <w:r w:rsidRPr="00F61303">
        <w:rPr>
          <w:rFonts w:asciiTheme="minorHAnsi" w:eastAsia="Times New Roman" w:hAnsiTheme="minorHAnsi" w:cstheme="minorHAnsi"/>
          <w:color w:val="000000" w:themeColor="text1"/>
          <w:szCs w:val="24"/>
          <w:lang w:eastAsia="en-GB"/>
        </w:rPr>
        <w:t>výziev a potrieb regiónu.</w:t>
      </w:r>
    </w:p>
    <w:p w14:paraId="6FCEAD42" w14:textId="66D99FE1" w:rsidR="0061205B" w:rsidRDefault="0061205B" w:rsidP="00F61303">
      <w:pPr>
        <w:spacing w:after="120"/>
        <w:rPr>
          <w:rFonts w:asciiTheme="minorHAnsi" w:eastAsia="Times New Roman" w:hAnsiTheme="minorHAnsi" w:cstheme="minorHAnsi"/>
          <w:color w:val="000000" w:themeColor="text1"/>
          <w:szCs w:val="24"/>
          <w:lang w:eastAsia="en-GB"/>
        </w:rPr>
      </w:pPr>
    </w:p>
    <w:p w14:paraId="45D771F3" w14:textId="77777777" w:rsidR="0061205B" w:rsidRPr="00F61303" w:rsidRDefault="0061205B" w:rsidP="00F61303">
      <w:pPr>
        <w:spacing w:after="120"/>
        <w:rPr>
          <w:rFonts w:asciiTheme="minorHAnsi" w:eastAsia="Times New Roman" w:hAnsiTheme="minorHAnsi" w:cstheme="minorHAnsi"/>
          <w:color w:val="000000"/>
          <w:szCs w:val="24"/>
          <w:lang w:eastAsia="en-GB"/>
        </w:rPr>
      </w:pPr>
    </w:p>
    <w:p w14:paraId="3ADFCA1D" w14:textId="1EBA28DC" w:rsidR="00610039" w:rsidRPr="00F61303" w:rsidRDefault="008C2B2C" w:rsidP="00F61303">
      <w:pPr>
        <w:spacing w:after="120"/>
        <w:rPr>
          <w:rFonts w:asciiTheme="minorHAnsi" w:eastAsia="Times New Roman" w:hAnsiTheme="minorHAnsi" w:cstheme="minorHAnsi"/>
          <w:color w:val="000000"/>
          <w:szCs w:val="24"/>
          <w:lang w:eastAsia="en-GB"/>
        </w:rPr>
      </w:pPr>
      <w:r>
        <w:rPr>
          <w:rFonts w:asciiTheme="minorHAnsi" w:eastAsia="Times New Roman" w:hAnsiTheme="minorHAnsi" w:cstheme="minorHAnsi"/>
          <w:color w:val="000000"/>
          <w:szCs w:val="24"/>
          <w:lang w:eastAsia="en-GB"/>
        </w:rPr>
        <w:t>PO</w:t>
      </w:r>
      <w:r w:rsidR="00610039" w:rsidRPr="00F61303">
        <w:rPr>
          <w:rFonts w:asciiTheme="minorHAnsi" w:eastAsia="Times New Roman" w:hAnsiTheme="minorHAnsi" w:cstheme="minorHAnsi"/>
          <w:color w:val="000000"/>
          <w:szCs w:val="24"/>
          <w:lang w:eastAsia="en-GB"/>
        </w:rPr>
        <w:t xml:space="preserve"> zahŕňa:</w:t>
      </w:r>
    </w:p>
    <w:bookmarkEnd w:id="8"/>
    <w:bookmarkEnd w:id="10"/>
    <w:p w14:paraId="36599041" w14:textId="0BC8F812" w:rsidR="008526C0" w:rsidRPr="00F61303" w:rsidRDefault="008526C0"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v Poľsku – v Sliezskom vojvodstve: subregión Bielsko-Biała a okres Pszczyna v subregióne Tychy; v Malopoľskom vojvodstve: subregióny Osvienčim, </w:t>
      </w:r>
      <w:r w:rsidR="007C6279" w:rsidRPr="00F61303">
        <w:rPr>
          <w:rFonts w:asciiTheme="minorHAnsi" w:eastAsia="Times New Roman" w:hAnsiTheme="minorHAnsi" w:cstheme="minorHAnsi"/>
          <w:color w:val="000000"/>
          <w:szCs w:val="24"/>
          <w:lang w:eastAsia="en-GB"/>
        </w:rPr>
        <w:t>Nowy Sącz</w:t>
      </w:r>
      <w:r w:rsidRPr="00F61303">
        <w:rPr>
          <w:rFonts w:asciiTheme="minorHAnsi" w:eastAsia="Times New Roman" w:hAnsiTheme="minorHAnsi" w:cstheme="minorHAnsi"/>
          <w:color w:val="000000"/>
          <w:szCs w:val="24"/>
          <w:lang w:eastAsia="en-GB"/>
        </w:rPr>
        <w:t>, Nowy Targ a okres Myślenice v subregióne Krakov; v Podkarpatskom vojvodstve: subregióny Krosno a Przemyśl, okres Rzeszów – mesto a okres Rzeszów v subregióne Rzeszów</w:t>
      </w:r>
      <w:r w:rsidR="00F04586" w:rsidRPr="00F61303">
        <w:rPr>
          <w:rFonts w:asciiTheme="minorHAnsi" w:eastAsia="Times New Roman" w:hAnsiTheme="minorHAnsi" w:cstheme="minorHAnsi"/>
          <w:color w:val="000000"/>
          <w:szCs w:val="24"/>
          <w:lang w:eastAsia="en-GB"/>
        </w:rPr>
        <w:t>,</w:t>
      </w:r>
    </w:p>
    <w:p w14:paraId="24FFDFA9" w14:textId="69F545BD" w:rsidR="008526C0" w:rsidRPr="00F61303" w:rsidRDefault="008526C0"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na Slovensku – Žilinský samosprávny kraj, Prešovský samosprávny kraj a</w:t>
      </w:r>
      <w:r w:rsidR="006030E0" w:rsidRPr="00F61303">
        <w:rPr>
          <w:rFonts w:asciiTheme="minorHAnsi" w:eastAsia="Times New Roman" w:hAnsiTheme="minorHAnsi" w:cstheme="minorHAnsi"/>
          <w:color w:val="000000"/>
          <w:szCs w:val="24"/>
          <w:lang w:eastAsia="en-GB"/>
        </w:rPr>
        <w:t> </w:t>
      </w:r>
      <w:r w:rsidRPr="00F61303">
        <w:rPr>
          <w:rFonts w:asciiTheme="minorHAnsi" w:eastAsia="Times New Roman" w:hAnsiTheme="minorHAnsi" w:cstheme="minorHAnsi"/>
          <w:color w:val="000000"/>
          <w:szCs w:val="24"/>
          <w:lang w:eastAsia="en-GB"/>
        </w:rPr>
        <w:t>okres Spišská Nová Ves v Košickom samosprávnom kraji.</w:t>
      </w:r>
    </w:p>
    <w:p w14:paraId="5563ACC8" w14:textId="77777777" w:rsidR="005E7905" w:rsidRPr="00F61303" w:rsidRDefault="005E7905" w:rsidP="00F61303">
      <w:pPr>
        <w:spacing w:after="120"/>
        <w:rPr>
          <w:rFonts w:asciiTheme="minorHAnsi" w:hAnsiTheme="minorHAnsi" w:cstheme="minorHAnsi"/>
          <w:szCs w:val="24"/>
        </w:rPr>
      </w:pPr>
    </w:p>
    <w:p w14:paraId="07342C44" w14:textId="25095FBF" w:rsidR="008526C0" w:rsidRPr="00F61303" w:rsidRDefault="008526C0" w:rsidP="00F61303">
      <w:pPr>
        <w:spacing w:after="120"/>
        <w:rPr>
          <w:rFonts w:asciiTheme="minorHAnsi" w:hAnsiTheme="minorHAnsi" w:cstheme="minorHAnsi"/>
          <w:szCs w:val="24"/>
        </w:rPr>
      </w:pPr>
      <w:r w:rsidRPr="00F61303">
        <w:rPr>
          <w:rFonts w:asciiTheme="minorHAnsi" w:hAnsiTheme="minorHAnsi" w:cstheme="minorHAnsi"/>
          <w:szCs w:val="24"/>
        </w:rPr>
        <w:t>V roku 2018</w:t>
      </w:r>
      <w:r w:rsidR="005E7905" w:rsidRPr="00F61303">
        <w:rPr>
          <w:rFonts w:asciiTheme="minorHAnsi" w:hAnsiTheme="minorHAnsi" w:cstheme="minorHAnsi"/>
          <w:szCs w:val="24"/>
        </w:rPr>
        <w:t xml:space="preserve"> dosiahol</w:t>
      </w:r>
      <w:r w:rsidR="001A5EE3" w:rsidRPr="00F61303">
        <w:rPr>
          <w:rFonts w:asciiTheme="minorHAnsi" w:hAnsiTheme="minorHAnsi" w:cstheme="minorHAnsi"/>
          <w:szCs w:val="24"/>
        </w:rPr>
        <w:t xml:space="preserve"> </w:t>
      </w:r>
      <w:r w:rsidRPr="00F61303">
        <w:rPr>
          <w:rFonts w:asciiTheme="minorHAnsi" w:hAnsiTheme="minorHAnsi" w:cstheme="minorHAnsi"/>
          <w:szCs w:val="24"/>
        </w:rPr>
        <w:t xml:space="preserve">počet obyvateľov </w:t>
      </w:r>
      <w:r w:rsidR="008C2B2C">
        <w:rPr>
          <w:rFonts w:asciiTheme="minorHAnsi" w:hAnsiTheme="minorHAnsi" w:cstheme="minorHAnsi"/>
          <w:szCs w:val="24"/>
        </w:rPr>
        <w:t>PO</w:t>
      </w:r>
      <w:r w:rsidRPr="00F61303">
        <w:rPr>
          <w:rFonts w:asciiTheme="minorHAnsi" w:hAnsiTheme="minorHAnsi" w:cstheme="minorHAnsi"/>
          <w:szCs w:val="24"/>
        </w:rPr>
        <w:t xml:space="preserve"> takmer 5,2 mil., z ktorých približne 70 % </w:t>
      </w:r>
      <w:r w:rsidR="00677C28" w:rsidRPr="00F61303">
        <w:rPr>
          <w:rFonts w:asciiTheme="minorHAnsi" w:hAnsiTheme="minorHAnsi" w:cstheme="minorHAnsi"/>
          <w:szCs w:val="24"/>
        </w:rPr>
        <w:t xml:space="preserve">žilo </w:t>
      </w:r>
      <w:r w:rsidR="005E7905" w:rsidRPr="00F61303">
        <w:rPr>
          <w:rFonts w:asciiTheme="minorHAnsi" w:hAnsiTheme="minorHAnsi" w:cstheme="minorHAnsi"/>
          <w:szCs w:val="24"/>
        </w:rPr>
        <w:t xml:space="preserve">na poľskej strane </w:t>
      </w:r>
      <w:r w:rsidR="008C2B2C">
        <w:rPr>
          <w:rFonts w:asciiTheme="minorHAnsi" w:hAnsiTheme="minorHAnsi" w:cstheme="minorHAnsi"/>
          <w:szCs w:val="24"/>
        </w:rPr>
        <w:t>PO</w:t>
      </w:r>
      <w:r w:rsidRPr="00F61303">
        <w:rPr>
          <w:rFonts w:asciiTheme="minorHAnsi" w:hAnsiTheme="minorHAnsi" w:cstheme="minorHAnsi"/>
          <w:szCs w:val="24"/>
        </w:rPr>
        <w:t xml:space="preserve">. Väčšina slovenskej časti </w:t>
      </w:r>
      <w:r w:rsidR="008C2B2C">
        <w:rPr>
          <w:rFonts w:asciiTheme="minorHAnsi" w:hAnsiTheme="minorHAnsi" w:cstheme="minorHAnsi"/>
          <w:szCs w:val="24"/>
        </w:rPr>
        <w:t>PO</w:t>
      </w:r>
      <w:r w:rsidRPr="00F61303">
        <w:rPr>
          <w:rFonts w:asciiTheme="minorHAnsi" w:hAnsiTheme="minorHAnsi" w:cstheme="minorHAnsi"/>
          <w:szCs w:val="24"/>
        </w:rPr>
        <w:t xml:space="preserve"> </w:t>
      </w:r>
      <w:r w:rsidR="00E5619B" w:rsidRPr="00F61303">
        <w:rPr>
          <w:rFonts w:asciiTheme="minorHAnsi" w:hAnsiTheme="minorHAnsi" w:cstheme="minorHAnsi"/>
          <w:szCs w:val="24"/>
        </w:rPr>
        <w:t xml:space="preserve">mala </w:t>
      </w:r>
      <w:r w:rsidRPr="00F61303">
        <w:rPr>
          <w:rFonts w:asciiTheme="minorHAnsi" w:hAnsiTheme="minorHAnsi" w:cstheme="minorHAnsi"/>
          <w:szCs w:val="24"/>
        </w:rPr>
        <w:t xml:space="preserve">hustotu obyvateľstva nižšiu ako </w:t>
      </w:r>
      <w:r w:rsidR="005E7905" w:rsidRPr="00F61303">
        <w:rPr>
          <w:rFonts w:asciiTheme="minorHAnsi" w:hAnsiTheme="minorHAnsi" w:cstheme="minorHAnsi"/>
          <w:szCs w:val="24"/>
        </w:rPr>
        <w:t xml:space="preserve">je </w:t>
      </w:r>
      <w:r w:rsidRPr="00F61303">
        <w:rPr>
          <w:rFonts w:asciiTheme="minorHAnsi" w:hAnsiTheme="minorHAnsi" w:cstheme="minorHAnsi"/>
          <w:szCs w:val="24"/>
        </w:rPr>
        <w:t>celoštátny priemer (111</w:t>
      </w:r>
      <w:r w:rsidR="0021472E" w:rsidRPr="00F61303">
        <w:rPr>
          <w:rFonts w:asciiTheme="minorHAnsi" w:hAnsiTheme="minorHAnsi" w:cstheme="minorHAnsi"/>
          <w:szCs w:val="24"/>
        </w:rPr>
        <w:t> </w:t>
      </w:r>
      <w:r w:rsidRPr="00F61303">
        <w:rPr>
          <w:rFonts w:asciiTheme="minorHAnsi" w:hAnsiTheme="minorHAnsi" w:cstheme="minorHAnsi"/>
          <w:szCs w:val="24"/>
        </w:rPr>
        <w:t>osôb/km</w:t>
      </w:r>
      <w:r w:rsidRPr="00F61303">
        <w:rPr>
          <w:rFonts w:asciiTheme="minorHAnsi" w:hAnsiTheme="minorHAnsi" w:cstheme="minorHAnsi"/>
          <w:szCs w:val="24"/>
          <w:vertAlign w:val="superscript"/>
        </w:rPr>
        <w:t>2</w:t>
      </w:r>
      <w:r w:rsidRPr="00F61303">
        <w:rPr>
          <w:rFonts w:asciiTheme="minorHAnsi" w:hAnsiTheme="minorHAnsi" w:cstheme="minorHAnsi"/>
          <w:szCs w:val="24"/>
        </w:rPr>
        <w:t xml:space="preserve">). V Poľsku bola západná časť </w:t>
      </w:r>
      <w:r w:rsidR="008C2B2C">
        <w:rPr>
          <w:rFonts w:asciiTheme="minorHAnsi" w:hAnsiTheme="minorHAnsi" w:cstheme="minorHAnsi"/>
          <w:szCs w:val="24"/>
        </w:rPr>
        <w:t>PO</w:t>
      </w:r>
      <w:r w:rsidRPr="00F61303">
        <w:rPr>
          <w:rFonts w:asciiTheme="minorHAnsi" w:hAnsiTheme="minorHAnsi" w:cstheme="minorHAnsi"/>
          <w:szCs w:val="24"/>
        </w:rPr>
        <w:t xml:space="preserve"> zaľudnená </w:t>
      </w:r>
      <w:r w:rsidR="00032618" w:rsidRPr="00F61303">
        <w:rPr>
          <w:rFonts w:asciiTheme="minorHAnsi" w:hAnsiTheme="minorHAnsi" w:cstheme="minorHAnsi"/>
          <w:szCs w:val="24"/>
        </w:rPr>
        <w:t xml:space="preserve">viac ako je </w:t>
      </w:r>
      <w:r w:rsidRPr="00F61303">
        <w:rPr>
          <w:rFonts w:asciiTheme="minorHAnsi" w:hAnsiTheme="minorHAnsi" w:cstheme="minorHAnsi"/>
          <w:szCs w:val="24"/>
        </w:rPr>
        <w:t>celoštátny priemer (123</w:t>
      </w:r>
      <w:r w:rsidR="0021472E" w:rsidRPr="00F61303">
        <w:rPr>
          <w:rFonts w:asciiTheme="minorHAnsi" w:hAnsiTheme="minorHAnsi" w:cstheme="minorHAnsi"/>
          <w:szCs w:val="24"/>
        </w:rPr>
        <w:t> </w:t>
      </w:r>
      <w:r w:rsidR="00DA594C" w:rsidRPr="00F61303">
        <w:rPr>
          <w:rFonts w:asciiTheme="minorHAnsi" w:hAnsiTheme="minorHAnsi" w:cstheme="minorHAnsi"/>
          <w:szCs w:val="24"/>
        </w:rPr>
        <w:t>osôb</w:t>
      </w:r>
      <w:r w:rsidRPr="00F61303">
        <w:rPr>
          <w:rFonts w:asciiTheme="minorHAnsi" w:hAnsiTheme="minorHAnsi" w:cstheme="minorHAnsi"/>
          <w:szCs w:val="24"/>
        </w:rPr>
        <w:t>/km</w:t>
      </w:r>
      <w:r w:rsidRPr="00F61303">
        <w:rPr>
          <w:rFonts w:asciiTheme="minorHAnsi" w:hAnsiTheme="minorHAnsi" w:cstheme="minorHAnsi"/>
          <w:szCs w:val="24"/>
          <w:vertAlign w:val="superscript"/>
        </w:rPr>
        <w:t>2</w:t>
      </w:r>
      <w:r w:rsidRPr="00F61303">
        <w:rPr>
          <w:rFonts w:asciiTheme="minorHAnsi" w:hAnsiTheme="minorHAnsi" w:cstheme="minorHAnsi"/>
          <w:szCs w:val="24"/>
        </w:rPr>
        <w:t xml:space="preserve">). </w:t>
      </w:r>
      <w:r w:rsidR="00032618" w:rsidRPr="00F61303">
        <w:rPr>
          <w:rFonts w:asciiTheme="minorHAnsi" w:hAnsiTheme="minorHAnsi" w:cstheme="minorHAnsi"/>
          <w:szCs w:val="24"/>
        </w:rPr>
        <w:t>N</w:t>
      </w:r>
      <w:r w:rsidRPr="00F61303">
        <w:rPr>
          <w:rFonts w:asciiTheme="minorHAnsi" w:hAnsiTheme="minorHAnsi" w:cstheme="minorHAnsi"/>
          <w:szCs w:val="24"/>
        </w:rPr>
        <w:t xml:space="preserve">a východe </w:t>
      </w:r>
      <w:r w:rsidR="008C2B2C">
        <w:rPr>
          <w:rFonts w:asciiTheme="minorHAnsi" w:hAnsiTheme="minorHAnsi" w:cstheme="minorHAnsi"/>
          <w:szCs w:val="24"/>
        </w:rPr>
        <w:t>PO</w:t>
      </w:r>
      <w:r w:rsidRPr="00F61303">
        <w:rPr>
          <w:rFonts w:asciiTheme="minorHAnsi" w:hAnsiTheme="minorHAnsi" w:cstheme="minorHAnsi"/>
          <w:szCs w:val="24"/>
        </w:rPr>
        <w:t xml:space="preserve"> </w:t>
      </w:r>
      <w:r w:rsidR="00E5619B" w:rsidRPr="00F61303">
        <w:rPr>
          <w:rFonts w:asciiTheme="minorHAnsi" w:hAnsiTheme="minorHAnsi" w:cstheme="minorHAnsi"/>
          <w:szCs w:val="24"/>
        </w:rPr>
        <w:t xml:space="preserve">mali </w:t>
      </w:r>
      <w:r w:rsidR="00572D09" w:rsidRPr="00F61303">
        <w:rPr>
          <w:rFonts w:asciiTheme="minorHAnsi" w:hAnsiTheme="minorHAnsi" w:cstheme="minorHAnsi"/>
          <w:szCs w:val="24"/>
        </w:rPr>
        <w:t>hustot</w:t>
      </w:r>
      <w:r w:rsidR="73BF17D5" w:rsidRPr="00F61303">
        <w:rPr>
          <w:rFonts w:asciiTheme="minorHAnsi" w:hAnsiTheme="minorHAnsi" w:cstheme="minorHAnsi"/>
          <w:szCs w:val="24"/>
        </w:rPr>
        <w:t>u</w:t>
      </w:r>
      <w:r w:rsidR="00572D09" w:rsidRPr="00F61303">
        <w:rPr>
          <w:rFonts w:asciiTheme="minorHAnsi" w:hAnsiTheme="minorHAnsi" w:cstheme="minorHAnsi"/>
          <w:szCs w:val="24"/>
        </w:rPr>
        <w:t xml:space="preserve"> obyvateľstva nad celoštátnym priemerom </w:t>
      </w:r>
      <w:r w:rsidR="00385CD6" w:rsidRPr="00F61303">
        <w:rPr>
          <w:rFonts w:asciiTheme="minorHAnsi" w:hAnsiTheme="minorHAnsi" w:cstheme="minorHAnsi"/>
          <w:szCs w:val="24"/>
        </w:rPr>
        <w:t>v</w:t>
      </w:r>
      <w:r w:rsidR="006030E0" w:rsidRPr="00F61303">
        <w:rPr>
          <w:rFonts w:asciiTheme="minorHAnsi" w:hAnsiTheme="minorHAnsi" w:cstheme="minorHAnsi"/>
          <w:szCs w:val="24"/>
        </w:rPr>
        <w:t> </w:t>
      </w:r>
      <w:r w:rsidR="00385CD6" w:rsidRPr="00F61303">
        <w:rPr>
          <w:rFonts w:asciiTheme="minorHAnsi" w:hAnsiTheme="minorHAnsi" w:cstheme="minorHAnsi"/>
          <w:szCs w:val="24"/>
        </w:rPr>
        <w:t>podstate</w:t>
      </w:r>
      <w:r w:rsidRPr="00F61303">
        <w:rPr>
          <w:rFonts w:asciiTheme="minorHAnsi" w:hAnsiTheme="minorHAnsi" w:cstheme="minorHAnsi"/>
          <w:szCs w:val="24"/>
        </w:rPr>
        <w:t xml:space="preserve"> iba podkarpatské mestá s postavením okresov.</w:t>
      </w:r>
    </w:p>
    <w:p w14:paraId="7792E652" w14:textId="061E55FD" w:rsidR="00E20F80" w:rsidRPr="00F61303" w:rsidRDefault="001709D0" w:rsidP="00F61303">
      <w:pPr>
        <w:pStyle w:val="Nagwek1"/>
        <w:numPr>
          <w:ilvl w:val="1"/>
          <w:numId w:val="3"/>
        </w:numPr>
        <w:spacing w:after="120" w:line="360" w:lineRule="auto"/>
        <w:ind w:left="426"/>
        <w:rPr>
          <w:rFonts w:asciiTheme="minorHAnsi" w:hAnsiTheme="minorHAnsi" w:cstheme="minorHAnsi"/>
          <w:color w:val="auto"/>
          <w:lang w:val="sk-SK" w:eastAsia="en-GB"/>
        </w:rPr>
      </w:pPr>
      <w:bookmarkStart w:id="11" w:name="_Toc76554290"/>
      <w:bookmarkStart w:id="12" w:name="_Toc50537043"/>
      <w:bookmarkEnd w:id="9"/>
      <w:r w:rsidRPr="00F61303">
        <w:rPr>
          <w:rFonts w:asciiTheme="minorHAnsi" w:hAnsiTheme="minorHAnsi" w:cstheme="minorHAnsi"/>
          <w:color w:val="auto"/>
          <w:lang w:val="sk-SK" w:eastAsia="en-GB"/>
        </w:rPr>
        <w:t>Stratégia spoločného programu: Zhrnutie hlavných spoločných výziev, pričom sa zohľadnia hospodárske, sociálne a územné rozdiely a</w:t>
      </w:r>
      <w:r w:rsidR="00B21441">
        <w:rPr>
          <w:rFonts w:asciiTheme="minorHAnsi" w:hAnsiTheme="minorHAnsi" w:cstheme="minorHAnsi"/>
          <w:color w:val="auto"/>
          <w:lang w:val="sk-SK" w:eastAsia="en-GB"/>
        </w:rPr>
        <w:t> </w:t>
      </w:r>
      <w:r w:rsidRPr="00F61303">
        <w:rPr>
          <w:rFonts w:asciiTheme="minorHAnsi" w:hAnsiTheme="minorHAnsi" w:cstheme="minorHAnsi"/>
          <w:color w:val="auto"/>
          <w:lang w:val="sk-SK" w:eastAsia="en-GB"/>
        </w:rPr>
        <w:t>nerovnosti, spoločné investičné potreby a komplementárnosť a</w:t>
      </w:r>
      <w:r w:rsidR="00B21441">
        <w:rPr>
          <w:rFonts w:asciiTheme="minorHAnsi" w:hAnsiTheme="minorHAnsi" w:cstheme="minorHAnsi"/>
          <w:color w:val="auto"/>
          <w:lang w:val="sk-SK" w:eastAsia="en-GB"/>
        </w:rPr>
        <w:t> </w:t>
      </w:r>
      <w:r w:rsidRPr="00F61303">
        <w:rPr>
          <w:rFonts w:asciiTheme="minorHAnsi" w:hAnsiTheme="minorHAnsi" w:cstheme="minorHAnsi"/>
          <w:color w:val="auto"/>
          <w:lang w:val="sk-SK" w:eastAsia="en-GB"/>
        </w:rPr>
        <w:t>synergické účinky s ďalšími programami financovania a nástrojmi financovania, poznatky získané z predošlých skúseností a</w:t>
      </w:r>
      <w:r w:rsidR="00371E7C">
        <w:rPr>
          <w:rFonts w:asciiTheme="minorHAnsi" w:hAnsiTheme="minorHAnsi" w:cstheme="minorHAnsi"/>
          <w:color w:val="auto"/>
          <w:lang w:val="sk-SK" w:eastAsia="en-GB"/>
        </w:rPr>
        <w:t> </w:t>
      </w:r>
      <w:r w:rsidRPr="00F61303">
        <w:rPr>
          <w:rFonts w:asciiTheme="minorHAnsi" w:hAnsiTheme="minorHAnsi" w:cstheme="minorHAnsi"/>
          <w:color w:val="auto"/>
          <w:lang w:val="sk-SK" w:eastAsia="en-GB"/>
        </w:rPr>
        <w:t>makroregionálne stratégie a stratégie pre morské oblasti, ak sa na programovú oblasť úplne alebo čiastočne vzťahuje jedna alebo viaceré stratégie.</w:t>
      </w:r>
      <w:bookmarkEnd w:id="11"/>
      <w:bookmarkEnd w:id="12"/>
    </w:p>
    <w:p w14:paraId="599ACBC7" w14:textId="63B8751B" w:rsidR="00E20F80" w:rsidRDefault="00E0437D"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9664BA" w:rsidRPr="00F61303">
        <w:rPr>
          <w:rFonts w:asciiTheme="minorHAnsi" w:eastAsia="Times New Roman" w:hAnsiTheme="minorHAnsi" w:cstheme="minorHAnsi"/>
          <w:iCs/>
          <w:color w:val="000000"/>
          <w:szCs w:val="24"/>
          <w:lang w:eastAsia="en-GB"/>
        </w:rPr>
        <w:t xml:space="preserve">: Článok </w:t>
      </w:r>
      <w:r w:rsidR="00E20F80" w:rsidRPr="00F61303">
        <w:rPr>
          <w:rFonts w:asciiTheme="minorHAnsi" w:eastAsia="Times New Roman" w:hAnsiTheme="minorHAnsi" w:cstheme="minorHAnsi"/>
          <w:iCs/>
          <w:color w:val="000000"/>
          <w:szCs w:val="24"/>
          <w:lang w:eastAsia="en-GB"/>
        </w:rPr>
        <w:t>17(</w:t>
      </w:r>
      <w:r w:rsidRPr="00F61303">
        <w:rPr>
          <w:rFonts w:asciiTheme="minorHAnsi" w:eastAsia="Times New Roman" w:hAnsiTheme="minorHAnsi" w:cstheme="minorHAnsi"/>
          <w:iCs/>
          <w:color w:val="000000"/>
          <w:szCs w:val="24"/>
          <w:lang w:eastAsia="en-GB"/>
        </w:rPr>
        <w:t>3</w:t>
      </w:r>
      <w:r w:rsidR="00E20F80" w:rsidRPr="00F61303">
        <w:rPr>
          <w:rFonts w:asciiTheme="minorHAnsi" w:eastAsia="Times New Roman" w:hAnsiTheme="minorHAnsi" w:cstheme="minorHAnsi"/>
          <w:iCs/>
          <w:color w:val="000000"/>
          <w:szCs w:val="24"/>
          <w:lang w:eastAsia="en-GB"/>
        </w:rPr>
        <w:t xml:space="preserve">)(b), </w:t>
      </w:r>
      <w:r w:rsidR="008575B6" w:rsidRPr="00F61303">
        <w:rPr>
          <w:rFonts w:asciiTheme="minorHAnsi" w:eastAsia="Times New Roman" w:hAnsiTheme="minorHAnsi" w:cstheme="minorHAnsi"/>
          <w:iCs/>
          <w:color w:val="000000"/>
          <w:szCs w:val="24"/>
          <w:lang w:eastAsia="en-GB"/>
        </w:rPr>
        <w:t>článok</w:t>
      </w:r>
      <w:r w:rsidR="00E20F80" w:rsidRPr="00F61303">
        <w:rPr>
          <w:rFonts w:asciiTheme="minorHAnsi" w:eastAsia="Times New Roman" w:hAnsiTheme="minorHAnsi" w:cstheme="minorHAnsi"/>
          <w:iCs/>
          <w:color w:val="000000"/>
          <w:szCs w:val="24"/>
          <w:lang w:eastAsia="en-GB"/>
        </w:rPr>
        <w:t xml:space="preserve"> 17(9)(b)</w:t>
      </w:r>
    </w:p>
    <w:p w14:paraId="76B0F153" w14:textId="77777777" w:rsidR="004800E6" w:rsidRPr="00F61303" w:rsidRDefault="004800E6" w:rsidP="00F61303">
      <w:pPr>
        <w:spacing w:after="120"/>
        <w:rPr>
          <w:rFonts w:asciiTheme="minorHAnsi" w:eastAsia="Times New Roman" w:hAnsiTheme="minorHAnsi" w:cstheme="minorHAnsi"/>
          <w:iCs/>
          <w:color w:val="000000"/>
          <w:szCs w:val="24"/>
          <w:lang w:eastAsia="en-GB"/>
        </w:rPr>
      </w:pPr>
    </w:p>
    <w:p w14:paraId="22887207" w14:textId="37C95C7C" w:rsidR="00B24E19" w:rsidRPr="00F61303" w:rsidRDefault="00D2504F" w:rsidP="00F61303">
      <w:pPr>
        <w:spacing w:after="120"/>
        <w:rPr>
          <w:rFonts w:asciiTheme="minorHAnsi" w:hAnsiTheme="minorHAnsi" w:cstheme="minorHAnsi"/>
          <w:szCs w:val="24"/>
        </w:rPr>
      </w:pPr>
      <w:bookmarkStart w:id="13" w:name="_Hlk48066512"/>
      <w:r w:rsidRPr="00F61303">
        <w:rPr>
          <w:rFonts w:asciiTheme="minorHAnsi" w:eastAsia="Times New Roman" w:hAnsiTheme="minorHAnsi" w:cstheme="minorHAnsi"/>
          <w:color w:val="000000" w:themeColor="text1"/>
          <w:szCs w:val="24"/>
          <w:lang w:eastAsia="en-GB"/>
        </w:rPr>
        <w:t>Práce spojené s</w:t>
      </w:r>
      <w:r w:rsidR="003E40C1"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prípravou Programu Poľsko – Slovensko 2021</w:t>
      </w:r>
      <w:r w:rsidR="000F5377" w:rsidRPr="00F61303">
        <w:rPr>
          <w:rFonts w:asciiTheme="minorHAnsi" w:eastAsia="Times New Roman" w:hAnsiTheme="minorHAnsi" w:cstheme="minorHAnsi"/>
          <w:color w:val="000000" w:themeColor="text1"/>
          <w:szCs w:val="24"/>
          <w:lang w:eastAsia="en-GB"/>
        </w:rPr>
        <w:t xml:space="preserve"> – </w:t>
      </w:r>
      <w:r w:rsidRPr="00F61303">
        <w:rPr>
          <w:rFonts w:asciiTheme="minorHAnsi" w:eastAsia="Times New Roman" w:hAnsiTheme="minorHAnsi" w:cstheme="minorHAnsi"/>
          <w:color w:val="000000" w:themeColor="text1"/>
          <w:szCs w:val="24"/>
          <w:lang w:eastAsia="en-GB"/>
        </w:rPr>
        <w:t xml:space="preserve">2027 (ďalej aj </w:t>
      </w:r>
      <w:r w:rsidR="00023948">
        <w:rPr>
          <w:rFonts w:asciiTheme="minorHAnsi" w:eastAsia="Times New Roman" w:hAnsiTheme="minorHAnsi" w:cstheme="minorHAnsi"/>
          <w:color w:val="000000" w:themeColor="text1"/>
          <w:szCs w:val="24"/>
          <w:lang w:eastAsia="en-GB"/>
        </w:rPr>
        <w:t>ako „</w:t>
      </w:r>
      <w:r w:rsidRPr="00F61303">
        <w:rPr>
          <w:rFonts w:asciiTheme="minorHAnsi" w:eastAsia="Times New Roman" w:hAnsiTheme="minorHAnsi" w:cstheme="minorHAnsi"/>
          <w:color w:val="000000" w:themeColor="text1"/>
          <w:szCs w:val="24"/>
          <w:lang w:eastAsia="en-GB"/>
        </w:rPr>
        <w:t>Program Poľsko – Slovensko</w:t>
      </w:r>
      <w:r w:rsidR="00023948">
        <w:rPr>
          <w:rFonts w:asciiTheme="minorHAnsi" w:eastAsia="Times New Roman" w:hAnsiTheme="minorHAnsi" w:cstheme="minorHAnsi"/>
          <w:color w:val="000000" w:themeColor="text1"/>
          <w:szCs w:val="24"/>
          <w:lang w:eastAsia="en-GB"/>
        </w:rPr>
        <w:t>“</w:t>
      </w:r>
      <w:r w:rsidRPr="00F61303">
        <w:rPr>
          <w:rFonts w:asciiTheme="minorHAnsi" w:eastAsia="Times New Roman" w:hAnsiTheme="minorHAnsi" w:cstheme="minorHAnsi"/>
          <w:color w:val="000000" w:themeColor="text1"/>
          <w:szCs w:val="24"/>
          <w:lang w:eastAsia="en-GB"/>
        </w:rPr>
        <w:t xml:space="preserve"> alebo len </w:t>
      </w:r>
      <w:r w:rsidR="00023948">
        <w:rPr>
          <w:rFonts w:asciiTheme="minorHAnsi" w:eastAsia="Times New Roman" w:hAnsiTheme="minorHAnsi" w:cstheme="minorHAnsi"/>
          <w:color w:val="000000" w:themeColor="text1"/>
          <w:szCs w:val="24"/>
          <w:lang w:eastAsia="en-GB"/>
        </w:rPr>
        <w:t>„</w:t>
      </w:r>
      <w:r w:rsidRPr="00F61303">
        <w:rPr>
          <w:rFonts w:asciiTheme="minorHAnsi" w:eastAsia="Times New Roman" w:hAnsiTheme="minorHAnsi" w:cstheme="minorHAnsi"/>
          <w:color w:val="000000" w:themeColor="text1"/>
          <w:szCs w:val="24"/>
          <w:lang w:eastAsia="en-GB"/>
        </w:rPr>
        <w:t>Program</w:t>
      </w:r>
      <w:r w:rsidR="00023948">
        <w:rPr>
          <w:rFonts w:asciiTheme="minorHAnsi" w:eastAsia="Times New Roman" w:hAnsiTheme="minorHAnsi" w:cstheme="minorHAnsi"/>
          <w:color w:val="000000" w:themeColor="text1"/>
          <w:szCs w:val="24"/>
          <w:lang w:eastAsia="en-GB"/>
        </w:rPr>
        <w:t>“</w:t>
      </w:r>
      <w:r w:rsidRPr="00F61303">
        <w:rPr>
          <w:rFonts w:asciiTheme="minorHAnsi" w:eastAsia="Times New Roman" w:hAnsiTheme="minorHAnsi" w:cstheme="minorHAnsi"/>
          <w:color w:val="000000" w:themeColor="text1"/>
          <w:szCs w:val="24"/>
          <w:lang w:eastAsia="en-GB"/>
        </w:rPr>
        <w:t>) sa začali v</w:t>
      </w:r>
      <w:r w:rsidR="003E40C1"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xml:space="preserve">júni 2019 a boli ukončené </w:t>
      </w:r>
      <w:r w:rsidRPr="00F61303">
        <w:rPr>
          <w:rFonts w:asciiTheme="minorHAnsi" w:eastAsia="Times New Roman" w:hAnsiTheme="minorHAnsi" w:cstheme="minorHAnsi"/>
          <w:color w:val="000000" w:themeColor="text1"/>
          <w:szCs w:val="24"/>
          <w:highlight w:val="yellow"/>
          <w:lang w:eastAsia="en-GB"/>
        </w:rPr>
        <w:t>....</w:t>
      </w:r>
      <w:r w:rsidRPr="00F61303">
        <w:rPr>
          <w:rFonts w:asciiTheme="minorHAnsi" w:eastAsia="Times New Roman" w:hAnsiTheme="minorHAnsi" w:cstheme="minorHAnsi"/>
          <w:color w:val="000000" w:themeColor="text1"/>
          <w:szCs w:val="24"/>
          <w:lang w:eastAsia="en-GB"/>
        </w:rPr>
        <w:t>.</w:t>
      </w:r>
      <w:r w:rsidR="0056681A" w:rsidRPr="00F61303">
        <w:rPr>
          <w:rFonts w:asciiTheme="minorHAnsi" w:eastAsia="Times New Roman" w:hAnsiTheme="minorHAnsi" w:cstheme="minorHAnsi"/>
          <w:color w:val="000000" w:themeColor="text1"/>
          <w:szCs w:val="24"/>
          <w:lang w:eastAsia="en-GB"/>
        </w:rPr>
        <w:t xml:space="preserve"> </w:t>
      </w:r>
      <w:r w:rsidR="00B24E19" w:rsidRPr="00F61303">
        <w:rPr>
          <w:rFonts w:asciiTheme="minorHAnsi" w:eastAsia="Times New Roman" w:hAnsiTheme="minorHAnsi" w:cstheme="minorHAnsi"/>
          <w:color w:val="000000" w:themeColor="text1"/>
          <w:szCs w:val="24"/>
          <w:lang w:eastAsia="en-GB"/>
        </w:rPr>
        <w:t xml:space="preserve">Poľsko-slovenská PS </w:t>
      </w:r>
      <w:r w:rsidR="006E454B" w:rsidRPr="00F61303">
        <w:rPr>
          <w:rFonts w:asciiTheme="minorHAnsi" w:eastAsia="Times New Roman" w:hAnsiTheme="minorHAnsi" w:cstheme="minorHAnsi"/>
          <w:color w:val="000000" w:themeColor="text1"/>
          <w:szCs w:val="24"/>
          <w:lang w:eastAsia="en-GB"/>
        </w:rPr>
        <w:t>v spolupráci s</w:t>
      </w:r>
      <w:r w:rsidR="00020C4D" w:rsidRPr="00F61303">
        <w:rPr>
          <w:rFonts w:asciiTheme="minorHAnsi" w:eastAsia="Times New Roman" w:hAnsiTheme="minorHAnsi" w:cstheme="minorHAnsi"/>
          <w:color w:val="000000" w:themeColor="text1"/>
          <w:szCs w:val="24"/>
          <w:lang w:eastAsia="en-GB"/>
        </w:rPr>
        <w:t xml:space="preserve"> </w:t>
      </w:r>
      <w:r w:rsidR="006E454B" w:rsidRPr="00F61303">
        <w:rPr>
          <w:rFonts w:asciiTheme="minorHAnsi" w:eastAsia="Times New Roman" w:hAnsiTheme="minorHAnsi" w:cstheme="minorHAnsi"/>
          <w:color w:val="000000" w:themeColor="text1"/>
          <w:szCs w:val="24"/>
          <w:lang w:eastAsia="en-GB"/>
        </w:rPr>
        <w:t xml:space="preserve">externými expertmi </w:t>
      </w:r>
      <w:r w:rsidR="00B24E19" w:rsidRPr="00F61303">
        <w:rPr>
          <w:rFonts w:asciiTheme="minorHAnsi" w:eastAsia="Times New Roman" w:hAnsiTheme="minorHAnsi" w:cstheme="minorHAnsi"/>
          <w:color w:val="000000" w:themeColor="text1"/>
          <w:szCs w:val="24"/>
          <w:lang w:eastAsia="en-GB"/>
        </w:rPr>
        <w:t xml:space="preserve">podrobne analyzovala všetky silné a slabé stránky, príležitosti a ohrozenia </w:t>
      </w:r>
      <w:r w:rsidR="008C2B2C">
        <w:rPr>
          <w:rFonts w:asciiTheme="minorHAnsi" w:hAnsiTheme="minorHAnsi" w:cstheme="minorHAnsi"/>
          <w:szCs w:val="24"/>
        </w:rPr>
        <w:t>PO</w:t>
      </w:r>
      <w:r w:rsidR="00B24E19" w:rsidRPr="00F61303">
        <w:rPr>
          <w:rFonts w:asciiTheme="minorHAnsi" w:eastAsia="Times New Roman" w:hAnsiTheme="minorHAnsi" w:cstheme="minorHAnsi"/>
          <w:color w:val="000000" w:themeColor="text1"/>
          <w:szCs w:val="24"/>
          <w:lang w:eastAsia="en-GB"/>
        </w:rPr>
        <w:t xml:space="preserve">. Následne vypracovala stromy problémov a stromy cieľov. Zoznam problémov a výziev, ktorým </w:t>
      </w:r>
      <w:r w:rsidR="005E7905" w:rsidRPr="00F61303">
        <w:rPr>
          <w:rFonts w:asciiTheme="minorHAnsi" w:eastAsia="Times New Roman" w:hAnsiTheme="minorHAnsi" w:cstheme="minorHAnsi"/>
          <w:color w:val="000000" w:themeColor="text1"/>
          <w:szCs w:val="24"/>
          <w:lang w:eastAsia="en-GB"/>
        </w:rPr>
        <w:t>čelí</w:t>
      </w:r>
      <w:r w:rsidR="00B24E19" w:rsidRPr="00F61303">
        <w:rPr>
          <w:rFonts w:asciiTheme="minorHAnsi" w:eastAsia="Times New Roman" w:hAnsiTheme="minorHAnsi" w:cstheme="minorHAnsi"/>
          <w:color w:val="000000" w:themeColor="text1"/>
          <w:szCs w:val="24"/>
          <w:lang w:eastAsia="en-GB"/>
        </w:rPr>
        <w:t xml:space="preserve"> </w:t>
      </w:r>
      <w:r w:rsidR="008C2B2C">
        <w:rPr>
          <w:rFonts w:asciiTheme="minorHAnsi" w:hAnsiTheme="minorHAnsi" w:cstheme="minorHAnsi"/>
          <w:szCs w:val="24"/>
        </w:rPr>
        <w:t>PO</w:t>
      </w:r>
      <w:r w:rsidR="00B24E19" w:rsidRPr="00F61303">
        <w:rPr>
          <w:rFonts w:asciiTheme="minorHAnsi" w:hAnsiTheme="minorHAnsi" w:cstheme="minorHAnsi"/>
          <w:szCs w:val="24"/>
        </w:rPr>
        <w:t xml:space="preserve"> je </w:t>
      </w:r>
      <w:r w:rsidR="005E7905" w:rsidRPr="00F61303">
        <w:rPr>
          <w:rFonts w:asciiTheme="minorHAnsi" w:hAnsiTheme="minorHAnsi" w:cstheme="minorHAnsi"/>
          <w:szCs w:val="24"/>
        </w:rPr>
        <w:t>rozsiahly</w:t>
      </w:r>
      <w:r w:rsidR="000A6C98" w:rsidRPr="00F61303">
        <w:rPr>
          <w:rFonts w:asciiTheme="minorHAnsi" w:hAnsiTheme="minorHAnsi" w:cstheme="minorHAnsi"/>
          <w:szCs w:val="24"/>
        </w:rPr>
        <w:t>,</w:t>
      </w:r>
      <w:r w:rsidR="002652D5" w:rsidRPr="00F61303">
        <w:rPr>
          <w:rFonts w:asciiTheme="minorHAnsi" w:eastAsia="Times New Roman" w:hAnsiTheme="minorHAnsi" w:cstheme="minorHAnsi"/>
          <w:color w:val="000000" w:themeColor="text1"/>
          <w:szCs w:val="24"/>
          <w:lang w:eastAsia="en-GB"/>
        </w:rPr>
        <w:t xml:space="preserve"> </w:t>
      </w:r>
      <w:r w:rsidR="009F46D6" w:rsidRPr="00F61303">
        <w:rPr>
          <w:rFonts w:asciiTheme="minorHAnsi" w:eastAsia="Times New Roman" w:hAnsiTheme="minorHAnsi" w:cstheme="minorHAnsi"/>
          <w:color w:val="000000" w:themeColor="text1"/>
          <w:szCs w:val="24"/>
          <w:lang w:eastAsia="en-GB"/>
        </w:rPr>
        <w:t>no</w:t>
      </w:r>
      <w:r w:rsidR="00613DF7" w:rsidRPr="00F61303">
        <w:rPr>
          <w:rFonts w:asciiTheme="minorHAnsi" w:eastAsia="Times New Roman" w:hAnsiTheme="minorHAnsi" w:cstheme="minorHAnsi"/>
          <w:color w:val="000000" w:themeColor="text1"/>
          <w:szCs w:val="24"/>
          <w:lang w:eastAsia="en-GB"/>
        </w:rPr>
        <w:t xml:space="preserve"> </w:t>
      </w:r>
      <w:r w:rsidR="005E7905" w:rsidRPr="00F61303">
        <w:rPr>
          <w:rFonts w:asciiTheme="minorHAnsi" w:eastAsia="Times New Roman" w:hAnsiTheme="minorHAnsi" w:cstheme="minorHAnsi"/>
          <w:color w:val="000000" w:themeColor="text1"/>
          <w:szCs w:val="24"/>
          <w:lang w:eastAsia="en-GB"/>
        </w:rPr>
        <w:t>spektrum</w:t>
      </w:r>
      <w:r w:rsidR="00B24E19" w:rsidRPr="00F61303">
        <w:rPr>
          <w:rFonts w:asciiTheme="minorHAnsi" w:eastAsia="Times New Roman" w:hAnsiTheme="minorHAnsi" w:cstheme="minorHAnsi"/>
          <w:color w:val="000000" w:themeColor="text1"/>
          <w:szCs w:val="24"/>
          <w:lang w:eastAsia="en-GB"/>
        </w:rPr>
        <w:t xml:space="preserve"> možností rozvoja pohraničia</w:t>
      </w:r>
      <w:r w:rsidR="00613DF7" w:rsidRPr="00F61303">
        <w:rPr>
          <w:rFonts w:asciiTheme="minorHAnsi" w:eastAsia="Times New Roman" w:hAnsiTheme="minorHAnsi" w:cstheme="minorHAnsi"/>
          <w:color w:val="000000" w:themeColor="text1"/>
          <w:szCs w:val="24"/>
          <w:lang w:eastAsia="en-GB"/>
        </w:rPr>
        <w:t xml:space="preserve"> je</w:t>
      </w:r>
      <w:r w:rsidR="00BD5B82" w:rsidRPr="00F61303">
        <w:rPr>
          <w:rFonts w:asciiTheme="minorHAnsi" w:eastAsia="Times New Roman" w:hAnsiTheme="minorHAnsi" w:cstheme="minorHAnsi"/>
          <w:color w:val="000000" w:themeColor="text1"/>
          <w:szCs w:val="24"/>
          <w:lang w:eastAsia="en-GB"/>
        </w:rPr>
        <w:t> </w:t>
      </w:r>
      <w:r w:rsidR="005E7905" w:rsidRPr="00F61303">
        <w:rPr>
          <w:rFonts w:asciiTheme="minorHAnsi" w:eastAsia="Times New Roman" w:hAnsiTheme="minorHAnsi" w:cstheme="minorHAnsi"/>
          <w:color w:val="000000" w:themeColor="text1"/>
          <w:szCs w:val="24"/>
          <w:lang w:eastAsia="en-GB"/>
        </w:rPr>
        <w:t>takisto široké</w:t>
      </w:r>
      <w:r w:rsidR="00B24E19" w:rsidRPr="00F61303">
        <w:rPr>
          <w:rFonts w:asciiTheme="minorHAnsi" w:eastAsia="Times New Roman" w:hAnsiTheme="minorHAnsi" w:cstheme="minorHAnsi"/>
          <w:color w:val="000000" w:themeColor="text1"/>
          <w:szCs w:val="24"/>
          <w:lang w:eastAsia="en-GB"/>
        </w:rPr>
        <w:t xml:space="preserve">. </w:t>
      </w:r>
      <w:r w:rsidR="002652D5" w:rsidRPr="00F61303">
        <w:rPr>
          <w:rFonts w:asciiTheme="minorHAnsi" w:eastAsia="Times New Roman" w:hAnsiTheme="minorHAnsi" w:cstheme="minorHAnsi"/>
          <w:color w:val="000000" w:themeColor="text1"/>
          <w:szCs w:val="24"/>
          <w:lang w:eastAsia="en-GB"/>
        </w:rPr>
        <w:t>V</w:t>
      </w:r>
      <w:r w:rsidR="00B24E19" w:rsidRPr="00F61303">
        <w:rPr>
          <w:rFonts w:asciiTheme="minorHAnsi" w:eastAsia="Times New Roman" w:hAnsiTheme="minorHAnsi" w:cstheme="minorHAnsi"/>
          <w:color w:val="000000" w:themeColor="text1"/>
          <w:szCs w:val="24"/>
          <w:lang w:eastAsia="en-GB"/>
        </w:rPr>
        <w:t xml:space="preserve">zhľadom na obmedzené finančné prostriedky dostupné </w:t>
      </w:r>
      <w:r w:rsidR="005E7905" w:rsidRPr="00F61303">
        <w:rPr>
          <w:rFonts w:asciiTheme="minorHAnsi" w:eastAsia="Times New Roman" w:hAnsiTheme="minorHAnsi" w:cstheme="minorHAnsi"/>
          <w:color w:val="000000" w:themeColor="text1"/>
          <w:szCs w:val="24"/>
          <w:lang w:eastAsia="en-GB"/>
        </w:rPr>
        <w:t>pre Program</w:t>
      </w:r>
      <w:r w:rsidR="009D2A61" w:rsidRPr="00F61303">
        <w:rPr>
          <w:rFonts w:asciiTheme="minorHAnsi" w:hAnsiTheme="minorHAnsi" w:cstheme="minorHAnsi"/>
          <w:szCs w:val="24"/>
        </w:rPr>
        <w:t xml:space="preserve"> </w:t>
      </w:r>
      <w:r w:rsidR="00B24E19" w:rsidRPr="00F61303">
        <w:rPr>
          <w:rFonts w:asciiTheme="minorHAnsi" w:hAnsiTheme="minorHAnsi" w:cstheme="minorHAnsi"/>
          <w:szCs w:val="24"/>
        </w:rPr>
        <w:t xml:space="preserve">vybrala PS štyri najdôležitejšie témy </w:t>
      </w:r>
      <w:r w:rsidR="005E7905" w:rsidRPr="00F61303">
        <w:rPr>
          <w:rFonts w:asciiTheme="minorHAnsi" w:hAnsiTheme="minorHAnsi" w:cstheme="minorHAnsi"/>
          <w:szCs w:val="24"/>
        </w:rPr>
        <w:t xml:space="preserve">pre </w:t>
      </w:r>
      <w:r w:rsidR="00B24E19" w:rsidRPr="00F61303">
        <w:rPr>
          <w:rFonts w:asciiTheme="minorHAnsi" w:hAnsiTheme="minorHAnsi" w:cstheme="minorHAnsi"/>
          <w:szCs w:val="24"/>
        </w:rPr>
        <w:t>spoluprác</w:t>
      </w:r>
      <w:r w:rsidR="005E7905" w:rsidRPr="00F61303">
        <w:rPr>
          <w:rFonts w:asciiTheme="minorHAnsi" w:hAnsiTheme="minorHAnsi" w:cstheme="minorHAnsi"/>
          <w:szCs w:val="24"/>
        </w:rPr>
        <w:t>u</w:t>
      </w:r>
      <w:r w:rsidR="006E454B" w:rsidRPr="00F61303">
        <w:rPr>
          <w:rFonts w:asciiTheme="minorHAnsi" w:hAnsiTheme="minorHAnsi" w:cstheme="minorHAnsi"/>
          <w:szCs w:val="24"/>
        </w:rPr>
        <w:t>:</w:t>
      </w:r>
    </w:p>
    <w:p w14:paraId="678B3D20" w14:textId="77777777" w:rsidR="006E454B" w:rsidRPr="00F61303" w:rsidRDefault="006E454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životné prostredie,</w:t>
      </w:r>
    </w:p>
    <w:p w14:paraId="63B4D282" w14:textId="45AD4EB2" w:rsidR="006E454B" w:rsidRPr="00F61303" w:rsidRDefault="006E454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kultúrne a</w:t>
      </w:r>
      <w:r w:rsidR="00020C4D"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prírodné dedičstvo</w:t>
      </w:r>
      <w:r w:rsidR="005E7905"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cestovný ruch,</w:t>
      </w:r>
    </w:p>
    <w:p w14:paraId="2AFCB5EC" w14:textId="3A746251" w:rsidR="006E454B" w:rsidRPr="00F61303" w:rsidRDefault="006E454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doprava a</w:t>
      </w:r>
      <w:r w:rsidR="003E3505">
        <w:rPr>
          <w:rFonts w:asciiTheme="minorHAnsi" w:eastAsia="Times New Roman" w:hAnsiTheme="minorHAnsi" w:cstheme="minorHAnsi"/>
          <w:color w:val="000000"/>
          <w:szCs w:val="24"/>
          <w:lang w:eastAsia="en-GB"/>
        </w:rPr>
        <w:t> </w:t>
      </w:r>
      <w:r w:rsidRPr="00F61303">
        <w:rPr>
          <w:rFonts w:asciiTheme="minorHAnsi" w:eastAsia="Times New Roman" w:hAnsiTheme="minorHAnsi" w:cstheme="minorHAnsi"/>
          <w:color w:val="000000"/>
          <w:szCs w:val="24"/>
          <w:lang w:eastAsia="en-GB"/>
        </w:rPr>
        <w:t>komunikáci</w:t>
      </w:r>
      <w:r w:rsidR="003E3505">
        <w:rPr>
          <w:rFonts w:asciiTheme="minorHAnsi" w:eastAsia="Times New Roman" w:hAnsiTheme="minorHAnsi" w:cstheme="minorHAnsi"/>
          <w:color w:val="000000"/>
          <w:szCs w:val="24"/>
          <w:lang w:eastAsia="en-GB"/>
        </w:rPr>
        <w:t>e</w:t>
      </w:r>
      <w:r w:rsidRPr="00F61303">
        <w:rPr>
          <w:rFonts w:asciiTheme="minorHAnsi" w:eastAsia="Times New Roman" w:hAnsiTheme="minorHAnsi" w:cstheme="minorHAnsi"/>
          <w:color w:val="000000"/>
          <w:szCs w:val="24"/>
          <w:lang w:eastAsia="en-GB"/>
        </w:rPr>
        <w:t>,</w:t>
      </w:r>
    </w:p>
    <w:p w14:paraId="3BDBD967" w14:textId="77777777" w:rsidR="006E454B" w:rsidRPr="00F61303" w:rsidRDefault="006E454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spolupráca inštitúcií a obyvateľov pohraničia.</w:t>
      </w:r>
    </w:p>
    <w:p w14:paraId="7C3026DF" w14:textId="1C5EB0DB" w:rsidR="006E454B" w:rsidRPr="00F61303" w:rsidRDefault="007F11B4" w:rsidP="00F61303">
      <w:pPr>
        <w:spacing w:after="120"/>
        <w:rPr>
          <w:rFonts w:asciiTheme="minorHAnsi" w:hAnsiTheme="minorHAnsi" w:cstheme="minorHAnsi"/>
          <w:szCs w:val="24"/>
          <w:shd w:val="clear" w:color="auto" w:fill="FFFFFF"/>
        </w:rPr>
      </w:pPr>
      <w:r w:rsidRPr="00F61303">
        <w:rPr>
          <w:rFonts w:asciiTheme="minorHAnsi" w:eastAsia="Times New Roman" w:hAnsiTheme="minorHAnsi" w:cstheme="minorHAnsi"/>
          <w:iCs/>
          <w:szCs w:val="24"/>
          <w:lang w:eastAsia="en-GB"/>
        </w:rPr>
        <w:t xml:space="preserve">V rámci týchto tém PS definovala výzvy, ktoré môžu byť </w:t>
      </w:r>
      <w:r w:rsidR="005E7905" w:rsidRPr="00F61303">
        <w:rPr>
          <w:rFonts w:asciiTheme="minorHAnsi" w:eastAsia="Times New Roman" w:hAnsiTheme="minorHAnsi" w:cstheme="minorHAnsi"/>
          <w:iCs/>
          <w:szCs w:val="24"/>
          <w:lang w:eastAsia="en-GB"/>
        </w:rPr>
        <w:t>efektívne</w:t>
      </w:r>
      <w:r w:rsidR="00722F59" w:rsidRPr="00F61303">
        <w:rPr>
          <w:rFonts w:asciiTheme="minorHAnsi" w:eastAsia="Times New Roman" w:hAnsiTheme="minorHAnsi" w:cstheme="minorHAnsi"/>
          <w:iCs/>
          <w:szCs w:val="24"/>
          <w:lang w:eastAsia="en-GB"/>
        </w:rPr>
        <w:t>jšie</w:t>
      </w:r>
      <w:r w:rsidR="005E7905" w:rsidRPr="00F61303">
        <w:rPr>
          <w:rFonts w:asciiTheme="minorHAnsi" w:eastAsia="Times New Roman" w:hAnsiTheme="minorHAnsi" w:cstheme="minorHAnsi"/>
          <w:iCs/>
          <w:szCs w:val="24"/>
          <w:lang w:eastAsia="en-GB"/>
        </w:rPr>
        <w:t xml:space="preserve"> </w:t>
      </w:r>
      <w:r w:rsidR="00722F59" w:rsidRPr="00F61303">
        <w:rPr>
          <w:rFonts w:asciiTheme="minorHAnsi" w:eastAsia="Times New Roman" w:hAnsiTheme="minorHAnsi" w:cstheme="minorHAnsi"/>
          <w:iCs/>
          <w:szCs w:val="24"/>
          <w:lang w:eastAsia="en-GB"/>
        </w:rPr>
        <w:t>vy</w:t>
      </w:r>
      <w:r w:rsidR="005E7905" w:rsidRPr="00F61303">
        <w:rPr>
          <w:rFonts w:asciiTheme="minorHAnsi" w:eastAsia="Times New Roman" w:hAnsiTheme="minorHAnsi" w:cstheme="minorHAnsi"/>
          <w:iCs/>
          <w:szCs w:val="24"/>
          <w:lang w:eastAsia="en-GB"/>
        </w:rPr>
        <w:t xml:space="preserve">riešené </w:t>
      </w:r>
      <w:r w:rsidR="00722F59" w:rsidRPr="00F61303">
        <w:rPr>
          <w:rFonts w:asciiTheme="minorHAnsi" w:eastAsia="Times New Roman" w:hAnsiTheme="minorHAnsi" w:cstheme="minorHAnsi"/>
          <w:iCs/>
          <w:szCs w:val="24"/>
          <w:lang w:eastAsia="en-GB"/>
        </w:rPr>
        <w:t>v po</w:t>
      </w:r>
      <w:r w:rsidR="00722F59" w:rsidRPr="00F61303">
        <w:rPr>
          <w:rFonts w:asciiTheme="minorHAnsi" w:hAnsiTheme="minorHAnsi" w:cstheme="minorHAnsi"/>
          <w:szCs w:val="24"/>
          <w:shd w:val="clear" w:color="auto" w:fill="FFFFFF"/>
        </w:rPr>
        <w:t xml:space="preserve">ľsko-slovenskom partnerstve ako </w:t>
      </w:r>
      <w:r w:rsidR="00DD54E2" w:rsidRPr="00F61303">
        <w:rPr>
          <w:rFonts w:asciiTheme="minorHAnsi" w:hAnsiTheme="minorHAnsi" w:cstheme="minorHAnsi"/>
          <w:szCs w:val="24"/>
          <w:shd w:val="clear" w:color="auto" w:fill="FFFFFF"/>
        </w:rPr>
        <w:t>keby ich malo</w:t>
      </w:r>
      <w:r w:rsidR="00722F59" w:rsidRPr="00F61303">
        <w:rPr>
          <w:rFonts w:asciiTheme="minorHAnsi" w:hAnsiTheme="minorHAnsi" w:cstheme="minorHAnsi"/>
          <w:szCs w:val="24"/>
          <w:shd w:val="clear" w:color="auto" w:fill="FFFFFF"/>
        </w:rPr>
        <w:t xml:space="preserve"> </w:t>
      </w:r>
      <w:r w:rsidRPr="00F61303">
        <w:rPr>
          <w:rFonts w:asciiTheme="minorHAnsi" w:eastAsia="Times New Roman" w:hAnsiTheme="minorHAnsi" w:cstheme="minorHAnsi"/>
          <w:iCs/>
          <w:szCs w:val="24"/>
          <w:lang w:eastAsia="en-GB"/>
        </w:rPr>
        <w:t>Po</w:t>
      </w:r>
      <w:r w:rsidRPr="00F61303">
        <w:rPr>
          <w:rFonts w:asciiTheme="minorHAnsi" w:hAnsiTheme="minorHAnsi" w:cstheme="minorHAnsi"/>
          <w:szCs w:val="24"/>
          <w:shd w:val="clear" w:color="auto" w:fill="FFFFFF"/>
        </w:rPr>
        <w:t>ľsko a</w:t>
      </w:r>
      <w:r w:rsidR="00DD54E2" w:rsidRPr="00F61303">
        <w:rPr>
          <w:rFonts w:asciiTheme="minorHAnsi" w:hAnsiTheme="minorHAnsi" w:cstheme="minorHAnsi"/>
          <w:szCs w:val="24"/>
          <w:shd w:val="clear" w:color="auto" w:fill="FFFFFF"/>
        </w:rPr>
        <w:t> </w:t>
      </w:r>
      <w:r w:rsidRPr="00F61303">
        <w:rPr>
          <w:rFonts w:asciiTheme="minorHAnsi" w:hAnsiTheme="minorHAnsi" w:cstheme="minorHAnsi"/>
          <w:szCs w:val="24"/>
          <w:shd w:val="clear" w:color="auto" w:fill="FFFFFF"/>
        </w:rPr>
        <w:t>Slovensko</w:t>
      </w:r>
      <w:r w:rsidR="00DD54E2" w:rsidRPr="00F61303">
        <w:rPr>
          <w:rFonts w:asciiTheme="minorHAnsi" w:hAnsiTheme="minorHAnsi" w:cstheme="minorHAnsi"/>
          <w:szCs w:val="24"/>
          <w:shd w:val="clear" w:color="auto" w:fill="FFFFFF"/>
        </w:rPr>
        <w:t xml:space="preserve"> </w:t>
      </w:r>
      <w:r w:rsidR="00AE265A" w:rsidRPr="00F61303">
        <w:rPr>
          <w:rFonts w:asciiTheme="minorHAnsi" w:hAnsiTheme="minorHAnsi" w:cstheme="minorHAnsi"/>
          <w:szCs w:val="24"/>
          <w:shd w:val="clear" w:color="auto" w:fill="FFFFFF"/>
        </w:rPr>
        <w:t>riešiť samostatne</w:t>
      </w:r>
      <w:r w:rsidR="00F3239F" w:rsidRPr="00F61303">
        <w:rPr>
          <w:rFonts w:asciiTheme="minorHAnsi" w:hAnsiTheme="minorHAnsi" w:cstheme="minorHAnsi"/>
          <w:szCs w:val="24"/>
          <w:shd w:val="clear" w:color="auto" w:fill="FFFFFF"/>
        </w:rPr>
        <w:t>.</w:t>
      </w:r>
    </w:p>
    <w:p w14:paraId="0746E8B2" w14:textId="1956F329" w:rsidR="00B06751" w:rsidRPr="00F61303" w:rsidRDefault="007F11B4" w:rsidP="00F61303">
      <w:pPr>
        <w:tabs>
          <w:tab w:val="left" w:pos="5670"/>
        </w:tabs>
        <w:spacing w:after="120"/>
        <w:rPr>
          <w:rFonts w:asciiTheme="minorHAnsi" w:hAnsiTheme="minorHAnsi" w:cstheme="minorHAnsi"/>
          <w:szCs w:val="24"/>
          <w:shd w:val="clear" w:color="auto" w:fill="FFFFFF"/>
        </w:rPr>
      </w:pPr>
      <w:r w:rsidRPr="00F61303">
        <w:rPr>
          <w:rFonts w:asciiTheme="minorHAnsi" w:hAnsiTheme="minorHAnsi" w:cstheme="minorHAnsi"/>
          <w:szCs w:val="24"/>
          <w:shd w:val="clear" w:color="auto" w:fill="FFFFFF"/>
        </w:rPr>
        <w:t>Rok</w:t>
      </w:r>
      <w:r w:rsidR="00B06751" w:rsidRPr="00F61303">
        <w:rPr>
          <w:rFonts w:asciiTheme="minorHAnsi" w:hAnsiTheme="minorHAnsi" w:cstheme="minorHAnsi"/>
          <w:szCs w:val="24"/>
          <w:shd w:val="clear" w:color="auto" w:fill="FFFFFF"/>
        </w:rPr>
        <w:t>y</w:t>
      </w:r>
      <w:r w:rsidRPr="00F61303">
        <w:rPr>
          <w:rFonts w:asciiTheme="minorHAnsi" w:hAnsiTheme="minorHAnsi" w:cstheme="minorHAnsi"/>
          <w:szCs w:val="24"/>
          <w:shd w:val="clear" w:color="auto" w:fill="FFFFFF"/>
        </w:rPr>
        <w:t xml:space="preserve"> 2020</w:t>
      </w:r>
      <w:r w:rsidR="00B06751" w:rsidRPr="00F61303">
        <w:rPr>
          <w:rFonts w:asciiTheme="minorHAnsi" w:hAnsiTheme="minorHAnsi" w:cstheme="minorHAnsi"/>
          <w:szCs w:val="24"/>
          <w:shd w:val="clear" w:color="auto" w:fill="FFFFFF"/>
        </w:rPr>
        <w:t xml:space="preserve"> </w:t>
      </w:r>
      <w:r w:rsidR="00C55D35" w:rsidRPr="00F61303">
        <w:rPr>
          <w:rFonts w:asciiTheme="minorHAnsi" w:hAnsiTheme="minorHAnsi" w:cstheme="minorHAnsi"/>
          <w:szCs w:val="24"/>
          <w:shd w:val="clear" w:color="auto" w:fill="FFFFFF"/>
        </w:rPr>
        <w:t>–</w:t>
      </w:r>
      <w:r w:rsidR="00B06751" w:rsidRPr="00F61303">
        <w:rPr>
          <w:rFonts w:asciiTheme="minorHAnsi" w:hAnsiTheme="minorHAnsi" w:cstheme="minorHAnsi"/>
          <w:szCs w:val="24"/>
          <w:shd w:val="clear" w:color="auto" w:fill="FFFFFF"/>
        </w:rPr>
        <w:t xml:space="preserve"> 2021</w:t>
      </w:r>
      <w:r w:rsidRPr="00F61303">
        <w:rPr>
          <w:rFonts w:asciiTheme="minorHAnsi" w:hAnsiTheme="minorHAnsi" w:cstheme="minorHAnsi"/>
          <w:szCs w:val="24"/>
          <w:shd w:val="clear" w:color="auto" w:fill="FFFFFF"/>
        </w:rPr>
        <w:t xml:space="preserve"> </w:t>
      </w:r>
      <w:r w:rsidR="00B06751" w:rsidRPr="00F61303">
        <w:rPr>
          <w:rFonts w:asciiTheme="minorHAnsi" w:hAnsiTheme="minorHAnsi" w:cstheme="minorHAnsi"/>
          <w:szCs w:val="24"/>
          <w:shd w:val="clear" w:color="auto" w:fill="FFFFFF"/>
        </w:rPr>
        <w:t xml:space="preserve">sú </w:t>
      </w:r>
      <w:r w:rsidR="0056681A" w:rsidRPr="00F61303">
        <w:rPr>
          <w:rFonts w:asciiTheme="minorHAnsi" w:hAnsiTheme="minorHAnsi" w:cstheme="minorHAnsi"/>
          <w:szCs w:val="24"/>
          <w:shd w:val="clear" w:color="auto" w:fill="FFFFFF"/>
        </w:rPr>
        <w:t xml:space="preserve">poznačené </w:t>
      </w:r>
      <w:r w:rsidRPr="00F61303">
        <w:rPr>
          <w:rFonts w:asciiTheme="minorHAnsi" w:hAnsiTheme="minorHAnsi" w:cstheme="minorHAnsi"/>
          <w:szCs w:val="24"/>
          <w:shd w:val="clear" w:color="auto" w:fill="FFFFFF"/>
        </w:rPr>
        <w:t>pandémi</w:t>
      </w:r>
      <w:r w:rsidR="0056681A" w:rsidRPr="00F61303">
        <w:rPr>
          <w:rFonts w:asciiTheme="minorHAnsi" w:hAnsiTheme="minorHAnsi" w:cstheme="minorHAnsi"/>
          <w:szCs w:val="24"/>
          <w:shd w:val="clear" w:color="auto" w:fill="FFFFFF"/>
        </w:rPr>
        <w:t>ou</w:t>
      </w:r>
      <w:r w:rsidRPr="00F61303">
        <w:rPr>
          <w:rFonts w:asciiTheme="minorHAnsi" w:hAnsiTheme="minorHAnsi" w:cstheme="minorHAnsi"/>
          <w:szCs w:val="24"/>
          <w:shd w:val="clear" w:color="auto" w:fill="FFFFFF"/>
        </w:rPr>
        <w:t xml:space="preserve"> COVID-19. </w:t>
      </w:r>
      <w:r w:rsidR="00922326" w:rsidRPr="00F61303">
        <w:rPr>
          <w:rFonts w:asciiTheme="minorHAnsi" w:hAnsiTheme="minorHAnsi" w:cstheme="minorHAnsi"/>
          <w:szCs w:val="24"/>
          <w:shd w:val="clear" w:color="auto" w:fill="FFFFFF"/>
        </w:rPr>
        <w:t>Nové</w:t>
      </w:r>
      <w:r w:rsidRPr="00F61303">
        <w:rPr>
          <w:rFonts w:asciiTheme="minorHAnsi" w:hAnsiTheme="minorHAnsi" w:cstheme="minorHAnsi"/>
          <w:szCs w:val="24"/>
          <w:shd w:val="clear" w:color="auto" w:fill="FFFFFF"/>
        </w:rPr>
        <w:t xml:space="preserve"> </w:t>
      </w:r>
      <w:r w:rsidR="00922326" w:rsidRPr="00F61303">
        <w:rPr>
          <w:rFonts w:asciiTheme="minorHAnsi" w:hAnsiTheme="minorHAnsi" w:cstheme="minorHAnsi"/>
          <w:szCs w:val="24"/>
          <w:shd w:val="clear" w:color="auto" w:fill="FFFFFF"/>
        </w:rPr>
        <w:t>výzvy</w:t>
      </w:r>
      <w:r w:rsidR="0056681A" w:rsidRPr="00F61303">
        <w:rPr>
          <w:rFonts w:asciiTheme="minorHAnsi" w:hAnsiTheme="minorHAnsi" w:cstheme="minorHAnsi"/>
          <w:szCs w:val="24"/>
          <w:shd w:val="clear" w:color="auto" w:fill="FFFFFF"/>
        </w:rPr>
        <w:t>, ktoré pandémia COVID-19 priniesla</w:t>
      </w:r>
      <w:r w:rsidR="00AE265A" w:rsidRPr="00F61303">
        <w:rPr>
          <w:rFonts w:asciiTheme="minorHAnsi" w:hAnsiTheme="minorHAnsi" w:cstheme="minorHAnsi"/>
          <w:szCs w:val="24"/>
          <w:shd w:val="clear" w:color="auto" w:fill="FFFFFF"/>
        </w:rPr>
        <w:t>,</w:t>
      </w:r>
      <w:r w:rsidR="0056681A" w:rsidRPr="00F61303">
        <w:rPr>
          <w:rFonts w:asciiTheme="minorHAnsi" w:hAnsiTheme="minorHAnsi" w:cstheme="minorHAnsi"/>
          <w:szCs w:val="24"/>
          <w:shd w:val="clear" w:color="auto" w:fill="FFFFFF"/>
        </w:rPr>
        <w:t xml:space="preserve"> </w:t>
      </w:r>
      <w:r w:rsidR="00AE265A" w:rsidRPr="00F61303">
        <w:rPr>
          <w:rFonts w:asciiTheme="minorHAnsi" w:hAnsiTheme="minorHAnsi" w:cstheme="minorHAnsi"/>
          <w:szCs w:val="24"/>
          <w:shd w:val="clear" w:color="auto" w:fill="FFFFFF"/>
        </w:rPr>
        <w:t>ovplyvňujú</w:t>
      </w:r>
      <w:r w:rsidR="0056681A" w:rsidRPr="00F61303">
        <w:rPr>
          <w:rFonts w:asciiTheme="minorHAnsi" w:hAnsiTheme="minorHAnsi" w:cstheme="minorHAnsi"/>
          <w:szCs w:val="24"/>
          <w:shd w:val="clear" w:color="auto" w:fill="FFFFFF"/>
        </w:rPr>
        <w:t xml:space="preserve"> sociálny a</w:t>
      </w:r>
      <w:r w:rsidR="00020C4D" w:rsidRPr="00F61303">
        <w:rPr>
          <w:rFonts w:asciiTheme="minorHAnsi" w:hAnsiTheme="minorHAnsi" w:cstheme="minorHAnsi"/>
          <w:szCs w:val="24"/>
          <w:shd w:val="clear" w:color="auto" w:fill="FFFFFF"/>
        </w:rPr>
        <w:t xml:space="preserve"> </w:t>
      </w:r>
      <w:r w:rsidR="0056681A" w:rsidRPr="00F61303">
        <w:rPr>
          <w:rFonts w:asciiTheme="minorHAnsi" w:hAnsiTheme="minorHAnsi" w:cstheme="minorHAnsi"/>
          <w:szCs w:val="24"/>
          <w:shd w:val="clear" w:color="auto" w:fill="FFFFFF"/>
        </w:rPr>
        <w:t xml:space="preserve">ekonomický vývoj </w:t>
      </w:r>
      <w:r w:rsidR="008C2B2C">
        <w:rPr>
          <w:rFonts w:asciiTheme="minorHAnsi" w:hAnsiTheme="minorHAnsi" w:cstheme="minorHAnsi"/>
          <w:szCs w:val="24"/>
          <w:shd w:val="clear" w:color="auto" w:fill="FFFFFF"/>
        </w:rPr>
        <w:t>PO</w:t>
      </w:r>
      <w:r w:rsidR="0056681A" w:rsidRPr="00F61303">
        <w:rPr>
          <w:rFonts w:asciiTheme="minorHAnsi" w:hAnsiTheme="minorHAnsi" w:cstheme="minorHAnsi"/>
          <w:szCs w:val="24"/>
          <w:shd w:val="clear" w:color="auto" w:fill="FFFFFF"/>
        </w:rPr>
        <w:t xml:space="preserve">, prejavujú sa na </w:t>
      </w:r>
      <w:r w:rsidR="00B06751" w:rsidRPr="00F61303">
        <w:rPr>
          <w:rFonts w:asciiTheme="minorHAnsi" w:hAnsiTheme="minorHAnsi" w:cstheme="minorHAnsi"/>
          <w:szCs w:val="24"/>
          <w:shd w:val="clear" w:color="auto" w:fill="FFFFFF"/>
        </w:rPr>
        <w:t xml:space="preserve">trhu práce, </w:t>
      </w:r>
      <w:r w:rsidR="001E6EEC" w:rsidRPr="00F61303">
        <w:rPr>
          <w:rFonts w:asciiTheme="minorHAnsi" w:hAnsiTheme="minorHAnsi" w:cstheme="minorHAnsi"/>
          <w:szCs w:val="24"/>
          <w:shd w:val="clear" w:color="auto" w:fill="FFFFFF"/>
        </w:rPr>
        <w:t>v</w:t>
      </w:r>
      <w:r w:rsidR="009215AB">
        <w:rPr>
          <w:rFonts w:asciiTheme="minorHAnsi" w:hAnsiTheme="minorHAnsi" w:cstheme="minorHAnsi"/>
          <w:szCs w:val="24"/>
          <w:shd w:val="clear" w:color="auto" w:fill="FFFFFF"/>
        </w:rPr>
        <w:t> </w:t>
      </w:r>
      <w:r w:rsidR="00B06751" w:rsidRPr="00F61303">
        <w:rPr>
          <w:rFonts w:asciiTheme="minorHAnsi" w:hAnsiTheme="minorHAnsi" w:cstheme="minorHAnsi"/>
          <w:szCs w:val="24"/>
          <w:shd w:val="clear" w:color="auto" w:fill="FFFFFF"/>
        </w:rPr>
        <w:t>cestovn</w:t>
      </w:r>
      <w:r w:rsidR="001E6EEC" w:rsidRPr="00F61303">
        <w:rPr>
          <w:rFonts w:asciiTheme="minorHAnsi" w:hAnsiTheme="minorHAnsi" w:cstheme="minorHAnsi"/>
          <w:szCs w:val="24"/>
          <w:shd w:val="clear" w:color="auto" w:fill="FFFFFF"/>
        </w:rPr>
        <w:t>om</w:t>
      </w:r>
      <w:r w:rsidR="00B06751" w:rsidRPr="00F61303">
        <w:rPr>
          <w:rFonts w:asciiTheme="minorHAnsi" w:hAnsiTheme="minorHAnsi" w:cstheme="minorHAnsi"/>
          <w:szCs w:val="24"/>
          <w:shd w:val="clear" w:color="auto" w:fill="FFFFFF"/>
        </w:rPr>
        <w:t xml:space="preserve"> ruchu, </w:t>
      </w:r>
      <w:r w:rsidR="001E6EEC" w:rsidRPr="00F61303">
        <w:rPr>
          <w:rFonts w:asciiTheme="minorHAnsi" w:hAnsiTheme="minorHAnsi" w:cstheme="minorHAnsi"/>
          <w:szCs w:val="24"/>
          <w:shd w:val="clear" w:color="auto" w:fill="FFFFFF"/>
        </w:rPr>
        <w:t xml:space="preserve">v </w:t>
      </w:r>
      <w:r w:rsidR="00B06751" w:rsidRPr="00F61303">
        <w:rPr>
          <w:rFonts w:asciiTheme="minorHAnsi" w:hAnsiTheme="minorHAnsi" w:cstheme="minorHAnsi"/>
          <w:szCs w:val="24"/>
          <w:shd w:val="clear" w:color="auto" w:fill="FFFFFF"/>
        </w:rPr>
        <w:t>kultúr</w:t>
      </w:r>
      <w:r w:rsidR="001E6EEC" w:rsidRPr="00F61303">
        <w:rPr>
          <w:rFonts w:asciiTheme="minorHAnsi" w:hAnsiTheme="minorHAnsi" w:cstheme="minorHAnsi"/>
          <w:szCs w:val="24"/>
          <w:shd w:val="clear" w:color="auto" w:fill="FFFFFF"/>
        </w:rPr>
        <w:t>e</w:t>
      </w:r>
      <w:r w:rsidR="00B06751" w:rsidRPr="00F61303">
        <w:rPr>
          <w:rFonts w:asciiTheme="minorHAnsi" w:hAnsiTheme="minorHAnsi" w:cstheme="minorHAnsi"/>
          <w:szCs w:val="24"/>
          <w:shd w:val="clear" w:color="auto" w:fill="FFFFFF"/>
        </w:rPr>
        <w:t>, doprav</w:t>
      </w:r>
      <w:r w:rsidR="001E6EEC" w:rsidRPr="00F61303">
        <w:rPr>
          <w:rFonts w:asciiTheme="minorHAnsi" w:hAnsiTheme="minorHAnsi" w:cstheme="minorHAnsi"/>
          <w:szCs w:val="24"/>
          <w:shd w:val="clear" w:color="auto" w:fill="FFFFFF"/>
        </w:rPr>
        <w:t>e</w:t>
      </w:r>
      <w:r w:rsidR="00B06751" w:rsidRPr="00F61303">
        <w:rPr>
          <w:rFonts w:asciiTheme="minorHAnsi" w:hAnsiTheme="minorHAnsi" w:cstheme="minorHAnsi"/>
          <w:szCs w:val="24"/>
          <w:shd w:val="clear" w:color="auto" w:fill="FFFFFF"/>
        </w:rPr>
        <w:t xml:space="preserve"> </w:t>
      </w:r>
      <w:r w:rsidR="0056681A" w:rsidRPr="00F61303">
        <w:rPr>
          <w:rFonts w:asciiTheme="minorHAnsi" w:hAnsiTheme="minorHAnsi" w:cstheme="minorHAnsi"/>
          <w:szCs w:val="24"/>
          <w:shd w:val="clear" w:color="auto" w:fill="FFFFFF"/>
        </w:rPr>
        <w:t xml:space="preserve">či </w:t>
      </w:r>
      <w:r w:rsidR="001E6EEC" w:rsidRPr="00F61303">
        <w:rPr>
          <w:rFonts w:asciiTheme="minorHAnsi" w:hAnsiTheme="minorHAnsi" w:cstheme="minorHAnsi"/>
          <w:szCs w:val="24"/>
          <w:shd w:val="clear" w:color="auto" w:fill="FFFFFF"/>
        </w:rPr>
        <w:t xml:space="preserve">v </w:t>
      </w:r>
      <w:r w:rsidR="00B06751" w:rsidRPr="00F61303">
        <w:rPr>
          <w:rFonts w:asciiTheme="minorHAnsi" w:hAnsiTheme="minorHAnsi" w:cstheme="minorHAnsi"/>
          <w:szCs w:val="24"/>
          <w:shd w:val="clear" w:color="auto" w:fill="FFFFFF"/>
        </w:rPr>
        <w:t>cezhraničnej spoluprác</w:t>
      </w:r>
      <w:r w:rsidR="00922326" w:rsidRPr="00F61303">
        <w:rPr>
          <w:rFonts w:asciiTheme="minorHAnsi" w:hAnsiTheme="minorHAnsi" w:cstheme="minorHAnsi"/>
          <w:szCs w:val="24"/>
          <w:shd w:val="clear" w:color="auto" w:fill="FFFFFF"/>
        </w:rPr>
        <w:t>i</w:t>
      </w:r>
      <w:r w:rsidRPr="00F61303">
        <w:rPr>
          <w:rFonts w:asciiTheme="minorHAnsi" w:hAnsiTheme="minorHAnsi" w:cstheme="minorHAnsi"/>
          <w:szCs w:val="24"/>
          <w:shd w:val="clear" w:color="auto" w:fill="FFFFFF"/>
        </w:rPr>
        <w:t>.</w:t>
      </w:r>
    </w:p>
    <w:p w14:paraId="445DAE41" w14:textId="77777777" w:rsidR="00840D64" w:rsidRPr="00F61303" w:rsidRDefault="00840D64" w:rsidP="00F61303">
      <w:pPr>
        <w:tabs>
          <w:tab w:val="left" w:pos="5670"/>
        </w:tabs>
        <w:spacing w:after="120"/>
        <w:rPr>
          <w:rFonts w:asciiTheme="minorHAnsi" w:hAnsiTheme="minorHAnsi" w:cstheme="minorHAnsi"/>
          <w:szCs w:val="24"/>
          <w:shd w:val="clear" w:color="auto" w:fill="FFFFFF"/>
        </w:rPr>
      </w:pPr>
    </w:p>
    <w:p w14:paraId="218B60E6" w14:textId="00DCEEEA" w:rsidR="004C5F5B" w:rsidRPr="00F61303" w:rsidRDefault="004C5F5B" w:rsidP="00F61303">
      <w:pPr>
        <w:tabs>
          <w:tab w:val="left" w:pos="5670"/>
        </w:tabs>
        <w:spacing w:after="120"/>
        <w:rPr>
          <w:rFonts w:asciiTheme="minorHAnsi" w:hAnsiTheme="minorHAnsi" w:cstheme="minorHAnsi"/>
          <w:b/>
          <w:bCs/>
          <w:sz w:val="32"/>
          <w:szCs w:val="32"/>
          <w:shd w:val="clear" w:color="auto" w:fill="FFFFFF"/>
        </w:rPr>
      </w:pPr>
      <w:r>
        <w:rPr>
          <w:rFonts w:asciiTheme="minorHAnsi" w:hAnsiTheme="minorHAnsi" w:cstheme="minorHAnsi"/>
          <w:b/>
          <w:bCs/>
          <w:sz w:val="32"/>
          <w:szCs w:val="32"/>
          <w:shd w:val="clear" w:color="auto" w:fill="FFFFFF"/>
        </w:rPr>
        <w:t>Socioekonomick</w:t>
      </w:r>
      <w:r w:rsidR="00326FE7" w:rsidRPr="00F61303">
        <w:rPr>
          <w:rFonts w:asciiTheme="minorHAnsi" w:hAnsiTheme="minorHAnsi" w:cstheme="minorHAnsi"/>
          <w:b/>
          <w:bCs/>
          <w:sz w:val="32"/>
          <w:szCs w:val="32"/>
          <w:shd w:val="clear" w:color="auto" w:fill="FFFFFF"/>
        </w:rPr>
        <w:t>á</w:t>
      </w:r>
      <w:r w:rsidR="00BC1383">
        <w:rPr>
          <w:rFonts w:asciiTheme="minorHAnsi" w:hAnsiTheme="minorHAnsi" w:cstheme="minorHAnsi"/>
          <w:b/>
          <w:bCs/>
          <w:sz w:val="32"/>
          <w:szCs w:val="32"/>
          <w:shd w:val="clear" w:color="auto" w:fill="FFFFFF"/>
        </w:rPr>
        <w:t xml:space="preserve"> situ</w:t>
      </w:r>
      <w:r w:rsidR="00326FE7" w:rsidRPr="00F61303">
        <w:rPr>
          <w:rFonts w:asciiTheme="minorHAnsi" w:hAnsiTheme="minorHAnsi" w:cstheme="minorHAnsi"/>
          <w:b/>
          <w:bCs/>
          <w:sz w:val="32"/>
          <w:szCs w:val="32"/>
          <w:shd w:val="clear" w:color="auto" w:fill="FFFFFF"/>
        </w:rPr>
        <w:t>á</w:t>
      </w:r>
      <w:r w:rsidR="00BC1383">
        <w:rPr>
          <w:rFonts w:asciiTheme="minorHAnsi" w:hAnsiTheme="minorHAnsi" w:cstheme="minorHAnsi"/>
          <w:b/>
          <w:bCs/>
          <w:sz w:val="32"/>
          <w:szCs w:val="32"/>
          <w:shd w:val="clear" w:color="auto" w:fill="FFFFFF"/>
        </w:rPr>
        <w:t>cia v </w:t>
      </w:r>
      <w:r w:rsidR="00262FE4">
        <w:rPr>
          <w:rFonts w:asciiTheme="minorHAnsi" w:hAnsiTheme="minorHAnsi" w:cstheme="minorHAnsi"/>
          <w:b/>
          <w:bCs/>
          <w:sz w:val="32"/>
          <w:szCs w:val="32"/>
          <w:shd w:val="clear" w:color="auto" w:fill="FFFFFF"/>
        </w:rPr>
        <w:t>Pohrani</w:t>
      </w:r>
      <w:r w:rsidR="00262FE4" w:rsidRPr="00F61303">
        <w:rPr>
          <w:rFonts w:asciiTheme="minorHAnsi" w:hAnsiTheme="minorHAnsi" w:cstheme="minorHAnsi"/>
          <w:b/>
          <w:bCs/>
          <w:sz w:val="32"/>
          <w:szCs w:val="32"/>
          <w:shd w:val="clear" w:color="auto" w:fill="FFFFFF"/>
        </w:rPr>
        <w:t>č</w:t>
      </w:r>
      <w:r w:rsidR="00262FE4">
        <w:rPr>
          <w:rFonts w:asciiTheme="minorHAnsi" w:hAnsiTheme="minorHAnsi" w:cstheme="minorHAnsi"/>
          <w:b/>
          <w:bCs/>
          <w:sz w:val="32"/>
          <w:szCs w:val="32"/>
          <w:shd w:val="clear" w:color="auto" w:fill="FFFFFF"/>
        </w:rPr>
        <w:t>í</w:t>
      </w:r>
      <w:r w:rsidR="00BC1383">
        <w:rPr>
          <w:rFonts w:asciiTheme="minorHAnsi" w:hAnsiTheme="minorHAnsi" w:cstheme="minorHAnsi"/>
          <w:b/>
          <w:bCs/>
          <w:sz w:val="32"/>
          <w:szCs w:val="32"/>
          <w:shd w:val="clear" w:color="auto" w:fill="FFFFFF"/>
        </w:rPr>
        <w:t>, spolo</w:t>
      </w:r>
      <w:r w:rsidR="00BC1383" w:rsidRPr="00F61303">
        <w:rPr>
          <w:rFonts w:asciiTheme="minorHAnsi" w:hAnsiTheme="minorHAnsi" w:cstheme="minorHAnsi"/>
          <w:b/>
          <w:bCs/>
          <w:sz w:val="32"/>
          <w:szCs w:val="32"/>
          <w:shd w:val="clear" w:color="auto" w:fill="FFFFFF"/>
        </w:rPr>
        <w:t>č</w:t>
      </w:r>
      <w:r w:rsidR="00BC1383">
        <w:rPr>
          <w:rFonts w:asciiTheme="minorHAnsi" w:hAnsiTheme="minorHAnsi" w:cstheme="minorHAnsi"/>
          <w:b/>
          <w:bCs/>
          <w:sz w:val="32"/>
          <w:szCs w:val="32"/>
          <w:shd w:val="clear" w:color="auto" w:fill="FFFFFF"/>
        </w:rPr>
        <w:t>n</w:t>
      </w:r>
      <w:r w:rsidR="00EF7517" w:rsidRPr="00F61303">
        <w:rPr>
          <w:rFonts w:asciiTheme="minorHAnsi" w:hAnsiTheme="minorHAnsi" w:cstheme="minorHAnsi"/>
          <w:b/>
          <w:bCs/>
          <w:sz w:val="32"/>
          <w:szCs w:val="32"/>
          <w:shd w:val="clear" w:color="auto" w:fill="FFFFFF"/>
        </w:rPr>
        <w:t>é</w:t>
      </w:r>
      <w:r w:rsidR="00BC1383">
        <w:rPr>
          <w:rFonts w:asciiTheme="minorHAnsi" w:hAnsiTheme="minorHAnsi" w:cstheme="minorHAnsi"/>
          <w:b/>
          <w:bCs/>
          <w:sz w:val="32"/>
          <w:szCs w:val="32"/>
          <w:shd w:val="clear" w:color="auto" w:fill="FFFFFF"/>
        </w:rPr>
        <w:t xml:space="preserve"> v</w:t>
      </w:r>
      <w:r w:rsidR="00326FE7" w:rsidRPr="00F61303">
        <w:rPr>
          <w:rFonts w:asciiTheme="minorHAnsi" w:hAnsiTheme="minorHAnsi" w:cstheme="minorHAnsi"/>
          <w:b/>
          <w:bCs/>
          <w:sz w:val="32"/>
          <w:szCs w:val="32"/>
          <w:shd w:val="clear" w:color="auto" w:fill="FFFFFF"/>
        </w:rPr>
        <w:t>ý</w:t>
      </w:r>
      <w:r w:rsidR="00BC1383">
        <w:rPr>
          <w:rFonts w:asciiTheme="minorHAnsi" w:hAnsiTheme="minorHAnsi" w:cstheme="minorHAnsi"/>
          <w:b/>
          <w:bCs/>
          <w:sz w:val="32"/>
          <w:szCs w:val="32"/>
          <w:shd w:val="clear" w:color="auto" w:fill="FFFFFF"/>
        </w:rPr>
        <w:t>zvy</w:t>
      </w:r>
    </w:p>
    <w:p w14:paraId="09A50848" w14:textId="36C63038" w:rsidR="00B06751" w:rsidRPr="002E2737" w:rsidRDefault="00B06751" w:rsidP="00F61303">
      <w:pPr>
        <w:tabs>
          <w:tab w:val="left" w:pos="5670"/>
        </w:tabs>
        <w:spacing w:after="120"/>
        <w:rPr>
          <w:rFonts w:asciiTheme="minorHAnsi" w:eastAsia="Times New Roman" w:hAnsiTheme="minorHAnsi" w:cstheme="minorHAnsi"/>
          <w:iCs/>
          <w:szCs w:val="24"/>
          <w:lang w:eastAsia="en-GB"/>
        </w:rPr>
      </w:pPr>
      <w:r w:rsidRPr="002E2737">
        <w:rPr>
          <w:rFonts w:asciiTheme="minorHAnsi" w:hAnsiTheme="minorHAnsi" w:cstheme="minorHAnsi"/>
          <w:szCs w:val="24"/>
          <w:shd w:val="clear" w:color="auto" w:fill="FFFFFF"/>
        </w:rPr>
        <w:t>Opis socioekonomickej situácie v</w:t>
      </w:r>
      <w:r w:rsidR="00020C4D" w:rsidRPr="002E2737">
        <w:rPr>
          <w:rFonts w:asciiTheme="minorHAnsi" w:hAnsiTheme="minorHAnsi" w:cstheme="minorHAnsi"/>
          <w:szCs w:val="24"/>
          <w:shd w:val="clear" w:color="auto" w:fill="FFFFFF"/>
        </w:rPr>
        <w:t xml:space="preserve"> </w:t>
      </w:r>
      <w:r w:rsidRPr="002E2737">
        <w:rPr>
          <w:rFonts w:asciiTheme="minorHAnsi" w:hAnsiTheme="minorHAnsi" w:cstheme="minorHAnsi"/>
          <w:szCs w:val="24"/>
          <w:shd w:val="clear" w:color="auto" w:fill="FFFFFF"/>
        </w:rPr>
        <w:t xml:space="preserve">pohraničí je založený na najaktuálnejších štatistických údajoch, dostupných počas </w:t>
      </w:r>
      <w:r w:rsidR="00476B02" w:rsidRPr="002E2737">
        <w:rPr>
          <w:rFonts w:asciiTheme="minorHAnsi" w:hAnsiTheme="minorHAnsi" w:cstheme="minorHAnsi"/>
          <w:szCs w:val="24"/>
          <w:shd w:val="clear" w:color="auto" w:fill="FFFFFF"/>
        </w:rPr>
        <w:t>prípravy</w:t>
      </w:r>
      <w:r w:rsidRPr="002E2737">
        <w:rPr>
          <w:rFonts w:asciiTheme="minorHAnsi" w:hAnsiTheme="minorHAnsi" w:cstheme="minorHAnsi"/>
          <w:szCs w:val="24"/>
          <w:shd w:val="clear" w:color="auto" w:fill="FFFFFF"/>
        </w:rPr>
        <w:t xml:space="preserve"> sociálno-hospodárskej analýz</w:t>
      </w:r>
      <w:r w:rsidR="00476B02" w:rsidRPr="002E2737">
        <w:rPr>
          <w:rFonts w:asciiTheme="minorHAnsi" w:hAnsiTheme="minorHAnsi" w:cstheme="minorHAnsi"/>
          <w:szCs w:val="24"/>
          <w:shd w:val="clear" w:color="auto" w:fill="FFFFFF"/>
        </w:rPr>
        <w:t>y</w:t>
      </w:r>
      <w:r w:rsidRPr="002E2737">
        <w:rPr>
          <w:rFonts w:asciiTheme="minorHAnsi" w:hAnsiTheme="minorHAnsi" w:cstheme="minorHAnsi"/>
          <w:szCs w:val="24"/>
          <w:shd w:val="clear" w:color="auto" w:fill="FFFFFF"/>
        </w:rPr>
        <w:t xml:space="preserve"> </w:t>
      </w:r>
      <w:r w:rsidR="008C2B2C">
        <w:rPr>
          <w:rFonts w:asciiTheme="minorHAnsi" w:hAnsiTheme="minorHAnsi" w:cstheme="minorHAnsi"/>
          <w:szCs w:val="24"/>
          <w:shd w:val="clear" w:color="auto" w:fill="FFFFFF"/>
        </w:rPr>
        <w:t>PO</w:t>
      </w:r>
      <w:r w:rsidRPr="002E2737">
        <w:rPr>
          <w:rFonts w:asciiTheme="minorHAnsi" w:hAnsiTheme="minorHAnsi" w:cstheme="minorHAnsi"/>
          <w:szCs w:val="24"/>
          <w:shd w:val="clear" w:color="auto" w:fill="FFFFFF"/>
        </w:rPr>
        <w:t xml:space="preserve"> (2019 – 2020). Väčšina týchto údajov pochádza z roku 2018. V prípade </w:t>
      </w:r>
      <w:r w:rsidR="00C03CDC" w:rsidRPr="002E2737">
        <w:rPr>
          <w:rFonts w:asciiTheme="minorHAnsi" w:hAnsiTheme="minorHAnsi" w:cstheme="minorHAnsi"/>
          <w:szCs w:val="24"/>
          <w:shd w:val="clear" w:color="auto" w:fill="FFFFFF"/>
        </w:rPr>
        <w:t xml:space="preserve">absencie </w:t>
      </w:r>
      <w:r w:rsidRPr="002E2737">
        <w:rPr>
          <w:rFonts w:asciiTheme="minorHAnsi" w:hAnsiTheme="minorHAnsi" w:cstheme="minorHAnsi"/>
          <w:szCs w:val="24"/>
          <w:shd w:val="clear" w:color="auto" w:fill="FFFFFF"/>
        </w:rPr>
        <w:t>údajov boli použité staršie údaje</w:t>
      </w:r>
      <w:r w:rsidR="00920204" w:rsidRPr="002E2737">
        <w:rPr>
          <w:rFonts w:asciiTheme="minorHAnsi" w:hAnsiTheme="minorHAnsi" w:cstheme="minorHAnsi"/>
          <w:szCs w:val="24"/>
          <w:shd w:val="clear" w:color="auto" w:fill="FFFFFF"/>
        </w:rPr>
        <w:t>, aj</w:t>
      </w:r>
      <w:r w:rsidR="00020C4D" w:rsidRPr="002E2737">
        <w:rPr>
          <w:rFonts w:asciiTheme="minorHAnsi" w:hAnsiTheme="minorHAnsi" w:cstheme="minorHAnsi"/>
          <w:szCs w:val="24"/>
          <w:shd w:val="clear" w:color="auto" w:fill="FFFFFF"/>
        </w:rPr>
        <w:t xml:space="preserve"> </w:t>
      </w:r>
      <w:r w:rsidR="00920204" w:rsidRPr="002E2737">
        <w:rPr>
          <w:rFonts w:asciiTheme="minorHAnsi" w:hAnsiTheme="minorHAnsi" w:cstheme="minorHAnsi"/>
          <w:szCs w:val="24"/>
          <w:shd w:val="clear" w:color="auto" w:fill="FFFFFF"/>
        </w:rPr>
        <w:t>z</w:t>
      </w:r>
      <w:r w:rsidR="00020C4D" w:rsidRPr="002E2737">
        <w:rPr>
          <w:rFonts w:asciiTheme="minorHAnsi" w:hAnsiTheme="minorHAnsi" w:cstheme="minorHAnsi"/>
          <w:szCs w:val="24"/>
          <w:shd w:val="clear" w:color="auto" w:fill="FFFFFF"/>
        </w:rPr>
        <w:t xml:space="preserve"> </w:t>
      </w:r>
      <w:r w:rsidR="00920204" w:rsidRPr="002E2737">
        <w:rPr>
          <w:rFonts w:asciiTheme="minorHAnsi" w:hAnsiTheme="minorHAnsi" w:cstheme="minorHAnsi"/>
          <w:szCs w:val="24"/>
          <w:shd w:val="clear" w:color="auto" w:fill="FFFFFF"/>
        </w:rPr>
        <w:t>roku</w:t>
      </w:r>
      <w:r w:rsidRPr="002E2737">
        <w:rPr>
          <w:rFonts w:asciiTheme="minorHAnsi" w:hAnsiTheme="minorHAnsi" w:cstheme="minorHAnsi"/>
          <w:szCs w:val="24"/>
          <w:shd w:val="clear" w:color="auto" w:fill="FFFFFF"/>
        </w:rPr>
        <w:t xml:space="preserve"> 2016. V porovnaniach </w:t>
      </w:r>
      <w:r w:rsidR="009D4135" w:rsidRPr="002E2737">
        <w:rPr>
          <w:rFonts w:asciiTheme="minorHAnsi" w:hAnsiTheme="minorHAnsi" w:cstheme="minorHAnsi"/>
          <w:szCs w:val="24"/>
          <w:shd w:val="clear" w:color="auto" w:fill="FFFFFF"/>
        </w:rPr>
        <w:t>sa</w:t>
      </w:r>
      <w:r w:rsidRPr="002E2737">
        <w:rPr>
          <w:rFonts w:asciiTheme="minorHAnsi" w:hAnsiTheme="minorHAnsi" w:cstheme="minorHAnsi"/>
          <w:szCs w:val="24"/>
          <w:shd w:val="clear" w:color="auto" w:fill="FFFFFF"/>
        </w:rPr>
        <w:t xml:space="preserve"> spravi</w:t>
      </w:r>
      <w:r w:rsidR="00922326" w:rsidRPr="002E2737">
        <w:rPr>
          <w:rFonts w:asciiTheme="minorHAnsi" w:hAnsiTheme="minorHAnsi" w:cstheme="minorHAnsi"/>
          <w:szCs w:val="24"/>
          <w:shd w:val="clear" w:color="auto" w:fill="FFFFFF"/>
        </w:rPr>
        <w:t>d</w:t>
      </w:r>
      <w:r w:rsidRPr="002E2737">
        <w:rPr>
          <w:rFonts w:asciiTheme="minorHAnsi" w:hAnsiTheme="minorHAnsi" w:cstheme="minorHAnsi"/>
          <w:szCs w:val="24"/>
          <w:shd w:val="clear" w:color="auto" w:fill="FFFFFF"/>
        </w:rPr>
        <w:t>la zohľadňov</w:t>
      </w:r>
      <w:r w:rsidR="009D4135" w:rsidRPr="002E2737">
        <w:rPr>
          <w:rFonts w:asciiTheme="minorHAnsi" w:hAnsiTheme="minorHAnsi" w:cstheme="minorHAnsi"/>
          <w:szCs w:val="24"/>
          <w:shd w:val="clear" w:color="auto" w:fill="FFFFFF"/>
        </w:rPr>
        <w:t>alo</w:t>
      </w:r>
      <w:r w:rsidRPr="002E2737">
        <w:rPr>
          <w:rFonts w:asciiTheme="minorHAnsi" w:hAnsiTheme="minorHAnsi" w:cstheme="minorHAnsi"/>
          <w:szCs w:val="24"/>
          <w:shd w:val="clear" w:color="auto" w:fill="FFFFFF"/>
        </w:rPr>
        <w:t xml:space="preserve"> obdobie 2015 – 2018.</w:t>
      </w:r>
    </w:p>
    <w:p w14:paraId="1365E3C9" w14:textId="77777777" w:rsidR="00CB5984" w:rsidRPr="00F61303" w:rsidRDefault="00CB5984" w:rsidP="00F61303">
      <w:pPr>
        <w:spacing w:after="120"/>
        <w:rPr>
          <w:rFonts w:asciiTheme="minorHAnsi" w:eastAsia="Times New Roman" w:hAnsiTheme="minorHAnsi" w:cstheme="minorHAnsi"/>
          <w:b/>
          <w:bCs/>
          <w:iCs/>
          <w:color w:val="000000"/>
          <w:szCs w:val="24"/>
          <w:lang w:eastAsia="en-GB"/>
        </w:rPr>
      </w:pPr>
    </w:p>
    <w:p w14:paraId="6190B9E7" w14:textId="6C34AA6F" w:rsidR="00E20F80" w:rsidRPr="00F61303" w:rsidRDefault="007B7B65" w:rsidP="00F61303">
      <w:pPr>
        <w:spacing w:after="120"/>
        <w:rPr>
          <w:rFonts w:asciiTheme="minorHAnsi" w:eastAsia="Times New Roman" w:hAnsiTheme="minorHAnsi" w:cstheme="minorHAnsi"/>
          <w:b/>
          <w:bCs/>
          <w:iCs/>
          <w:color w:val="000000"/>
          <w:sz w:val="28"/>
          <w:szCs w:val="28"/>
          <w:lang w:eastAsia="en-GB"/>
        </w:rPr>
      </w:pPr>
      <w:r w:rsidRPr="00F61303">
        <w:rPr>
          <w:rFonts w:asciiTheme="minorHAnsi" w:eastAsia="Times New Roman" w:hAnsiTheme="minorHAnsi" w:cstheme="minorHAnsi"/>
          <w:b/>
          <w:bCs/>
          <w:iCs/>
          <w:color w:val="000000"/>
          <w:sz w:val="28"/>
          <w:szCs w:val="28"/>
          <w:lang w:eastAsia="en-GB"/>
        </w:rPr>
        <w:t>D</w:t>
      </w:r>
      <w:r w:rsidR="00EF7517">
        <w:rPr>
          <w:rFonts w:asciiTheme="minorHAnsi" w:eastAsia="Times New Roman" w:hAnsiTheme="minorHAnsi" w:cstheme="minorHAnsi"/>
          <w:b/>
          <w:bCs/>
          <w:iCs/>
          <w:color w:val="000000"/>
          <w:sz w:val="28"/>
          <w:szCs w:val="28"/>
          <w:lang w:eastAsia="en-GB"/>
        </w:rPr>
        <w:t>emografia</w:t>
      </w:r>
    </w:p>
    <w:p w14:paraId="0838CE8E" w14:textId="3B7B64AD" w:rsidR="00BE4B1B" w:rsidRPr="00F61303" w:rsidRDefault="0056681A"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color w:val="000000"/>
          <w:szCs w:val="24"/>
          <w:lang w:eastAsia="en-GB"/>
        </w:rPr>
        <w:t xml:space="preserve">Na území </w:t>
      </w:r>
      <w:r w:rsidR="008C2B2C">
        <w:rPr>
          <w:rFonts w:asciiTheme="minorHAnsi" w:eastAsia="Times New Roman" w:hAnsiTheme="minorHAnsi" w:cstheme="minorHAnsi"/>
          <w:color w:val="000000"/>
          <w:szCs w:val="24"/>
          <w:lang w:eastAsia="en-GB"/>
        </w:rPr>
        <w:t>PO</w:t>
      </w:r>
      <w:r w:rsidR="00BE4B1B"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 xml:space="preserve">žije </w:t>
      </w:r>
      <w:r w:rsidR="00BE4B1B" w:rsidRPr="00F61303">
        <w:rPr>
          <w:rFonts w:asciiTheme="minorHAnsi" w:eastAsia="Times New Roman" w:hAnsiTheme="minorHAnsi" w:cstheme="minorHAnsi"/>
          <w:color w:val="000000"/>
          <w:szCs w:val="24"/>
          <w:lang w:eastAsia="en-GB"/>
        </w:rPr>
        <w:t>štatisticky mladá spoločnosť</w:t>
      </w:r>
      <w:r w:rsidR="00BE4B1B" w:rsidRPr="00F61303">
        <w:rPr>
          <w:rFonts w:asciiTheme="minorHAnsi" w:eastAsia="Times New Roman" w:hAnsiTheme="minorHAnsi" w:cstheme="minorHAnsi"/>
          <w:iCs/>
          <w:color w:val="000000"/>
          <w:szCs w:val="24"/>
          <w:lang w:eastAsia="en-GB"/>
        </w:rPr>
        <w:t xml:space="preserve"> </w:t>
      </w:r>
      <w:bookmarkStart w:id="14" w:name="_Hlk48758582"/>
      <w:r w:rsidR="00BE4B1B" w:rsidRPr="00F61303">
        <w:rPr>
          <w:rFonts w:asciiTheme="minorHAnsi" w:eastAsia="Times New Roman" w:hAnsiTheme="minorHAnsi" w:cstheme="minorHAnsi"/>
          <w:iCs/>
          <w:color w:val="000000"/>
          <w:szCs w:val="24"/>
          <w:lang w:eastAsia="en-GB"/>
        </w:rPr>
        <w:t>(</w:t>
      </w:r>
      <w:r w:rsidR="00476ADA" w:rsidRPr="00F61303">
        <w:rPr>
          <w:rFonts w:asciiTheme="minorHAnsi" w:eastAsia="Times New Roman" w:hAnsiTheme="minorHAnsi" w:cstheme="minorHAnsi"/>
          <w:iCs/>
          <w:color w:val="000000"/>
          <w:szCs w:val="24"/>
          <w:lang w:eastAsia="en-GB"/>
        </w:rPr>
        <w:t>vek do</w:t>
      </w:r>
      <w:r w:rsidR="00BE4B1B" w:rsidRPr="00F61303">
        <w:rPr>
          <w:rFonts w:asciiTheme="minorHAnsi" w:eastAsia="Times New Roman" w:hAnsiTheme="minorHAnsi" w:cstheme="minorHAnsi"/>
          <w:iCs/>
          <w:color w:val="000000"/>
          <w:szCs w:val="24"/>
          <w:lang w:eastAsia="en-GB"/>
        </w:rPr>
        <w:t xml:space="preserve"> 40 roko</w:t>
      </w:r>
      <w:r w:rsidR="00476ADA" w:rsidRPr="00F61303">
        <w:rPr>
          <w:rFonts w:asciiTheme="minorHAnsi" w:eastAsia="Times New Roman" w:hAnsiTheme="minorHAnsi" w:cstheme="minorHAnsi"/>
          <w:iCs/>
          <w:color w:val="000000"/>
          <w:szCs w:val="24"/>
          <w:lang w:eastAsia="en-GB"/>
        </w:rPr>
        <w:t>v</w:t>
      </w:r>
      <w:r w:rsidR="00BE4B1B" w:rsidRPr="00F61303">
        <w:rPr>
          <w:rFonts w:asciiTheme="minorHAnsi" w:eastAsia="Times New Roman" w:hAnsiTheme="minorHAnsi" w:cstheme="minorHAnsi"/>
          <w:iCs/>
          <w:color w:val="000000"/>
          <w:szCs w:val="24"/>
          <w:lang w:eastAsia="en-GB"/>
        </w:rPr>
        <w:t>)</w:t>
      </w:r>
      <w:bookmarkEnd w:id="14"/>
      <w:r w:rsidR="00BE4B1B" w:rsidRPr="00F61303">
        <w:rPr>
          <w:rFonts w:asciiTheme="minorHAnsi" w:eastAsia="Times New Roman" w:hAnsiTheme="minorHAnsi" w:cstheme="minorHAnsi"/>
          <w:iCs/>
          <w:color w:val="000000"/>
          <w:szCs w:val="24"/>
          <w:lang w:eastAsia="en-GB"/>
        </w:rPr>
        <w:t>. Vzťahuje sa to predovšetkým na slovenskú časť</w:t>
      </w:r>
      <w:r w:rsidRPr="00F61303">
        <w:rPr>
          <w:rFonts w:asciiTheme="minorHAnsi" w:eastAsia="Times New Roman" w:hAnsiTheme="minorHAnsi" w:cstheme="minorHAnsi"/>
          <w:iCs/>
          <w:color w:val="000000"/>
          <w:szCs w:val="24"/>
          <w:lang w:eastAsia="en-GB"/>
        </w:rPr>
        <w:t xml:space="preserve"> </w:t>
      </w:r>
      <w:r w:rsidR="00BE4B1B" w:rsidRPr="00F61303">
        <w:rPr>
          <w:rFonts w:asciiTheme="minorHAnsi" w:eastAsia="Times New Roman" w:hAnsiTheme="minorHAnsi" w:cstheme="minorHAnsi"/>
          <w:iCs/>
          <w:color w:val="000000"/>
          <w:szCs w:val="24"/>
          <w:lang w:eastAsia="en-GB"/>
        </w:rPr>
        <w:t xml:space="preserve">a južnú časť Malopoľského vojvodstva. </w:t>
      </w:r>
      <w:r w:rsidR="00C30762" w:rsidRPr="00F61303">
        <w:rPr>
          <w:rFonts w:asciiTheme="minorHAnsi" w:eastAsia="Times New Roman" w:hAnsiTheme="minorHAnsi" w:cstheme="minorHAnsi"/>
          <w:iCs/>
          <w:color w:val="000000"/>
          <w:szCs w:val="24"/>
          <w:lang w:eastAsia="en-GB"/>
        </w:rPr>
        <w:t>V</w:t>
      </w:r>
      <w:r w:rsidR="00020C4D" w:rsidRPr="00F61303">
        <w:rPr>
          <w:rFonts w:asciiTheme="minorHAnsi" w:eastAsia="Times New Roman" w:hAnsiTheme="minorHAnsi" w:cstheme="minorHAnsi"/>
          <w:iCs/>
          <w:color w:val="000000"/>
          <w:szCs w:val="24"/>
          <w:lang w:eastAsia="en-GB"/>
        </w:rPr>
        <w:t xml:space="preserve"> </w:t>
      </w:r>
      <w:r w:rsidR="00BE4B1B" w:rsidRPr="00F61303">
        <w:rPr>
          <w:rFonts w:asciiTheme="minorHAnsi" w:eastAsia="Times New Roman" w:hAnsiTheme="minorHAnsi" w:cstheme="minorHAnsi"/>
          <w:iCs/>
          <w:color w:val="000000"/>
          <w:szCs w:val="24"/>
          <w:lang w:eastAsia="en-GB"/>
        </w:rPr>
        <w:t>rokoch 2015</w:t>
      </w:r>
      <w:r w:rsidR="00C82F5E" w:rsidRPr="00F61303">
        <w:rPr>
          <w:rFonts w:asciiTheme="minorHAnsi" w:eastAsia="Times New Roman" w:hAnsiTheme="minorHAnsi" w:cstheme="minorHAnsi"/>
          <w:iCs/>
          <w:color w:val="000000"/>
          <w:szCs w:val="24"/>
          <w:lang w:eastAsia="en-GB"/>
        </w:rPr>
        <w:t xml:space="preserve"> </w:t>
      </w:r>
      <w:r w:rsidR="00C55D35" w:rsidRPr="00F61303">
        <w:rPr>
          <w:rFonts w:asciiTheme="minorHAnsi" w:eastAsia="Times New Roman" w:hAnsiTheme="minorHAnsi" w:cstheme="minorHAnsi"/>
          <w:iCs/>
          <w:color w:val="000000"/>
          <w:szCs w:val="24"/>
          <w:lang w:eastAsia="en-GB"/>
        </w:rPr>
        <w:t>–</w:t>
      </w:r>
      <w:r w:rsidR="00C82F5E" w:rsidRPr="00F61303">
        <w:rPr>
          <w:rFonts w:asciiTheme="minorHAnsi" w:eastAsia="Times New Roman" w:hAnsiTheme="minorHAnsi" w:cstheme="minorHAnsi"/>
          <w:iCs/>
          <w:color w:val="000000"/>
          <w:szCs w:val="24"/>
          <w:lang w:eastAsia="en-GB"/>
        </w:rPr>
        <w:t xml:space="preserve"> </w:t>
      </w:r>
      <w:r w:rsidR="00BE4B1B" w:rsidRPr="00F61303">
        <w:rPr>
          <w:rFonts w:asciiTheme="minorHAnsi" w:eastAsia="Times New Roman" w:hAnsiTheme="minorHAnsi" w:cstheme="minorHAnsi"/>
          <w:iCs/>
          <w:color w:val="000000"/>
          <w:szCs w:val="24"/>
          <w:lang w:eastAsia="en-GB"/>
        </w:rPr>
        <w:t xml:space="preserve">2018 </w:t>
      </w:r>
      <w:r w:rsidR="00C30762" w:rsidRPr="00F61303">
        <w:rPr>
          <w:rFonts w:asciiTheme="minorHAnsi" w:eastAsia="Times New Roman" w:hAnsiTheme="minorHAnsi" w:cstheme="minorHAnsi"/>
          <w:iCs/>
          <w:color w:val="000000"/>
          <w:szCs w:val="24"/>
          <w:lang w:eastAsia="en-GB"/>
        </w:rPr>
        <w:t xml:space="preserve">sa </w:t>
      </w:r>
      <w:r w:rsidR="00CC6E0B" w:rsidRPr="00F61303">
        <w:rPr>
          <w:rFonts w:asciiTheme="minorHAnsi" w:eastAsia="Times New Roman" w:hAnsiTheme="minorHAnsi" w:cstheme="minorHAnsi"/>
          <w:iCs/>
          <w:color w:val="000000"/>
          <w:szCs w:val="24"/>
          <w:lang w:eastAsia="en-GB"/>
        </w:rPr>
        <w:t xml:space="preserve">v pohraničí </w:t>
      </w:r>
      <w:r w:rsidR="00BE4B1B" w:rsidRPr="00F61303">
        <w:rPr>
          <w:rFonts w:asciiTheme="minorHAnsi" w:eastAsia="Times New Roman" w:hAnsiTheme="minorHAnsi" w:cstheme="minorHAnsi"/>
          <w:iCs/>
          <w:color w:val="000000"/>
          <w:szCs w:val="24"/>
          <w:lang w:eastAsia="en-GB"/>
        </w:rPr>
        <w:t>zvýšil podiel obyvateľov v</w:t>
      </w:r>
      <w:r w:rsidR="003E40C1" w:rsidRPr="00F61303">
        <w:rPr>
          <w:rFonts w:asciiTheme="minorHAnsi" w:eastAsia="Times New Roman" w:hAnsiTheme="minorHAnsi" w:cstheme="minorHAnsi"/>
          <w:iCs/>
          <w:color w:val="000000"/>
          <w:szCs w:val="24"/>
          <w:lang w:eastAsia="en-GB"/>
        </w:rPr>
        <w:t xml:space="preserve"> </w:t>
      </w:r>
      <w:r w:rsidR="00CC6E0B" w:rsidRPr="00F61303">
        <w:rPr>
          <w:rFonts w:asciiTheme="minorHAnsi" w:eastAsia="Times New Roman" w:hAnsiTheme="minorHAnsi" w:cstheme="minorHAnsi"/>
          <w:iCs/>
          <w:color w:val="000000"/>
          <w:szCs w:val="24"/>
          <w:lang w:eastAsia="en-GB"/>
        </w:rPr>
        <w:t>poproduktívnom</w:t>
      </w:r>
      <w:r w:rsidR="00BE4B1B" w:rsidRPr="00F61303">
        <w:rPr>
          <w:rFonts w:asciiTheme="minorHAnsi" w:eastAsia="Times New Roman" w:hAnsiTheme="minorHAnsi" w:cstheme="minorHAnsi"/>
          <w:iCs/>
          <w:color w:val="000000"/>
          <w:szCs w:val="24"/>
          <w:lang w:eastAsia="en-GB"/>
        </w:rPr>
        <w:t xml:space="preserve"> veku a</w:t>
      </w:r>
      <w:r w:rsidR="003E40C1" w:rsidRPr="00F61303">
        <w:rPr>
          <w:rFonts w:asciiTheme="minorHAnsi" w:eastAsia="Times New Roman" w:hAnsiTheme="minorHAnsi" w:cstheme="minorHAnsi"/>
          <w:iCs/>
          <w:color w:val="000000"/>
          <w:szCs w:val="24"/>
          <w:lang w:eastAsia="en-GB"/>
        </w:rPr>
        <w:t xml:space="preserve"> </w:t>
      </w:r>
      <w:r w:rsidR="00BE4B1B" w:rsidRPr="00F61303">
        <w:rPr>
          <w:rFonts w:asciiTheme="minorHAnsi" w:eastAsia="Times New Roman" w:hAnsiTheme="minorHAnsi" w:cstheme="minorHAnsi"/>
          <w:iCs/>
          <w:color w:val="000000"/>
          <w:szCs w:val="24"/>
          <w:lang w:eastAsia="en-GB"/>
        </w:rPr>
        <w:t>kleslo percento osôb v produktívnom veku. Nárast podielu obyvateľov v</w:t>
      </w:r>
      <w:r w:rsidR="00020C4D" w:rsidRPr="00F61303">
        <w:rPr>
          <w:rFonts w:asciiTheme="minorHAnsi" w:eastAsia="Times New Roman" w:hAnsiTheme="minorHAnsi" w:cstheme="minorHAnsi"/>
          <w:iCs/>
          <w:color w:val="000000"/>
          <w:szCs w:val="24"/>
          <w:lang w:eastAsia="en-GB"/>
        </w:rPr>
        <w:t xml:space="preserve"> </w:t>
      </w:r>
      <w:r w:rsidR="00BE4B1B" w:rsidRPr="00F61303">
        <w:rPr>
          <w:rFonts w:asciiTheme="minorHAnsi" w:eastAsia="Times New Roman" w:hAnsiTheme="minorHAnsi" w:cstheme="minorHAnsi"/>
          <w:iCs/>
          <w:color w:val="000000"/>
          <w:szCs w:val="24"/>
          <w:lang w:eastAsia="en-GB"/>
        </w:rPr>
        <w:t xml:space="preserve">najmladšej predproduktívnej </w:t>
      </w:r>
      <w:r w:rsidR="004B37D0" w:rsidRPr="00F61303">
        <w:rPr>
          <w:rFonts w:asciiTheme="minorHAnsi" w:eastAsia="Times New Roman" w:hAnsiTheme="minorHAnsi" w:cstheme="minorHAnsi"/>
          <w:iCs/>
          <w:color w:val="000000"/>
          <w:szCs w:val="24"/>
          <w:lang w:eastAsia="en-GB"/>
        </w:rPr>
        <w:t xml:space="preserve">skupine </w:t>
      </w:r>
      <w:r w:rsidR="00BE4B1B" w:rsidRPr="00F61303">
        <w:rPr>
          <w:rFonts w:asciiTheme="minorHAnsi" w:eastAsia="Times New Roman" w:hAnsiTheme="minorHAnsi" w:cstheme="minorHAnsi"/>
          <w:iCs/>
          <w:color w:val="000000"/>
          <w:szCs w:val="24"/>
          <w:lang w:eastAsia="en-GB"/>
        </w:rPr>
        <w:t>bol zaznamenaný iba v</w:t>
      </w:r>
      <w:r w:rsidR="00020C4D" w:rsidRPr="00F61303">
        <w:rPr>
          <w:rFonts w:asciiTheme="minorHAnsi" w:eastAsia="Times New Roman" w:hAnsiTheme="minorHAnsi" w:cstheme="minorHAnsi"/>
          <w:iCs/>
          <w:color w:val="000000"/>
          <w:szCs w:val="24"/>
          <w:lang w:eastAsia="en-GB"/>
        </w:rPr>
        <w:t xml:space="preserve"> </w:t>
      </w:r>
      <w:r w:rsidR="00BE4B1B" w:rsidRPr="00F61303">
        <w:rPr>
          <w:rFonts w:asciiTheme="minorHAnsi" w:eastAsia="Times New Roman" w:hAnsiTheme="minorHAnsi" w:cstheme="minorHAnsi"/>
          <w:iCs/>
          <w:color w:val="000000"/>
          <w:szCs w:val="24"/>
          <w:lang w:eastAsia="en-GB"/>
        </w:rPr>
        <w:t>štyroch územných jednotkách v pohraničí: Rzeszow (+0,9 p</w:t>
      </w:r>
      <w:r w:rsidR="004B37D0" w:rsidRPr="00F61303">
        <w:rPr>
          <w:rFonts w:asciiTheme="minorHAnsi" w:eastAsia="Times New Roman" w:hAnsiTheme="minorHAnsi" w:cstheme="minorHAnsi"/>
          <w:iCs/>
          <w:color w:val="000000"/>
          <w:szCs w:val="24"/>
          <w:lang w:eastAsia="en-GB"/>
        </w:rPr>
        <w:t>erc</w:t>
      </w:r>
      <w:r w:rsidR="00BE4B1B" w:rsidRPr="00F61303">
        <w:rPr>
          <w:rFonts w:asciiTheme="minorHAnsi" w:eastAsia="Times New Roman" w:hAnsiTheme="minorHAnsi" w:cstheme="minorHAnsi"/>
          <w:iCs/>
          <w:color w:val="000000"/>
          <w:szCs w:val="24"/>
          <w:lang w:eastAsia="en-GB"/>
        </w:rPr>
        <w:t>.</w:t>
      </w:r>
      <w:r w:rsidR="00020C4D" w:rsidRPr="00F61303">
        <w:rPr>
          <w:rFonts w:asciiTheme="minorHAnsi" w:eastAsia="Times New Roman" w:hAnsiTheme="minorHAnsi" w:cstheme="minorHAnsi"/>
          <w:iCs/>
          <w:color w:val="000000"/>
          <w:szCs w:val="24"/>
          <w:lang w:eastAsia="en-GB"/>
        </w:rPr>
        <w:t xml:space="preserve"> </w:t>
      </w:r>
      <w:r w:rsidR="00BE4B1B" w:rsidRPr="00F61303">
        <w:rPr>
          <w:rFonts w:asciiTheme="minorHAnsi" w:eastAsia="Times New Roman" w:hAnsiTheme="minorHAnsi" w:cstheme="minorHAnsi"/>
          <w:iCs/>
          <w:color w:val="000000"/>
          <w:szCs w:val="24"/>
          <w:lang w:eastAsia="en-GB"/>
        </w:rPr>
        <w:t>b</w:t>
      </w:r>
      <w:r w:rsidR="004B37D0" w:rsidRPr="00F61303">
        <w:rPr>
          <w:rFonts w:asciiTheme="minorHAnsi" w:eastAsia="Times New Roman" w:hAnsiTheme="minorHAnsi" w:cstheme="minorHAnsi"/>
          <w:iCs/>
          <w:color w:val="000000"/>
          <w:szCs w:val="24"/>
          <w:lang w:eastAsia="en-GB"/>
        </w:rPr>
        <w:t>odu</w:t>
      </w:r>
      <w:r w:rsidR="00BE4B1B" w:rsidRPr="00F61303">
        <w:rPr>
          <w:rFonts w:asciiTheme="minorHAnsi" w:eastAsia="Times New Roman" w:hAnsiTheme="minorHAnsi" w:cstheme="minorHAnsi"/>
          <w:iCs/>
          <w:color w:val="000000"/>
          <w:szCs w:val="24"/>
          <w:lang w:eastAsia="en-GB"/>
        </w:rPr>
        <w:t xml:space="preserve">), </w:t>
      </w:r>
      <w:r w:rsidR="00086238" w:rsidRPr="00F61303">
        <w:rPr>
          <w:rFonts w:asciiTheme="minorHAnsi" w:eastAsia="Times New Roman" w:hAnsiTheme="minorHAnsi" w:cstheme="minorHAnsi"/>
          <w:iCs/>
          <w:color w:val="000000"/>
          <w:szCs w:val="24"/>
          <w:lang w:eastAsia="en-GB"/>
        </w:rPr>
        <w:t xml:space="preserve">Žilinský </w:t>
      </w:r>
      <w:r w:rsidR="00BE4B1B" w:rsidRPr="00F61303">
        <w:rPr>
          <w:rFonts w:asciiTheme="minorHAnsi" w:eastAsia="Times New Roman" w:hAnsiTheme="minorHAnsi" w:cstheme="minorHAnsi"/>
          <w:iCs/>
          <w:color w:val="000000"/>
          <w:szCs w:val="24"/>
          <w:lang w:eastAsia="en-GB"/>
        </w:rPr>
        <w:t>kraj (+0,2 p.</w:t>
      </w:r>
      <w:r w:rsidR="00020C4D" w:rsidRPr="00F61303">
        <w:rPr>
          <w:rFonts w:asciiTheme="minorHAnsi" w:eastAsia="Times New Roman" w:hAnsiTheme="minorHAnsi" w:cstheme="minorHAnsi"/>
          <w:iCs/>
          <w:color w:val="000000"/>
          <w:szCs w:val="24"/>
          <w:lang w:eastAsia="en-GB"/>
        </w:rPr>
        <w:t xml:space="preserve"> </w:t>
      </w:r>
      <w:r w:rsidR="00BE4B1B" w:rsidRPr="00F61303">
        <w:rPr>
          <w:rFonts w:asciiTheme="minorHAnsi" w:eastAsia="Times New Roman" w:hAnsiTheme="minorHAnsi" w:cstheme="minorHAnsi"/>
          <w:iCs/>
          <w:color w:val="000000"/>
          <w:szCs w:val="24"/>
          <w:lang w:eastAsia="en-GB"/>
        </w:rPr>
        <w:t>b.), subregión Bielsko-Biała (+0,2 p.</w:t>
      </w:r>
      <w:r w:rsidR="00020C4D" w:rsidRPr="00F61303">
        <w:rPr>
          <w:rFonts w:asciiTheme="minorHAnsi" w:eastAsia="Times New Roman" w:hAnsiTheme="minorHAnsi" w:cstheme="minorHAnsi"/>
          <w:iCs/>
          <w:color w:val="000000"/>
          <w:szCs w:val="24"/>
          <w:lang w:eastAsia="en-GB"/>
        </w:rPr>
        <w:t xml:space="preserve"> </w:t>
      </w:r>
      <w:r w:rsidR="00BE4B1B" w:rsidRPr="00F61303">
        <w:rPr>
          <w:rFonts w:asciiTheme="minorHAnsi" w:eastAsia="Times New Roman" w:hAnsiTheme="minorHAnsi" w:cstheme="minorHAnsi"/>
          <w:iCs/>
          <w:color w:val="000000"/>
          <w:szCs w:val="24"/>
          <w:lang w:eastAsia="en-GB"/>
        </w:rPr>
        <w:t>b.) a</w:t>
      </w:r>
      <w:r w:rsidR="00020C4D" w:rsidRPr="00F61303">
        <w:rPr>
          <w:rFonts w:asciiTheme="minorHAnsi" w:eastAsia="Times New Roman" w:hAnsiTheme="minorHAnsi" w:cstheme="minorHAnsi"/>
          <w:iCs/>
          <w:color w:val="000000"/>
          <w:szCs w:val="24"/>
          <w:lang w:eastAsia="en-GB"/>
        </w:rPr>
        <w:t xml:space="preserve"> </w:t>
      </w:r>
      <w:r w:rsidR="00BE4B1B" w:rsidRPr="00F61303">
        <w:rPr>
          <w:rFonts w:asciiTheme="minorHAnsi" w:eastAsia="Times New Roman" w:hAnsiTheme="minorHAnsi" w:cstheme="minorHAnsi"/>
          <w:iCs/>
          <w:color w:val="000000"/>
          <w:szCs w:val="24"/>
          <w:lang w:eastAsia="en-GB"/>
        </w:rPr>
        <w:t>Prešovsk</w:t>
      </w:r>
      <w:r w:rsidR="00086238" w:rsidRPr="00F61303">
        <w:rPr>
          <w:rFonts w:asciiTheme="minorHAnsi" w:eastAsia="Times New Roman" w:hAnsiTheme="minorHAnsi" w:cstheme="minorHAnsi"/>
          <w:iCs/>
          <w:color w:val="000000"/>
          <w:szCs w:val="24"/>
          <w:lang w:eastAsia="en-GB"/>
        </w:rPr>
        <w:t>ý</w:t>
      </w:r>
      <w:r w:rsidR="00BE4B1B" w:rsidRPr="00F61303">
        <w:rPr>
          <w:rFonts w:asciiTheme="minorHAnsi" w:eastAsia="Times New Roman" w:hAnsiTheme="minorHAnsi" w:cstheme="minorHAnsi"/>
          <w:iCs/>
          <w:color w:val="000000"/>
          <w:szCs w:val="24"/>
          <w:lang w:eastAsia="en-GB"/>
        </w:rPr>
        <w:t xml:space="preserve"> kraj (+0,1 p. b).</w:t>
      </w:r>
    </w:p>
    <w:p w14:paraId="0658C5D4" w14:textId="07D22089" w:rsidR="00BE4B1B" w:rsidRPr="00F61303" w:rsidRDefault="00BE4B1B"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Saldo vnútornej a</w:t>
      </w:r>
      <w:r w:rsidR="00020C4D"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vonkajšej migrácie je výrazne záporné v Žilinskom a</w:t>
      </w:r>
      <w:r w:rsidR="00020C4D"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Prešovskom kraji a</w:t>
      </w:r>
      <w:r w:rsidR="00020C4D" w:rsidRPr="00F61303">
        <w:rPr>
          <w:rFonts w:asciiTheme="minorHAnsi" w:eastAsia="Times New Roman" w:hAnsiTheme="minorHAnsi" w:cstheme="minorHAnsi"/>
          <w:iCs/>
          <w:color w:val="000000"/>
          <w:szCs w:val="24"/>
          <w:lang w:eastAsia="en-GB"/>
        </w:rPr>
        <w:t> </w:t>
      </w:r>
      <w:r w:rsidRPr="00F61303">
        <w:rPr>
          <w:rFonts w:asciiTheme="minorHAnsi" w:eastAsia="Times New Roman" w:hAnsiTheme="minorHAnsi" w:cstheme="minorHAnsi"/>
          <w:iCs/>
          <w:color w:val="000000"/>
          <w:szCs w:val="24"/>
          <w:lang w:eastAsia="en-GB"/>
        </w:rPr>
        <w:t>aj</w:t>
      </w:r>
      <w:r w:rsidR="00EC001A" w:rsidRPr="00F61303">
        <w:rPr>
          <w:rFonts w:asciiTheme="minorHAnsi" w:eastAsia="Times New Roman" w:hAnsiTheme="minorHAnsi" w:cstheme="minorHAnsi"/>
          <w:iCs/>
          <w:color w:val="000000"/>
          <w:szCs w:val="24"/>
          <w:lang w:eastAsia="en-GB"/>
        </w:rPr>
        <w:t> </w:t>
      </w:r>
      <w:r w:rsidRPr="00F61303">
        <w:rPr>
          <w:rFonts w:asciiTheme="minorHAnsi" w:eastAsia="Times New Roman" w:hAnsiTheme="minorHAnsi" w:cstheme="minorHAnsi"/>
          <w:iCs/>
          <w:color w:val="000000"/>
          <w:szCs w:val="24"/>
          <w:lang w:eastAsia="en-GB"/>
        </w:rPr>
        <w:t>v</w:t>
      </w:r>
      <w:r w:rsidR="00020C4D" w:rsidRPr="00F61303">
        <w:rPr>
          <w:rFonts w:asciiTheme="minorHAnsi" w:eastAsia="Times New Roman" w:hAnsiTheme="minorHAnsi" w:cstheme="minorHAnsi"/>
          <w:iCs/>
          <w:color w:val="000000"/>
          <w:szCs w:val="24"/>
          <w:lang w:eastAsia="en-GB"/>
        </w:rPr>
        <w:t> </w:t>
      </w:r>
      <w:r w:rsidRPr="00F61303">
        <w:rPr>
          <w:rFonts w:asciiTheme="minorHAnsi" w:eastAsia="Times New Roman" w:hAnsiTheme="minorHAnsi" w:cstheme="minorHAnsi"/>
          <w:iCs/>
          <w:color w:val="000000"/>
          <w:szCs w:val="24"/>
          <w:lang w:eastAsia="en-GB"/>
        </w:rPr>
        <w:t xml:space="preserve">mnohých okresoch vo východnej časti </w:t>
      </w:r>
      <w:r w:rsidR="008C2B2C">
        <w:rPr>
          <w:rFonts w:asciiTheme="minorHAnsi" w:eastAsia="Times New Roman" w:hAnsiTheme="minorHAnsi" w:cstheme="minorHAnsi"/>
          <w:iCs/>
          <w:color w:val="000000"/>
          <w:szCs w:val="24"/>
          <w:lang w:eastAsia="en-GB"/>
        </w:rPr>
        <w:t>PO</w:t>
      </w:r>
      <w:r w:rsidRPr="00F61303">
        <w:rPr>
          <w:rFonts w:asciiTheme="minorHAnsi" w:eastAsia="Times New Roman" w:hAnsiTheme="minorHAnsi" w:cstheme="minorHAnsi"/>
          <w:iCs/>
          <w:color w:val="000000"/>
          <w:szCs w:val="24"/>
          <w:lang w:eastAsia="en-GB"/>
        </w:rPr>
        <w:t xml:space="preserve"> (v Poľsku). Znamená to, </w:t>
      </w:r>
      <w:r w:rsidR="00C77DBB" w:rsidRPr="00F61303">
        <w:rPr>
          <w:rFonts w:asciiTheme="minorHAnsi" w:eastAsia="Times New Roman" w:hAnsiTheme="minorHAnsi" w:cstheme="minorHAnsi"/>
          <w:iCs/>
          <w:color w:val="000000"/>
          <w:szCs w:val="24"/>
          <w:lang w:eastAsia="en-GB"/>
        </w:rPr>
        <w:t xml:space="preserve">že </w:t>
      </w:r>
      <w:r w:rsidR="001904C3" w:rsidRPr="00F61303">
        <w:rPr>
          <w:rFonts w:asciiTheme="minorHAnsi" w:eastAsia="Times New Roman" w:hAnsiTheme="minorHAnsi" w:cstheme="minorHAnsi"/>
          <w:iCs/>
          <w:color w:val="000000"/>
          <w:szCs w:val="24"/>
          <w:lang w:eastAsia="en-GB"/>
        </w:rPr>
        <w:t>odliv ľudí</w:t>
      </w:r>
      <w:r w:rsidR="00C77DBB" w:rsidRPr="00F61303">
        <w:rPr>
          <w:rFonts w:asciiTheme="minorHAnsi" w:eastAsia="Times New Roman" w:hAnsiTheme="minorHAnsi" w:cstheme="minorHAnsi"/>
          <w:iCs/>
          <w:color w:val="000000"/>
          <w:szCs w:val="24"/>
          <w:lang w:eastAsia="en-GB"/>
        </w:rPr>
        <w:t xml:space="preserve"> z</w:t>
      </w:r>
      <w:r w:rsidR="00020C4D" w:rsidRPr="00F61303">
        <w:rPr>
          <w:rFonts w:asciiTheme="minorHAnsi" w:eastAsia="Times New Roman" w:hAnsiTheme="minorHAnsi" w:cstheme="minorHAnsi"/>
          <w:iCs/>
          <w:color w:val="000000"/>
          <w:szCs w:val="24"/>
          <w:lang w:eastAsia="en-GB"/>
        </w:rPr>
        <w:t xml:space="preserve"> </w:t>
      </w:r>
      <w:r w:rsidR="00C77DBB" w:rsidRPr="00F61303">
        <w:rPr>
          <w:rFonts w:asciiTheme="minorHAnsi" w:eastAsia="Times New Roman" w:hAnsiTheme="minorHAnsi" w:cstheme="minorHAnsi"/>
          <w:iCs/>
          <w:color w:val="000000"/>
          <w:szCs w:val="24"/>
          <w:lang w:eastAsia="en-GB"/>
        </w:rPr>
        <w:t>týchto oblastí</w:t>
      </w:r>
      <w:r w:rsidRPr="00F61303">
        <w:rPr>
          <w:rFonts w:asciiTheme="minorHAnsi" w:eastAsia="Times New Roman" w:hAnsiTheme="minorHAnsi" w:cstheme="minorHAnsi"/>
          <w:iCs/>
          <w:color w:val="000000"/>
          <w:szCs w:val="24"/>
          <w:lang w:eastAsia="en-GB"/>
        </w:rPr>
        <w:t xml:space="preserve"> (do iných vo svojej krajine alebo do zahraničia)</w:t>
      </w:r>
      <w:r w:rsidR="00C77DBB" w:rsidRPr="00F61303">
        <w:rPr>
          <w:rFonts w:asciiTheme="minorHAnsi" w:eastAsia="Times New Roman" w:hAnsiTheme="minorHAnsi" w:cstheme="minorHAnsi"/>
          <w:iCs/>
          <w:color w:val="000000"/>
          <w:szCs w:val="24"/>
          <w:lang w:eastAsia="en-GB"/>
        </w:rPr>
        <w:t xml:space="preserve"> je intenzívnejš</w:t>
      </w:r>
      <w:r w:rsidR="001904C3" w:rsidRPr="00F61303">
        <w:rPr>
          <w:rFonts w:asciiTheme="minorHAnsi" w:eastAsia="Times New Roman" w:hAnsiTheme="minorHAnsi" w:cstheme="minorHAnsi"/>
          <w:iCs/>
          <w:color w:val="000000"/>
          <w:szCs w:val="24"/>
          <w:lang w:eastAsia="en-GB"/>
        </w:rPr>
        <w:t>í</w:t>
      </w:r>
      <w:r w:rsidR="00C77DBB" w:rsidRPr="00F61303">
        <w:rPr>
          <w:rFonts w:asciiTheme="minorHAnsi" w:eastAsia="Times New Roman" w:hAnsiTheme="minorHAnsi" w:cstheme="minorHAnsi"/>
          <w:iCs/>
          <w:color w:val="000000"/>
          <w:szCs w:val="24"/>
          <w:lang w:eastAsia="en-GB"/>
        </w:rPr>
        <w:t xml:space="preserve"> ako </w:t>
      </w:r>
      <w:r w:rsidR="001904C3" w:rsidRPr="00F61303">
        <w:rPr>
          <w:rFonts w:asciiTheme="minorHAnsi" w:eastAsia="Times New Roman" w:hAnsiTheme="minorHAnsi" w:cstheme="minorHAnsi"/>
          <w:iCs/>
          <w:color w:val="000000"/>
          <w:szCs w:val="24"/>
          <w:lang w:eastAsia="en-GB"/>
        </w:rPr>
        <w:t xml:space="preserve">príliv </w:t>
      </w:r>
      <w:r w:rsidR="00C82F5E" w:rsidRPr="00F61303">
        <w:rPr>
          <w:rFonts w:asciiTheme="minorHAnsi" w:eastAsia="Times New Roman" w:hAnsiTheme="minorHAnsi" w:cstheme="minorHAnsi"/>
          <w:iCs/>
          <w:color w:val="000000"/>
          <w:szCs w:val="24"/>
          <w:lang w:eastAsia="en-GB"/>
        </w:rPr>
        <w:t xml:space="preserve">obyvateľov, ktorí sa </w:t>
      </w:r>
      <w:r w:rsidR="003E4945" w:rsidRPr="00F61303">
        <w:rPr>
          <w:rFonts w:asciiTheme="minorHAnsi" w:eastAsia="Times New Roman" w:hAnsiTheme="minorHAnsi" w:cstheme="minorHAnsi"/>
          <w:iCs/>
          <w:color w:val="000000"/>
          <w:szCs w:val="24"/>
          <w:lang w:eastAsia="en-GB"/>
        </w:rPr>
        <w:t xml:space="preserve">v pohraničí </w:t>
      </w:r>
      <w:r w:rsidR="00107CEF" w:rsidRPr="00F61303">
        <w:rPr>
          <w:rFonts w:asciiTheme="minorHAnsi" w:eastAsia="Times New Roman" w:hAnsiTheme="minorHAnsi" w:cstheme="minorHAnsi"/>
          <w:iCs/>
          <w:color w:val="000000"/>
          <w:szCs w:val="24"/>
          <w:lang w:eastAsia="en-GB"/>
        </w:rPr>
        <w:t>u</w:t>
      </w:r>
      <w:r w:rsidR="00C82F5E" w:rsidRPr="00F61303">
        <w:rPr>
          <w:rFonts w:asciiTheme="minorHAnsi" w:eastAsia="Times New Roman" w:hAnsiTheme="minorHAnsi" w:cstheme="minorHAnsi"/>
          <w:iCs/>
          <w:color w:val="000000"/>
          <w:szCs w:val="24"/>
          <w:lang w:eastAsia="en-GB"/>
        </w:rPr>
        <w:t>síd</w:t>
      </w:r>
      <w:r w:rsidR="001904C3" w:rsidRPr="00F61303">
        <w:rPr>
          <w:rFonts w:asciiTheme="minorHAnsi" w:eastAsia="Times New Roman" w:hAnsiTheme="minorHAnsi" w:cstheme="minorHAnsi"/>
          <w:iCs/>
          <w:color w:val="000000"/>
          <w:szCs w:val="24"/>
          <w:lang w:eastAsia="en-GB"/>
        </w:rPr>
        <w:t>ľujú</w:t>
      </w:r>
      <w:r w:rsidRPr="00F61303">
        <w:rPr>
          <w:rFonts w:asciiTheme="minorHAnsi" w:eastAsia="Times New Roman" w:hAnsiTheme="minorHAnsi" w:cstheme="minorHAnsi"/>
          <w:iCs/>
          <w:color w:val="000000"/>
          <w:szCs w:val="24"/>
          <w:lang w:eastAsia="en-GB"/>
        </w:rPr>
        <w:t>.</w:t>
      </w:r>
    </w:p>
    <w:p w14:paraId="16A9F7E3" w14:textId="061629B3" w:rsidR="00BE4B1B" w:rsidRDefault="00BE4B1B"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V</w:t>
      </w:r>
      <w:r w:rsidR="00020C4D"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rokoch </w:t>
      </w:r>
      <w:r w:rsidR="00C82F5E" w:rsidRPr="00F61303">
        <w:rPr>
          <w:rFonts w:asciiTheme="minorHAnsi" w:eastAsia="Times New Roman" w:hAnsiTheme="minorHAnsi" w:cstheme="minorHAnsi"/>
          <w:iCs/>
          <w:color w:val="000000"/>
          <w:szCs w:val="24"/>
          <w:lang w:eastAsia="en-GB"/>
        </w:rPr>
        <w:t xml:space="preserve">2015 – 2018 </w:t>
      </w:r>
      <w:r w:rsidRPr="00F61303">
        <w:rPr>
          <w:rFonts w:asciiTheme="minorHAnsi" w:eastAsia="Times New Roman" w:hAnsiTheme="minorHAnsi" w:cstheme="minorHAnsi"/>
          <w:iCs/>
          <w:color w:val="000000"/>
          <w:szCs w:val="24"/>
          <w:lang w:eastAsia="en-GB"/>
        </w:rPr>
        <w:t xml:space="preserve">stúpol </w:t>
      </w:r>
      <w:r w:rsidR="00BF208A" w:rsidRPr="00F61303">
        <w:rPr>
          <w:rFonts w:asciiTheme="minorHAnsi" w:eastAsia="Times New Roman" w:hAnsiTheme="minorHAnsi" w:cstheme="minorHAnsi"/>
          <w:iCs/>
          <w:color w:val="000000"/>
          <w:szCs w:val="24"/>
          <w:lang w:eastAsia="en-GB"/>
        </w:rPr>
        <w:t xml:space="preserve">počet obyvateľov </w:t>
      </w:r>
      <w:r w:rsidR="008C2B2C">
        <w:rPr>
          <w:rFonts w:asciiTheme="minorHAnsi" w:eastAsia="Times New Roman" w:hAnsiTheme="minorHAnsi" w:cstheme="minorHAnsi"/>
          <w:color w:val="000000"/>
          <w:szCs w:val="24"/>
          <w:lang w:eastAsia="en-GB"/>
        </w:rPr>
        <w:t>PO</w:t>
      </w:r>
      <w:r w:rsidR="00BF208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o približne 17,5 tis.</w:t>
      </w:r>
      <w:r w:rsidR="009D2A61" w:rsidRPr="00F61303">
        <w:rPr>
          <w:rFonts w:asciiTheme="minorHAnsi" w:eastAsia="Times New Roman" w:hAnsiTheme="minorHAnsi" w:cstheme="minorHAnsi"/>
          <w:color w:val="000000"/>
          <w:szCs w:val="24"/>
          <w:lang w:eastAsia="en-GB"/>
        </w:rPr>
        <w:t xml:space="preserve">, </w:t>
      </w:r>
      <w:r w:rsidR="009D2A61" w:rsidRPr="00F61303">
        <w:rPr>
          <w:rFonts w:asciiTheme="minorHAnsi" w:eastAsia="Times New Roman" w:hAnsiTheme="minorHAnsi" w:cstheme="minorHAnsi"/>
          <w:iCs/>
          <w:color w:val="000000"/>
          <w:szCs w:val="24"/>
          <w:lang w:eastAsia="en-GB"/>
        </w:rPr>
        <w:t>n</w:t>
      </w:r>
      <w:r w:rsidRPr="00F61303">
        <w:rPr>
          <w:rFonts w:asciiTheme="minorHAnsi" w:eastAsia="Times New Roman" w:hAnsiTheme="minorHAnsi" w:cstheme="minorHAnsi"/>
          <w:iCs/>
          <w:color w:val="000000"/>
          <w:szCs w:val="24"/>
          <w:lang w:eastAsia="en-GB"/>
        </w:rPr>
        <w:t>o dlhodobé demografické prognózy pre obe krajiny predpokladajú postupn</w:t>
      </w:r>
      <w:r w:rsidR="00BF208A" w:rsidRPr="00F61303">
        <w:rPr>
          <w:rFonts w:asciiTheme="minorHAnsi" w:eastAsia="Times New Roman" w:hAnsiTheme="minorHAnsi" w:cstheme="minorHAnsi"/>
          <w:iCs/>
          <w:color w:val="000000"/>
          <w:szCs w:val="24"/>
          <w:lang w:eastAsia="en-GB"/>
        </w:rPr>
        <w:t>ý</w:t>
      </w:r>
      <w:r w:rsidRPr="00F61303">
        <w:rPr>
          <w:rFonts w:asciiTheme="minorHAnsi" w:eastAsia="Times New Roman" w:hAnsiTheme="minorHAnsi" w:cstheme="minorHAnsi"/>
          <w:iCs/>
          <w:color w:val="000000"/>
          <w:szCs w:val="24"/>
          <w:lang w:eastAsia="en-GB"/>
        </w:rPr>
        <w:t xml:space="preserve"> </w:t>
      </w:r>
      <w:r w:rsidR="00BF208A" w:rsidRPr="00F61303">
        <w:rPr>
          <w:rFonts w:asciiTheme="minorHAnsi" w:eastAsia="Times New Roman" w:hAnsiTheme="minorHAnsi" w:cstheme="minorHAnsi"/>
          <w:iCs/>
          <w:color w:val="000000"/>
          <w:szCs w:val="24"/>
          <w:lang w:eastAsia="en-GB"/>
        </w:rPr>
        <w:t>pokles</w:t>
      </w:r>
      <w:r w:rsidRPr="00F61303">
        <w:rPr>
          <w:rFonts w:asciiTheme="minorHAnsi" w:eastAsia="Times New Roman" w:hAnsiTheme="minorHAnsi" w:cstheme="minorHAnsi"/>
          <w:iCs/>
          <w:color w:val="000000"/>
          <w:szCs w:val="24"/>
          <w:lang w:eastAsia="en-GB"/>
        </w:rPr>
        <w:t xml:space="preserve"> počtu obyvateľ</w:t>
      </w:r>
      <w:r w:rsidR="00BF208A" w:rsidRPr="00F61303">
        <w:rPr>
          <w:rFonts w:asciiTheme="minorHAnsi" w:eastAsia="Times New Roman" w:hAnsiTheme="minorHAnsi" w:cstheme="minorHAnsi"/>
          <w:iCs/>
          <w:color w:val="000000"/>
          <w:szCs w:val="24"/>
          <w:lang w:eastAsia="en-GB"/>
        </w:rPr>
        <w:t>ov</w:t>
      </w:r>
      <w:r w:rsidRPr="00F61303">
        <w:rPr>
          <w:rFonts w:asciiTheme="minorHAnsi" w:eastAsia="Times New Roman" w:hAnsiTheme="minorHAnsi" w:cstheme="minorHAnsi"/>
          <w:iCs/>
          <w:color w:val="000000"/>
          <w:szCs w:val="24"/>
          <w:lang w:eastAsia="en-GB"/>
        </w:rPr>
        <w:t xml:space="preserve">. </w:t>
      </w:r>
      <w:r w:rsidR="00B8029D" w:rsidRPr="00F61303">
        <w:rPr>
          <w:rFonts w:asciiTheme="minorHAnsi" w:eastAsia="Times New Roman" w:hAnsiTheme="minorHAnsi" w:cstheme="minorHAnsi"/>
          <w:iCs/>
          <w:color w:val="000000"/>
          <w:szCs w:val="24"/>
          <w:lang w:eastAsia="en-GB"/>
        </w:rPr>
        <w:t xml:space="preserve">Sledované </w:t>
      </w:r>
      <w:r w:rsidR="0056681A" w:rsidRPr="00F61303">
        <w:rPr>
          <w:rFonts w:asciiTheme="minorHAnsi" w:eastAsia="Times New Roman" w:hAnsiTheme="minorHAnsi" w:cstheme="minorHAnsi"/>
          <w:iCs/>
          <w:color w:val="000000"/>
          <w:szCs w:val="24"/>
          <w:lang w:eastAsia="en-GB"/>
        </w:rPr>
        <w:t xml:space="preserve">a </w:t>
      </w:r>
      <w:r w:rsidR="00B8029D" w:rsidRPr="00F61303">
        <w:rPr>
          <w:rFonts w:asciiTheme="minorHAnsi" w:eastAsia="Times New Roman" w:hAnsiTheme="minorHAnsi" w:cstheme="minorHAnsi"/>
          <w:iCs/>
          <w:color w:val="000000"/>
          <w:szCs w:val="24"/>
          <w:lang w:eastAsia="en-GB"/>
        </w:rPr>
        <w:t>predpokladané</w:t>
      </w:r>
      <w:r w:rsidRPr="00F61303">
        <w:rPr>
          <w:rFonts w:asciiTheme="minorHAnsi" w:eastAsia="Times New Roman" w:hAnsiTheme="minorHAnsi" w:cstheme="minorHAnsi"/>
          <w:iCs/>
          <w:color w:val="000000"/>
          <w:szCs w:val="24"/>
          <w:lang w:eastAsia="en-GB"/>
        </w:rPr>
        <w:t xml:space="preserve"> </w:t>
      </w:r>
      <w:r w:rsidR="00B8029D" w:rsidRPr="00F61303">
        <w:rPr>
          <w:rFonts w:asciiTheme="minorHAnsi" w:eastAsia="Times New Roman" w:hAnsiTheme="minorHAnsi" w:cstheme="minorHAnsi"/>
          <w:iCs/>
          <w:color w:val="000000"/>
          <w:szCs w:val="24"/>
          <w:lang w:eastAsia="en-GB"/>
        </w:rPr>
        <w:t xml:space="preserve">budúce </w:t>
      </w:r>
      <w:r w:rsidRPr="00F61303">
        <w:rPr>
          <w:rFonts w:asciiTheme="minorHAnsi" w:eastAsia="Times New Roman" w:hAnsiTheme="minorHAnsi" w:cstheme="minorHAnsi"/>
          <w:iCs/>
          <w:color w:val="000000"/>
          <w:szCs w:val="24"/>
          <w:lang w:eastAsia="en-GB"/>
        </w:rPr>
        <w:t xml:space="preserve">tempo poklesu počtu obyvateľov je vyššie v severnej </w:t>
      </w:r>
      <w:r w:rsidR="00B8029D" w:rsidRPr="00F61303">
        <w:rPr>
          <w:rFonts w:asciiTheme="minorHAnsi" w:eastAsia="Times New Roman" w:hAnsiTheme="minorHAnsi" w:cstheme="minorHAnsi"/>
          <w:iCs/>
          <w:color w:val="000000"/>
          <w:szCs w:val="24"/>
          <w:lang w:eastAsia="en-GB"/>
        </w:rPr>
        <w:t xml:space="preserve">(poľskej) </w:t>
      </w:r>
      <w:r w:rsidRPr="00F61303">
        <w:rPr>
          <w:rFonts w:asciiTheme="minorHAnsi" w:eastAsia="Times New Roman" w:hAnsiTheme="minorHAnsi" w:cstheme="minorHAnsi"/>
          <w:iCs/>
          <w:color w:val="000000"/>
          <w:szCs w:val="24"/>
          <w:lang w:eastAsia="en-GB"/>
        </w:rPr>
        <w:t xml:space="preserve">časti </w:t>
      </w:r>
      <w:r w:rsidR="008C2B2C">
        <w:rPr>
          <w:rFonts w:asciiTheme="minorHAnsi" w:eastAsia="Times New Roman" w:hAnsiTheme="minorHAnsi" w:cstheme="minorHAnsi"/>
          <w:color w:val="000000"/>
          <w:szCs w:val="24"/>
          <w:lang w:eastAsia="en-GB"/>
        </w:rPr>
        <w:t>PO</w:t>
      </w:r>
      <w:r w:rsidR="0056681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Z</w:t>
      </w:r>
      <w:r w:rsidR="00020C4D"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vypracovaných analýz vyplýva, že do roku 2030 bude </w:t>
      </w:r>
      <w:r w:rsidR="00DF772B" w:rsidRPr="00F61303">
        <w:rPr>
          <w:rFonts w:asciiTheme="minorHAnsi" w:eastAsia="Times New Roman" w:hAnsiTheme="minorHAnsi" w:cstheme="minorHAnsi"/>
          <w:iCs/>
          <w:color w:val="000000"/>
          <w:szCs w:val="24"/>
          <w:lang w:eastAsia="en-GB"/>
        </w:rPr>
        <w:t xml:space="preserve">obyvateľstvo </w:t>
      </w:r>
      <w:r w:rsidR="00B8029D" w:rsidRPr="00F61303">
        <w:rPr>
          <w:rFonts w:asciiTheme="minorHAnsi" w:eastAsia="Times New Roman" w:hAnsiTheme="minorHAnsi" w:cstheme="minorHAnsi"/>
          <w:iCs/>
          <w:color w:val="000000"/>
          <w:szCs w:val="24"/>
          <w:lang w:eastAsia="en-GB"/>
        </w:rPr>
        <w:t xml:space="preserve">pohraničia </w:t>
      </w:r>
      <w:r w:rsidRPr="00F61303">
        <w:rPr>
          <w:rFonts w:asciiTheme="minorHAnsi" w:eastAsia="Times New Roman" w:hAnsiTheme="minorHAnsi" w:cstheme="minorHAnsi"/>
          <w:iCs/>
          <w:color w:val="000000"/>
          <w:szCs w:val="24"/>
          <w:lang w:eastAsia="en-GB"/>
        </w:rPr>
        <w:t>st</w:t>
      </w:r>
      <w:r w:rsidR="00B76CF7" w:rsidRPr="00F61303">
        <w:rPr>
          <w:rFonts w:asciiTheme="minorHAnsi" w:eastAsia="Times New Roman" w:hAnsiTheme="minorHAnsi" w:cstheme="minorHAnsi"/>
          <w:iCs/>
          <w:color w:val="000000"/>
          <w:szCs w:val="24"/>
          <w:lang w:eastAsia="en-GB"/>
        </w:rPr>
        <w:t>a</w:t>
      </w:r>
      <w:r w:rsidRPr="00F61303">
        <w:rPr>
          <w:rFonts w:asciiTheme="minorHAnsi" w:eastAsia="Times New Roman" w:hAnsiTheme="minorHAnsi" w:cstheme="minorHAnsi"/>
          <w:iCs/>
          <w:color w:val="000000"/>
          <w:szCs w:val="24"/>
          <w:lang w:eastAsia="en-GB"/>
        </w:rPr>
        <w:t>rnúť</w:t>
      </w:r>
      <w:r w:rsidR="00A77089" w:rsidRPr="00F61303">
        <w:rPr>
          <w:rFonts w:asciiTheme="minorHAnsi" w:eastAsia="Times New Roman" w:hAnsiTheme="minorHAnsi" w:cstheme="minorHAnsi"/>
          <w:iCs/>
          <w:color w:val="000000"/>
          <w:szCs w:val="24"/>
          <w:lang w:eastAsia="en-GB"/>
        </w:rPr>
        <w:t xml:space="preserve"> a že</w:t>
      </w:r>
      <w:r w:rsidRPr="00F61303">
        <w:rPr>
          <w:rFonts w:asciiTheme="minorHAnsi" w:eastAsia="Times New Roman" w:hAnsiTheme="minorHAnsi" w:cstheme="minorHAnsi"/>
          <w:iCs/>
          <w:color w:val="000000"/>
          <w:szCs w:val="24"/>
          <w:lang w:eastAsia="en-GB"/>
        </w:rPr>
        <w:t xml:space="preserve"> </w:t>
      </w:r>
      <w:r w:rsidR="00B8029D" w:rsidRPr="00F61303">
        <w:rPr>
          <w:rFonts w:asciiTheme="minorHAnsi" w:eastAsia="Times New Roman" w:hAnsiTheme="minorHAnsi" w:cstheme="minorHAnsi"/>
          <w:iCs/>
          <w:color w:val="000000"/>
          <w:szCs w:val="24"/>
          <w:lang w:eastAsia="en-GB"/>
        </w:rPr>
        <w:t>sa to</w:t>
      </w:r>
      <w:r w:rsidR="00A77089" w:rsidRPr="00F61303">
        <w:rPr>
          <w:rFonts w:asciiTheme="minorHAnsi" w:eastAsia="Times New Roman" w:hAnsiTheme="minorHAnsi" w:cstheme="minorHAnsi"/>
          <w:iCs/>
          <w:color w:val="000000"/>
          <w:szCs w:val="24"/>
          <w:lang w:eastAsia="en-GB"/>
        </w:rPr>
        <w:t>to</w:t>
      </w:r>
      <w:r w:rsidR="00B8029D" w:rsidRPr="00F61303">
        <w:rPr>
          <w:rFonts w:asciiTheme="minorHAnsi" w:eastAsia="Times New Roman" w:hAnsiTheme="minorHAnsi" w:cstheme="minorHAnsi"/>
          <w:iCs/>
          <w:color w:val="000000"/>
          <w:szCs w:val="24"/>
          <w:lang w:eastAsia="en-GB"/>
        </w:rPr>
        <w:t xml:space="preserve"> územie </w:t>
      </w:r>
      <w:r w:rsidR="00A77089" w:rsidRPr="00F61303">
        <w:rPr>
          <w:rFonts w:asciiTheme="minorHAnsi" w:eastAsia="Times New Roman" w:hAnsiTheme="minorHAnsi" w:cstheme="minorHAnsi"/>
          <w:iCs/>
          <w:color w:val="000000"/>
          <w:szCs w:val="24"/>
          <w:lang w:eastAsia="en-GB"/>
        </w:rPr>
        <w:t>bude</w:t>
      </w:r>
      <w:r w:rsidR="00A77089">
        <w:rPr>
          <w:rFonts w:asciiTheme="minorHAnsi" w:eastAsia="Times New Roman" w:hAnsiTheme="minorHAnsi" w:cstheme="minorHAnsi"/>
          <w:iCs/>
          <w:color w:val="000000"/>
          <w:szCs w:val="24"/>
          <w:lang w:eastAsia="en-GB"/>
        </w:rPr>
        <w:t xml:space="preserve"> postupne vyľudňovať</w:t>
      </w:r>
      <w:r w:rsidR="00A77089"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(s výnimkou hlavných mestských </w:t>
      </w:r>
      <w:r w:rsidR="00B76CF7" w:rsidRPr="00F61303">
        <w:rPr>
          <w:rFonts w:asciiTheme="minorHAnsi" w:eastAsia="Times New Roman" w:hAnsiTheme="minorHAnsi" w:cstheme="minorHAnsi"/>
          <w:iCs/>
          <w:color w:val="000000"/>
          <w:szCs w:val="24"/>
          <w:lang w:eastAsia="en-GB"/>
        </w:rPr>
        <w:t>centier</w:t>
      </w:r>
      <w:r w:rsidRPr="00F61303">
        <w:rPr>
          <w:rFonts w:asciiTheme="minorHAnsi" w:eastAsia="Times New Roman" w:hAnsiTheme="minorHAnsi" w:cstheme="minorHAnsi"/>
          <w:iCs/>
          <w:color w:val="000000"/>
          <w:szCs w:val="24"/>
          <w:lang w:eastAsia="en-GB"/>
        </w:rPr>
        <w:t>).</w:t>
      </w:r>
    </w:p>
    <w:p w14:paraId="51252894" w14:textId="77777777" w:rsidR="007214A3" w:rsidRPr="00F61303" w:rsidRDefault="007214A3" w:rsidP="00F61303">
      <w:pPr>
        <w:spacing w:after="120"/>
        <w:rPr>
          <w:rFonts w:asciiTheme="minorHAnsi" w:eastAsia="Times New Roman" w:hAnsiTheme="minorHAnsi" w:cstheme="minorHAnsi"/>
          <w:iCs/>
          <w:color w:val="000000"/>
          <w:szCs w:val="24"/>
          <w:lang w:eastAsia="en-GB"/>
        </w:rPr>
      </w:pPr>
    </w:p>
    <w:p w14:paraId="119776D7" w14:textId="77777777" w:rsidR="00BE4B1B" w:rsidRPr="00F61303" w:rsidRDefault="00BE4B1B" w:rsidP="00F61303">
      <w:pPr>
        <w:spacing w:after="120"/>
        <w:rPr>
          <w:rFonts w:asciiTheme="minorHAnsi" w:hAnsiTheme="minorHAnsi" w:cstheme="minorHAnsi"/>
          <w:b/>
          <w:szCs w:val="24"/>
        </w:rPr>
      </w:pPr>
      <w:r w:rsidRPr="00F61303">
        <w:rPr>
          <w:rFonts w:asciiTheme="minorHAnsi" w:hAnsiTheme="minorHAnsi" w:cstheme="minorHAnsi"/>
          <w:b/>
          <w:szCs w:val="24"/>
        </w:rPr>
        <w:t>K najväčším výzvam v oblasti demografie patr</w:t>
      </w:r>
      <w:r w:rsidR="00A941C1" w:rsidRPr="00F61303">
        <w:rPr>
          <w:rFonts w:asciiTheme="minorHAnsi" w:hAnsiTheme="minorHAnsi" w:cstheme="minorHAnsi"/>
          <w:b/>
          <w:szCs w:val="24"/>
        </w:rPr>
        <w:t>í</w:t>
      </w:r>
      <w:r w:rsidRPr="00F61303">
        <w:rPr>
          <w:rFonts w:asciiTheme="minorHAnsi" w:hAnsiTheme="minorHAnsi" w:cstheme="minorHAnsi"/>
          <w:b/>
          <w:szCs w:val="24"/>
        </w:rPr>
        <w:t>:</w:t>
      </w:r>
    </w:p>
    <w:p w14:paraId="7AB6D27F" w14:textId="1B4A6B81" w:rsidR="00BE4B1B" w:rsidRPr="00F61303" w:rsidRDefault="00BE4B1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obmedzenie odlivu obyvateľov z</w:t>
      </w:r>
      <w:r w:rsidR="003E40C1" w:rsidRPr="00F61303">
        <w:rPr>
          <w:rFonts w:asciiTheme="minorHAnsi" w:eastAsia="Times New Roman" w:hAnsiTheme="minorHAnsi" w:cstheme="minorHAnsi"/>
          <w:color w:val="000000"/>
          <w:szCs w:val="24"/>
          <w:lang w:eastAsia="en-GB"/>
        </w:rPr>
        <w:t xml:space="preserve"> </w:t>
      </w:r>
      <w:r w:rsidR="008C2B2C">
        <w:rPr>
          <w:rFonts w:asciiTheme="minorHAnsi" w:eastAsia="Times New Roman" w:hAnsiTheme="minorHAnsi" w:cstheme="minorHAnsi"/>
          <w:color w:val="000000"/>
          <w:szCs w:val="24"/>
          <w:lang w:eastAsia="en-GB"/>
        </w:rPr>
        <w:t>PO</w:t>
      </w:r>
      <w:r w:rsidR="00984481" w:rsidRPr="00F61303">
        <w:rPr>
          <w:rFonts w:asciiTheme="minorHAnsi" w:eastAsia="Times New Roman" w:hAnsiTheme="minorHAnsi" w:cstheme="minorHAnsi"/>
          <w:color w:val="000000"/>
          <w:szCs w:val="24"/>
          <w:lang w:eastAsia="en-GB"/>
        </w:rPr>
        <w:t>,</w:t>
      </w:r>
    </w:p>
    <w:p w14:paraId="52B63B69" w14:textId="16D1E1CC" w:rsidR="00BE4B1B" w:rsidRPr="00F61303" w:rsidRDefault="00BE4B1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budovanie medzigeneračnej integrácie</w:t>
      </w:r>
      <w:r w:rsidR="00984481" w:rsidRPr="00F61303">
        <w:rPr>
          <w:rFonts w:asciiTheme="minorHAnsi" w:eastAsia="Times New Roman" w:hAnsiTheme="minorHAnsi" w:cstheme="minorHAnsi"/>
          <w:color w:val="000000"/>
          <w:szCs w:val="24"/>
          <w:lang w:eastAsia="en-GB"/>
        </w:rPr>
        <w:t xml:space="preserve"> - t</w:t>
      </w:r>
      <w:r w:rsidR="003C01D9" w:rsidRPr="00F61303">
        <w:rPr>
          <w:rFonts w:asciiTheme="minorHAnsi" w:eastAsia="Times New Roman" w:hAnsiTheme="minorHAnsi" w:cstheme="minorHAnsi"/>
          <w:color w:val="000000"/>
          <w:szCs w:val="24"/>
          <w:lang w:eastAsia="en-GB"/>
        </w:rPr>
        <w:t xml:space="preserve">o </w:t>
      </w:r>
      <w:r w:rsidR="00326EC6" w:rsidRPr="00F61303">
        <w:rPr>
          <w:rFonts w:asciiTheme="minorHAnsi" w:eastAsia="Times New Roman" w:hAnsiTheme="minorHAnsi" w:cstheme="minorHAnsi"/>
          <w:color w:val="000000"/>
          <w:szCs w:val="24"/>
          <w:lang w:eastAsia="en-GB"/>
        </w:rPr>
        <w:t>sa týka predovšetkým starších osôb, ktorých podiel bude v</w:t>
      </w:r>
      <w:r w:rsidR="003E40C1" w:rsidRPr="00F61303">
        <w:rPr>
          <w:rFonts w:asciiTheme="minorHAnsi" w:eastAsia="Times New Roman" w:hAnsiTheme="minorHAnsi" w:cstheme="minorHAnsi"/>
          <w:color w:val="000000"/>
          <w:szCs w:val="24"/>
          <w:lang w:eastAsia="en-GB"/>
        </w:rPr>
        <w:t xml:space="preserve"> </w:t>
      </w:r>
      <w:r w:rsidR="00326EC6" w:rsidRPr="00F61303">
        <w:rPr>
          <w:rFonts w:asciiTheme="minorHAnsi" w:eastAsia="Times New Roman" w:hAnsiTheme="minorHAnsi" w:cstheme="minorHAnsi"/>
          <w:color w:val="000000"/>
          <w:szCs w:val="24"/>
          <w:lang w:eastAsia="en-GB"/>
        </w:rPr>
        <w:t>rámci populácie pohraničia narastať</w:t>
      </w:r>
      <w:r w:rsidRPr="00F61303">
        <w:rPr>
          <w:rFonts w:asciiTheme="minorHAnsi" w:eastAsia="Times New Roman" w:hAnsiTheme="minorHAnsi" w:cstheme="minorHAnsi"/>
          <w:color w:val="000000"/>
          <w:szCs w:val="24"/>
          <w:lang w:eastAsia="en-GB"/>
        </w:rPr>
        <w:t>.</w:t>
      </w:r>
    </w:p>
    <w:p w14:paraId="54647B2C" w14:textId="110B058A" w:rsidR="00DF772B" w:rsidRPr="00F61303" w:rsidRDefault="00DF772B" w:rsidP="00F61303">
      <w:pPr>
        <w:spacing w:after="120"/>
        <w:rPr>
          <w:rFonts w:asciiTheme="minorHAnsi" w:eastAsia="Times New Roman" w:hAnsiTheme="minorHAnsi" w:cstheme="minorHAnsi"/>
          <w:szCs w:val="24"/>
          <w:lang w:eastAsia="en-GB"/>
        </w:rPr>
      </w:pPr>
    </w:p>
    <w:p w14:paraId="34120CED" w14:textId="29F11D1F" w:rsidR="00A9752D" w:rsidRPr="00F61303" w:rsidRDefault="00EF7517" w:rsidP="00F61303">
      <w:pPr>
        <w:spacing w:after="120"/>
        <w:rPr>
          <w:rFonts w:asciiTheme="minorHAnsi" w:eastAsia="Times New Roman" w:hAnsiTheme="minorHAnsi" w:cstheme="minorHAnsi"/>
          <w:b/>
          <w:bCs/>
          <w:iCs/>
          <w:color w:val="000000"/>
          <w:sz w:val="28"/>
          <w:szCs w:val="28"/>
          <w:lang w:eastAsia="en-GB"/>
        </w:rPr>
      </w:pPr>
      <w:r w:rsidRPr="00F61303">
        <w:rPr>
          <w:rFonts w:asciiTheme="minorHAnsi" w:eastAsia="Times New Roman" w:hAnsiTheme="minorHAnsi" w:cstheme="minorHAnsi"/>
          <w:b/>
          <w:bCs/>
          <w:iCs/>
          <w:color w:val="000000"/>
          <w:sz w:val="28"/>
          <w:szCs w:val="28"/>
          <w:lang w:eastAsia="en-GB"/>
        </w:rPr>
        <w:t>S</w:t>
      </w:r>
      <w:r>
        <w:rPr>
          <w:rFonts w:asciiTheme="minorHAnsi" w:eastAsia="Times New Roman" w:hAnsiTheme="minorHAnsi" w:cstheme="minorHAnsi"/>
          <w:b/>
          <w:bCs/>
          <w:iCs/>
          <w:color w:val="000000"/>
          <w:sz w:val="28"/>
          <w:szCs w:val="28"/>
          <w:lang w:eastAsia="en-GB"/>
        </w:rPr>
        <w:t>oci</w:t>
      </w:r>
      <w:r w:rsidRPr="00F61303">
        <w:rPr>
          <w:rFonts w:asciiTheme="minorHAnsi" w:eastAsia="Times New Roman" w:hAnsiTheme="minorHAnsi" w:cstheme="minorHAnsi"/>
          <w:b/>
          <w:bCs/>
          <w:iCs/>
          <w:color w:val="000000"/>
          <w:sz w:val="28"/>
          <w:szCs w:val="28"/>
          <w:lang w:eastAsia="en-GB"/>
        </w:rPr>
        <w:t>á</w:t>
      </w:r>
      <w:r>
        <w:rPr>
          <w:rFonts w:asciiTheme="minorHAnsi" w:eastAsia="Times New Roman" w:hAnsiTheme="minorHAnsi" w:cstheme="minorHAnsi"/>
          <w:b/>
          <w:bCs/>
          <w:iCs/>
          <w:color w:val="000000"/>
          <w:sz w:val="28"/>
          <w:szCs w:val="28"/>
          <w:lang w:eastAsia="en-GB"/>
        </w:rPr>
        <w:t>lna</w:t>
      </w:r>
      <w:r w:rsidRPr="00F61303">
        <w:rPr>
          <w:rFonts w:asciiTheme="minorHAnsi" w:eastAsia="Times New Roman" w:hAnsiTheme="minorHAnsi" w:cstheme="minorHAnsi"/>
          <w:b/>
          <w:bCs/>
          <w:iCs/>
          <w:color w:val="000000"/>
          <w:sz w:val="28"/>
          <w:szCs w:val="28"/>
          <w:lang w:eastAsia="en-GB"/>
        </w:rPr>
        <w:t xml:space="preserve"> </w:t>
      </w:r>
      <w:r>
        <w:rPr>
          <w:rFonts w:asciiTheme="minorHAnsi" w:eastAsia="Times New Roman" w:hAnsiTheme="minorHAnsi" w:cstheme="minorHAnsi"/>
          <w:b/>
          <w:bCs/>
          <w:iCs/>
          <w:color w:val="000000"/>
          <w:sz w:val="28"/>
          <w:szCs w:val="28"/>
          <w:lang w:eastAsia="en-GB"/>
        </w:rPr>
        <w:t>oblas</w:t>
      </w:r>
      <w:r w:rsidR="00750429" w:rsidRPr="00F61303">
        <w:rPr>
          <w:rFonts w:asciiTheme="minorHAnsi" w:eastAsia="Times New Roman" w:hAnsiTheme="minorHAnsi" w:cstheme="minorHAnsi"/>
          <w:b/>
          <w:bCs/>
          <w:iCs/>
          <w:color w:val="000000"/>
          <w:sz w:val="28"/>
          <w:szCs w:val="28"/>
          <w:lang w:eastAsia="en-GB"/>
        </w:rPr>
        <w:t>ť</w:t>
      </w:r>
    </w:p>
    <w:p w14:paraId="3386BB83" w14:textId="77777777" w:rsidR="00A9752D" w:rsidRPr="00F61303" w:rsidRDefault="00A9752D" w:rsidP="00F61303">
      <w:pPr>
        <w:spacing w:after="120"/>
        <w:rPr>
          <w:rFonts w:asciiTheme="minorHAnsi" w:eastAsia="Times New Roman" w:hAnsiTheme="minorHAnsi" w:cstheme="minorHAnsi"/>
          <w:b/>
          <w:bCs/>
          <w:iCs/>
          <w:color w:val="000000"/>
          <w:szCs w:val="24"/>
          <w:lang w:eastAsia="en-GB"/>
        </w:rPr>
      </w:pPr>
      <w:r w:rsidRPr="00F61303">
        <w:rPr>
          <w:rFonts w:asciiTheme="minorHAnsi" w:eastAsia="Times New Roman" w:hAnsiTheme="minorHAnsi" w:cstheme="minorHAnsi"/>
          <w:b/>
          <w:bCs/>
          <w:iCs/>
          <w:color w:val="000000"/>
          <w:szCs w:val="24"/>
          <w:lang w:eastAsia="en-GB"/>
        </w:rPr>
        <w:t>Školstvo</w:t>
      </w:r>
    </w:p>
    <w:p w14:paraId="52D45B25" w14:textId="27569F02" w:rsidR="00A9752D" w:rsidRPr="00F61303" w:rsidRDefault="00A9752D"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V posledných rokoch klesá počet žiakov základných škôl. Samotný pokles počtu škôl </w:t>
      </w:r>
      <w:r w:rsidR="00DF772B" w:rsidRPr="00F61303">
        <w:rPr>
          <w:rFonts w:asciiTheme="minorHAnsi" w:eastAsia="Times New Roman" w:hAnsiTheme="minorHAnsi" w:cstheme="minorHAnsi"/>
          <w:iCs/>
          <w:color w:val="000000"/>
          <w:szCs w:val="24"/>
          <w:lang w:eastAsia="en-GB"/>
        </w:rPr>
        <w:t>nie je výrazný</w:t>
      </w:r>
      <w:r w:rsidR="005A3BCB" w:rsidRPr="00F61303">
        <w:rPr>
          <w:rFonts w:asciiTheme="minorHAnsi" w:eastAsia="Times New Roman" w:hAnsiTheme="minorHAnsi" w:cstheme="minorHAnsi"/>
          <w:iCs/>
          <w:color w:val="000000"/>
          <w:szCs w:val="24"/>
          <w:lang w:eastAsia="en-GB"/>
        </w:rPr>
        <w:t>.</w:t>
      </w:r>
      <w:r w:rsidRPr="00F61303">
        <w:rPr>
          <w:rFonts w:asciiTheme="minorHAnsi" w:eastAsia="Times New Roman" w:hAnsiTheme="minorHAnsi" w:cstheme="minorHAnsi"/>
          <w:iCs/>
          <w:color w:val="000000"/>
          <w:szCs w:val="24"/>
          <w:lang w:eastAsia="en-GB"/>
        </w:rPr>
        <w:t xml:space="preserve"> </w:t>
      </w:r>
      <w:r w:rsidR="005A3BCB" w:rsidRPr="00F61303">
        <w:rPr>
          <w:rFonts w:asciiTheme="minorHAnsi" w:eastAsia="Times New Roman" w:hAnsiTheme="minorHAnsi" w:cstheme="minorHAnsi"/>
          <w:iCs/>
          <w:color w:val="000000"/>
          <w:szCs w:val="24"/>
          <w:lang w:eastAsia="en-GB"/>
        </w:rPr>
        <w:t>S</w:t>
      </w:r>
      <w:r w:rsidRPr="00F61303">
        <w:rPr>
          <w:rFonts w:asciiTheme="minorHAnsi" w:eastAsia="Times New Roman" w:hAnsiTheme="minorHAnsi" w:cstheme="minorHAnsi"/>
          <w:iCs/>
          <w:color w:val="000000"/>
          <w:szCs w:val="24"/>
          <w:lang w:eastAsia="en-GB"/>
        </w:rPr>
        <w:t xml:space="preserve">amosprávy </w:t>
      </w:r>
      <w:r w:rsidR="005A3BCB" w:rsidRPr="00F61303">
        <w:rPr>
          <w:rFonts w:asciiTheme="minorHAnsi" w:eastAsia="Times New Roman" w:hAnsiTheme="minorHAnsi" w:cstheme="minorHAnsi"/>
          <w:iCs/>
          <w:color w:val="000000"/>
          <w:szCs w:val="24"/>
          <w:lang w:eastAsia="en-GB"/>
        </w:rPr>
        <w:t xml:space="preserve">sa </w:t>
      </w:r>
      <w:r w:rsidRPr="00F61303">
        <w:rPr>
          <w:rFonts w:asciiTheme="minorHAnsi" w:eastAsia="Times New Roman" w:hAnsiTheme="minorHAnsi" w:cstheme="minorHAnsi"/>
          <w:iCs/>
          <w:color w:val="000000"/>
          <w:szCs w:val="24"/>
          <w:lang w:eastAsia="en-GB"/>
        </w:rPr>
        <w:t xml:space="preserve">snažia </w:t>
      </w:r>
      <w:r w:rsidR="00577997" w:rsidRPr="00F61303">
        <w:rPr>
          <w:rFonts w:asciiTheme="minorHAnsi" w:eastAsia="Times New Roman" w:hAnsiTheme="minorHAnsi" w:cstheme="minorHAnsi"/>
          <w:iCs/>
          <w:color w:val="000000"/>
          <w:szCs w:val="24"/>
          <w:lang w:eastAsia="en-GB"/>
        </w:rPr>
        <w:t xml:space="preserve">prevádzkovať </w:t>
      </w:r>
      <w:r w:rsidRPr="00F61303">
        <w:rPr>
          <w:rFonts w:asciiTheme="minorHAnsi" w:eastAsia="Times New Roman" w:hAnsiTheme="minorHAnsi" w:cstheme="minorHAnsi"/>
          <w:iCs/>
          <w:color w:val="000000"/>
          <w:szCs w:val="24"/>
          <w:lang w:eastAsia="en-GB"/>
        </w:rPr>
        <w:t xml:space="preserve">školy </w:t>
      </w:r>
      <w:r w:rsidR="00A941C1" w:rsidRPr="00F61303">
        <w:rPr>
          <w:rFonts w:asciiTheme="minorHAnsi" w:eastAsia="Times New Roman" w:hAnsiTheme="minorHAnsi" w:cstheme="minorHAnsi"/>
          <w:iCs/>
          <w:color w:val="000000"/>
          <w:szCs w:val="24"/>
          <w:lang w:eastAsia="en-GB"/>
        </w:rPr>
        <w:t xml:space="preserve">aj </w:t>
      </w:r>
      <w:r w:rsidRPr="00F61303">
        <w:rPr>
          <w:rFonts w:asciiTheme="minorHAnsi" w:eastAsia="Times New Roman" w:hAnsiTheme="minorHAnsi" w:cstheme="minorHAnsi"/>
          <w:iCs/>
          <w:color w:val="000000"/>
          <w:szCs w:val="24"/>
          <w:lang w:eastAsia="en-GB"/>
        </w:rPr>
        <w:t xml:space="preserve">napriek ich nízkej rentabilite. </w:t>
      </w:r>
      <w:r w:rsidR="009235F6" w:rsidRPr="00F61303">
        <w:rPr>
          <w:rFonts w:asciiTheme="minorHAnsi" w:eastAsia="Times New Roman" w:hAnsiTheme="minorHAnsi" w:cstheme="minorHAnsi"/>
          <w:iCs/>
          <w:color w:val="000000"/>
          <w:szCs w:val="24"/>
          <w:lang w:eastAsia="en-GB"/>
        </w:rPr>
        <w:t xml:space="preserve">Časovo náročné </w:t>
      </w:r>
      <w:r w:rsidR="00DF772B" w:rsidRPr="00F61303">
        <w:rPr>
          <w:rFonts w:asciiTheme="minorHAnsi" w:eastAsia="Times New Roman" w:hAnsiTheme="minorHAnsi" w:cstheme="minorHAnsi"/>
          <w:iCs/>
          <w:color w:val="000000"/>
          <w:szCs w:val="24"/>
          <w:lang w:eastAsia="en-GB"/>
        </w:rPr>
        <w:t xml:space="preserve">dochádzanie </w:t>
      </w:r>
      <w:r w:rsidRPr="00F61303">
        <w:rPr>
          <w:rFonts w:asciiTheme="minorHAnsi" w:eastAsia="Times New Roman" w:hAnsiTheme="minorHAnsi" w:cstheme="minorHAnsi"/>
          <w:iCs/>
          <w:color w:val="000000"/>
          <w:szCs w:val="24"/>
          <w:lang w:eastAsia="en-GB"/>
        </w:rPr>
        <w:t xml:space="preserve">do školy </w:t>
      </w:r>
      <w:r w:rsidR="00DF772B" w:rsidRPr="00F61303">
        <w:rPr>
          <w:rFonts w:asciiTheme="minorHAnsi" w:eastAsia="Times New Roman" w:hAnsiTheme="minorHAnsi" w:cstheme="minorHAnsi"/>
          <w:iCs/>
          <w:color w:val="000000"/>
          <w:szCs w:val="24"/>
          <w:lang w:eastAsia="en-GB"/>
        </w:rPr>
        <w:t xml:space="preserve">obmedzuje </w:t>
      </w:r>
      <w:r w:rsidR="00123F57" w:rsidRPr="00F61303">
        <w:rPr>
          <w:rFonts w:asciiTheme="minorHAnsi" w:eastAsia="Times New Roman" w:hAnsiTheme="minorHAnsi" w:cstheme="minorHAnsi"/>
          <w:iCs/>
          <w:color w:val="000000"/>
          <w:szCs w:val="24"/>
          <w:lang w:eastAsia="en-GB"/>
        </w:rPr>
        <w:t xml:space="preserve">rozvojové </w:t>
      </w:r>
      <w:r w:rsidR="008076BD" w:rsidRPr="00F61303">
        <w:rPr>
          <w:rFonts w:asciiTheme="minorHAnsi" w:eastAsia="Times New Roman" w:hAnsiTheme="minorHAnsi" w:cstheme="minorHAnsi"/>
          <w:iCs/>
          <w:color w:val="000000"/>
          <w:szCs w:val="24"/>
          <w:lang w:eastAsia="en-GB"/>
        </w:rPr>
        <w:t>príležitosti</w:t>
      </w:r>
      <w:r w:rsidR="00DF772B" w:rsidRPr="00F61303">
        <w:rPr>
          <w:rFonts w:asciiTheme="minorHAnsi" w:eastAsia="Times New Roman" w:hAnsiTheme="minorHAnsi" w:cstheme="minorHAnsi"/>
          <w:iCs/>
          <w:color w:val="000000"/>
          <w:szCs w:val="24"/>
          <w:lang w:eastAsia="en-GB"/>
        </w:rPr>
        <w:t xml:space="preserve"> detí (a</w:t>
      </w:r>
      <w:r w:rsidR="003E40C1" w:rsidRPr="00F61303">
        <w:rPr>
          <w:rFonts w:asciiTheme="minorHAnsi" w:eastAsia="Times New Roman" w:hAnsiTheme="minorHAnsi" w:cstheme="minorHAnsi"/>
          <w:iCs/>
          <w:color w:val="000000"/>
          <w:szCs w:val="24"/>
          <w:lang w:eastAsia="en-GB"/>
        </w:rPr>
        <w:t xml:space="preserve"> </w:t>
      </w:r>
      <w:r w:rsidR="00DF772B" w:rsidRPr="00F61303">
        <w:rPr>
          <w:rFonts w:asciiTheme="minorHAnsi" w:eastAsia="Times New Roman" w:hAnsiTheme="minorHAnsi" w:cstheme="minorHAnsi"/>
          <w:iCs/>
          <w:color w:val="000000"/>
          <w:szCs w:val="24"/>
          <w:lang w:eastAsia="en-GB"/>
        </w:rPr>
        <w:t xml:space="preserve">to </w:t>
      </w:r>
      <w:r w:rsidR="00A43446" w:rsidRPr="00F61303">
        <w:rPr>
          <w:rFonts w:asciiTheme="minorHAnsi" w:eastAsia="Times New Roman" w:hAnsiTheme="minorHAnsi" w:cstheme="minorHAnsi"/>
          <w:iCs/>
          <w:color w:val="000000"/>
          <w:szCs w:val="24"/>
          <w:lang w:eastAsia="en-GB"/>
        </w:rPr>
        <w:t>aj v</w:t>
      </w:r>
      <w:r w:rsidR="003E40C1" w:rsidRPr="00F61303">
        <w:rPr>
          <w:rFonts w:asciiTheme="minorHAnsi" w:eastAsia="Times New Roman" w:hAnsiTheme="minorHAnsi" w:cstheme="minorHAnsi"/>
          <w:iCs/>
          <w:color w:val="000000"/>
          <w:szCs w:val="24"/>
          <w:lang w:eastAsia="en-GB"/>
        </w:rPr>
        <w:t xml:space="preserve"> </w:t>
      </w:r>
      <w:r w:rsidR="00A43446" w:rsidRPr="00F61303">
        <w:rPr>
          <w:rFonts w:asciiTheme="minorHAnsi" w:eastAsia="Times New Roman" w:hAnsiTheme="minorHAnsi" w:cstheme="minorHAnsi"/>
          <w:iCs/>
          <w:color w:val="000000"/>
          <w:szCs w:val="24"/>
          <w:lang w:eastAsia="en-GB"/>
        </w:rPr>
        <w:t>prípade, že dopravu zabezpečuje obec</w:t>
      </w:r>
      <w:r w:rsidR="005A3BCB" w:rsidRPr="00F61303">
        <w:rPr>
          <w:rFonts w:asciiTheme="minorHAnsi" w:eastAsia="Times New Roman" w:hAnsiTheme="minorHAnsi" w:cstheme="minorHAnsi"/>
          <w:iCs/>
          <w:color w:val="000000"/>
          <w:szCs w:val="24"/>
          <w:lang w:eastAsia="en-GB"/>
        </w:rPr>
        <w:t>)</w:t>
      </w:r>
      <w:r w:rsidRPr="00F61303">
        <w:rPr>
          <w:rFonts w:asciiTheme="minorHAnsi" w:eastAsia="Times New Roman" w:hAnsiTheme="minorHAnsi" w:cstheme="minorHAnsi"/>
          <w:iCs/>
          <w:color w:val="000000"/>
          <w:szCs w:val="24"/>
          <w:lang w:eastAsia="en-GB"/>
        </w:rPr>
        <w:t>.</w:t>
      </w:r>
    </w:p>
    <w:p w14:paraId="37B96A04" w14:textId="77B7CDFC" w:rsidR="00A9752D" w:rsidRPr="00F61303" w:rsidRDefault="008076BD"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V</w:t>
      </w:r>
      <w:r w:rsidR="00A9752D" w:rsidRPr="00F61303">
        <w:rPr>
          <w:rFonts w:asciiTheme="minorHAnsi" w:eastAsia="Times New Roman" w:hAnsiTheme="minorHAnsi" w:cstheme="minorHAnsi"/>
          <w:iCs/>
          <w:color w:val="000000"/>
          <w:szCs w:val="24"/>
          <w:lang w:eastAsia="en-GB"/>
        </w:rPr>
        <w:t xml:space="preserve">äčšina mládeže </w:t>
      </w:r>
      <w:r w:rsidR="008C2B2C">
        <w:rPr>
          <w:rFonts w:asciiTheme="minorHAnsi" w:eastAsia="Times New Roman" w:hAnsiTheme="minorHAnsi" w:cstheme="minorHAnsi"/>
          <w:iCs/>
          <w:color w:val="000000"/>
          <w:szCs w:val="24"/>
          <w:lang w:eastAsia="en-GB"/>
        </w:rPr>
        <w:t>v</w:t>
      </w:r>
      <w:r w:rsidR="008C2B2C" w:rsidRPr="00F61303">
        <w:rPr>
          <w:rFonts w:asciiTheme="minorHAnsi" w:eastAsia="Times New Roman" w:hAnsiTheme="minorHAnsi" w:cstheme="minorHAnsi"/>
          <w:iCs/>
          <w:color w:val="000000"/>
          <w:szCs w:val="24"/>
          <w:lang w:eastAsia="en-GB"/>
        </w:rPr>
        <w:t xml:space="preserve"> </w:t>
      </w:r>
      <w:r w:rsidR="008C2B2C">
        <w:rPr>
          <w:rFonts w:asciiTheme="minorHAnsi" w:hAnsiTheme="minorHAnsi" w:cstheme="minorHAnsi"/>
          <w:szCs w:val="24"/>
        </w:rPr>
        <w:t>PO</w:t>
      </w:r>
      <w:r w:rsidR="00A9752D" w:rsidRPr="00F61303">
        <w:rPr>
          <w:rFonts w:asciiTheme="minorHAnsi" w:eastAsia="Times New Roman" w:hAnsiTheme="minorHAnsi" w:cstheme="minorHAnsi"/>
          <w:iCs/>
          <w:color w:val="000000"/>
          <w:szCs w:val="24"/>
          <w:lang w:eastAsia="en-GB"/>
        </w:rPr>
        <w:t xml:space="preserve"> </w:t>
      </w:r>
      <w:r w:rsidR="00C813F9" w:rsidRPr="00F61303">
        <w:rPr>
          <w:rFonts w:asciiTheme="minorHAnsi" w:eastAsia="Times New Roman" w:hAnsiTheme="minorHAnsi" w:cstheme="minorHAnsi"/>
          <w:iCs/>
          <w:color w:val="000000"/>
          <w:szCs w:val="24"/>
          <w:lang w:eastAsia="en-GB"/>
        </w:rPr>
        <w:t xml:space="preserve">preferuje </w:t>
      </w:r>
      <w:r w:rsidR="00A9752D" w:rsidRPr="00F61303">
        <w:rPr>
          <w:rFonts w:asciiTheme="minorHAnsi" w:eastAsia="Times New Roman" w:hAnsiTheme="minorHAnsi" w:cstheme="minorHAnsi"/>
          <w:iCs/>
          <w:color w:val="000000"/>
          <w:szCs w:val="24"/>
          <w:lang w:eastAsia="en-GB"/>
        </w:rPr>
        <w:t>všeobecn</w:t>
      </w:r>
      <w:r w:rsidRPr="00F61303">
        <w:rPr>
          <w:rFonts w:asciiTheme="minorHAnsi" w:eastAsia="Times New Roman" w:hAnsiTheme="minorHAnsi" w:cstheme="minorHAnsi"/>
          <w:iCs/>
          <w:color w:val="000000"/>
          <w:szCs w:val="24"/>
          <w:lang w:eastAsia="en-GB"/>
        </w:rPr>
        <w:t>ovzdelávací</w:t>
      </w:r>
      <w:r w:rsidR="00A9752D" w:rsidRPr="00F61303">
        <w:rPr>
          <w:rFonts w:asciiTheme="minorHAnsi" w:eastAsia="Times New Roman" w:hAnsiTheme="minorHAnsi" w:cstheme="minorHAnsi"/>
          <w:iCs/>
          <w:color w:val="000000"/>
          <w:szCs w:val="24"/>
          <w:lang w:eastAsia="en-GB"/>
        </w:rPr>
        <w:t xml:space="preserve"> profil</w:t>
      </w:r>
      <w:r w:rsidR="00DF772B" w:rsidRPr="00F61303">
        <w:rPr>
          <w:rFonts w:asciiTheme="minorHAnsi" w:eastAsia="Times New Roman" w:hAnsiTheme="minorHAnsi" w:cstheme="minorHAnsi"/>
          <w:iCs/>
          <w:color w:val="000000"/>
          <w:szCs w:val="24"/>
          <w:lang w:eastAsia="en-GB"/>
        </w:rPr>
        <w:t xml:space="preserve"> stredných škôl</w:t>
      </w:r>
      <w:r w:rsidR="00927AB2" w:rsidRPr="00F61303">
        <w:rPr>
          <w:rFonts w:asciiTheme="minorHAnsi" w:eastAsia="Times New Roman" w:hAnsiTheme="minorHAnsi" w:cstheme="minorHAnsi"/>
          <w:iCs/>
          <w:color w:val="000000"/>
          <w:szCs w:val="24"/>
          <w:lang w:eastAsia="en-GB"/>
        </w:rPr>
        <w:t>,</w:t>
      </w:r>
      <w:r w:rsidR="00352A91" w:rsidRPr="00F61303">
        <w:rPr>
          <w:rFonts w:asciiTheme="minorHAnsi" w:eastAsia="Times New Roman" w:hAnsiTheme="minorHAnsi" w:cstheme="minorHAnsi"/>
          <w:iCs/>
          <w:color w:val="000000"/>
          <w:szCs w:val="24"/>
          <w:lang w:eastAsia="en-GB"/>
        </w:rPr>
        <w:t xml:space="preserve"> pretože </w:t>
      </w:r>
      <w:r w:rsidR="00DF772B" w:rsidRPr="00F61303">
        <w:rPr>
          <w:rFonts w:asciiTheme="minorHAnsi" w:eastAsia="Times New Roman" w:hAnsiTheme="minorHAnsi" w:cstheme="minorHAnsi"/>
          <w:iCs/>
          <w:color w:val="000000"/>
          <w:szCs w:val="24"/>
          <w:lang w:eastAsia="en-GB"/>
        </w:rPr>
        <w:t xml:space="preserve">ho </w:t>
      </w:r>
      <w:r w:rsidR="00A9752D" w:rsidRPr="00F61303">
        <w:rPr>
          <w:rFonts w:asciiTheme="minorHAnsi" w:eastAsia="Times New Roman" w:hAnsiTheme="minorHAnsi" w:cstheme="minorHAnsi"/>
          <w:iCs/>
          <w:color w:val="000000"/>
          <w:szCs w:val="24"/>
          <w:lang w:eastAsia="en-GB"/>
        </w:rPr>
        <w:t>považuj</w:t>
      </w:r>
      <w:r w:rsidR="00DF772B" w:rsidRPr="00F61303">
        <w:rPr>
          <w:rFonts w:asciiTheme="minorHAnsi" w:eastAsia="Times New Roman" w:hAnsiTheme="minorHAnsi" w:cstheme="minorHAnsi"/>
          <w:iCs/>
          <w:color w:val="000000"/>
          <w:szCs w:val="24"/>
          <w:lang w:eastAsia="en-GB"/>
        </w:rPr>
        <w:t>e</w:t>
      </w:r>
      <w:r w:rsidR="00A9752D" w:rsidRPr="00F61303">
        <w:rPr>
          <w:rFonts w:asciiTheme="minorHAnsi" w:eastAsia="Times New Roman" w:hAnsiTheme="minorHAnsi" w:cstheme="minorHAnsi"/>
          <w:iCs/>
          <w:color w:val="000000"/>
          <w:szCs w:val="24"/>
          <w:lang w:eastAsia="en-GB"/>
        </w:rPr>
        <w:t xml:space="preserve"> za úvod do št</w:t>
      </w:r>
      <w:r w:rsidRPr="00F61303">
        <w:rPr>
          <w:rFonts w:asciiTheme="minorHAnsi" w:eastAsia="Times New Roman" w:hAnsiTheme="minorHAnsi" w:cstheme="minorHAnsi"/>
          <w:iCs/>
          <w:color w:val="000000"/>
          <w:szCs w:val="24"/>
          <w:lang w:eastAsia="en-GB"/>
        </w:rPr>
        <w:t>údia</w:t>
      </w:r>
      <w:r w:rsidR="00A9752D" w:rsidRPr="00F61303">
        <w:rPr>
          <w:rFonts w:asciiTheme="minorHAnsi" w:eastAsia="Times New Roman" w:hAnsiTheme="minorHAnsi" w:cstheme="minorHAnsi"/>
          <w:iCs/>
          <w:color w:val="000000"/>
          <w:szCs w:val="24"/>
          <w:lang w:eastAsia="en-GB"/>
        </w:rPr>
        <w:t xml:space="preserve"> na vysokej škole. Odborné školy boli v</w:t>
      </w:r>
      <w:r w:rsidR="00020C4D" w:rsidRPr="00F61303">
        <w:rPr>
          <w:rFonts w:asciiTheme="minorHAnsi" w:eastAsia="Times New Roman" w:hAnsiTheme="minorHAnsi" w:cstheme="minorHAnsi"/>
          <w:iCs/>
          <w:color w:val="000000"/>
          <w:szCs w:val="24"/>
          <w:lang w:eastAsia="en-GB"/>
        </w:rPr>
        <w:t xml:space="preserve"> </w:t>
      </w:r>
      <w:r w:rsidR="00A9752D" w:rsidRPr="00F61303">
        <w:rPr>
          <w:rFonts w:asciiTheme="minorHAnsi" w:eastAsia="Times New Roman" w:hAnsiTheme="minorHAnsi" w:cstheme="minorHAnsi"/>
          <w:iCs/>
          <w:color w:val="000000"/>
          <w:szCs w:val="24"/>
          <w:lang w:eastAsia="en-GB"/>
        </w:rPr>
        <w:t xml:space="preserve">oboch krajinách celé roky </w:t>
      </w:r>
      <w:r w:rsidR="0055028A" w:rsidRPr="00F61303">
        <w:rPr>
          <w:rFonts w:asciiTheme="minorHAnsi" w:eastAsia="Times New Roman" w:hAnsiTheme="minorHAnsi" w:cstheme="minorHAnsi"/>
          <w:iCs/>
          <w:color w:val="000000"/>
          <w:szCs w:val="24"/>
          <w:lang w:eastAsia="en-GB"/>
        </w:rPr>
        <w:t>finančne poddimenzované</w:t>
      </w:r>
      <w:r w:rsidR="005A3BCB" w:rsidRPr="00F61303">
        <w:rPr>
          <w:rFonts w:asciiTheme="minorHAnsi" w:eastAsia="Times New Roman" w:hAnsiTheme="minorHAnsi" w:cstheme="minorHAnsi"/>
          <w:iCs/>
          <w:color w:val="000000"/>
          <w:szCs w:val="24"/>
          <w:lang w:eastAsia="en-GB"/>
        </w:rPr>
        <w:t>. V dôsledku toho</w:t>
      </w:r>
      <w:r w:rsidR="00DF772B" w:rsidRPr="00F61303">
        <w:rPr>
          <w:rFonts w:asciiTheme="minorHAnsi" w:eastAsia="Times New Roman" w:hAnsiTheme="minorHAnsi" w:cstheme="minorHAnsi"/>
          <w:iCs/>
          <w:color w:val="000000"/>
          <w:szCs w:val="24"/>
          <w:lang w:eastAsia="en-GB"/>
        </w:rPr>
        <w:t xml:space="preserve"> pon</w:t>
      </w:r>
      <w:r w:rsidR="00C813F9" w:rsidRPr="00F61303">
        <w:rPr>
          <w:rFonts w:asciiTheme="minorHAnsi" w:eastAsia="Times New Roman" w:hAnsiTheme="minorHAnsi" w:cstheme="minorHAnsi"/>
          <w:iCs/>
          <w:color w:val="000000"/>
          <w:szCs w:val="24"/>
          <w:lang w:eastAsia="en-GB"/>
        </w:rPr>
        <w:t>ú</w:t>
      </w:r>
      <w:r w:rsidR="00DF772B" w:rsidRPr="00F61303">
        <w:rPr>
          <w:rFonts w:asciiTheme="minorHAnsi" w:eastAsia="Times New Roman" w:hAnsiTheme="minorHAnsi" w:cstheme="minorHAnsi"/>
          <w:iCs/>
          <w:color w:val="000000"/>
          <w:szCs w:val="24"/>
          <w:lang w:eastAsia="en-GB"/>
        </w:rPr>
        <w:t>ka</w:t>
      </w:r>
      <w:r w:rsidR="005A3BCB" w:rsidRPr="00F61303">
        <w:rPr>
          <w:rFonts w:asciiTheme="minorHAnsi" w:eastAsia="Times New Roman" w:hAnsiTheme="minorHAnsi" w:cstheme="minorHAnsi"/>
          <w:iCs/>
          <w:color w:val="000000"/>
          <w:szCs w:val="24"/>
          <w:lang w:eastAsia="en-GB"/>
        </w:rPr>
        <w:t>li</w:t>
      </w:r>
      <w:r w:rsidR="00DF772B" w:rsidRPr="00F61303">
        <w:rPr>
          <w:rFonts w:asciiTheme="minorHAnsi" w:eastAsia="Times New Roman" w:hAnsiTheme="minorHAnsi" w:cstheme="minorHAnsi"/>
          <w:iCs/>
          <w:color w:val="000000"/>
          <w:szCs w:val="24"/>
          <w:lang w:eastAsia="en-GB"/>
        </w:rPr>
        <w:t xml:space="preserve"> </w:t>
      </w:r>
      <w:r w:rsidR="00841726">
        <w:rPr>
          <w:rFonts w:asciiTheme="minorHAnsi" w:eastAsia="Times New Roman" w:hAnsiTheme="minorHAnsi" w:cstheme="minorHAnsi"/>
          <w:iCs/>
          <w:color w:val="000000"/>
          <w:szCs w:val="24"/>
          <w:lang w:eastAsia="en-GB"/>
        </w:rPr>
        <w:t>nižšiu</w:t>
      </w:r>
      <w:r w:rsidR="00841726" w:rsidRPr="00F61303">
        <w:rPr>
          <w:rFonts w:asciiTheme="minorHAnsi" w:eastAsia="Times New Roman" w:hAnsiTheme="minorHAnsi" w:cstheme="minorHAnsi"/>
          <w:iCs/>
          <w:color w:val="000000"/>
          <w:szCs w:val="24"/>
          <w:lang w:eastAsia="en-GB"/>
        </w:rPr>
        <w:t xml:space="preserve"> </w:t>
      </w:r>
      <w:r w:rsidR="00A9752D" w:rsidRPr="00F61303">
        <w:rPr>
          <w:rFonts w:asciiTheme="minorHAnsi" w:eastAsia="Times New Roman" w:hAnsiTheme="minorHAnsi" w:cstheme="minorHAnsi"/>
          <w:iCs/>
          <w:color w:val="000000"/>
          <w:szCs w:val="24"/>
          <w:lang w:eastAsia="en-GB"/>
        </w:rPr>
        <w:t>úroveň</w:t>
      </w:r>
      <w:r w:rsidR="005A3BCB" w:rsidRPr="00F61303">
        <w:rPr>
          <w:rFonts w:asciiTheme="minorHAnsi" w:eastAsia="Times New Roman" w:hAnsiTheme="minorHAnsi" w:cstheme="minorHAnsi"/>
          <w:iCs/>
          <w:color w:val="000000"/>
          <w:szCs w:val="24"/>
          <w:lang w:eastAsia="en-GB"/>
        </w:rPr>
        <w:t xml:space="preserve"> vzdelávania</w:t>
      </w:r>
      <w:r w:rsidR="0055028A" w:rsidRPr="00F61303">
        <w:rPr>
          <w:rFonts w:asciiTheme="minorHAnsi" w:eastAsia="Times New Roman" w:hAnsiTheme="minorHAnsi" w:cstheme="minorHAnsi"/>
          <w:iCs/>
          <w:color w:val="000000"/>
          <w:szCs w:val="24"/>
          <w:lang w:eastAsia="en-GB"/>
        </w:rPr>
        <w:t>, čo zhoršovalo ich</w:t>
      </w:r>
      <w:r w:rsidR="00A9752D" w:rsidRPr="00F61303">
        <w:rPr>
          <w:rFonts w:asciiTheme="minorHAnsi" w:eastAsia="Times New Roman" w:hAnsiTheme="minorHAnsi" w:cstheme="minorHAnsi"/>
          <w:iCs/>
          <w:color w:val="000000"/>
          <w:szCs w:val="24"/>
          <w:lang w:eastAsia="en-GB"/>
        </w:rPr>
        <w:t xml:space="preserve"> </w:t>
      </w:r>
      <w:r w:rsidR="00DF772B" w:rsidRPr="00F61303">
        <w:rPr>
          <w:rFonts w:asciiTheme="minorHAnsi" w:eastAsia="Times New Roman" w:hAnsiTheme="minorHAnsi" w:cstheme="minorHAnsi"/>
          <w:iCs/>
          <w:color w:val="000000"/>
          <w:szCs w:val="24"/>
          <w:lang w:eastAsia="en-GB"/>
        </w:rPr>
        <w:t xml:space="preserve">vnímanie zo strany </w:t>
      </w:r>
      <w:r w:rsidR="00A9752D" w:rsidRPr="00F61303">
        <w:rPr>
          <w:rFonts w:asciiTheme="minorHAnsi" w:eastAsia="Times New Roman" w:hAnsiTheme="minorHAnsi" w:cstheme="minorHAnsi"/>
          <w:iCs/>
          <w:color w:val="000000"/>
          <w:szCs w:val="24"/>
          <w:lang w:eastAsia="en-GB"/>
        </w:rPr>
        <w:t>žiak</w:t>
      </w:r>
      <w:r w:rsidR="00DF772B" w:rsidRPr="00F61303">
        <w:rPr>
          <w:rFonts w:asciiTheme="minorHAnsi" w:eastAsia="Times New Roman" w:hAnsiTheme="minorHAnsi" w:cstheme="minorHAnsi"/>
          <w:iCs/>
          <w:color w:val="000000"/>
          <w:szCs w:val="24"/>
          <w:lang w:eastAsia="en-GB"/>
        </w:rPr>
        <w:t xml:space="preserve">ov </w:t>
      </w:r>
      <w:r w:rsidR="00A9752D" w:rsidRPr="00F61303">
        <w:rPr>
          <w:rFonts w:asciiTheme="minorHAnsi" w:eastAsia="Times New Roman" w:hAnsiTheme="minorHAnsi" w:cstheme="minorHAnsi"/>
          <w:iCs/>
          <w:color w:val="000000"/>
          <w:szCs w:val="24"/>
          <w:lang w:eastAsia="en-GB"/>
        </w:rPr>
        <w:t>a</w:t>
      </w:r>
      <w:r w:rsidR="00020C4D" w:rsidRPr="00F61303">
        <w:rPr>
          <w:rFonts w:asciiTheme="minorHAnsi" w:eastAsia="Times New Roman" w:hAnsiTheme="minorHAnsi" w:cstheme="minorHAnsi"/>
          <w:iCs/>
          <w:color w:val="000000"/>
          <w:szCs w:val="24"/>
          <w:lang w:eastAsia="en-GB"/>
        </w:rPr>
        <w:t xml:space="preserve"> </w:t>
      </w:r>
      <w:r w:rsidR="00A9752D" w:rsidRPr="00F61303">
        <w:rPr>
          <w:rFonts w:asciiTheme="minorHAnsi" w:eastAsia="Times New Roman" w:hAnsiTheme="minorHAnsi" w:cstheme="minorHAnsi"/>
          <w:iCs/>
          <w:color w:val="000000"/>
          <w:szCs w:val="24"/>
          <w:lang w:eastAsia="en-GB"/>
        </w:rPr>
        <w:t>rodič</w:t>
      </w:r>
      <w:r w:rsidR="00DF772B" w:rsidRPr="00F61303">
        <w:rPr>
          <w:rFonts w:asciiTheme="minorHAnsi" w:eastAsia="Times New Roman" w:hAnsiTheme="minorHAnsi" w:cstheme="minorHAnsi"/>
          <w:iCs/>
          <w:color w:val="000000"/>
          <w:szCs w:val="24"/>
          <w:lang w:eastAsia="en-GB"/>
        </w:rPr>
        <w:t>ov</w:t>
      </w:r>
      <w:r w:rsidR="00A9752D" w:rsidRPr="00F61303">
        <w:rPr>
          <w:rFonts w:asciiTheme="minorHAnsi" w:eastAsia="Times New Roman" w:hAnsiTheme="minorHAnsi" w:cstheme="minorHAnsi"/>
          <w:iCs/>
          <w:color w:val="000000"/>
          <w:szCs w:val="24"/>
          <w:lang w:eastAsia="en-GB"/>
        </w:rPr>
        <w:t>. V</w:t>
      </w:r>
      <w:r w:rsidR="003E40C1" w:rsidRPr="00F61303">
        <w:rPr>
          <w:rFonts w:asciiTheme="minorHAnsi" w:eastAsia="Times New Roman" w:hAnsiTheme="minorHAnsi" w:cstheme="minorHAnsi"/>
          <w:iCs/>
          <w:color w:val="000000"/>
          <w:szCs w:val="24"/>
          <w:lang w:eastAsia="en-GB"/>
        </w:rPr>
        <w:t xml:space="preserve"> </w:t>
      </w:r>
      <w:r w:rsidR="00A9752D" w:rsidRPr="00F61303">
        <w:rPr>
          <w:rFonts w:asciiTheme="minorHAnsi" w:eastAsia="Times New Roman" w:hAnsiTheme="minorHAnsi" w:cstheme="minorHAnsi"/>
          <w:iCs/>
          <w:color w:val="000000"/>
          <w:szCs w:val="24"/>
          <w:lang w:eastAsia="en-GB"/>
        </w:rPr>
        <w:t>posledných rokoch</w:t>
      </w:r>
      <w:r w:rsidR="005307CD" w:rsidRPr="00F61303">
        <w:rPr>
          <w:rFonts w:asciiTheme="minorHAnsi" w:eastAsia="Times New Roman" w:hAnsiTheme="minorHAnsi" w:cstheme="minorHAnsi"/>
          <w:iCs/>
          <w:color w:val="000000"/>
          <w:szCs w:val="24"/>
          <w:lang w:eastAsia="en-GB"/>
        </w:rPr>
        <w:t xml:space="preserve"> sa</w:t>
      </w:r>
      <w:r w:rsidR="005A3BCB" w:rsidRPr="00F61303">
        <w:rPr>
          <w:rFonts w:asciiTheme="minorHAnsi" w:eastAsia="Times New Roman" w:hAnsiTheme="minorHAnsi" w:cstheme="minorHAnsi"/>
          <w:iCs/>
          <w:color w:val="000000"/>
          <w:szCs w:val="24"/>
          <w:lang w:eastAsia="en-GB"/>
        </w:rPr>
        <w:t xml:space="preserve"> </w:t>
      </w:r>
      <w:r w:rsidR="00B24AC1" w:rsidRPr="00F61303">
        <w:rPr>
          <w:rFonts w:asciiTheme="minorHAnsi" w:eastAsia="Times New Roman" w:hAnsiTheme="minorHAnsi" w:cstheme="minorHAnsi"/>
          <w:iCs/>
          <w:color w:val="000000"/>
          <w:szCs w:val="24"/>
          <w:lang w:eastAsia="en-GB"/>
        </w:rPr>
        <w:t xml:space="preserve">kvalita vzdelávania na odborných školách zlepšuje </w:t>
      </w:r>
      <w:r w:rsidR="00A9752D" w:rsidRPr="00F61303">
        <w:rPr>
          <w:rFonts w:asciiTheme="minorHAnsi" w:eastAsia="Times New Roman" w:hAnsiTheme="minorHAnsi" w:cstheme="minorHAnsi"/>
          <w:iCs/>
          <w:color w:val="000000"/>
          <w:szCs w:val="24"/>
          <w:lang w:eastAsia="en-GB"/>
        </w:rPr>
        <w:t xml:space="preserve">aj v súvislosti z využívaním </w:t>
      </w:r>
      <w:r w:rsidR="00DF772B" w:rsidRPr="00F61303">
        <w:rPr>
          <w:rFonts w:asciiTheme="minorHAnsi" w:eastAsia="Times New Roman" w:hAnsiTheme="minorHAnsi" w:cstheme="minorHAnsi"/>
          <w:iCs/>
          <w:color w:val="000000"/>
          <w:szCs w:val="24"/>
          <w:lang w:eastAsia="en-GB"/>
        </w:rPr>
        <w:t>fondov EÚ</w:t>
      </w:r>
      <w:r w:rsidR="00A9752D" w:rsidRPr="00F61303">
        <w:rPr>
          <w:rFonts w:asciiTheme="minorHAnsi" w:eastAsia="Times New Roman" w:hAnsiTheme="minorHAnsi" w:cstheme="minorHAnsi"/>
          <w:iCs/>
          <w:color w:val="000000"/>
          <w:szCs w:val="24"/>
          <w:lang w:eastAsia="en-GB"/>
        </w:rPr>
        <w:t xml:space="preserve">. Tieto školy majú </w:t>
      </w:r>
      <w:r w:rsidR="00A2566B" w:rsidRPr="00F61303">
        <w:rPr>
          <w:rFonts w:asciiTheme="minorHAnsi" w:eastAsia="Times New Roman" w:hAnsiTheme="minorHAnsi" w:cstheme="minorHAnsi"/>
          <w:iCs/>
          <w:color w:val="000000"/>
          <w:szCs w:val="24"/>
          <w:lang w:eastAsia="en-GB"/>
        </w:rPr>
        <w:t>možnosť</w:t>
      </w:r>
      <w:r w:rsidR="00A9752D" w:rsidRPr="00F61303">
        <w:rPr>
          <w:rFonts w:asciiTheme="minorHAnsi" w:eastAsia="Times New Roman" w:hAnsiTheme="minorHAnsi" w:cstheme="minorHAnsi"/>
          <w:iCs/>
          <w:color w:val="000000"/>
          <w:szCs w:val="24"/>
          <w:lang w:eastAsia="en-GB"/>
        </w:rPr>
        <w:t xml:space="preserve"> </w:t>
      </w:r>
      <w:r w:rsidR="00A2566B" w:rsidRPr="00F61303">
        <w:rPr>
          <w:rFonts w:asciiTheme="minorHAnsi" w:eastAsia="Times New Roman" w:hAnsiTheme="minorHAnsi" w:cstheme="minorHAnsi"/>
          <w:iCs/>
          <w:color w:val="000000"/>
          <w:szCs w:val="24"/>
          <w:lang w:eastAsia="en-GB"/>
        </w:rPr>
        <w:t>byť</w:t>
      </w:r>
      <w:r w:rsidR="00A9752D" w:rsidRPr="00F61303">
        <w:rPr>
          <w:rFonts w:asciiTheme="minorHAnsi" w:eastAsia="Times New Roman" w:hAnsiTheme="minorHAnsi" w:cstheme="minorHAnsi"/>
          <w:iCs/>
          <w:color w:val="000000"/>
          <w:szCs w:val="24"/>
          <w:lang w:eastAsia="en-GB"/>
        </w:rPr>
        <w:t xml:space="preserve"> atraktívne pre </w:t>
      </w:r>
      <w:r w:rsidR="00A2566B" w:rsidRPr="00F61303">
        <w:rPr>
          <w:rFonts w:asciiTheme="minorHAnsi" w:eastAsia="Times New Roman" w:hAnsiTheme="minorHAnsi" w:cstheme="minorHAnsi"/>
          <w:iCs/>
          <w:color w:val="000000"/>
          <w:szCs w:val="24"/>
          <w:lang w:eastAsia="en-GB"/>
        </w:rPr>
        <w:t>tých</w:t>
      </w:r>
      <w:r w:rsidR="00A9752D" w:rsidRPr="00F61303">
        <w:rPr>
          <w:rFonts w:asciiTheme="minorHAnsi" w:eastAsia="Times New Roman" w:hAnsiTheme="minorHAnsi" w:cstheme="minorHAnsi"/>
          <w:iCs/>
          <w:color w:val="000000"/>
          <w:szCs w:val="24"/>
          <w:lang w:eastAsia="en-GB"/>
        </w:rPr>
        <w:t>, ktor</w:t>
      </w:r>
      <w:r w:rsidR="00A2566B" w:rsidRPr="00F61303">
        <w:rPr>
          <w:rFonts w:asciiTheme="minorHAnsi" w:eastAsia="Times New Roman" w:hAnsiTheme="minorHAnsi" w:cstheme="minorHAnsi"/>
          <w:iCs/>
          <w:color w:val="000000"/>
          <w:szCs w:val="24"/>
          <w:lang w:eastAsia="en-GB"/>
        </w:rPr>
        <w:t>í</w:t>
      </w:r>
      <w:r w:rsidR="00A9752D" w:rsidRPr="00F61303">
        <w:rPr>
          <w:rFonts w:asciiTheme="minorHAnsi" w:eastAsia="Times New Roman" w:hAnsiTheme="minorHAnsi" w:cstheme="minorHAnsi"/>
          <w:iCs/>
          <w:color w:val="000000"/>
          <w:szCs w:val="24"/>
          <w:lang w:eastAsia="en-GB"/>
        </w:rPr>
        <w:t xml:space="preserve"> chcú získať základy vzdel</w:t>
      </w:r>
      <w:r w:rsidR="00DF772B" w:rsidRPr="00F61303">
        <w:rPr>
          <w:rFonts w:asciiTheme="minorHAnsi" w:eastAsia="Times New Roman" w:hAnsiTheme="minorHAnsi" w:cstheme="minorHAnsi"/>
          <w:iCs/>
          <w:color w:val="000000"/>
          <w:szCs w:val="24"/>
          <w:lang w:eastAsia="en-GB"/>
        </w:rPr>
        <w:t xml:space="preserve">ania pre </w:t>
      </w:r>
      <w:r w:rsidR="00A9752D" w:rsidRPr="00F61303">
        <w:rPr>
          <w:rFonts w:asciiTheme="minorHAnsi" w:eastAsia="Times New Roman" w:hAnsiTheme="minorHAnsi" w:cstheme="minorHAnsi"/>
          <w:iCs/>
          <w:color w:val="000000"/>
          <w:szCs w:val="24"/>
          <w:lang w:eastAsia="en-GB"/>
        </w:rPr>
        <w:t>budúc</w:t>
      </w:r>
      <w:r w:rsidR="00DF772B" w:rsidRPr="00F61303">
        <w:rPr>
          <w:rFonts w:asciiTheme="minorHAnsi" w:eastAsia="Times New Roman" w:hAnsiTheme="minorHAnsi" w:cstheme="minorHAnsi"/>
          <w:iCs/>
          <w:color w:val="000000"/>
          <w:szCs w:val="24"/>
          <w:lang w:eastAsia="en-GB"/>
        </w:rPr>
        <w:t>u</w:t>
      </w:r>
      <w:r w:rsidR="00A9752D" w:rsidRPr="00F61303">
        <w:rPr>
          <w:rFonts w:asciiTheme="minorHAnsi" w:eastAsia="Times New Roman" w:hAnsiTheme="minorHAnsi" w:cstheme="minorHAnsi"/>
          <w:iCs/>
          <w:color w:val="000000"/>
          <w:szCs w:val="24"/>
          <w:lang w:eastAsia="en-GB"/>
        </w:rPr>
        <w:t xml:space="preserve"> profesi</w:t>
      </w:r>
      <w:r w:rsidR="00DF772B" w:rsidRPr="00F61303">
        <w:rPr>
          <w:rFonts w:asciiTheme="minorHAnsi" w:eastAsia="Times New Roman" w:hAnsiTheme="minorHAnsi" w:cstheme="minorHAnsi"/>
          <w:iCs/>
          <w:color w:val="000000"/>
          <w:szCs w:val="24"/>
          <w:lang w:eastAsia="en-GB"/>
        </w:rPr>
        <w:t>u</w:t>
      </w:r>
      <w:r w:rsidR="00A9752D" w:rsidRPr="00F61303">
        <w:rPr>
          <w:rFonts w:asciiTheme="minorHAnsi" w:eastAsia="Times New Roman" w:hAnsiTheme="minorHAnsi" w:cstheme="minorHAnsi"/>
          <w:iCs/>
          <w:color w:val="000000"/>
          <w:szCs w:val="24"/>
          <w:lang w:eastAsia="en-GB"/>
        </w:rPr>
        <w:t>, ale nemajú záujem o št</w:t>
      </w:r>
      <w:r w:rsidR="00A2566B" w:rsidRPr="00F61303">
        <w:rPr>
          <w:rFonts w:asciiTheme="minorHAnsi" w:eastAsia="Times New Roman" w:hAnsiTheme="minorHAnsi" w:cstheme="minorHAnsi"/>
          <w:iCs/>
          <w:color w:val="000000"/>
          <w:szCs w:val="24"/>
          <w:lang w:eastAsia="en-GB"/>
        </w:rPr>
        <w:t>údium</w:t>
      </w:r>
      <w:r w:rsidR="00A9752D" w:rsidRPr="00F61303">
        <w:rPr>
          <w:rFonts w:asciiTheme="minorHAnsi" w:eastAsia="Times New Roman" w:hAnsiTheme="minorHAnsi" w:cstheme="minorHAnsi"/>
          <w:iCs/>
          <w:color w:val="000000"/>
          <w:szCs w:val="24"/>
          <w:lang w:eastAsia="en-GB"/>
        </w:rPr>
        <w:t xml:space="preserve"> na vysokej škole.</w:t>
      </w:r>
    </w:p>
    <w:p w14:paraId="5F24F18B" w14:textId="53047C83" w:rsidR="00A9752D" w:rsidRDefault="00DF772B"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P</w:t>
      </w:r>
      <w:r w:rsidR="00A9752D" w:rsidRPr="00F61303">
        <w:rPr>
          <w:rFonts w:asciiTheme="minorHAnsi" w:eastAsia="Times New Roman" w:hAnsiTheme="minorHAnsi" w:cstheme="minorHAnsi"/>
          <w:iCs/>
          <w:color w:val="000000"/>
          <w:szCs w:val="24"/>
          <w:lang w:eastAsia="en-GB"/>
        </w:rPr>
        <w:t>o</w:t>
      </w:r>
      <w:r w:rsidRPr="00F61303">
        <w:rPr>
          <w:rFonts w:asciiTheme="minorHAnsi" w:eastAsia="Times New Roman" w:hAnsiTheme="minorHAnsi" w:cstheme="minorHAnsi"/>
          <w:iCs/>
          <w:color w:val="000000"/>
          <w:szCs w:val="24"/>
          <w:lang w:eastAsia="en-GB"/>
        </w:rPr>
        <w:t>diel</w:t>
      </w:r>
      <w:r w:rsidR="00A9752D" w:rsidRPr="00F61303">
        <w:rPr>
          <w:rFonts w:asciiTheme="minorHAnsi" w:eastAsia="Times New Roman" w:hAnsiTheme="minorHAnsi" w:cstheme="minorHAnsi"/>
          <w:iCs/>
          <w:color w:val="000000"/>
          <w:szCs w:val="24"/>
          <w:lang w:eastAsia="en-GB"/>
        </w:rPr>
        <w:t xml:space="preserve"> absolventov vysokých škôl </w:t>
      </w:r>
      <w:r w:rsidRPr="00F61303">
        <w:rPr>
          <w:rFonts w:asciiTheme="minorHAnsi" w:eastAsia="Times New Roman" w:hAnsiTheme="minorHAnsi" w:cstheme="minorHAnsi"/>
          <w:iCs/>
          <w:color w:val="000000"/>
          <w:szCs w:val="24"/>
          <w:lang w:eastAsia="en-GB"/>
        </w:rPr>
        <w:t xml:space="preserve">je na Slovensku nižší ako </w:t>
      </w:r>
      <w:r w:rsidR="00A9752D" w:rsidRPr="00F61303">
        <w:rPr>
          <w:rFonts w:asciiTheme="minorHAnsi" w:eastAsia="Times New Roman" w:hAnsiTheme="minorHAnsi" w:cstheme="minorHAnsi"/>
          <w:iCs/>
          <w:color w:val="000000"/>
          <w:szCs w:val="24"/>
          <w:lang w:eastAsia="en-GB"/>
        </w:rPr>
        <w:t>európsky priemer. Poľsk</w:t>
      </w:r>
      <w:r w:rsidR="00A2566B" w:rsidRPr="00F61303">
        <w:rPr>
          <w:rFonts w:asciiTheme="minorHAnsi" w:eastAsia="Times New Roman" w:hAnsiTheme="minorHAnsi" w:cstheme="minorHAnsi"/>
          <w:iCs/>
          <w:color w:val="000000"/>
          <w:szCs w:val="24"/>
          <w:lang w:eastAsia="en-GB"/>
        </w:rPr>
        <w:t>o tento priemer</w:t>
      </w:r>
      <w:r w:rsidR="00A9752D" w:rsidRPr="00F61303">
        <w:rPr>
          <w:rFonts w:asciiTheme="minorHAnsi" w:eastAsia="Times New Roman" w:hAnsiTheme="minorHAnsi" w:cstheme="minorHAnsi"/>
          <w:iCs/>
          <w:color w:val="000000"/>
          <w:szCs w:val="24"/>
          <w:lang w:eastAsia="en-GB"/>
        </w:rPr>
        <w:t xml:space="preserve"> výrazne </w:t>
      </w:r>
      <w:r w:rsidRPr="00F61303">
        <w:rPr>
          <w:rFonts w:asciiTheme="minorHAnsi" w:eastAsia="Times New Roman" w:hAnsiTheme="minorHAnsi" w:cstheme="minorHAnsi"/>
          <w:iCs/>
          <w:color w:val="000000"/>
          <w:szCs w:val="24"/>
          <w:lang w:eastAsia="en-GB"/>
        </w:rPr>
        <w:t>prevyšuje</w:t>
      </w:r>
      <w:r w:rsidR="00352A91" w:rsidRPr="00F61303">
        <w:rPr>
          <w:rFonts w:asciiTheme="minorHAnsi" w:eastAsia="Times New Roman" w:hAnsiTheme="minorHAnsi" w:cstheme="minorHAnsi"/>
          <w:iCs/>
          <w:color w:val="000000"/>
          <w:szCs w:val="24"/>
          <w:lang w:eastAsia="en-GB"/>
        </w:rPr>
        <w:t>, čo môže byť č</w:t>
      </w:r>
      <w:r w:rsidR="00A9752D" w:rsidRPr="00F61303">
        <w:rPr>
          <w:rFonts w:asciiTheme="minorHAnsi" w:eastAsia="Times New Roman" w:hAnsiTheme="minorHAnsi" w:cstheme="minorHAnsi"/>
          <w:iCs/>
          <w:color w:val="000000"/>
          <w:szCs w:val="24"/>
          <w:lang w:eastAsia="en-GB"/>
        </w:rPr>
        <w:t xml:space="preserve">iastočne spôsobené väčšou dostupnosťou vysokých škôl na </w:t>
      </w:r>
      <w:r w:rsidR="00020C4D" w:rsidRPr="00F61303">
        <w:rPr>
          <w:rFonts w:asciiTheme="minorHAnsi" w:eastAsia="Times New Roman" w:hAnsiTheme="minorHAnsi" w:cstheme="minorHAnsi"/>
          <w:iCs/>
          <w:color w:val="000000"/>
          <w:szCs w:val="24"/>
          <w:lang w:eastAsia="en-GB"/>
        </w:rPr>
        <w:t>p</w:t>
      </w:r>
      <w:r w:rsidR="00BC55D2" w:rsidRPr="00F61303">
        <w:rPr>
          <w:rFonts w:asciiTheme="minorHAnsi" w:eastAsia="Times New Roman" w:hAnsiTheme="minorHAnsi" w:cstheme="minorHAnsi"/>
          <w:iCs/>
          <w:color w:val="000000"/>
          <w:szCs w:val="24"/>
          <w:lang w:eastAsia="en-GB"/>
        </w:rPr>
        <w:t xml:space="preserve">oľskej </w:t>
      </w:r>
      <w:r w:rsidR="00A9752D" w:rsidRPr="00F61303">
        <w:rPr>
          <w:rFonts w:asciiTheme="minorHAnsi" w:eastAsia="Times New Roman" w:hAnsiTheme="minorHAnsi" w:cstheme="minorHAnsi"/>
          <w:iCs/>
          <w:color w:val="000000"/>
          <w:szCs w:val="24"/>
          <w:lang w:eastAsia="en-GB"/>
        </w:rPr>
        <w:t>strane pohraničia. Mnohé z</w:t>
      </w:r>
      <w:r w:rsidRPr="00F61303">
        <w:rPr>
          <w:rFonts w:asciiTheme="minorHAnsi" w:eastAsia="Times New Roman" w:hAnsiTheme="minorHAnsi" w:cstheme="minorHAnsi"/>
          <w:iCs/>
          <w:color w:val="000000"/>
          <w:szCs w:val="24"/>
          <w:lang w:eastAsia="en-GB"/>
        </w:rPr>
        <w:t xml:space="preserve"> vysokých škôl </w:t>
      </w:r>
      <w:r w:rsidR="00A9752D" w:rsidRPr="00F61303">
        <w:rPr>
          <w:rFonts w:asciiTheme="minorHAnsi" w:eastAsia="Times New Roman" w:hAnsiTheme="minorHAnsi" w:cstheme="minorHAnsi"/>
          <w:iCs/>
          <w:color w:val="000000"/>
          <w:szCs w:val="24"/>
          <w:lang w:eastAsia="en-GB"/>
        </w:rPr>
        <w:t>sú súkromn</w:t>
      </w:r>
      <w:r w:rsidR="007179A1" w:rsidRPr="00F61303">
        <w:rPr>
          <w:rFonts w:asciiTheme="minorHAnsi" w:eastAsia="Times New Roman" w:hAnsiTheme="minorHAnsi" w:cstheme="minorHAnsi"/>
          <w:iCs/>
          <w:color w:val="000000"/>
          <w:szCs w:val="24"/>
          <w:lang w:eastAsia="en-GB"/>
        </w:rPr>
        <w:t>é</w:t>
      </w:r>
      <w:r w:rsidR="00A9752D" w:rsidRPr="00F61303">
        <w:rPr>
          <w:rFonts w:asciiTheme="minorHAnsi" w:eastAsia="Times New Roman" w:hAnsiTheme="minorHAnsi" w:cstheme="minorHAnsi"/>
          <w:iCs/>
          <w:color w:val="000000"/>
          <w:szCs w:val="24"/>
          <w:lang w:eastAsia="en-GB"/>
        </w:rPr>
        <w:t xml:space="preserve">. Ponúkajú </w:t>
      </w:r>
      <w:r w:rsidR="00DE258D" w:rsidRPr="00F61303">
        <w:rPr>
          <w:rFonts w:asciiTheme="minorHAnsi" w:eastAsia="Times New Roman" w:hAnsiTheme="minorHAnsi" w:cstheme="minorHAnsi"/>
          <w:iCs/>
          <w:color w:val="000000"/>
          <w:szCs w:val="24"/>
          <w:lang w:eastAsia="en-GB"/>
        </w:rPr>
        <w:t xml:space="preserve">diferencovanú </w:t>
      </w:r>
      <w:r w:rsidR="00A9752D" w:rsidRPr="00F61303">
        <w:rPr>
          <w:rFonts w:asciiTheme="minorHAnsi" w:eastAsia="Times New Roman" w:hAnsiTheme="minorHAnsi" w:cstheme="minorHAnsi"/>
          <w:iCs/>
          <w:color w:val="000000"/>
          <w:szCs w:val="24"/>
          <w:lang w:eastAsia="en-GB"/>
        </w:rPr>
        <w:t>úroveň vzdelávania</w:t>
      </w:r>
      <w:r w:rsidR="002F4D4F" w:rsidRPr="00F61303">
        <w:rPr>
          <w:rFonts w:asciiTheme="minorHAnsi" w:eastAsia="Times New Roman" w:hAnsiTheme="minorHAnsi" w:cstheme="minorHAnsi"/>
          <w:iCs/>
          <w:color w:val="000000"/>
          <w:szCs w:val="24"/>
          <w:lang w:eastAsia="en-GB"/>
        </w:rPr>
        <w:t xml:space="preserve">, </w:t>
      </w:r>
      <w:r w:rsidR="00352A91" w:rsidRPr="00F61303">
        <w:rPr>
          <w:rFonts w:asciiTheme="minorHAnsi" w:eastAsia="Times New Roman" w:hAnsiTheme="minorHAnsi" w:cstheme="minorHAnsi"/>
          <w:iCs/>
          <w:color w:val="000000"/>
          <w:szCs w:val="24"/>
          <w:lang w:eastAsia="en-GB"/>
        </w:rPr>
        <w:t>čo</w:t>
      </w:r>
      <w:r w:rsidR="00096F45" w:rsidRPr="00F61303">
        <w:rPr>
          <w:rFonts w:asciiTheme="minorHAnsi" w:eastAsia="Times New Roman" w:hAnsiTheme="minorHAnsi" w:cstheme="minorHAnsi"/>
          <w:iCs/>
          <w:color w:val="000000"/>
          <w:szCs w:val="24"/>
          <w:lang w:eastAsia="en-GB"/>
        </w:rPr>
        <w:t xml:space="preserve"> </w:t>
      </w:r>
      <w:r w:rsidR="007179A1" w:rsidRPr="00F61303">
        <w:rPr>
          <w:rFonts w:asciiTheme="minorHAnsi" w:eastAsia="Times New Roman" w:hAnsiTheme="minorHAnsi" w:cstheme="minorHAnsi"/>
          <w:iCs/>
          <w:color w:val="000000"/>
          <w:szCs w:val="24"/>
          <w:lang w:eastAsia="en-GB"/>
        </w:rPr>
        <w:t xml:space="preserve">sa odzrkadľuje napríklad </w:t>
      </w:r>
      <w:r w:rsidR="00096F45" w:rsidRPr="00F61303">
        <w:rPr>
          <w:rFonts w:asciiTheme="minorHAnsi" w:eastAsia="Times New Roman" w:hAnsiTheme="minorHAnsi" w:cstheme="minorHAnsi"/>
          <w:iCs/>
          <w:color w:val="000000"/>
          <w:szCs w:val="24"/>
          <w:lang w:eastAsia="en-GB"/>
        </w:rPr>
        <w:t xml:space="preserve">aj </w:t>
      </w:r>
      <w:r w:rsidR="00A9752D" w:rsidRPr="00F61303">
        <w:rPr>
          <w:rFonts w:asciiTheme="minorHAnsi" w:eastAsia="Times New Roman" w:hAnsiTheme="minorHAnsi" w:cstheme="minorHAnsi"/>
          <w:iCs/>
          <w:color w:val="000000"/>
          <w:szCs w:val="24"/>
          <w:lang w:eastAsia="en-GB"/>
        </w:rPr>
        <w:t xml:space="preserve">vo výsledkoch </w:t>
      </w:r>
      <w:r w:rsidR="007179A1" w:rsidRPr="00F61303">
        <w:rPr>
          <w:rFonts w:asciiTheme="minorHAnsi" w:eastAsia="Times New Roman" w:hAnsiTheme="minorHAnsi" w:cstheme="minorHAnsi"/>
          <w:iCs/>
          <w:color w:val="000000"/>
          <w:szCs w:val="24"/>
          <w:lang w:eastAsia="en-GB"/>
        </w:rPr>
        <w:t>hodnotenia</w:t>
      </w:r>
      <w:r w:rsidR="00A9752D" w:rsidRPr="00F61303">
        <w:rPr>
          <w:rFonts w:asciiTheme="minorHAnsi" w:eastAsia="Times New Roman" w:hAnsiTheme="minorHAnsi" w:cstheme="minorHAnsi"/>
          <w:iCs/>
          <w:color w:val="000000"/>
          <w:szCs w:val="24"/>
          <w:lang w:eastAsia="en-GB"/>
        </w:rPr>
        <w:t xml:space="preserve"> Poľsk</w:t>
      </w:r>
      <w:r w:rsidR="007179A1" w:rsidRPr="00F61303">
        <w:rPr>
          <w:rFonts w:asciiTheme="minorHAnsi" w:eastAsia="Times New Roman" w:hAnsiTheme="minorHAnsi" w:cstheme="minorHAnsi"/>
          <w:iCs/>
          <w:color w:val="000000"/>
          <w:szCs w:val="24"/>
          <w:lang w:eastAsia="en-GB"/>
        </w:rPr>
        <w:t>ej</w:t>
      </w:r>
      <w:r w:rsidR="00A9752D" w:rsidRPr="00F61303">
        <w:rPr>
          <w:rFonts w:asciiTheme="minorHAnsi" w:eastAsia="Times New Roman" w:hAnsiTheme="minorHAnsi" w:cstheme="minorHAnsi"/>
          <w:iCs/>
          <w:color w:val="000000"/>
          <w:szCs w:val="24"/>
          <w:lang w:eastAsia="en-GB"/>
        </w:rPr>
        <w:t xml:space="preserve"> akreditačn</w:t>
      </w:r>
      <w:r w:rsidR="007179A1" w:rsidRPr="00F61303">
        <w:rPr>
          <w:rFonts w:asciiTheme="minorHAnsi" w:eastAsia="Times New Roman" w:hAnsiTheme="minorHAnsi" w:cstheme="minorHAnsi"/>
          <w:iCs/>
          <w:color w:val="000000"/>
          <w:szCs w:val="24"/>
          <w:lang w:eastAsia="en-GB"/>
        </w:rPr>
        <w:t>ej</w:t>
      </w:r>
      <w:r w:rsidR="00A9752D" w:rsidRPr="00F61303">
        <w:rPr>
          <w:rFonts w:asciiTheme="minorHAnsi" w:eastAsia="Times New Roman" w:hAnsiTheme="minorHAnsi" w:cstheme="minorHAnsi"/>
          <w:iCs/>
          <w:color w:val="000000"/>
          <w:szCs w:val="24"/>
          <w:lang w:eastAsia="en-GB"/>
        </w:rPr>
        <w:t xml:space="preserve"> komisi</w:t>
      </w:r>
      <w:r w:rsidR="007179A1" w:rsidRPr="00F61303">
        <w:rPr>
          <w:rFonts w:asciiTheme="minorHAnsi" w:eastAsia="Times New Roman" w:hAnsiTheme="minorHAnsi" w:cstheme="minorHAnsi"/>
          <w:iCs/>
          <w:color w:val="000000"/>
          <w:szCs w:val="24"/>
          <w:lang w:eastAsia="en-GB"/>
        </w:rPr>
        <w:t>e</w:t>
      </w:r>
      <w:r w:rsidR="00A9752D" w:rsidRPr="00F61303">
        <w:rPr>
          <w:rFonts w:asciiTheme="minorHAnsi" w:eastAsia="Times New Roman" w:hAnsiTheme="minorHAnsi" w:cstheme="minorHAnsi"/>
          <w:iCs/>
          <w:color w:val="000000"/>
          <w:szCs w:val="24"/>
          <w:lang w:eastAsia="en-GB"/>
        </w:rPr>
        <w:t>. Poľskí zamestnávatelia vedia, že diplom nie vždy potvrd</w:t>
      </w:r>
      <w:r w:rsidR="00CE2760" w:rsidRPr="00F61303">
        <w:rPr>
          <w:rFonts w:asciiTheme="minorHAnsi" w:eastAsia="Times New Roman" w:hAnsiTheme="minorHAnsi" w:cstheme="minorHAnsi"/>
          <w:iCs/>
          <w:color w:val="000000"/>
          <w:szCs w:val="24"/>
          <w:lang w:eastAsia="en-GB"/>
        </w:rPr>
        <w:t>zuje</w:t>
      </w:r>
      <w:r w:rsidR="00A9752D" w:rsidRPr="00F61303">
        <w:rPr>
          <w:rFonts w:asciiTheme="minorHAnsi" w:eastAsia="Times New Roman" w:hAnsiTheme="minorHAnsi" w:cstheme="minorHAnsi"/>
          <w:iCs/>
          <w:color w:val="000000"/>
          <w:szCs w:val="24"/>
          <w:lang w:eastAsia="en-GB"/>
        </w:rPr>
        <w:t xml:space="preserve"> konkrétn</w:t>
      </w:r>
      <w:r w:rsidR="00CE2760" w:rsidRPr="00F61303">
        <w:rPr>
          <w:rFonts w:asciiTheme="minorHAnsi" w:eastAsia="Times New Roman" w:hAnsiTheme="minorHAnsi" w:cstheme="minorHAnsi"/>
          <w:iCs/>
          <w:color w:val="000000"/>
          <w:szCs w:val="24"/>
          <w:lang w:eastAsia="en-GB"/>
        </w:rPr>
        <w:t>e</w:t>
      </w:r>
      <w:r w:rsidR="00A9752D" w:rsidRPr="00F61303">
        <w:rPr>
          <w:rFonts w:asciiTheme="minorHAnsi" w:eastAsia="Times New Roman" w:hAnsiTheme="minorHAnsi" w:cstheme="minorHAnsi"/>
          <w:iCs/>
          <w:color w:val="000000"/>
          <w:szCs w:val="24"/>
          <w:lang w:eastAsia="en-GB"/>
        </w:rPr>
        <w:t xml:space="preserve"> znalosti absolventa. Z </w:t>
      </w:r>
      <w:r w:rsidR="00CE2760" w:rsidRPr="00F61303">
        <w:rPr>
          <w:rFonts w:asciiTheme="minorHAnsi" w:eastAsia="Times New Roman" w:hAnsiTheme="minorHAnsi" w:cstheme="minorHAnsi"/>
          <w:iCs/>
          <w:color w:val="000000"/>
          <w:szCs w:val="24"/>
          <w:lang w:eastAsia="en-GB"/>
        </w:rPr>
        <w:t>tohto</w:t>
      </w:r>
      <w:r w:rsidR="00A9752D" w:rsidRPr="00F61303">
        <w:rPr>
          <w:rFonts w:asciiTheme="minorHAnsi" w:eastAsia="Times New Roman" w:hAnsiTheme="minorHAnsi" w:cstheme="minorHAnsi"/>
          <w:iCs/>
          <w:color w:val="000000"/>
          <w:szCs w:val="24"/>
          <w:lang w:eastAsia="en-GB"/>
        </w:rPr>
        <w:t xml:space="preserve"> </w:t>
      </w:r>
      <w:r w:rsidR="00CE2760" w:rsidRPr="00F61303">
        <w:rPr>
          <w:rFonts w:asciiTheme="minorHAnsi" w:eastAsia="Times New Roman" w:hAnsiTheme="minorHAnsi" w:cstheme="minorHAnsi"/>
          <w:iCs/>
          <w:color w:val="000000"/>
          <w:szCs w:val="24"/>
          <w:lang w:eastAsia="en-GB"/>
        </w:rPr>
        <w:t>hľadiska</w:t>
      </w:r>
      <w:r w:rsidR="00A9752D" w:rsidRPr="00F61303">
        <w:rPr>
          <w:rFonts w:asciiTheme="minorHAnsi" w:eastAsia="Times New Roman" w:hAnsiTheme="minorHAnsi" w:cstheme="minorHAnsi"/>
          <w:iCs/>
          <w:color w:val="000000"/>
          <w:szCs w:val="24"/>
          <w:lang w:eastAsia="en-GB"/>
        </w:rPr>
        <w:t xml:space="preserve"> je v súčasnosti vysokoškolské vzdelanie lepšie hodnotené na slovenskej strane. Diplom </w:t>
      </w:r>
      <w:r w:rsidR="00984481" w:rsidRPr="00F61303">
        <w:rPr>
          <w:rFonts w:asciiTheme="minorHAnsi" w:eastAsia="Times New Roman" w:hAnsiTheme="minorHAnsi" w:cstheme="minorHAnsi"/>
          <w:iCs/>
          <w:color w:val="000000"/>
          <w:szCs w:val="24"/>
          <w:lang w:eastAsia="en-GB"/>
        </w:rPr>
        <w:t xml:space="preserve">z </w:t>
      </w:r>
      <w:r w:rsidR="00A9752D" w:rsidRPr="00F61303">
        <w:rPr>
          <w:rFonts w:asciiTheme="minorHAnsi" w:eastAsia="Times New Roman" w:hAnsiTheme="minorHAnsi" w:cstheme="minorHAnsi"/>
          <w:iCs/>
          <w:color w:val="000000"/>
          <w:szCs w:val="24"/>
          <w:lang w:eastAsia="en-GB"/>
        </w:rPr>
        <w:t xml:space="preserve">vysokej školy sa </w:t>
      </w:r>
      <w:r w:rsidR="00096F45" w:rsidRPr="00F61303">
        <w:rPr>
          <w:rFonts w:asciiTheme="minorHAnsi" w:eastAsia="Times New Roman" w:hAnsiTheme="minorHAnsi" w:cstheme="minorHAnsi"/>
          <w:iCs/>
          <w:color w:val="000000"/>
          <w:szCs w:val="24"/>
          <w:lang w:eastAsia="en-GB"/>
        </w:rPr>
        <w:t xml:space="preserve">na Slovensku </w:t>
      </w:r>
      <w:r w:rsidR="00A9752D" w:rsidRPr="00F61303">
        <w:rPr>
          <w:rFonts w:asciiTheme="minorHAnsi" w:eastAsia="Times New Roman" w:hAnsiTheme="minorHAnsi" w:cstheme="minorHAnsi"/>
          <w:iCs/>
          <w:color w:val="000000"/>
          <w:szCs w:val="24"/>
          <w:lang w:eastAsia="en-GB"/>
        </w:rPr>
        <w:t xml:space="preserve">naďalej považuje za potvrdenie určitého duševného kapitálu absolventa. </w:t>
      </w:r>
      <w:r w:rsidR="00CE2760" w:rsidRPr="00F61303">
        <w:rPr>
          <w:rFonts w:asciiTheme="minorHAnsi" w:eastAsia="Times New Roman" w:hAnsiTheme="minorHAnsi" w:cstheme="minorHAnsi"/>
          <w:iCs/>
          <w:color w:val="000000"/>
          <w:szCs w:val="24"/>
          <w:lang w:eastAsia="en-GB"/>
        </w:rPr>
        <w:t>Vo všeobecnosti je vysokoškolský uchádzač o prácu hodnotený</w:t>
      </w:r>
      <w:r w:rsidR="00A9752D" w:rsidRPr="00F61303">
        <w:rPr>
          <w:rFonts w:asciiTheme="minorHAnsi" w:eastAsia="Times New Roman" w:hAnsiTheme="minorHAnsi" w:cstheme="minorHAnsi"/>
          <w:iCs/>
          <w:color w:val="000000"/>
          <w:szCs w:val="24"/>
          <w:lang w:eastAsia="en-GB"/>
        </w:rPr>
        <w:t xml:space="preserve"> oveľa lepšie ako </w:t>
      </w:r>
      <w:r w:rsidR="00002C40" w:rsidRPr="00F61303">
        <w:rPr>
          <w:rFonts w:asciiTheme="minorHAnsi" w:eastAsia="Times New Roman" w:hAnsiTheme="minorHAnsi" w:cstheme="minorHAnsi"/>
          <w:iCs/>
          <w:color w:val="000000"/>
          <w:szCs w:val="24"/>
          <w:lang w:eastAsia="en-GB"/>
        </w:rPr>
        <w:t>ten</w:t>
      </w:r>
      <w:r w:rsidR="00A9752D" w:rsidRPr="00F61303">
        <w:rPr>
          <w:rFonts w:asciiTheme="minorHAnsi" w:eastAsia="Times New Roman" w:hAnsiTheme="minorHAnsi" w:cstheme="minorHAnsi"/>
          <w:iCs/>
          <w:color w:val="000000"/>
          <w:szCs w:val="24"/>
          <w:lang w:eastAsia="en-GB"/>
        </w:rPr>
        <w:t xml:space="preserve">, kto </w:t>
      </w:r>
      <w:r w:rsidR="00002C40" w:rsidRPr="00F61303">
        <w:rPr>
          <w:rFonts w:asciiTheme="minorHAnsi" w:eastAsia="Times New Roman" w:hAnsiTheme="minorHAnsi" w:cstheme="minorHAnsi"/>
          <w:iCs/>
          <w:color w:val="000000"/>
          <w:szCs w:val="24"/>
          <w:lang w:eastAsia="en-GB"/>
        </w:rPr>
        <w:t xml:space="preserve">vysokoškolské </w:t>
      </w:r>
      <w:r w:rsidR="00A9752D" w:rsidRPr="00F61303">
        <w:rPr>
          <w:rFonts w:asciiTheme="minorHAnsi" w:eastAsia="Times New Roman" w:hAnsiTheme="minorHAnsi" w:cstheme="minorHAnsi"/>
          <w:iCs/>
          <w:color w:val="000000"/>
          <w:szCs w:val="24"/>
          <w:lang w:eastAsia="en-GB"/>
        </w:rPr>
        <w:t>štúdium</w:t>
      </w:r>
      <w:r w:rsidR="00002C40" w:rsidRPr="00F61303">
        <w:rPr>
          <w:rFonts w:asciiTheme="minorHAnsi" w:eastAsia="Times New Roman" w:hAnsiTheme="minorHAnsi" w:cstheme="minorHAnsi"/>
          <w:iCs/>
          <w:color w:val="000000"/>
          <w:szCs w:val="24"/>
          <w:lang w:eastAsia="en-GB"/>
        </w:rPr>
        <w:t xml:space="preserve"> neabsolvoval</w:t>
      </w:r>
      <w:r w:rsidR="00A9752D" w:rsidRPr="00F61303">
        <w:rPr>
          <w:rFonts w:asciiTheme="minorHAnsi" w:eastAsia="Times New Roman" w:hAnsiTheme="minorHAnsi" w:cstheme="minorHAnsi"/>
          <w:iCs/>
          <w:color w:val="000000"/>
          <w:szCs w:val="24"/>
          <w:lang w:eastAsia="en-GB"/>
        </w:rPr>
        <w:t>.</w:t>
      </w:r>
    </w:p>
    <w:p w14:paraId="27535663" w14:textId="77777777" w:rsidR="00B335B6" w:rsidRPr="00F61303" w:rsidRDefault="00B335B6" w:rsidP="00F61303">
      <w:pPr>
        <w:spacing w:after="120"/>
        <w:rPr>
          <w:rFonts w:asciiTheme="minorHAnsi" w:eastAsia="Times New Roman" w:hAnsiTheme="minorHAnsi" w:cstheme="minorHAnsi"/>
          <w:b/>
          <w:bCs/>
          <w:iCs/>
          <w:color w:val="000000"/>
          <w:szCs w:val="24"/>
          <w:lang w:eastAsia="en-GB"/>
        </w:rPr>
      </w:pPr>
      <w:r w:rsidRPr="00F61303">
        <w:rPr>
          <w:rFonts w:asciiTheme="minorHAnsi" w:eastAsia="Times New Roman" w:hAnsiTheme="minorHAnsi" w:cstheme="minorHAnsi"/>
          <w:b/>
          <w:bCs/>
          <w:iCs/>
          <w:color w:val="000000"/>
          <w:szCs w:val="24"/>
          <w:lang w:eastAsia="en-GB"/>
        </w:rPr>
        <w:t>Trh práce</w:t>
      </w:r>
    </w:p>
    <w:p w14:paraId="4325D53A" w14:textId="6166388D" w:rsidR="00B335B6" w:rsidRPr="00F61303" w:rsidRDefault="00B335B6"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V rokoch 2015</w:t>
      </w:r>
      <w:r w:rsidR="00692A5A" w:rsidRPr="00F61303">
        <w:rPr>
          <w:rFonts w:asciiTheme="minorHAnsi" w:eastAsia="Times New Roman" w:hAnsiTheme="minorHAnsi" w:cstheme="minorHAnsi"/>
          <w:iCs/>
          <w:color w:val="000000"/>
          <w:szCs w:val="24"/>
          <w:lang w:eastAsia="en-GB"/>
        </w:rPr>
        <w:t xml:space="preserve"> </w:t>
      </w:r>
      <w:r w:rsidR="00C82F5E" w:rsidRPr="00F61303">
        <w:rPr>
          <w:rFonts w:asciiTheme="minorHAnsi" w:hAnsiTheme="minorHAnsi" w:cstheme="minorHAnsi"/>
          <w:color w:val="4D5156"/>
          <w:szCs w:val="24"/>
          <w:shd w:val="clear" w:color="auto" w:fill="FFFFFF"/>
        </w:rPr>
        <w:t>–</w:t>
      </w:r>
      <w:r w:rsidR="00692A5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2018 sa </w:t>
      </w:r>
      <w:r w:rsidR="006C3962" w:rsidRPr="00F61303">
        <w:rPr>
          <w:rFonts w:asciiTheme="minorHAnsi" w:eastAsia="Times New Roman" w:hAnsiTheme="minorHAnsi" w:cstheme="minorHAnsi"/>
          <w:iCs/>
          <w:color w:val="000000"/>
          <w:szCs w:val="24"/>
          <w:lang w:eastAsia="en-GB"/>
        </w:rPr>
        <w:t xml:space="preserve">situácia na trhu práce </w:t>
      </w:r>
      <w:r w:rsidR="00002C40" w:rsidRPr="00F61303">
        <w:rPr>
          <w:rFonts w:asciiTheme="minorHAnsi" w:eastAsia="Times New Roman" w:hAnsiTheme="minorHAnsi" w:cstheme="minorHAnsi"/>
          <w:iCs/>
          <w:color w:val="000000"/>
          <w:szCs w:val="24"/>
          <w:lang w:eastAsia="en-GB"/>
        </w:rPr>
        <w:t>v</w:t>
      </w:r>
      <w:r w:rsidR="00692A5A" w:rsidRPr="00F61303">
        <w:rPr>
          <w:rFonts w:asciiTheme="minorHAnsi" w:eastAsia="Times New Roman" w:hAnsiTheme="minorHAnsi" w:cstheme="minorHAnsi"/>
          <w:iCs/>
          <w:color w:val="000000"/>
          <w:szCs w:val="24"/>
          <w:lang w:eastAsia="en-GB"/>
        </w:rPr>
        <w:t xml:space="preserve"> </w:t>
      </w:r>
      <w:r w:rsidR="00002C40" w:rsidRPr="00F61303">
        <w:rPr>
          <w:rFonts w:asciiTheme="minorHAnsi" w:eastAsia="Times New Roman" w:hAnsiTheme="minorHAnsi" w:cstheme="minorHAnsi"/>
          <w:iCs/>
          <w:color w:val="000000"/>
          <w:szCs w:val="24"/>
          <w:lang w:eastAsia="en-GB"/>
        </w:rPr>
        <w:t xml:space="preserve">rámci </w:t>
      </w:r>
      <w:r w:rsidR="008C2B2C">
        <w:rPr>
          <w:rFonts w:asciiTheme="minorHAnsi" w:eastAsia="Times New Roman" w:hAnsiTheme="minorHAnsi" w:cstheme="minorHAnsi"/>
          <w:iCs/>
          <w:color w:val="000000"/>
          <w:szCs w:val="24"/>
          <w:lang w:eastAsia="en-GB"/>
        </w:rPr>
        <w:t>PO</w:t>
      </w:r>
      <w:r w:rsidR="00002C40"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výrazne zlepšila</w:t>
      </w:r>
      <w:r w:rsidR="005A3BCB" w:rsidRPr="00F61303">
        <w:rPr>
          <w:rFonts w:asciiTheme="minorHAnsi" w:eastAsia="Times New Roman" w:hAnsiTheme="minorHAnsi" w:cstheme="minorHAnsi"/>
          <w:iCs/>
          <w:color w:val="000000"/>
          <w:szCs w:val="24"/>
          <w:lang w:eastAsia="en-GB"/>
        </w:rPr>
        <w:t>. Z</w:t>
      </w:r>
      <w:r w:rsidRPr="00F61303">
        <w:rPr>
          <w:rFonts w:asciiTheme="minorHAnsi" w:eastAsia="Times New Roman" w:hAnsiTheme="minorHAnsi" w:cstheme="minorHAnsi"/>
          <w:iCs/>
          <w:color w:val="000000"/>
          <w:szCs w:val="24"/>
          <w:lang w:eastAsia="en-GB"/>
        </w:rPr>
        <w:t>níž</w:t>
      </w:r>
      <w:r w:rsidR="005A3BCB" w:rsidRPr="00F61303">
        <w:rPr>
          <w:rFonts w:asciiTheme="minorHAnsi" w:eastAsia="Times New Roman" w:hAnsiTheme="minorHAnsi" w:cstheme="minorHAnsi"/>
          <w:iCs/>
          <w:color w:val="000000"/>
          <w:szCs w:val="24"/>
          <w:lang w:eastAsia="en-GB"/>
        </w:rPr>
        <w:t>ila sa</w:t>
      </w:r>
      <w:r w:rsidRPr="00F61303">
        <w:rPr>
          <w:rFonts w:asciiTheme="minorHAnsi" w:eastAsia="Times New Roman" w:hAnsiTheme="minorHAnsi" w:cstheme="minorHAnsi"/>
          <w:iCs/>
          <w:color w:val="000000"/>
          <w:szCs w:val="24"/>
          <w:lang w:eastAsia="en-GB"/>
        </w:rPr>
        <w:t xml:space="preserve"> </w:t>
      </w:r>
      <w:r w:rsidR="005A3BCB" w:rsidRPr="00F61303">
        <w:rPr>
          <w:rFonts w:asciiTheme="minorHAnsi" w:eastAsia="Times New Roman" w:hAnsiTheme="minorHAnsi" w:cstheme="minorHAnsi"/>
          <w:iCs/>
          <w:color w:val="000000"/>
          <w:szCs w:val="24"/>
          <w:lang w:eastAsia="en-GB"/>
        </w:rPr>
        <w:t xml:space="preserve">celková </w:t>
      </w:r>
      <w:r w:rsidRPr="00F61303">
        <w:rPr>
          <w:rFonts w:asciiTheme="minorHAnsi" w:eastAsia="Times New Roman" w:hAnsiTheme="minorHAnsi" w:cstheme="minorHAnsi"/>
          <w:iCs/>
          <w:color w:val="000000"/>
          <w:szCs w:val="24"/>
          <w:lang w:eastAsia="en-GB"/>
        </w:rPr>
        <w:t>mier</w:t>
      </w:r>
      <w:r w:rsidR="005A3BCB" w:rsidRPr="00F61303">
        <w:rPr>
          <w:rFonts w:asciiTheme="minorHAnsi" w:eastAsia="Times New Roman" w:hAnsiTheme="minorHAnsi" w:cstheme="minorHAnsi"/>
          <w:iCs/>
          <w:color w:val="000000"/>
          <w:szCs w:val="24"/>
          <w:lang w:eastAsia="en-GB"/>
        </w:rPr>
        <w:t>a</w:t>
      </w:r>
      <w:r w:rsidRPr="00F61303">
        <w:rPr>
          <w:rFonts w:asciiTheme="minorHAnsi" w:eastAsia="Times New Roman" w:hAnsiTheme="minorHAnsi" w:cstheme="minorHAnsi"/>
          <w:iCs/>
          <w:color w:val="000000"/>
          <w:szCs w:val="24"/>
          <w:lang w:eastAsia="en-GB"/>
        </w:rPr>
        <w:t xml:space="preserve"> nezamestnanosti</w:t>
      </w:r>
      <w:r w:rsidR="00984481" w:rsidRPr="00F61303">
        <w:rPr>
          <w:rFonts w:asciiTheme="minorHAnsi" w:eastAsia="Times New Roman" w:hAnsiTheme="minorHAnsi" w:cstheme="minorHAnsi"/>
          <w:iCs/>
          <w:color w:val="000000"/>
          <w:szCs w:val="24"/>
          <w:lang w:eastAsia="en-GB"/>
        </w:rPr>
        <w:t>.</w:t>
      </w:r>
      <w:r w:rsidRPr="00F61303">
        <w:rPr>
          <w:rFonts w:asciiTheme="minorHAnsi" w:eastAsia="Times New Roman" w:hAnsiTheme="minorHAnsi" w:cstheme="minorHAnsi"/>
          <w:iCs/>
          <w:color w:val="000000"/>
          <w:szCs w:val="24"/>
          <w:lang w:eastAsia="en-GB"/>
        </w:rPr>
        <w:t xml:space="preserve"> </w:t>
      </w:r>
      <w:r w:rsidR="00984481" w:rsidRPr="00F61303">
        <w:rPr>
          <w:rFonts w:asciiTheme="minorHAnsi" w:eastAsia="Times New Roman" w:hAnsiTheme="minorHAnsi" w:cstheme="minorHAnsi"/>
          <w:iCs/>
          <w:color w:val="000000"/>
          <w:szCs w:val="24"/>
          <w:lang w:eastAsia="en-GB"/>
        </w:rPr>
        <w:t>T</w:t>
      </w:r>
      <w:r w:rsidRPr="00F61303">
        <w:rPr>
          <w:rFonts w:asciiTheme="minorHAnsi" w:eastAsia="Times New Roman" w:hAnsiTheme="minorHAnsi" w:cstheme="minorHAnsi"/>
          <w:iCs/>
          <w:color w:val="000000"/>
          <w:szCs w:val="24"/>
          <w:lang w:eastAsia="en-GB"/>
        </w:rPr>
        <w:t xml:space="preserve">ento pokles </w:t>
      </w:r>
      <w:r w:rsidR="00984481" w:rsidRPr="00F61303">
        <w:rPr>
          <w:rFonts w:asciiTheme="minorHAnsi" w:eastAsia="Times New Roman" w:hAnsiTheme="minorHAnsi" w:cstheme="minorHAnsi"/>
          <w:iCs/>
          <w:color w:val="000000"/>
          <w:szCs w:val="24"/>
          <w:lang w:eastAsia="en-GB"/>
        </w:rPr>
        <w:t>sa najmenej prejavil</w:t>
      </w:r>
      <w:r w:rsidRPr="00F61303">
        <w:rPr>
          <w:rFonts w:asciiTheme="minorHAnsi" w:eastAsia="Times New Roman" w:hAnsiTheme="minorHAnsi" w:cstheme="minorHAnsi"/>
          <w:iCs/>
          <w:color w:val="000000"/>
          <w:szCs w:val="24"/>
          <w:lang w:eastAsia="en-GB"/>
        </w:rPr>
        <w:t xml:space="preserve"> v</w:t>
      </w:r>
      <w:r w:rsidR="00692A5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skupinách mladých osôb, </w:t>
      </w:r>
      <w:r w:rsidR="008735E5" w:rsidRPr="00F61303">
        <w:rPr>
          <w:rFonts w:asciiTheme="minorHAnsi" w:eastAsia="Times New Roman" w:hAnsiTheme="minorHAnsi" w:cstheme="minorHAnsi"/>
          <w:iCs/>
          <w:color w:val="000000"/>
          <w:szCs w:val="24"/>
          <w:lang w:eastAsia="en-GB"/>
        </w:rPr>
        <w:t xml:space="preserve">osôb s najnižším </w:t>
      </w:r>
      <w:r w:rsidRPr="00F61303">
        <w:rPr>
          <w:rFonts w:asciiTheme="minorHAnsi" w:eastAsia="Times New Roman" w:hAnsiTheme="minorHAnsi" w:cstheme="minorHAnsi"/>
          <w:iCs/>
          <w:color w:val="000000"/>
          <w:szCs w:val="24"/>
          <w:lang w:eastAsia="en-GB"/>
        </w:rPr>
        <w:t>vzdelan</w:t>
      </w:r>
      <w:r w:rsidR="008735E5" w:rsidRPr="00F61303">
        <w:rPr>
          <w:rFonts w:asciiTheme="minorHAnsi" w:eastAsia="Times New Roman" w:hAnsiTheme="minorHAnsi" w:cstheme="minorHAnsi"/>
          <w:iCs/>
          <w:color w:val="000000"/>
          <w:szCs w:val="24"/>
          <w:lang w:eastAsia="en-GB"/>
        </w:rPr>
        <w:t>ím</w:t>
      </w:r>
      <w:r w:rsidRPr="00F61303">
        <w:rPr>
          <w:rFonts w:asciiTheme="minorHAnsi" w:eastAsia="Times New Roman" w:hAnsiTheme="minorHAnsi" w:cstheme="minorHAnsi"/>
          <w:iCs/>
          <w:color w:val="000000"/>
          <w:szCs w:val="24"/>
          <w:lang w:eastAsia="en-GB"/>
        </w:rPr>
        <w:t xml:space="preserve"> a</w:t>
      </w:r>
      <w:r w:rsidR="00692A5A" w:rsidRPr="00F61303">
        <w:rPr>
          <w:rFonts w:asciiTheme="minorHAnsi" w:eastAsia="Times New Roman" w:hAnsiTheme="minorHAnsi" w:cstheme="minorHAnsi"/>
          <w:iCs/>
          <w:color w:val="000000"/>
          <w:szCs w:val="24"/>
          <w:lang w:eastAsia="en-GB"/>
        </w:rPr>
        <w:t xml:space="preserve"> </w:t>
      </w:r>
      <w:r w:rsidR="008735E5" w:rsidRPr="00F61303">
        <w:rPr>
          <w:rFonts w:asciiTheme="minorHAnsi" w:eastAsia="Times New Roman" w:hAnsiTheme="minorHAnsi" w:cstheme="minorHAnsi"/>
          <w:iCs/>
          <w:color w:val="000000"/>
          <w:szCs w:val="24"/>
          <w:lang w:eastAsia="en-GB"/>
        </w:rPr>
        <w:t xml:space="preserve">u </w:t>
      </w:r>
      <w:r w:rsidRPr="00F61303">
        <w:rPr>
          <w:rFonts w:asciiTheme="minorHAnsi" w:eastAsia="Times New Roman" w:hAnsiTheme="minorHAnsi" w:cstheme="minorHAnsi"/>
          <w:iCs/>
          <w:color w:val="000000"/>
          <w:szCs w:val="24"/>
          <w:lang w:eastAsia="en-GB"/>
        </w:rPr>
        <w:t>dlhodobo nezamestnaných. Znamená to, že medzi nezamestnanými z týchto skupín a</w:t>
      </w:r>
      <w:r w:rsidR="00692A5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pracujúcimi osobami </w:t>
      </w:r>
      <w:r w:rsidR="008735E5" w:rsidRPr="00F61303">
        <w:rPr>
          <w:rFonts w:asciiTheme="minorHAnsi" w:eastAsia="Times New Roman" w:hAnsiTheme="minorHAnsi" w:cstheme="minorHAnsi"/>
          <w:iCs/>
          <w:color w:val="000000"/>
          <w:szCs w:val="24"/>
          <w:lang w:eastAsia="en-GB"/>
        </w:rPr>
        <w:t xml:space="preserve">dochádza k </w:t>
      </w:r>
      <w:r w:rsidRPr="00F61303">
        <w:rPr>
          <w:rFonts w:asciiTheme="minorHAnsi" w:eastAsia="Times New Roman" w:hAnsiTheme="minorHAnsi" w:cstheme="minorHAnsi"/>
          <w:iCs/>
          <w:color w:val="000000"/>
          <w:szCs w:val="24"/>
          <w:lang w:eastAsia="en-GB"/>
        </w:rPr>
        <w:t>čoraz väčš</w:t>
      </w:r>
      <w:r w:rsidR="008735E5" w:rsidRPr="00F61303">
        <w:rPr>
          <w:rFonts w:asciiTheme="minorHAnsi" w:eastAsia="Times New Roman" w:hAnsiTheme="minorHAnsi" w:cstheme="minorHAnsi"/>
          <w:iCs/>
          <w:color w:val="000000"/>
          <w:szCs w:val="24"/>
          <w:lang w:eastAsia="en-GB"/>
        </w:rPr>
        <w:t>ím</w:t>
      </w:r>
      <w:r w:rsidRPr="00F61303">
        <w:rPr>
          <w:rFonts w:asciiTheme="minorHAnsi" w:eastAsia="Times New Roman" w:hAnsiTheme="minorHAnsi" w:cstheme="minorHAnsi"/>
          <w:iCs/>
          <w:color w:val="000000"/>
          <w:szCs w:val="24"/>
          <w:lang w:eastAsia="en-GB"/>
        </w:rPr>
        <w:t xml:space="preserve"> finančn</w:t>
      </w:r>
      <w:r w:rsidR="008735E5" w:rsidRPr="00F61303">
        <w:rPr>
          <w:rFonts w:asciiTheme="minorHAnsi" w:eastAsia="Times New Roman" w:hAnsiTheme="minorHAnsi" w:cstheme="minorHAnsi"/>
          <w:iCs/>
          <w:color w:val="000000"/>
          <w:szCs w:val="24"/>
          <w:lang w:eastAsia="en-GB"/>
        </w:rPr>
        <w:t>ým</w:t>
      </w:r>
      <w:r w:rsidRPr="00F61303">
        <w:rPr>
          <w:rFonts w:asciiTheme="minorHAnsi" w:eastAsia="Times New Roman" w:hAnsiTheme="minorHAnsi" w:cstheme="minorHAnsi"/>
          <w:iCs/>
          <w:color w:val="000000"/>
          <w:szCs w:val="24"/>
          <w:lang w:eastAsia="en-GB"/>
        </w:rPr>
        <w:t xml:space="preserve"> a</w:t>
      </w:r>
      <w:r w:rsidR="00692A5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sociáln</w:t>
      </w:r>
      <w:r w:rsidR="008735E5" w:rsidRPr="00F61303">
        <w:rPr>
          <w:rFonts w:asciiTheme="minorHAnsi" w:eastAsia="Times New Roman" w:hAnsiTheme="minorHAnsi" w:cstheme="minorHAnsi"/>
          <w:iCs/>
          <w:color w:val="000000"/>
          <w:szCs w:val="24"/>
          <w:lang w:eastAsia="en-GB"/>
        </w:rPr>
        <w:t>ym</w:t>
      </w:r>
      <w:r w:rsidRPr="00F61303">
        <w:rPr>
          <w:rFonts w:asciiTheme="minorHAnsi" w:eastAsia="Times New Roman" w:hAnsiTheme="minorHAnsi" w:cstheme="minorHAnsi"/>
          <w:iCs/>
          <w:color w:val="000000"/>
          <w:szCs w:val="24"/>
          <w:lang w:eastAsia="en-GB"/>
        </w:rPr>
        <w:t xml:space="preserve"> rozdiel</w:t>
      </w:r>
      <w:r w:rsidR="008735E5" w:rsidRPr="00F61303">
        <w:rPr>
          <w:rFonts w:asciiTheme="minorHAnsi" w:eastAsia="Times New Roman" w:hAnsiTheme="minorHAnsi" w:cstheme="minorHAnsi"/>
          <w:iCs/>
          <w:color w:val="000000"/>
          <w:szCs w:val="24"/>
          <w:lang w:eastAsia="en-GB"/>
        </w:rPr>
        <w:t>om</w:t>
      </w:r>
      <w:r w:rsidRPr="00F61303">
        <w:rPr>
          <w:rFonts w:asciiTheme="minorHAnsi" w:eastAsia="Times New Roman" w:hAnsiTheme="minorHAnsi" w:cstheme="minorHAnsi"/>
          <w:iCs/>
          <w:color w:val="000000"/>
          <w:szCs w:val="24"/>
          <w:lang w:eastAsia="en-GB"/>
        </w:rPr>
        <w:t>.</w:t>
      </w:r>
    </w:p>
    <w:p w14:paraId="1D71F3EE" w14:textId="3DCFB59E" w:rsidR="00B335B6" w:rsidRPr="00F61303" w:rsidRDefault="00B335B6" w:rsidP="00F61303">
      <w:p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themeColor="text1"/>
          <w:szCs w:val="24"/>
          <w:lang w:eastAsia="en-GB"/>
        </w:rPr>
        <w:t>V</w:t>
      </w:r>
      <w:r w:rsidR="00692A5A"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xml:space="preserve">celom pohraničí </w:t>
      </w:r>
      <w:r w:rsidR="00BF7E0D" w:rsidRPr="00F61303">
        <w:rPr>
          <w:rFonts w:asciiTheme="minorHAnsi" w:eastAsia="Times New Roman" w:hAnsiTheme="minorHAnsi" w:cstheme="minorHAnsi"/>
          <w:color w:val="000000" w:themeColor="text1"/>
          <w:szCs w:val="24"/>
          <w:lang w:eastAsia="en-GB"/>
        </w:rPr>
        <w:t>pozorujeme</w:t>
      </w:r>
      <w:r w:rsidRPr="00F61303">
        <w:rPr>
          <w:rFonts w:asciiTheme="minorHAnsi" w:eastAsia="Times New Roman" w:hAnsiTheme="minorHAnsi" w:cstheme="minorHAnsi"/>
          <w:color w:val="000000" w:themeColor="text1"/>
          <w:szCs w:val="24"/>
          <w:lang w:eastAsia="en-GB"/>
        </w:rPr>
        <w:t xml:space="preserve"> </w:t>
      </w:r>
      <w:r w:rsidR="004E6214" w:rsidRPr="00F61303">
        <w:rPr>
          <w:rFonts w:asciiTheme="minorHAnsi" w:eastAsia="Times New Roman" w:hAnsiTheme="minorHAnsi" w:cstheme="minorHAnsi"/>
          <w:color w:val="000000" w:themeColor="text1"/>
          <w:szCs w:val="24"/>
          <w:lang w:eastAsia="en-GB"/>
        </w:rPr>
        <w:t xml:space="preserve">nedostatočné </w:t>
      </w:r>
      <w:r w:rsidR="007356D7" w:rsidRPr="00F61303">
        <w:rPr>
          <w:rFonts w:asciiTheme="minorHAnsi" w:eastAsia="Times New Roman" w:hAnsiTheme="minorHAnsi" w:cstheme="minorHAnsi"/>
          <w:color w:val="000000" w:themeColor="text1"/>
          <w:szCs w:val="24"/>
          <w:lang w:eastAsia="en-GB"/>
        </w:rPr>
        <w:t>prispôsob</w:t>
      </w:r>
      <w:r w:rsidR="004E6214" w:rsidRPr="00F61303">
        <w:rPr>
          <w:rFonts w:asciiTheme="minorHAnsi" w:eastAsia="Times New Roman" w:hAnsiTheme="minorHAnsi" w:cstheme="minorHAnsi"/>
          <w:color w:val="000000" w:themeColor="text1"/>
          <w:szCs w:val="24"/>
          <w:lang w:eastAsia="en-GB"/>
        </w:rPr>
        <w:t>enie</w:t>
      </w:r>
      <w:r w:rsidRPr="00F61303">
        <w:rPr>
          <w:rFonts w:asciiTheme="minorHAnsi" w:eastAsia="Times New Roman" w:hAnsiTheme="minorHAnsi" w:cstheme="minorHAnsi"/>
          <w:color w:val="000000" w:themeColor="text1"/>
          <w:szCs w:val="24"/>
          <w:lang w:eastAsia="en-GB"/>
        </w:rPr>
        <w:t xml:space="preserve"> </w:t>
      </w:r>
      <w:r w:rsidR="004E6214" w:rsidRPr="00F61303">
        <w:rPr>
          <w:rFonts w:asciiTheme="minorHAnsi" w:eastAsia="Times New Roman" w:hAnsiTheme="minorHAnsi" w:cstheme="minorHAnsi"/>
          <w:color w:val="000000" w:themeColor="text1"/>
          <w:szCs w:val="24"/>
          <w:lang w:eastAsia="en-GB"/>
        </w:rPr>
        <w:t xml:space="preserve">kompetencií </w:t>
      </w:r>
      <w:r w:rsidRPr="00F61303">
        <w:rPr>
          <w:rFonts w:asciiTheme="minorHAnsi" w:eastAsia="Times New Roman" w:hAnsiTheme="minorHAnsi" w:cstheme="minorHAnsi"/>
          <w:color w:val="000000" w:themeColor="text1"/>
          <w:szCs w:val="24"/>
          <w:lang w:eastAsia="en-GB"/>
        </w:rPr>
        <w:t>uchádzačov o</w:t>
      </w:r>
      <w:r w:rsidR="004E6214" w:rsidRPr="00F61303">
        <w:rPr>
          <w:rFonts w:asciiTheme="minorHAnsi" w:eastAsia="Times New Roman" w:hAnsiTheme="minorHAnsi" w:cstheme="minorHAnsi"/>
          <w:color w:val="000000" w:themeColor="text1"/>
          <w:szCs w:val="24"/>
          <w:lang w:eastAsia="en-GB"/>
        </w:rPr>
        <w:t> </w:t>
      </w:r>
      <w:r w:rsidRPr="00F61303">
        <w:rPr>
          <w:rFonts w:asciiTheme="minorHAnsi" w:eastAsia="Times New Roman" w:hAnsiTheme="minorHAnsi" w:cstheme="minorHAnsi"/>
          <w:color w:val="000000" w:themeColor="text1"/>
          <w:szCs w:val="24"/>
          <w:lang w:eastAsia="en-GB"/>
        </w:rPr>
        <w:t>prácu</w:t>
      </w:r>
      <w:r w:rsidR="004E6214" w:rsidRPr="00F61303">
        <w:rPr>
          <w:rFonts w:asciiTheme="minorHAnsi" w:eastAsia="Times New Roman" w:hAnsiTheme="minorHAnsi" w:cstheme="minorHAnsi"/>
          <w:color w:val="000000" w:themeColor="text1"/>
          <w:szCs w:val="24"/>
          <w:lang w:eastAsia="en-GB"/>
        </w:rPr>
        <w:t xml:space="preserve"> a </w:t>
      </w:r>
      <w:r w:rsidR="00845B81" w:rsidRPr="00F61303">
        <w:rPr>
          <w:rFonts w:asciiTheme="minorHAnsi" w:eastAsia="Times New Roman" w:hAnsiTheme="minorHAnsi" w:cstheme="minorHAnsi"/>
          <w:color w:val="000000" w:themeColor="text1"/>
          <w:szCs w:val="24"/>
          <w:lang w:eastAsia="en-GB"/>
        </w:rPr>
        <w:t xml:space="preserve">zamestnancov </w:t>
      </w:r>
      <w:r w:rsidRPr="00F61303">
        <w:rPr>
          <w:rFonts w:asciiTheme="minorHAnsi" w:eastAsia="Times New Roman" w:hAnsiTheme="minorHAnsi" w:cstheme="minorHAnsi"/>
          <w:color w:val="000000" w:themeColor="text1"/>
          <w:szCs w:val="24"/>
          <w:lang w:eastAsia="en-GB"/>
        </w:rPr>
        <w:t xml:space="preserve">potrebám zamestnávateľov. Chýbajú </w:t>
      </w:r>
      <w:r w:rsidR="00414AEB" w:rsidRPr="00F61303">
        <w:rPr>
          <w:rFonts w:asciiTheme="minorHAnsi" w:eastAsia="Times New Roman" w:hAnsiTheme="minorHAnsi" w:cstheme="minorHAnsi"/>
          <w:color w:val="000000" w:themeColor="text1"/>
          <w:szCs w:val="24"/>
          <w:lang w:eastAsia="en-GB"/>
        </w:rPr>
        <w:t>personálne kapacity pre výkon</w:t>
      </w:r>
      <w:r w:rsidRPr="00F61303">
        <w:rPr>
          <w:rFonts w:asciiTheme="minorHAnsi" w:eastAsia="Times New Roman" w:hAnsiTheme="minorHAnsi" w:cstheme="minorHAnsi"/>
          <w:color w:val="000000" w:themeColor="text1"/>
          <w:szCs w:val="24"/>
          <w:lang w:eastAsia="en-GB"/>
        </w:rPr>
        <w:t xml:space="preserve"> špecializovan</w:t>
      </w:r>
      <w:r w:rsidR="00414AEB" w:rsidRPr="00F61303">
        <w:rPr>
          <w:rFonts w:asciiTheme="minorHAnsi" w:eastAsia="Times New Roman" w:hAnsiTheme="minorHAnsi" w:cstheme="minorHAnsi"/>
          <w:color w:val="000000" w:themeColor="text1"/>
          <w:szCs w:val="24"/>
          <w:lang w:eastAsia="en-GB"/>
        </w:rPr>
        <w:t>ých</w:t>
      </w:r>
      <w:r w:rsidRPr="00F61303">
        <w:rPr>
          <w:rFonts w:asciiTheme="minorHAnsi" w:eastAsia="Times New Roman" w:hAnsiTheme="minorHAnsi" w:cstheme="minorHAnsi"/>
          <w:color w:val="000000" w:themeColor="text1"/>
          <w:szCs w:val="24"/>
          <w:lang w:eastAsia="en-GB"/>
        </w:rPr>
        <w:t xml:space="preserve"> profesi</w:t>
      </w:r>
      <w:r w:rsidR="00414AEB" w:rsidRPr="00F61303">
        <w:rPr>
          <w:rFonts w:asciiTheme="minorHAnsi" w:eastAsia="Times New Roman" w:hAnsiTheme="minorHAnsi" w:cstheme="minorHAnsi"/>
          <w:color w:val="000000" w:themeColor="text1"/>
          <w:szCs w:val="24"/>
          <w:lang w:eastAsia="en-GB"/>
        </w:rPr>
        <w:t>í</w:t>
      </w:r>
      <w:r w:rsidRPr="00F61303">
        <w:rPr>
          <w:rFonts w:asciiTheme="minorHAnsi" w:eastAsia="Times New Roman" w:hAnsiTheme="minorHAnsi" w:cstheme="minorHAnsi"/>
          <w:color w:val="000000" w:themeColor="text1"/>
          <w:szCs w:val="24"/>
          <w:lang w:eastAsia="en-GB"/>
        </w:rPr>
        <w:t xml:space="preserve"> (predovšetkým v</w:t>
      </w:r>
      <w:r w:rsidR="00692A5A"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xml:space="preserve">oblasti </w:t>
      </w:r>
      <w:r w:rsidR="3A8DF5DE" w:rsidRPr="00F61303">
        <w:rPr>
          <w:rFonts w:asciiTheme="minorHAnsi" w:eastAsia="Times New Roman" w:hAnsiTheme="minorHAnsi" w:cstheme="minorHAnsi"/>
          <w:color w:val="000000" w:themeColor="text1"/>
          <w:szCs w:val="24"/>
          <w:lang w:eastAsia="en-GB"/>
        </w:rPr>
        <w:t>inovatívnych</w:t>
      </w:r>
      <w:r w:rsidRPr="00F61303">
        <w:rPr>
          <w:rFonts w:asciiTheme="minorHAnsi" w:eastAsia="Times New Roman" w:hAnsiTheme="minorHAnsi" w:cstheme="minorHAnsi"/>
          <w:color w:val="000000" w:themeColor="text1"/>
          <w:szCs w:val="24"/>
          <w:lang w:eastAsia="en-GB"/>
        </w:rPr>
        <w:t xml:space="preserve"> technológi</w:t>
      </w:r>
      <w:r w:rsidR="00414AEB" w:rsidRPr="00F61303">
        <w:rPr>
          <w:rFonts w:asciiTheme="minorHAnsi" w:eastAsia="Times New Roman" w:hAnsiTheme="minorHAnsi" w:cstheme="minorHAnsi"/>
          <w:color w:val="000000" w:themeColor="text1"/>
          <w:szCs w:val="24"/>
          <w:lang w:eastAsia="en-GB"/>
        </w:rPr>
        <w:t>í</w:t>
      </w:r>
      <w:r w:rsidRPr="00F61303">
        <w:rPr>
          <w:rFonts w:asciiTheme="minorHAnsi" w:eastAsia="Times New Roman" w:hAnsiTheme="minorHAnsi" w:cstheme="minorHAnsi"/>
          <w:color w:val="000000" w:themeColor="text1"/>
          <w:szCs w:val="24"/>
          <w:lang w:eastAsia="en-GB"/>
        </w:rPr>
        <w:t xml:space="preserve">). Podniky potrebujú kvalifikovaných </w:t>
      </w:r>
      <w:r w:rsidR="00A957E0" w:rsidRPr="00F61303">
        <w:rPr>
          <w:rFonts w:asciiTheme="minorHAnsi" w:eastAsia="Times New Roman" w:hAnsiTheme="minorHAnsi" w:cstheme="minorHAnsi"/>
          <w:color w:val="000000" w:themeColor="text1"/>
          <w:szCs w:val="24"/>
          <w:lang w:eastAsia="en-GB"/>
        </w:rPr>
        <w:t xml:space="preserve">zamestnancov </w:t>
      </w:r>
      <w:r w:rsidRPr="00F61303">
        <w:rPr>
          <w:rFonts w:asciiTheme="minorHAnsi" w:eastAsia="Times New Roman" w:hAnsiTheme="minorHAnsi" w:cstheme="minorHAnsi"/>
          <w:color w:val="000000" w:themeColor="text1"/>
          <w:szCs w:val="24"/>
          <w:lang w:eastAsia="en-GB"/>
        </w:rPr>
        <w:t>z rôznych odvetví</w:t>
      </w:r>
      <w:r w:rsidR="005A3BCB" w:rsidRPr="00F61303">
        <w:rPr>
          <w:rFonts w:asciiTheme="minorHAnsi" w:eastAsia="Times New Roman" w:hAnsiTheme="minorHAnsi" w:cstheme="minorHAnsi"/>
          <w:color w:val="000000" w:themeColor="text1"/>
          <w:szCs w:val="24"/>
          <w:lang w:eastAsia="en-GB"/>
        </w:rPr>
        <w:t>. Zároveň</w:t>
      </w:r>
      <w:r w:rsidR="00096F45" w:rsidRPr="00F61303">
        <w:rPr>
          <w:rFonts w:asciiTheme="minorHAnsi" w:eastAsia="Times New Roman" w:hAnsiTheme="minorHAnsi" w:cstheme="minorHAnsi"/>
          <w:color w:val="000000" w:themeColor="text1"/>
          <w:szCs w:val="24"/>
          <w:lang w:eastAsia="en-GB"/>
        </w:rPr>
        <w:t xml:space="preserve"> </w:t>
      </w:r>
      <w:r w:rsidR="005A3BCB" w:rsidRPr="00F61303">
        <w:rPr>
          <w:rFonts w:asciiTheme="minorHAnsi" w:eastAsia="Times New Roman" w:hAnsiTheme="minorHAnsi" w:cstheme="minorHAnsi"/>
          <w:color w:val="000000" w:themeColor="text1"/>
          <w:szCs w:val="24"/>
          <w:lang w:eastAsia="en-GB"/>
        </w:rPr>
        <w:t xml:space="preserve">je na miestnom </w:t>
      </w:r>
      <w:r w:rsidR="00096F45" w:rsidRPr="00F61303">
        <w:rPr>
          <w:rFonts w:asciiTheme="minorHAnsi" w:eastAsia="Times New Roman" w:hAnsiTheme="minorHAnsi" w:cstheme="minorHAnsi"/>
          <w:color w:val="000000" w:themeColor="text1"/>
          <w:szCs w:val="24"/>
          <w:lang w:eastAsia="en-GB"/>
        </w:rPr>
        <w:t>trh</w:t>
      </w:r>
      <w:r w:rsidR="005A3BCB" w:rsidRPr="00F61303">
        <w:rPr>
          <w:rFonts w:asciiTheme="minorHAnsi" w:eastAsia="Times New Roman" w:hAnsiTheme="minorHAnsi" w:cstheme="minorHAnsi"/>
          <w:color w:val="000000" w:themeColor="text1"/>
          <w:szCs w:val="24"/>
          <w:lang w:eastAsia="en-GB"/>
        </w:rPr>
        <w:t>u</w:t>
      </w:r>
      <w:r w:rsidR="00096F45" w:rsidRPr="00F61303">
        <w:rPr>
          <w:rFonts w:asciiTheme="minorHAnsi" w:eastAsia="Times New Roman" w:hAnsiTheme="minorHAnsi" w:cstheme="minorHAnsi"/>
          <w:color w:val="000000" w:themeColor="text1"/>
          <w:szCs w:val="24"/>
          <w:lang w:eastAsia="en-GB"/>
        </w:rPr>
        <w:t xml:space="preserve"> práce </w:t>
      </w:r>
      <w:r w:rsidRPr="00F61303">
        <w:rPr>
          <w:rFonts w:asciiTheme="minorHAnsi" w:eastAsia="Times New Roman" w:hAnsiTheme="minorHAnsi" w:cstheme="minorHAnsi"/>
          <w:color w:val="000000" w:themeColor="text1"/>
          <w:szCs w:val="24"/>
          <w:lang w:eastAsia="en-GB"/>
        </w:rPr>
        <w:t>príliš veľa nekvalifikovaných pracovníkov</w:t>
      </w:r>
      <w:r w:rsidR="005A3BCB" w:rsidRPr="00F61303">
        <w:rPr>
          <w:rFonts w:asciiTheme="minorHAnsi" w:eastAsia="Times New Roman" w:hAnsiTheme="minorHAnsi" w:cstheme="minorHAnsi"/>
          <w:color w:val="000000" w:themeColor="text1"/>
          <w:szCs w:val="24"/>
          <w:lang w:eastAsia="en-GB"/>
        </w:rPr>
        <w:t>. Mnoho je aj</w:t>
      </w:r>
      <w:r w:rsidR="00096F45" w:rsidRPr="00F61303">
        <w:rPr>
          <w:rFonts w:asciiTheme="minorHAnsi" w:eastAsia="Times New Roman" w:hAnsiTheme="minorHAnsi" w:cstheme="minorHAnsi"/>
          <w:color w:val="000000" w:themeColor="text1"/>
          <w:szCs w:val="24"/>
          <w:lang w:eastAsia="en-GB"/>
        </w:rPr>
        <w:t xml:space="preserve"> </w:t>
      </w:r>
      <w:r w:rsidR="00414AEB" w:rsidRPr="00F61303">
        <w:rPr>
          <w:rFonts w:asciiTheme="minorHAnsi" w:eastAsia="Times New Roman" w:hAnsiTheme="minorHAnsi" w:cstheme="minorHAnsi"/>
          <w:color w:val="000000" w:themeColor="text1"/>
          <w:szCs w:val="24"/>
          <w:lang w:eastAsia="en-GB"/>
        </w:rPr>
        <w:t>absolventov</w:t>
      </w:r>
      <w:r w:rsidRPr="00F61303">
        <w:rPr>
          <w:rFonts w:asciiTheme="minorHAnsi" w:eastAsia="Times New Roman" w:hAnsiTheme="minorHAnsi" w:cstheme="minorHAnsi"/>
          <w:color w:val="000000" w:themeColor="text1"/>
          <w:szCs w:val="24"/>
          <w:lang w:eastAsia="en-GB"/>
        </w:rPr>
        <w:t xml:space="preserve"> </w:t>
      </w:r>
      <w:r w:rsidR="009218C1" w:rsidRPr="00F61303">
        <w:rPr>
          <w:rFonts w:asciiTheme="minorHAnsi" w:eastAsia="Times New Roman" w:hAnsiTheme="minorHAnsi" w:cstheme="minorHAnsi"/>
          <w:color w:val="000000" w:themeColor="text1"/>
          <w:szCs w:val="24"/>
          <w:lang w:eastAsia="en-GB"/>
        </w:rPr>
        <w:t xml:space="preserve">s </w:t>
      </w:r>
      <w:r w:rsidRPr="00F61303">
        <w:rPr>
          <w:rFonts w:asciiTheme="minorHAnsi" w:eastAsia="Times New Roman" w:hAnsiTheme="minorHAnsi" w:cstheme="minorHAnsi"/>
          <w:color w:val="000000" w:themeColor="text1"/>
          <w:szCs w:val="24"/>
          <w:lang w:eastAsia="en-GB"/>
        </w:rPr>
        <w:t>humanitno-sociáln</w:t>
      </w:r>
      <w:r w:rsidR="009218C1" w:rsidRPr="00F61303">
        <w:rPr>
          <w:rFonts w:asciiTheme="minorHAnsi" w:eastAsia="Times New Roman" w:hAnsiTheme="minorHAnsi" w:cstheme="minorHAnsi"/>
          <w:color w:val="000000" w:themeColor="text1"/>
          <w:szCs w:val="24"/>
          <w:lang w:eastAsia="en-GB"/>
        </w:rPr>
        <w:t>ym</w:t>
      </w:r>
      <w:r w:rsidRPr="00F61303">
        <w:rPr>
          <w:rFonts w:asciiTheme="minorHAnsi" w:eastAsia="Times New Roman" w:hAnsiTheme="minorHAnsi" w:cstheme="minorHAnsi"/>
          <w:color w:val="000000" w:themeColor="text1"/>
          <w:szCs w:val="24"/>
          <w:lang w:eastAsia="en-GB"/>
        </w:rPr>
        <w:t xml:space="preserve"> alebo umeleck</w:t>
      </w:r>
      <w:r w:rsidR="009218C1" w:rsidRPr="00F61303">
        <w:rPr>
          <w:rFonts w:asciiTheme="minorHAnsi" w:eastAsia="Times New Roman" w:hAnsiTheme="minorHAnsi" w:cstheme="minorHAnsi"/>
          <w:color w:val="000000" w:themeColor="text1"/>
          <w:szCs w:val="24"/>
          <w:lang w:eastAsia="en-GB"/>
        </w:rPr>
        <w:t>ým</w:t>
      </w:r>
      <w:r w:rsidRPr="00F61303">
        <w:rPr>
          <w:rFonts w:asciiTheme="minorHAnsi" w:eastAsia="Times New Roman" w:hAnsiTheme="minorHAnsi" w:cstheme="minorHAnsi"/>
          <w:color w:val="000000" w:themeColor="text1"/>
          <w:szCs w:val="24"/>
          <w:lang w:eastAsia="en-GB"/>
        </w:rPr>
        <w:t xml:space="preserve"> vzdelan</w:t>
      </w:r>
      <w:r w:rsidR="009218C1" w:rsidRPr="00F61303">
        <w:rPr>
          <w:rFonts w:asciiTheme="minorHAnsi" w:eastAsia="Times New Roman" w:hAnsiTheme="minorHAnsi" w:cstheme="minorHAnsi"/>
          <w:color w:val="000000" w:themeColor="text1"/>
          <w:szCs w:val="24"/>
          <w:lang w:eastAsia="en-GB"/>
        </w:rPr>
        <w:t>ím</w:t>
      </w:r>
      <w:r w:rsidRPr="00F61303">
        <w:rPr>
          <w:rFonts w:asciiTheme="minorHAnsi" w:hAnsiTheme="minorHAnsi" w:cstheme="minorHAnsi"/>
          <w:color w:val="000000" w:themeColor="text1"/>
          <w:szCs w:val="24"/>
        </w:rPr>
        <w:t xml:space="preserve">. Najmä zástupcovia druhej skupiny často </w:t>
      </w:r>
      <w:r w:rsidR="004158CA" w:rsidRPr="00F61303">
        <w:rPr>
          <w:rFonts w:asciiTheme="minorHAnsi" w:hAnsiTheme="minorHAnsi" w:cstheme="minorHAnsi"/>
          <w:color w:val="000000" w:themeColor="text1"/>
          <w:szCs w:val="24"/>
        </w:rPr>
        <w:t xml:space="preserve">nachádzajú zamestnanie </w:t>
      </w:r>
      <w:r w:rsidRPr="00F61303">
        <w:rPr>
          <w:rFonts w:asciiTheme="minorHAnsi" w:hAnsiTheme="minorHAnsi" w:cstheme="minorHAnsi"/>
          <w:color w:val="000000" w:themeColor="text1"/>
          <w:szCs w:val="24"/>
        </w:rPr>
        <w:t>v</w:t>
      </w:r>
      <w:r w:rsidR="00692A5A" w:rsidRPr="00F61303">
        <w:rPr>
          <w:rFonts w:asciiTheme="minorHAnsi" w:hAnsiTheme="minorHAnsi" w:cstheme="minorHAnsi"/>
          <w:color w:val="000000" w:themeColor="text1"/>
          <w:szCs w:val="24"/>
        </w:rPr>
        <w:t xml:space="preserve"> </w:t>
      </w:r>
      <w:r w:rsidR="00320551" w:rsidRPr="00F61303">
        <w:rPr>
          <w:rFonts w:asciiTheme="minorHAnsi" w:hAnsiTheme="minorHAnsi" w:cstheme="minorHAnsi"/>
          <w:color w:val="000000" w:themeColor="text1"/>
          <w:szCs w:val="24"/>
        </w:rPr>
        <w:t xml:space="preserve">niektorom </w:t>
      </w:r>
      <w:r w:rsidRPr="00F61303">
        <w:rPr>
          <w:rFonts w:asciiTheme="minorHAnsi" w:hAnsiTheme="minorHAnsi" w:cstheme="minorHAnsi"/>
          <w:color w:val="000000" w:themeColor="text1"/>
          <w:szCs w:val="24"/>
        </w:rPr>
        <w:t>z</w:t>
      </w:r>
      <w:r w:rsidR="00692A5A" w:rsidRPr="00F61303">
        <w:rPr>
          <w:rFonts w:asciiTheme="minorHAnsi" w:hAnsiTheme="minorHAnsi" w:cstheme="minorHAnsi"/>
          <w:color w:val="000000" w:themeColor="text1"/>
          <w:szCs w:val="24"/>
        </w:rPr>
        <w:t xml:space="preserve"> </w:t>
      </w:r>
      <w:r w:rsidR="0089206F" w:rsidRPr="00F61303">
        <w:rPr>
          <w:rFonts w:asciiTheme="minorHAnsi" w:hAnsiTheme="minorHAnsi" w:cstheme="minorHAnsi"/>
          <w:color w:val="000000" w:themeColor="text1"/>
          <w:szCs w:val="24"/>
        </w:rPr>
        <w:t>veľkých miest</w:t>
      </w:r>
      <w:r w:rsidRPr="00F61303">
        <w:rPr>
          <w:rFonts w:asciiTheme="minorHAnsi" w:hAnsiTheme="minorHAnsi" w:cstheme="minorHAnsi"/>
          <w:color w:val="000000" w:themeColor="text1"/>
          <w:szCs w:val="24"/>
        </w:rPr>
        <w:t xml:space="preserve"> mimo </w:t>
      </w:r>
      <w:r w:rsidR="008C2B2C">
        <w:rPr>
          <w:rFonts w:asciiTheme="minorHAnsi" w:hAnsiTheme="minorHAnsi" w:cstheme="minorHAnsi"/>
          <w:szCs w:val="24"/>
        </w:rPr>
        <w:t>PO</w:t>
      </w:r>
      <w:r w:rsidRPr="00F61303">
        <w:rPr>
          <w:rFonts w:asciiTheme="minorHAnsi" w:hAnsiTheme="minorHAnsi" w:cstheme="minorHAnsi"/>
          <w:color w:val="000000" w:themeColor="text1"/>
          <w:szCs w:val="24"/>
        </w:rPr>
        <w:t xml:space="preserve"> napr. v Krakove, Katoviciach alebo </w:t>
      </w:r>
      <w:r w:rsidR="009218C1" w:rsidRPr="00F61303">
        <w:rPr>
          <w:rFonts w:asciiTheme="minorHAnsi" w:hAnsiTheme="minorHAnsi" w:cstheme="minorHAnsi"/>
          <w:color w:val="000000" w:themeColor="text1"/>
          <w:szCs w:val="24"/>
        </w:rPr>
        <w:t>v</w:t>
      </w:r>
      <w:r w:rsidR="009215AB">
        <w:rPr>
          <w:rFonts w:asciiTheme="minorHAnsi" w:hAnsiTheme="minorHAnsi" w:cstheme="minorHAnsi"/>
          <w:color w:val="000000" w:themeColor="text1"/>
          <w:szCs w:val="24"/>
        </w:rPr>
        <w:t> </w:t>
      </w:r>
      <w:r w:rsidRPr="00F61303">
        <w:rPr>
          <w:rFonts w:asciiTheme="minorHAnsi" w:hAnsiTheme="minorHAnsi" w:cstheme="minorHAnsi"/>
          <w:color w:val="000000" w:themeColor="text1"/>
          <w:szCs w:val="24"/>
        </w:rPr>
        <w:t>Košiciach.</w:t>
      </w:r>
    </w:p>
    <w:p w14:paraId="36B70E1E" w14:textId="5861675D" w:rsidR="0022409E" w:rsidRDefault="00B335B6"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color w:val="000000"/>
          <w:szCs w:val="24"/>
          <w:lang w:eastAsia="en-GB"/>
        </w:rPr>
        <w:t xml:space="preserve">Východná časť pohraničia sa vyznačuje </w:t>
      </w:r>
      <w:r w:rsidR="00DD7809" w:rsidRPr="00F61303">
        <w:rPr>
          <w:rFonts w:asciiTheme="minorHAnsi" w:eastAsia="Times New Roman" w:hAnsiTheme="minorHAnsi" w:cstheme="minorHAnsi"/>
          <w:iCs/>
          <w:color w:val="000000"/>
          <w:szCs w:val="24"/>
          <w:lang w:eastAsia="en-GB"/>
        </w:rPr>
        <w:t xml:space="preserve">vyšším </w:t>
      </w:r>
      <w:r w:rsidRPr="00F61303">
        <w:rPr>
          <w:rFonts w:asciiTheme="minorHAnsi" w:eastAsia="Times New Roman" w:hAnsiTheme="minorHAnsi" w:cstheme="minorHAnsi"/>
          <w:iCs/>
          <w:color w:val="000000"/>
          <w:szCs w:val="24"/>
          <w:lang w:eastAsia="en-GB"/>
        </w:rPr>
        <w:t xml:space="preserve">podielom osôb ohrozených chudobou a odkázaných na sociálnu starostlivosť. Je to oblasť </w:t>
      </w:r>
      <w:r w:rsidR="00825339" w:rsidRPr="00F61303">
        <w:rPr>
          <w:rFonts w:asciiTheme="minorHAnsi" w:eastAsia="Times New Roman" w:hAnsiTheme="minorHAnsi" w:cstheme="minorHAnsi"/>
          <w:iCs/>
          <w:color w:val="000000"/>
          <w:szCs w:val="24"/>
          <w:lang w:eastAsia="en-GB"/>
        </w:rPr>
        <w:t xml:space="preserve">s významným rizikom </w:t>
      </w:r>
      <w:r w:rsidRPr="00F61303">
        <w:rPr>
          <w:rFonts w:asciiTheme="minorHAnsi" w:eastAsia="Times New Roman" w:hAnsiTheme="minorHAnsi" w:cstheme="minorHAnsi"/>
          <w:iCs/>
          <w:color w:val="000000"/>
          <w:szCs w:val="24"/>
          <w:lang w:eastAsia="en-GB"/>
        </w:rPr>
        <w:t>socioekonomick</w:t>
      </w:r>
      <w:r w:rsidR="009218C1" w:rsidRPr="00F61303">
        <w:rPr>
          <w:rFonts w:asciiTheme="minorHAnsi" w:eastAsia="Times New Roman" w:hAnsiTheme="minorHAnsi" w:cstheme="minorHAnsi"/>
          <w:iCs/>
          <w:color w:val="000000"/>
          <w:szCs w:val="24"/>
          <w:lang w:eastAsia="en-GB"/>
        </w:rPr>
        <w:t>ej</w:t>
      </w:r>
      <w:r w:rsidRPr="00F61303">
        <w:rPr>
          <w:rFonts w:asciiTheme="minorHAnsi" w:eastAsia="Times New Roman" w:hAnsiTheme="minorHAnsi" w:cstheme="minorHAnsi"/>
          <w:iCs/>
          <w:color w:val="000000"/>
          <w:szCs w:val="24"/>
          <w:lang w:eastAsia="en-GB"/>
        </w:rPr>
        <w:t xml:space="preserve"> marginalizáci</w:t>
      </w:r>
      <w:r w:rsidR="009218C1" w:rsidRPr="00F61303">
        <w:rPr>
          <w:rFonts w:asciiTheme="minorHAnsi" w:eastAsia="Times New Roman" w:hAnsiTheme="minorHAnsi" w:cstheme="minorHAnsi"/>
          <w:iCs/>
          <w:color w:val="000000"/>
          <w:szCs w:val="24"/>
          <w:lang w:eastAsia="en-GB"/>
        </w:rPr>
        <w:t>e</w:t>
      </w:r>
      <w:r w:rsidRPr="00F61303">
        <w:rPr>
          <w:rFonts w:asciiTheme="minorHAnsi" w:eastAsia="Times New Roman" w:hAnsiTheme="minorHAnsi" w:cstheme="minorHAnsi"/>
          <w:iCs/>
          <w:color w:val="000000"/>
          <w:szCs w:val="24"/>
          <w:lang w:eastAsia="en-GB"/>
        </w:rPr>
        <w:t xml:space="preserve">. </w:t>
      </w:r>
      <w:r w:rsidR="00A23AE5" w:rsidRPr="00F61303">
        <w:rPr>
          <w:rFonts w:asciiTheme="minorHAnsi" w:eastAsia="Times New Roman" w:hAnsiTheme="minorHAnsi" w:cstheme="minorHAnsi"/>
          <w:iCs/>
          <w:color w:val="000000"/>
          <w:szCs w:val="24"/>
          <w:lang w:eastAsia="en-GB"/>
        </w:rPr>
        <w:t xml:space="preserve">Neustále sa prehlbuje </w:t>
      </w:r>
      <w:r w:rsidR="00096F45" w:rsidRPr="00F61303">
        <w:rPr>
          <w:rFonts w:asciiTheme="minorHAnsi" w:eastAsia="Times New Roman" w:hAnsiTheme="minorHAnsi" w:cstheme="minorHAnsi"/>
          <w:iCs/>
          <w:color w:val="000000"/>
          <w:szCs w:val="24"/>
          <w:lang w:eastAsia="en-GB"/>
        </w:rPr>
        <w:t xml:space="preserve">aj </w:t>
      </w:r>
      <w:r w:rsidR="00A23AE5" w:rsidRPr="00F61303">
        <w:rPr>
          <w:rFonts w:asciiTheme="minorHAnsi" w:eastAsia="Times New Roman" w:hAnsiTheme="minorHAnsi" w:cstheme="minorHAnsi"/>
          <w:iCs/>
          <w:color w:val="000000"/>
          <w:szCs w:val="24"/>
          <w:lang w:eastAsia="en-GB"/>
        </w:rPr>
        <w:t>problém</w:t>
      </w:r>
      <w:r w:rsidRPr="00F61303">
        <w:rPr>
          <w:rFonts w:asciiTheme="minorHAnsi" w:eastAsia="Times New Roman" w:hAnsiTheme="minorHAnsi" w:cstheme="minorHAnsi"/>
          <w:iCs/>
          <w:color w:val="000000"/>
          <w:szCs w:val="24"/>
          <w:lang w:eastAsia="en-GB"/>
        </w:rPr>
        <w:t xml:space="preserve"> nedostatočné</w:t>
      </w:r>
      <w:r w:rsidR="00A23AE5" w:rsidRPr="00F61303">
        <w:rPr>
          <w:rFonts w:asciiTheme="minorHAnsi" w:eastAsia="Times New Roman" w:hAnsiTheme="minorHAnsi" w:cstheme="minorHAnsi"/>
          <w:iCs/>
          <w:color w:val="000000"/>
          <w:szCs w:val="24"/>
          <w:lang w:eastAsia="en-GB"/>
        </w:rPr>
        <w:t>ho</w:t>
      </w:r>
      <w:r w:rsidRPr="00F61303">
        <w:rPr>
          <w:rFonts w:asciiTheme="minorHAnsi" w:eastAsia="Times New Roman" w:hAnsiTheme="minorHAnsi" w:cstheme="minorHAnsi"/>
          <w:iCs/>
          <w:color w:val="000000"/>
          <w:szCs w:val="24"/>
          <w:lang w:eastAsia="en-GB"/>
        </w:rPr>
        <w:t xml:space="preserve"> sociálne</w:t>
      </w:r>
      <w:r w:rsidR="00A23AE5" w:rsidRPr="00F61303">
        <w:rPr>
          <w:rFonts w:asciiTheme="minorHAnsi" w:eastAsia="Times New Roman" w:hAnsiTheme="minorHAnsi" w:cstheme="minorHAnsi"/>
          <w:iCs/>
          <w:color w:val="000000"/>
          <w:szCs w:val="24"/>
          <w:lang w:eastAsia="en-GB"/>
        </w:rPr>
        <w:t>ho</w:t>
      </w:r>
      <w:r w:rsidRPr="00F61303">
        <w:rPr>
          <w:rFonts w:asciiTheme="minorHAnsi" w:eastAsia="Times New Roman" w:hAnsiTheme="minorHAnsi" w:cstheme="minorHAnsi"/>
          <w:iCs/>
          <w:color w:val="000000"/>
          <w:szCs w:val="24"/>
          <w:lang w:eastAsia="en-GB"/>
        </w:rPr>
        <w:t xml:space="preserve"> začleneni</w:t>
      </w:r>
      <w:r w:rsidR="00A23AE5" w:rsidRPr="00F61303">
        <w:rPr>
          <w:rFonts w:asciiTheme="minorHAnsi" w:eastAsia="Times New Roman" w:hAnsiTheme="minorHAnsi" w:cstheme="minorHAnsi"/>
          <w:iCs/>
          <w:color w:val="000000"/>
          <w:szCs w:val="24"/>
          <w:lang w:eastAsia="en-GB"/>
        </w:rPr>
        <w:t>a</w:t>
      </w:r>
      <w:r w:rsidRPr="00F61303">
        <w:rPr>
          <w:rFonts w:asciiTheme="minorHAnsi" w:eastAsia="Times New Roman" w:hAnsiTheme="minorHAnsi" w:cstheme="minorHAnsi"/>
          <w:iCs/>
          <w:color w:val="000000"/>
          <w:szCs w:val="24"/>
          <w:lang w:eastAsia="en-GB"/>
        </w:rPr>
        <w:t xml:space="preserve"> migrantov a</w:t>
      </w:r>
      <w:r w:rsidR="00692A5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národnostných a</w:t>
      </w:r>
      <w:r w:rsidR="00692A5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etnických menšín (napr. Rómov a</w:t>
      </w:r>
      <w:r w:rsidR="00692A5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Ukrajincov). Okrem problémov na trhu práce</w:t>
      </w:r>
      <w:r w:rsidR="00EF030B" w:rsidRPr="00F61303">
        <w:rPr>
          <w:rFonts w:asciiTheme="minorHAnsi" w:eastAsia="Times New Roman" w:hAnsiTheme="minorHAnsi" w:cstheme="minorHAnsi"/>
          <w:iCs/>
          <w:color w:val="000000"/>
          <w:szCs w:val="24"/>
          <w:lang w:eastAsia="en-GB"/>
        </w:rPr>
        <w:t>,</w:t>
      </w:r>
      <w:r w:rsidRPr="00F61303">
        <w:rPr>
          <w:rFonts w:asciiTheme="minorHAnsi" w:eastAsia="Times New Roman" w:hAnsiTheme="minorHAnsi" w:cstheme="minorHAnsi"/>
          <w:iCs/>
          <w:color w:val="000000"/>
          <w:szCs w:val="24"/>
          <w:lang w:eastAsia="en-GB"/>
        </w:rPr>
        <w:t xml:space="preserve"> vyplývajúcich napr. z</w:t>
      </w:r>
      <w:r w:rsidR="00692A5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jazykov</w:t>
      </w:r>
      <w:r w:rsidR="00A23AE5" w:rsidRPr="00F61303">
        <w:rPr>
          <w:rFonts w:asciiTheme="minorHAnsi" w:eastAsia="Times New Roman" w:hAnsiTheme="minorHAnsi" w:cstheme="minorHAnsi"/>
          <w:iCs/>
          <w:color w:val="000000"/>
          <w:szCs w:val="24"/>
          <w:lang w:eastAsia="en-GB"/>
        </w:rPr>
        <w:t>ej</w:t>
      </w:r>
      <w:r w:rsidRPr="00F61303">
        <w:rPr>
          <w:rFonts w:asciiTheme="minorHAnsi" w:eastAsia="Times New Roman" w:hAnsiTheme="minorHAnsi" w:cstheme="minorHAnsi"/>
          <w:iCs/>
          <w:color w:val="000000"/>
          <w:szCs w:val="24"/>
          <w:lang w:eastAsia="en-GB"/>
        </w:rPr>
        <w:t xml:space="preserve"> bariér</w:t>
      </w:r>
      <w:r w:rsidR="00A23AE5" w:rsidRPr="00F61303">
        <w:rPr>
          <w:rFonts w:asciiTheme="minorHAnsi" w:eastAsia="Times New Roman" w:hAnsiTheme="minorHAnsi" w:cstheme="minorHAnsi"/>
          <w:iCs/>
          <w:color w:val="000000"/>
          <w:szCs w:val="24"/>
          <w:lang w:eastAsia="en-GB"/>
        </w:rPr>
        <w:t>y</w:t>
      </w:r>
      <w:r w:rsidRPr="00F61303">
        <w:rPr>
          <w:rFonts w:asciiTheme="minorHAnsi" w:eastAsia="Times New Roman" w:hAnsiTheme="minorHAnsi" w:cstheme="minorHAnsi"/>
          <w:iCs/>
          <w:color w:val="000000"/>
          <w:szCs w:val="24"/>
          <w:lang w:eastAsia="en-GB"/>
        </w:rPr>
        <w:t xml:space="preserve"> alebo nedostatočných kompetencií, musia t</w:t>
      </w:r>
      <w:r w:rsidR="00A23AE5" w:rsidRPr="00F61303">
        <w:rPr>
          <w:rFonts w:asciiTheme="minorHAnsi" w:eastAsia="Times New Roman" w:hAnsiTheme="minorHAnsi" w:cstheme="minorHAnsi"/>
          <w:iCs/>
          <w:color w:val="000000"/>
          <w:szCs w:val="24"/>
          <w:lang w:eastAsia="en-GB"/>
        </w:rPr>
        <w:t>í</w:t>
      </w:r>
      <w:r w:rsidRPr="00F61303">
        <w:rPr>
          <w:rFonts w:asciiTheme="minorHAnsi" w:eastAsia="Times New Roman" w:hAnsiTheme="minorHAnsi" w:cstheme="minorHAnsi"/>
          <w:iCs/>
          <w:color w:val="000000"/>
          <w:szCs w:val="24"/>
          <w:lang w:eastAsia="en-GB"/>
        </w:rPr>
        <w:t xml:space="preserve">to </w:t>
      </w:r>
      <w:r w:rsidR="00A23AE5" w:rsidRPr="00F61303">
        <w:rPr>
          <w:rFonts w:asciiTheme="minorHAnsi" w:eastAsia="Times New Roman" w:hAnsiTheme="minorHAnsi" w:cstheme="minorHAnsi"/>
          <w:iCs/>
          <w:color w:val="000000"/>
          <w:szCs w:val="24"/>
          <w:lang w:eastAsia="en-GB"/>
        </w:rPr>
        <w:t>ľudia</w:t>
      </w:r>
      <w:r w:rsidRPr="00F61303">
        <w:rPr>
          <w:rFonts w:asciiTheme="minorHAnsi" w:eastAsia="Times New Roman" w:hAnsiTheme="minorHAnsi" w:cstheme="minorHAnsi"/>
          <w:iCs/>
          <w:color w:val="000000"/>
          <w:szCs w:val="24"/>
          <w:lang w:eastAsia="en-GB"/>
        </w:rPr>
        <w:t xml:space="preserve"> prekonávať aj kultúrne rozdiely.</w:t>
      </w:r>
      <w:r w:rsidR="000F5377" w:rsidRPr="00F61303">
        <w:rPr>
          <w:rFonts w:asciiTheme="minorHAnsi" w:eastAsia="Times New Roman" w:hAnsiTheme="minorHAnsi" w:cstheme="minorHAnsi"/>
          <w:iCs/>
          <w:color w:val="000000"/>
          <w:szCs w:val="24"/>
          <w:lang w:eastAsia="en-GB"/>
        </w:rPr>
        <w:t xml:space="preserve"> Na situáciu na trhu práce </w:t>
      </w:r>
      <w:r w:rsidR="008C2B2C">
        <w:rPr>
          <w:rFonts w:asciiTheme="minorHAnsi" w:eastAsia="Times New Roman" w:hAnsiTheme="minorHAnsi" w:cstheme="minorHAnsi"/>
          <w:iCs/>
          <w:color w:val="000000"/>
          <w:szCs w:val="24"/>
          <w:lang w:eastAsia="en-GB"/>
        </w:rPr>
        <w:t>v</w:t>
      </w:r>
      <w:r w:rsidR="008C2B2C" w:rsidRPr="00F61303">
        <w:rPr>
          <w:rFonts w:asciiTheme="minorHAnsi" w:eastAsia="Times New Roman" w:hAnsiTheme="minorHAnsi" w:cstheme="minorHAnsi"/>
          <w:iCs/>
          <w:color w:val="000000"/>
          <w:szCs w:val="24"/>
          <w:lang w:eastAsia="en-GB"/>
        </w:rPr>
        <w:t xml:space="preserve"> </w:t>
      </w:r>
      <w:r w:rsidR="008C2B2C">
        <w:rPr>
          <w:rFonts w:asciiTheme="minorHAnsi" w:eastAsia="Times New Roman" w:hAnsiTheme="minorHAnsi" w:cstheme="minorHAnsi"/>
          <w:iCs/>
          <w:color w:val="000000"/>
          <w:szCs w:val="24"/>
          <w:lang w:eastAsia="en-GB"/>
        </w:rPr>
        <w:t>PO</w:t>
      </w:r>
      <w:r w:rsidR="000F5377" w:rsidRPr="00F61303">
        <w:rPr>
          <w:rFonts w:asciiTheme="minorHAnsi" w:eastAsia="Times New Roman" w:hAnsiTheme="minorHAnsi" w:cstheme="minorHAnsi"/>
          <w:iCs/>
          <w:szCs w:val="24"/>
          <w:lang w:eastAsia="en-GB"/>
        </w:rPr>
        <w:t xml:space="preserve"> </w:t>
      </w:r>
      <w:r w:rsidR="006776B1" w:rsidRPr="00F61303">
        <w:rPr>
          <w:rFonts w:asciiTheme="minorHAnsi" w:eastAsia="Times New Roman" w:hAnsiTheme="minorHAnsi" w:cstheme="minorHAnsi"/>
          <w:iCs/>
          <w:szCs w:val="24"/>
          <w:lang w:eastAsia="en-GB"/>
        </w:rPr>
        <w:t>mala</w:t>
      </w:r>
      <w:r w:rsidR="00DA7F05" w:rsidRPr="00F61303">
        <w:rPr>
          <w:rFonts w:asciiTheme="minorHAnsi" w:eastAsia="Times New Roman" w:hAnsiTheme="minorHAnsi" w:cstheme="minorHAnsi"/>
          <w:iCs/>
          <w:szCs w:val="24"/>
          <w:lang w:eastAsia="en-GB"/>
        </w:rPr>
        <w:t xml:space="preserve"> nepriaznivý</w:t>
      </w:r>
      <w:r w:rsidR="006776B1" w:rsidRPr="00F61303">
        <w:rPr>
          <w:rFonts w:asciiTheme="minorHAnsi" w:eastAsia="Times New Roman" w:hAnsiTheme="minorHAnsi" w:cstheme="minorHAnsi"/>
          <w:iCs/>
          <w:szCs w:val="24"/>
          <w:lang w:eastAsia="en-GB"/>
        </w:rPr>
        <w:t xml:space="preserve"> </w:t>
      </w:r>
      <w:r w:rsidR="00326EC6" w:rsidRPr="00F61303">
        <w:rPr>
          <w:rFonts w:asciiTheme="minorHAnsi" w:eastAsia="Times New Roman" w:hAnsiTheme="minorHAnsi" w:cstheme="minorHAnsi"/>
          <w:iCs/>
          <w:szCs w:val="24"/>
          <w:lang w:eastAsia="en-GB"/>
        </w:rPr>
        <w:t xml:space="preserve">vplyv </w:t>
      </w:r>
      <w:r w:rsidR="006776B1" w:rsidRPr="00F61303">
        <w:rPr>
          <w:rFonts w:asciiTheme="minorHAnsi" w:eastAsia="Times New Roman" w:hAnsiTheme="minorHAnsi" w:cstheme="minorHAnsi"/>
          <w:iCs/>
          <w:szCs w:val="24"/>
          <w:lang w:eastAsia="en-GB"/>
        </w:rPr>
        <w:t>pandémia COVID-19</w:t>
      </w:r>
      <w:r w:rsidR="00326EC6" w:rsidRPr="00F61303">
        <w:rPr>
          <w:rFonts w:asciiTheme="minorHAnsi" w:eastAsia="Times New Roman" w:hAnsiTheme="minorHAnsi" w:cstheme="minorHAnsi"/>
          <w:iCs/>
          <w:szCs w:val="24"/>
          <w:lang w:eastAsia="en-GB"/>
        </w:rPr>
        <w:t xml:space="preserve">. </w:t>
      </w:r>
      <w:r w:rsidR="006776B1" w:rsidRPr="00F61303">
        <w:rPr>
          <w:rFonts w:asciiTheme="minorHAnsi" w:eastAsia="Times New Roman" w:hAnsiTheme="minorHAnsi" w:cstheme="minorHAnsi"/>
          <w:iCs/>
          <w:szCs w:val="24"/>
          <w:lang w:eastAsia="en-GB"/>
        </w:rPr>
        <w:t>Jej n</w:t>
      </w:r>
      <w:r w:rsidR="00326EC6" w:rsidRPr="00F61303">
        <w:rPr>
          <w:rFonts w:asciiTheme="minorHAnsi" w:eastAsia="Times New Roman" w:hAnsiTheme="minorHAnsi" w:cstheme="minorHAnsi"/>
          <w:iCs/>
          <w:szCs w:val="24"/>
          <w:lang w:eastAsia="en-GB"/>
        </w:rPr>
        <w:t xml:space="preserve">egatívne následky </w:t>
      </w:r>
      <w:r w:rsidR="006776B1" w:rsidRPr="00F61303">
        <w:rPr>
          <w:rFonts w:asciiTheme="minorHAnsi" w:eastAsia="Times New Roman" w:hAnsiTheme="minorHAnsi" w:cstheme="minorHAnsi"/>
          <w:iCs/>
          <w:szCs w:val="24"/>
          <w:lang w:eastAsia="en-GB"/>
        </w:rPr>
        <w:t xml:space="preserve">postihujú </w:t>
      </w:r>
      <w:r w:rsidR="00326EC6" w:rsidRPr="00F61303">
        <w:rPr>
          <w:rFonts w:asciiTheme="minorHAnsi" w:eastAsia="Times New Roman" w:hAnsiTheme="minorHAnsi" w:cstheme="minorHAnsi"/>
          <w:iCs/>
          <w:szCs w:val="24"/>
          <w:lang w:eastAsia="en-GB"/>
        </w:rPr>
        <w:t xml:space="preserve">predovšetkým </w:t>
      </w:r>
      <w:r w:rsidR="006776B1" w:rsidRPr="00F61303">
        <w:rPr>
          <w:rFonts w:asciiTheme="minorHAnsi" w:eastAsia="Times New Roman" w:hAnsiTheme="minorHAnsi" w:cstheme="minorHAnsi"/>
          <w:iCs/>
          <w:szCs w:val="24"/>
          <w:lang w:eastAsia="en-GB"/>
        </w:rPr>
        <w:t>obyvateľov pohraničia zamestnaných</w:t>
      </w:r>
      <w:r w:rsidR="00326EC6" w:rsidRPr="00F61303">
        <w:rPr>
          <w:rFonts w:asciiTheme="minorHAnsi" w:eastAsia="Times New Roman" w:hAnsiTheme="minorHAnsi" w:cstheme="minorHAnsi"/>
          <w:iCs/>
          <w:szCs w:val="24"/>
          <w:lang w:eastAsia="en-GB"/>
        </w:rPr>
        <w:t xml:space="preserve"> v</w:t>
      </w:r>
      <w:r w:rsidR="00692A5A" w:rsidRPr="00F61303">
        <w:rPr>
          <w:rFonts w:asciiTheme="minorHAnsi" w:eastAsia="Times New Roman" w:hAnsiTheme="minorHAnsi" w:cstheme="minorHAnsi"/>
          <w:iCs/>
          <w:szCs w:val="24"/>
          <w:lang w:eastAsia="en-GB"/>
        </w:rPr>
        <w:t xml:space="preserve"> </w:t>
      </w:r>
      <w:r w:rsidR="00326EC6" w:rsidRPr="00F61303">
        <w:rPr>
          <w:rFonts w:asciiTheme="minorHAnsi" w:eastAsia="Times New Roman" w:hAnsiTheme="minorHAnsi" w:cstheme="minorHAnsi"/>
          <w:iCs/>
          <w:szCs w:val="24"/>
          <w:lang w:eastAsia="en-GB"/>
        </w:rPr>
        <w:t>cestovnom ruchu,</w:t>
      </w:r>
      <w:r w:rsidR="00692A5A" w:rsidRPr="00F61303">
        <w:rPr>
          <w:rFonts w:asciiTheme="minorHAnsi" w:eastAsia="Times New Roman" w:hAnsiTheme="minorHAnsi" w:cstheme="minorHAnsi"/>
          <w:iCs/>
          <w:szCs w:val="24"/>
          <w:lang w:eastAsia="en-GB"/>
        </w:rPr>
        <w:t xml:space="preserve"> </w:t>
      </w:r>
      <w:r w:rsidR="00326EC6" w:rsidRPr="00F61303">
        <w:rPr>
          <w:rFonts w:asciiTheme="minorHAnsi" w:eastAsia="Times New Roman" w:hAnsiTheme="minorHAnsi" w:cstheme="minorHAnsi"/>
          <w:iCs/>
          <w:szCs w:val="24"/>
          <w:lang w:eastAsia="en-GB"/>
        </w:rPr>
        <w:t>gastronómii, kultúrnych inštitúciách, doprave</w:t>
      </w:r>
      <w:r w:rsidR="00844AFF" w:rsidRPr="00F61303">
        <w:rPr>
          <w:rFonts w:asciiTheme="minorHAnsi" w:eastAsia="Times New Roman" w:hAnsiTheme="minorHAnsi" w:cstheme="minorHAnsi"/>
          <w:iCs/>
          <w:szCs w:val="24"/>
          <w:lang w:eastAsia="en-GB"/>
        </w:rPr>
        <w:t xml:space="preserve"> a </w:t>
      </w:r>
      <w:r w:rsidR="00306870">
        <w:rPr>
          <w:rFonts w:asciiTheme="minorHAnsi" w:eastAsia="Times New Roman" w:hAnsiTheme="minorHAnsi" w:cstheme="minorHAnsi"/>
          <w:iCs/>
          <w:szCs w:val="24"/>
          <w:lang w:eastAsia="en-GB"/>
        </w:rPr>
        <w:t>ďalších</w:t>
      </w:r>
      <w:r w:rsidR="00306870" w:rsidRPr="00F61303">
        <w:rPr>
          <w:rFonts w:asciiTheme="minorHAnsi" w:eastAsia="Times New Roman" w:hAnsiTheme="minorHAnsi" w:cstheme="minorHAnsi"/>
          <w:iCs/>
          <w:szCs w:val="24"/>
          <w:lang w:eastAsia="en-GB"/>
        </w:rPr>
        <w:t xml:space="preserve"> </w:t>
      </w:r>
      <w:r w:rsidR="00844AFF" w:rsidRPr="00F61303">
        <w:rPr>
          <w:rFonts w:asciiTheme="minorHAnsi" w:eastAsia="Times New Roman" w:hAnsiTheme="minorHAnsi" w:cstheme="minorHAnsi"/>
          <w:iCs/>
          <w:szCs w:val="24"/>
          <w:lang w:eastAsia="en-GB"/>
        </w:rPr>
        <w:t xml:space="preserve">subjektoch zo sektora </w:t>
      </w:r>
      <w:r w:rsidR="00984481" w:rsidRPr="00F61303">
        <w:rPr>
          <w:rFonts w:asciiTheme="minorHAnsi" w:eastAsia="Times New Roman" w:hAnsiTheme="minorHAnsi" w:cstheme="minorHAnsi"/>
          <w:iCs/>
          <w:szCs w:val="24"/>
          <w:lang w:eastAsia="en-GB"/>
        </w:rPr>
        <w:t>MSP</w:t>
      </w:r>
      <w:r w:rsidR="0022409E" w:rsidRPr="00F61303">
        <w:rPr>
          <w:rFonts w:asciiTheme="minorHAnsi" w:eastAsia="Times New Roman" w:hAnsiTheme="minorHAnsi" w:cstheme="minorHAnsi"/>
          <w:iCs/>
          <w:szCs w:val="24"/>
          <w:lang w:eastAsia="en-GB"/>
        </w:rPr>
        <w:t>.</w:t>
      </w:r>
    </w:p>
    <w:p w14:paraId="5AEDFB5C" w14:textId="77777777" w:rsidR="007214A3" w:rsidRPr="00F61303" w:rsidRDefault="007214A3" w:rsidP="00F61303">
      <w:pPr>
        <w:spacing w:after="120"/>
        <w:rPr>
          <w:rFonts w:asciiTheme="minorHAnsi" w:eastAsia="Times New Roman" w:hAnsiTheme="minorHAnsi" w:cstheme="minorHAnsi"/>
          <w:iCs/>
          <w:szCs w:val="24"/>
          <w:lang w:eastAsia="en-GB"/>
        </w:rPr>
      </w:pPr>
    </w:p>
    <w:p w14:paraId="27A564D9" w14:textId="77777777" w:rsidR="00B335B6" w:rsidRPr="00F61303" w:rsidRDefault="00B335B6" w:rsidP="00F61303">
      <w:pPr>
        <w:spacing w:after="120"/>
        <w:rPr>
          <w:rFonts w:asciiTheme="minorHAnsi" w:hAnsiTheme="minorHAnsi" w:cstheme="minorHAnsi"/>
          <w:b/>
          <w:szCs w:val="24"/>
        </w:rPr>
      </w:pPr>
      <w:r w:rsidRPr="00F61303">
        <w:rPr>
          <w:rFonts w:asciiTheme="minorHAnsi" w:hAnsiTheme="minorHAnsi" w:cstheme="minorHAnsi"/>
          <w:b/>
          <w:szCs w:val="24"/>
        </w:rPr>
        <w:t xml:space="preserve">K najväčším výzvam </w:t>
      </w:r>
      <w:r w:rsidR="00A23AE5" w:rsidRPr="00F61303">
        <w:rPr>
          <w:rFonts w:asciiTheme="minorHAnsi" w:hAnsiTheme="minorHAnsi" w:cstheme="minorHAnsi"/>
          <w:b/>
          <w:szCs w:val="24"/>
        </w:rPr>
        <w:t>v</w:t>
      </w:r>
      <w:r w:rsidRPr="00F61303">
        <w:rPr>
          <w:rFonts w:asciiTheme="minorHAnsi" w:hAnsiTheme="minorHAnsi" w:cstheme="minorHAnsi"/>
          <w:b/>
          <w:szCs w:val="24"/>
        </w:rPr>
        <w:t xml:space="preserve"> sociáln</w:t>
      </w:r>
      <w:r w:rsidR="00A23AE5" w:rsidRPr="00F61303">
        <w:rPr>
          <w:rFonts w:asciiTheme="minorHAnsi" w:hAnsiTheme="minorHAnsi" w:cstheme="minorHAnsi"/>
          <w:b/>
          <w:szCs w:val="24"/>
        </w:rPr>
        <w:t>ej</w:t>
      </w:r>
      <w:r w:rsidRPr="00F61303">
        <w:rPr>
          <w:rFonts w:asciiTheme="minorHAnsi" w:hAnsiTheme="minorHAnsi" w:cstheme="minorHAnsi"/>
          <w:b/>
          <w:szCs w:val="24"/>
        </w:rPr>
        <w:t xml:space="preserve"> oblas</w:t>
      </w:r>
      <w:r w:rsidR="00A23AE5" w:rsidRPr="00F61303">
        <w:rPr>
          <w:rFonts w:asciiTheme="minorHAnsi" w:hAnsiTheme="minorHAnsi" w:cstheme="minorHAnsi"/>
          <w:b/>
          <w:szCs w:val="24"/>
        </w:rPr>
        <w:t>ti</w:t>
      </w:r>
      <w:r w:rsidR="00207173" w:rsidRPr="00F61303">
        <w:rPr>
          <w:rFonts w:asciiTheme="minorHAnsi" w:hAnsiTheme="minorHAnsi" w:cstheme="minorHAnsi"/>
          <w:b/>
          <w:szCs w:val="24"/>
        </w:rPr>
        <w:t xml:space="preserve"> patrí</w:t>
      </w:r>
      <w:r w:rsidRPr="00F61303">
        <w:rPr>
          <w:rFonts w:asciiTheme="minorHAnsi" w:hAnsiTheme="minorHAnsi" w:cstheme="minorHAnsi"/>
          <w:b/>
          <w:szCs w:val="24"/>
        </w:rPr>
        <w:t>:</w:t>
      </w:r>
    </w:p>
    <w:p w14:paraId="0F1AAB68" w14:textId="079A5C76" w:rsidR="00B335B6" w:rsidRPr="00F61303" w:rsidRDefault="00984481"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zosúladenie</w:t>
      </w:r>
      <w:r w:rsidR="00B335B6" w:rsidRPr="00F61303">
        <w:rPr>
          <w:rFonts w:asciiTheme="minorHAnsi" w:eastAsia="Times New Roman" w:hAnsiTheme="minorHAnsi" w:cstheme="minorHAnsi"/>
          <w:color w:val="000000"/>
          <w:szCs w:val="24"/>
          <w:lang w:eastAsia="en-GB"/>
        </w:rPr>
        <w:t xml:space="preserve"> kompetencií</w:t>
      </w:r>
      <w:r w:rsidRPr="00F61303">
        <w:rPr>
          <w:rFonts w:asciiTheme="minorHAnsi" w:eastAsia="Times New Roman" w:hAnsiTheme="minorHAnsi" w:cstheme="minorHAnsi"/>
          <w:color w:val="000000"/>
          <w:szCs w:val="24"/>
          <w:lang w:eastAsia="en-GB"/>
        </w:rPr>
        <w:t xml:space="preserve"> zamestnancov a</w:t>
      </w:r>
      <w:r w:rsidR="00692A5A"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 xml:space="preserve">potrieb </w:t>
      </w:r>
      <w:r w:rsidR="00B335B6" w:rsidRPr="00F61303">
        <w:rPr>
          <w:rFonts w:asciiTheme="minorHAnsi" w:eastAsia="Times New Roman" w:hAnsiTheme="minorHAnsi" w:cstheme="minorHAnsi"/>
          <w:color w:val="000000"/>
          <w:szCs w:val="24"/>
          <w:lang w:eastAsia="en-GB"/>
        </w:rPr>
        <w:t>zamestnávateľov,</w:t>
      </w:r>
    </w:p>
    <w:p w14:paraId="0D2E6EB4" w14:textId="3D473CE3" w:rsidR="00B335B6" w:rsidRPr="00F61303" w:rsidRDefault="00207173"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vytváranie</w:t>
      </w:r>
      <w:r w:rsidR="00B335B6" w:rsidRPr="00F61303">
        <w:rPr>
          <w:rFonts w:asciiTheme="minorHAnsi" w:eastAsia="Times New Roman" w:hAnsiTheme="minorHAnsi" w:cstheme="minorHAnsi"/>
          <w:color w:val="000000"/>
          <w:szCs w:val="24"/>
          <w:lang w:eastAsia="en-GB"/>
        </w:rPr>
        <w:t xml:space="preserve"> podmienok umožňujúcich </w:t>
      </w:r>
      <w:r w:rsidRPr="00F61303">
        <w:rPr>
          <w:rFonts w:asciiTheme="minorHAnsi" w:eastAsia="Times New Roman" w:hAnsiTheme="minorHAnsi" w:cstheme="minorHAnsi"/>
          <w:color w:val="000000"/>
          <w:szCs w:val="24"/>
          <w:lang w:eastAsia="en-GB"/>
        </w:rPr>
        <w:t>osobám v</w:t>
      </w:r>
      <w:r w:rsidR="00692A5A"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rôznom veku</w:t>
      </w:r>
      <w:r w:rsidR="0053687B" w:rsidRPr="00F61303">
        <w:rPr>
          <w:rFonts w:asciiTheme="minorHAnsi" w:eastAsia="Times New Roman" w:hAnsiTheme="minorHAnsi" w:cstheme="minorHAnsi"/>
          <w:color w:val="000000"/>
          <w:szCs w:val="24"/>
          <w:lang w:eastAsia="en-GB"/>
        </w:rPr>
        <w:t xml:space="preserve"> a</w:t>
      </w:r>
      <w:r w:rsidR="00692A5A" w:rsidRPr="00F61303">
        <w:rPr>
          <w:rFonts w:asciiTheme="minorHAnsi" w:eastAsia="Times New Roman" w:hAnsiTheme="minorHAnsi" w:cstheme="minorHAnsi"/>
          <w:color w:val="000000"/>
          <w:szCs w:val="24"/>
          <w:lang w:eastAsia="en-GB"/>
        </w:rPr>
        <w:t> </w:t>
      </w:r>
      <w:r w:rsidR="0053687B" w:rsidRPr="00F61303">
        <w:rPr>
          <w:rFonts w:asciiTheme="minorHAnsi" w:eastAsia="Times New Roman" w:hAnsiTheme="minorHAnsi" w:cstheme="minorHAnsi"/>
          <w:color w:val="000000"/>
          <w:szCs w:val="24"/>
          <w:lang w:eastAsia="en-GB"/>
        </w:rPr>
        <w:t>s</w:t>
      </w:r>
      <w:r w:rsidR="00692A5A" w:rsidRPr="00F61303">
        <w:rPr>
          <w:rFonts w:asciiTheme="minorHAnsi" w:eastAsia="Times New Roman" w:hAnsiTheme="minorHAnsi" w:cstheme="minorHAnsi"/>
          <w:color w:val="000000"/>
          <w:szCs w:val="24"/>
          <w:lang w:eastAsia="en-GB"/>
        </w:rPr>
        <w:t xml:space="preserve"> </w:t>
      </w:r>
      <w:r w:rsidR="0053687B" w:rsidRPr="00F61303">
        <w:rPr>
          <w:rFonts w:asciiTheme="minorHAnsi" w:eastAsia="Times New Roman" w:hAnsiTheme="minorHAnsi" w:cstheme="minorHAnsi"/>
          <w:color w:val="000000"/>
          <w:szCs w:val="24"/>
          <w:lang w:eastAsia="en-GB"/>
        </w:rPr>
        <w:t>rôznym sociálnym postavením</w:t>
      </w:r>
      <w:r w:rsidRPr="00F61303">
        <w:rPr>
          <w:rFonts w:asciiTheme="minorHAnsi" w:eastAsia="Times New Roman" w:hAnsiTheme="minorHAnsi" w:cstheme="minorHAnsi"/>
          <w:color w:val="000000"/>
          <w:szCs w:val="24"/>
          <w:lang w:eastAsia="en-GB"/>
        </w:rPr>
        <w:t xml:space="preserve"> </w:t>
      </w:r>
      <w:r w:rsidR="00B335B6" w:rsidRPr="00F61303">
        <w:rPr>
          <w:rFonts w:asciiTheme="minorHAnsi" w:eastAsia="Times New Roman" w:hAnsiTheme="minorHAnsi" w:cstheme="minorHAnsi"/>
          <w:color w:val="000000"/>
          <w:szCs w:val="24"/>
          <w:lang w:eastAsia="en-GB"/>
        </w:rPr>
        <w:t>získava</w:t>
      </w:r>
      <w:r w:rsidRPr="00F61303">
        <w:rPr>
          <w:rFonts w:asciiTheme="minorHAnsi" w:eastAsia="Times New Roman" w:hAnsiTheme="minorHAnsi" w:cstheme="minorHAnsi"/>
          <w:color w:val="000000"/>
          <w:szCs w:val="24"/>
          <w:lang w:eastAsia="en-GB"/>
        </w:rPr>
        <w:t>ť</w:t>
      </w:r>
      <w:r w:rsidR="00B335B6" w:rsidRPr="00F61303">
        <w:rPr>
          <w:rFonts w:asciiTheme="minorHAnsi" w:eastAsia="Times New Roman" w:hAnsiTheme="minorHAnsi" w:cstheme="minorHAnsi"/>
          <w:color w:val="000000"/>
          <w:szCs w:val="24"/>
          <w:lang w:eastAsia="en-GB"/>
        </w:rPr>
        <w:t xml:space="preserve"> </w:t>
      </w:r>
      <w:r w:rsidR="00984481" w:rsidRPr="00F61303">
        <w:rPr>
          <w:rFonts w:asciiTheme="minorHAnsi" w:eastAsia="Times New Roman" w:hAnsiTheme="minorHAnsi" w:cstheme="minorHAnsi"/>
          <w:color w:val="000000"/>
          <w:szCs w:val="24"/>
          <w:lang w:eastAsia="en-GB"/>
        </w:rPr>
        <w:t xml:space="preserve">potrebné </w:t>
      </w:r>
      <w:r w:rsidR="00B335B6" w:rsidRPr="00F61303">
        <w:rPr>
          <w:rFonts w:asciiTheme="minorHAnsi" w:eastAsia="Times New Roman" w:hAnsiTheme="minorHAnsi" w:cstheme="minorHAnsi"/>
          <w:color w:val="000000"/>
          <w:szCs w:val="24"/>
          <w:lang w:eastAsia="en-GB"/>
        </w:rPr>
        <w:t>zručnost</w:t>
      </w:r>
      <w:r w:rsidRPr="00F61303">
        <w:rPr>
          <w:rFonts w:asciiTheme="minorHAnsi" w:eastAsia="Times New Roman" w:hAnsiTheme="minorHAnsi" w:cstheme="minorHAnsi"/>
          <w:color w:val="000000"/>
          <w:szCs w:val="24"/>
          <w:lang w:eastAsia="en-GB"/>
        </w:rPr>
        <w:t>i</w:t>
      </w:r>
      <w:r w:rsidR="00B335B6" w:rsidRPr="00F61303">
        <w:rPr>
          <w:rFonts w:asciiTheme="minorHAnsi" w:eastAsia="Times New Roman" w:hAnsiTheme="minorHAnsi" w:cstheme="minorHAnsi"/>
          <w:color w:val="000000"/>
          <w:szCs w:val="24"/>
          <w:lang w:eastAsia="en-GB"/>
        </w:rPr>
        <w:t xml:space="preserve"> a</w:t>
      </w:r>
      <w:r w:rsidR="00692A5A" w:rsidRPr="00F61303">
        <w:rPr>
          <w:rFonts w:asciiTheme="minorHAnsi" w:eastAsia="Times New Roman" w:hAnsiTheme="minorHAnsi" w:cstheme="minorHAnsi"/>
          <w:color w:val="000000"/>
          <w:szCs w:val="24"/>
          <w:lang w:eastAsia="en-GB"/>
        </w:rPr>
        <w:t xml:space="preserve"> </w:t>
      </w:r>
      <w:r w:rsidR="00B335B6" w:rsidRPr="00F61303">
        <w:rPr>
          <w:rFonts w:asciiTheme="minorHAnsi" w:eastAsia="Times New Roman" w:hAnsiTheme="minorHAnsi" w:cstheme="minorHAnsi"/>
          <w:color w:val="000000"/>
          <w:szCs w:val="24"/>
          <w:lang w:eastAsia="en-GB"/>
        </w:rPr>
        <w:t>kompetenci</w:t>
      </w:r>
      <w:r w:rsidRPr="00F61303">
        <w:rPr>
          <w:rFonts w:asciiTheme="minorHAnsi" w:eastAsia="Times New Roman" w:hAnsiTheme="minorHAnsi" w:cstheme="minorHAnsi"/>
          <w:color w:val="000000"/>
          <w:szCs w:val="24"/>
          <w:lang w:eastAsia="en-GB"/>
        </w:rPr>
        <w:t>e</w:t>
      </w:r>
      <w:r w:rsidR="00B335B6" w:rsidRPr="00F61303">
        <w:rPr>
          <w:rFonts w:asciiTheme="minorHAnsi" w:eastAsia="Times New Roman" w:hAnsiTheme="minorHAnsi" w:cstheme="minorHAnsi"/>
          <w:color w:val="000000"/>
          <w:szCs w:val="24"/>
          <w:lang w:eastAsia="en-GB"/>
        </w:rPr>
        <w:t>.</w:t>
      </w:r>
    </w:p>
    <w:p w14:paraId="01C480E6" w14:textId="77777777" w:rsidR="00403541" w:rsidRPr="00F61303" w:rsidRDefault="00403541" w:rsidP="00F61303">
      <w:pPr>
        <w:spacing w:after="120"/>
        <w:rPr>
          <w:rFonts w:asciiTheme="minorHAnsi" w:eastAsia="Times New Roman" w:hAnsiTheme="minorHAnsi" w:cstheme="minorHAnsi"/>
          <w:color w:val="000000"/>
          <w:szCs w:val="24"/>
          <w:lang w:eastAsia="en-GB"/>
        </w:rPr>
      </w:pPr>
    </w:p>
    <w:p w14:paraId="35DB6E49" w14:textId="2BC73141" w:rsidR="00F43058" w:rsidRPr="00F61303" w:rsidRDefault="00F43058" w:rsidP="00F61303">
      <w:pPr>
        <w:spacing w:after="120"/>
        <w:rPr>
          <w:rFonts w:asciiTheme="minorHAnsi" w:hAnsiTheme="minorHAnsi" w:cstheme="minorHAnsi"/>
          <w:b/>
          <w:sz w:val="28"/>
          <w:szCs w:val="28"/>
        </w:rPr>
      </w:pPr>
      <w:r w:rsidRPr="00F61303">
        <w:rPr>
          <w:rFonts w:asciiTheme="minorHAnsi" w:hAnsiTheme="minorHAnsi" w:cstheme="minorHAnsi"/>
          <w:b/>
          <w:sz w:val="28"/>
          <w:szCs w:val="28"/>
        </w:rPr>
        <w:t>Hospodárska oblasť</w:t>
      </w:r>
    </w:p>
    <w:p w14:paraId="1122B54B" w14:textId="1DA4299A" w:rsidR="00B34E00" w:rsidRPr="00F61303" w:rsidRDefault="00844AFF"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P</w:t>
      </w:r>
      <w:r w:rsidR="00984481" w:rsidRPr="00F61303">
        <w:rPr>
          <w:rFonts w:asciiTheme="minorHAnsi" w:eastAsia="Times New Roman" w:hAnsiTheme="minorHAnsi" w:cstheme="minorHAnsi"/>
          <w:iCs/>
          <w:color w:val="000000"/>
          <w:szCs w:val="24"/>
          <w:lang w:eastAsia="en-GB"/>
        </w:rPr>
        <w:t>ohraniči</w:t>
      </w:r>
      <w:r w:rsidR="00A97CCF" w:rsidRPr="00F61303">
        <w:rPr>
          <w:rFonts w:asciiTheme="minorHAnsi" w:eastAsia="Times New Roman" w:hAnsiTheme="minorHAnsi" w:cstheme="minorHAnsi"/>
          <w:iCs/>
          <w:color w:val="000000"/>
          <w:szCs w:val="24"/>
          <w:lang w:eastAsia="en-GB"/>
        </w:rPr>
        <w:t>e</w:t>
      </w:r>
      <w:r w:rsidR="00984481" w:rsidRPr="00F61303">
        <w:rPr>
          <w:rFonts w:asciiTheme="minorHAnsi" w:eastAsia="Times New Roman" w:hAnsiTheme="minorHAnsi" w:cstheme="minorHAnsi"/>
          <w:iCs/>
          <w:color w:val="000000"/>
          <w:szCs w:val="24"/>
          <w:lang w:eastAsia="en-GB"/>
        </w:rPr>
        <w:t xml:space="preserve"> </w:t>
      </w:r>
      <w:r w:rsidR="00A97CCF" w:rsidRPr="00F61303">
        <w:rPr>
          <w:rFonts w:asciiTheme="minorHAnsi" w:eastAsia="Times New Roman" w:hAnsiTheme="minorHAnsi" w:cstheme="minorHAnsi"/>
          <w:iCs/>
          <w:color w:val="000000"/>
          <w:szCs w:val="24"/>
          <w:lang w:eastAsia="en-GB"/>
        </w:rPr>
        <w:t>je dynamicky sa rozvíjajúce územie</w:t>
      </w:r>
      <w:r w:rsidR="00B07DA0" w:rsidRPr="00F61303">
        <w:rPr>
          <w:rFonts w:asciiTheme="minorHAnsi" w:eastAsia="Times New Roman" w:hAnsiTheme="minorHAnsi" w:cstheme="minorHAnsi"/>
          <w:iCs/>
          <w:color w:val="000000"/>
          <w:szCs w:val="24"/>
          <w:lang w:eastAsia="en-GB"/>
        </w:rPr>
        <w:t>.</w:t>
      </w:r>
      <w:r w:rsidR="00B34E00" w:rsidRPr="00F61303">
        <w:rPr>
          <w:rFonts w:asciiTheme="minorHAnsi" w:eastAsia="Times New Roman" w:hAnsiTheme="minorHAnsi" w:cstheme="minorHAnsi"/>
          <w:iCs/>
          <w:color w:val="000000"/>
          <w:szCs w:val="24"/>
          <w:lang w:eastAsia="en-GB"/>
        </w:rPr>
        <w:t xml:space="preserve"> Hrubý domáci produkt (HDP) v</w:t>
      </w:r>
      <w:r w:rsidR="00692A5A" w:rsidRPr="00F61303">
        <w:rPr>
          <w:rFonts w:asciiTheme="minorHAnsi" w:eastAsia="Times New Roman" w:hAnsiTheme="minorHAnsi" w:cstheme="minorHAnsi"/>
          <w:iCs/>
          <w:color w:val="000000"/>
          <w:szCs w:val="24"/>
          <w:lang w:eastAsia="en-GB"/>
        </w:rPr>
        <w:t xml:space="preserve"> </w:t>
      </w:r>
      <w:r w:rsidR="00B34E00" w:rsidRPr="00F61303">
        <w:rPr>
          <w:rFonts w:asciiTheme="minorHAnsi" w:eastAsia="Times New Roman" w:hAnsiTheme="minorHAnsi" w:cstheme="minorHAnsi"/>
          <w:iCs/>
          <w:color w:val="000000"/>
          <w:szCs w:val="24"/>
          <w:lang w:eastAsia="en-GB"/>
        </w:rPr>
        <w:t xml:space="preserve">prepočte na jedného obyvateľa </w:t>
      </w:r>
      <w:r w:rsidR="00984481" w:rsidRPr="00F61303">
        <w:rPr>
          <w:rFonts w:asciiTheme="minorHAnsi" w:eastAsia="Times New Roman" w:hAnsiTheme="minorHAnsi" w:cstheme="minorHAnsi"/>
          <w:iCs/>
          <w:color w:val="000000"/>
          <w:szCs w:val="24"/>
          <w:lang w:eastAsia="en-GB"/>
        </w:rPr>
        <w:t xml:space="preserve">je pod úrovňou </w:t>
      </w:r>
      <w:r w:rsidR="00B34E00" w:rsidRPr="00F61303">
        <w:rPr>
          <w:rFonts w:asciiTheme="minorHAnsi" w:eastAsia="Times New Roman" w:hAnsiTheme="minorHAnsi" w:cstheme="minorHAnsi"/>
          <w:iCs/>
          <w:color w:val="000000"/>
          <w:szCs w:val="24"/>
          <w:lang w:eastAsia="en-GB"/>
        </w:rPr>
        <w:t>75 % priemeru</w:t>
      </w:r>
      <w:r w:rsidR="00984481" w:rsidRPr="00F61303">
        <w:rPr>
          <w:rFonts w:asciiTheme="minorHAnsi" w:eastAsia="Times New Roman" w:hAnsiTheme="minorHAnsi" w:cstheme="minorHAnsi"/>
          <w:iCs/>
          <w:color w:val="000000"/>
          <w:szCs w:val="24"/>
          <w:lang w:eastAsia="en-GB"/>
        </w:rPr>
        <w:t xml:space="preserve"> EÚ, a</w:t>
      </w:r>
      <w:r w:rsidR="00B34E00" w:rsidRPr="00F61303">
        <w:rPr>
          <w:rFonts w:asciiTheme="minorHAnsi" w:eastAsia="Times New Roman" w:hAnsiTheme="minorHAnsi" w:cstheme="minorHAnsi"/>
          <w:iCs/>
          <w:color w:val="000000"/>
          <w:szCs w:val="24"/>
          <w:lang w:eastAsia="en-GB"/>
        </w:rPr>
        <w:t xml:space="preserve">však </w:t>
      </w:r>
      <w:r w:rsidR="00984481" w:rsidRPr="00F61303">
        <w:rPr>
          <w:rFonts w:asciiTheme="minorHAnsi" w:eastAsia="Times New Roman" w:hAnsiTheme="minorHAnsi" w:cstheme="minorHAnsi"/>
          <w:iCs/>
          <w:color w:val="000000"/>
          <w:szCs w:val="24"/>
          <w:lang w:eastAsia="en-GB"/>
        </w:rPr>
        <w:t>rozdiely</w:t>
      </w:r>
      <w:r w:rsidR="00984481" w:rsidRPr="00F61303">
        <w:rPr>
          <w:rFonts w:asciiTheme="minorHAnsi" w:hAnsiTheme="minorHAnsi" w:cstheme="minorHAnsi"/>
          <w:szCs w:val="24"/>
        </w:rPr>
        <w:t xml:space="preserve"> </w:t>
      </w:r>
      <w:r w:rsidR="00C14966" w:rsidRPr="00F61303">
        <w:rPr>
          <w:rFonts w:asciiTheme="minorHAnsi" w:hAnsiTheme="minorHAnsi" w:cstheme="minorHAnsi"/>
          <w:szCs w:val="24"/>
        </w:rPr>
        <w:t>v</w:t>
      </w:r>
      <w:r w:rsidR="00692A5A" w:rsidRPr="00F61303">
        <w:rPr>
          <w:rFonts w:asciiTheme="minorHAnsi" w:hAnsiTheme="minorHAnsi" w:cstheme="minorHAnsi"/>
          <w:szCs w:val="24"/>
        </w:rPr>
        <w:t xml:space="preserve"> </w:t>
      </w:r>
      <w:r w:rsidR="00C14966" w:rsidRPr="00F61303">
        <w:rPr>
          <w:rFonts w:asciiTheme="minorHAnsi" w:hAnsiTheme="minorHAnsi" w:cstheme="minorHAnsi"/>
          <w:szCs w:val="24"/>
        </w:rPr>
        <w:t xml:space="preserve">úrovni rozvoja </w:t>
      </w:r>
      <w:r w:rsidR="00C14966" w:rsidRPr="00F61303">
        <w:rPr>
          <w:rFonts w:asciiTheme="minorHAnsi" w:eastAsia="Times New Roman" w:hAnsiTheme="minorHAnsi" w:cstheme="minorHAnsi"/>
          <w:iCs/>
          <w:color w:val="000000"/>
          <w:szCs w:val="24"/>
          <w:lang w:eastAsia="en-GB"/>
        </w:rPr>
        <w:t>sa</w:t>
      </w:r>
      <w:r w:rsidR="00C14966" w:rsidRPr="00F61303">
        <w:rPr>
          <w:rFonts w:asciiTheme="minorHAnsi" w:hAnsiTheme="minorHAnsi" w:cstheme="minorHAnsi"/>
          <w:szCs w:val="24"/>
        </w:rPr>
        <w:t xml:space="preserve"> v pohraničí </w:t>
      </w:r>
      <w:r w:rsidR="00984481" w:rsidRPr="00F61303">
        <w:rPr>
          <w:rFonts w:asciiTheme="minorHAnsi" w:eastAsia="Times New Roman" w:hAnsiTheme="minorHAnsi" w:cstheme="minorHAnsi"/>
          <w:iCs/>
          <w:color w:val="000000"/>
          <w:szCs w:val="24"/>
          <w:lang w:eastAsia="en-GB"/>
        </w:rPr>
        <w:t>znižujú</w:t>
      </w:r>
      <w:r w:rsidR="00B34E00" w:rsidRPr="00F61303">
        <w:rPr>
          <w:rFonts w:asciiTheme="minorHAnsi" w:eastAsia="Times New Roman" w:hAnsiTheme="minorHAnsi" w:cstheme="minorHAnsi"/>
          <w:iCs/>
          <w:color w:val="000000"/>
          <w:szCs w:val="24"/>
          <w:lang w:eastAsia="en-GB"/>
        </w:rPr>
        <w:t xml:space="preserve">. Najlepšie hospodárske výsledky dosahujú severné oblasti </w:t>
      </w:r>
      <w:r w:rsidR="008C2B2C">
        <w:rPr>
          <w:rFonts w:asciiTheme="minorHAnsi" w:hAnsiTheme="minorHAnsi" w:cstheme="minorHAnsi"/>
          <w:szCs w:val="24"/>
        </w:rPr>
        <w:t>PO</w:t>
      </w:r>
      <w:r w:rsidR="00B34E00" w:rsidRPr="00F61303">
        <w:rPr>
          <w:rFonts w:asciiTheme="minorHAnsi" w:eastAsia="Times New Roman" w:hAnsiTheme="minorHAnsi" w:cstheme="minorHAnsi"/>
          <w:iCs/>
          <w:color w:val="000000"/>
          <w:szCs w:val="24"/>
          <w:lang w:eastAsia="en-GB"/>
        </w:rPr>
        <w:t xml:space="preserve">, predovšetkým Sliezsko a Malopoľsko. </w:t>
      </w:r>
      <w:r w:rsidR="0053687B" w:rsidRPr="00F61303">
        <w:rPr>
          <w:rFonts w:asciiTheme="minorHAnsi" w:eastAsia="Times New Roman" w:hAnsiTheme="minorHAnsi" w:cstheme="minorHAnsi"/>
          <w:iCs/>
          <w:color w:val="000000"/>
          <w:szCs w:val="24"/>
          <w:lang w:eastAsia="en-GB"/>
        </w:rPr>
        <w:t>Tieto oblasti sa vyznačujú</w:t>
      </w:r>
      <w:r w:rsidR="00B34E00" w:rsidRPr="00F61303">
        <w:rPr>
          <w:rFonts w:asciiTheme="minorHAnsi" w:eastAsia="Times New Roman" w:hAnsiTheme="minorHAnsi" w:cstheme="minorHAnsi"/>
          <w:iCs/>
          <w:color w:val="000000"/>
          <w:szCs w:val="24"/>
          <w:lang w:eastAsia="en-GB"/>
        </w:rPr>
        <w:t xml:space="preserve"> vyšš</w:t>
      </w:r>
      <w:r w:rsidR="0053687B" w:rsidRPr="00F61303">
        <w:rPr>
          <w:rFonts w:asciiTheme="minorHAnsi" w:eastAsia="Times New Roman" w:hAnsiTheme="minorHAnsi" w:cstheme="minorHAnsi"/>
          <w:iCs/>
          <w:color w:val="000000"/>
          <w:szCs w:val="24"/>
          <w:lang w:eastAsia="en-GB"/>
        </w:rPr>
        <w:t>ou</w:t>
      </w:r>
      <w:r w:rsidR="00B34E00" w:rsidRPr="00F61303">
        <w:rPr>
          <w:rFonts w:asciiTheme="minorHAnsi" w:eastAsia="Times New Roman" w:hAnsiTheme="minorHAnsi" w:cstheme="minorHAnsi"/>
          <w:iCs/>
          <w:color w:val="000000"/>
          <w:szCs w:val="24"/>
          <w:lang w:eastAsia="en-GB"/>
        </w:rPr>
        <w:t xml:space="preserve"> mier</w:t>
      </w:r>
      <w:r w:rsidR="0053687B" w:rsidRPr="00F61303">
        <w:rPr>
          <w:rFonts w:asciiTheme="minorHAnsi" w:eastAsia="Times New Roman" w:hAnsiTheme="minorHAnsi" w:cstheme="minorHAnsi"/>
          <w:iCs/>
          <w:color w:val="000000"/>
          <w:szCs w:val="24"/>
          <w:lang w:eastAsia="en-GB"/>
        </w:rPr>
        <w:t>ou</w:t>
      </w:r>
      <w:r w:rsidR="00B34E00" w:rsidRPr="00F61303">
        <w:rPr>
          <w:rFonts w:asciiTheme="minorHAnsi" w:eastAsia="Times New Roman" w:hAnsiTheme="minorHAnsi" w:cstheme="minorHAnsi"/>
          <w:iCs/>
          <w:color w:val="000000"/>
          <w:szCs w:val="24"/>
          <w:lang w:eastAsia="en-GB"/>
        </w:rPr>
        <w:t xml:space="preserve"> podnikania (</w:t>
      </w:r>
      <w:r w:rsidR="0053687B" w:rsidRPr="00F61303">
        <w:rPr>
          <w:rFonts w:asciiTheme="minorHAnsi" w:eastAsia="Times New Roman" w:hAnsiTheme="minorHAnsi" w:cstheme="minorHAnsi"/>
          <w:iCs/>
          <w:color w:val="000000"/>
          <w:szCs w:val="24"/>
          <w:lang w:eastAsia="en-GB"/>
        </w:rPr>
        <w:t xml:space="preserve">chápanou </w:t>
      </w:r>
      <w:r w:rsidR="00B34E00" w:rsidRPr="00F61303">
        <w:rPr>
          <w:rFonts w:asciiTheme="minorHAnsi" w:eastAsia="Times New Roman" w:hAnsiTheme="minorHAnsi" w:cstheme="minorHAnsi"/>
          <w:iCs/>
          <w:color w:val="000000"/>
          <w:szCs w:val="24"/>
          <w:lang w:eastAsia="en-GB"/>
        </w:rPr>
        <w:t>ako vyšší počet podnikov v</w:t>
      </w:r>
      <w:r w:rsidR="00692A5A" w:rsidRPr="00F61303">
        <w:rPr>
          <w:rFonts w:asciiTheme="minorHAnsi" w:eastAsia="Times New Roman" w:hAnsiTheme="minorHAnsi" w:cstheme="minorHAnsi"/>
          <w:iCs/>
          <w:color w:val="000000"/>
          <w:szCs w:val="24"/>
          <w:lang w:eastAsia="en-GB"/>
        </w:rPr>
        <w:t xml:space="preserve"> </w:t>
      </w:r>
      <w:r w:rsidR="00B34E00" w:rsidRPr="00F61303">
        <w:rPr>
          <w:rFonts w:asciiTheme="minorHAnsi" w:eastAsia="Times New Roman" w:hAnsiTheme="minorHAnsi" w:cstheme="minorHAnsi"/>
          <w:iCs/>
          <w:color w:val="000000"/>
          <w:szCs w:val="24"/>
          <w:lang w:eastAsia="en-GB"/>
        </w:rPr>
        <w:t>prepočte na 10 tisíc obyvateľov)</w:t>
      </w:r>
      <w:r w:rsidR="0053687B" w:rsidRPr="00F61303">
        <w:rPr>
          <w:rFonts w:asciiTheme="minorHAnsi" w:eastAsia="Times New Roman" w:hAnsiTheme="minorHAnsi" w:cstheme="minorHAnsi"/>
          <w:iCs/>
          <w:color w:val="000000"/>
          <w:szCs w:val="24"/>
          <w:lang w:eastAsia="en-GB"/>
        </w:rPr>
        <w:t xml:space="preserve"> ako ostatné časti </w:t>
      </w:r>
      <w:r w:rsidR="008C2B2C">
        <w:rPr>
          <w:rFonts w:asciiTheme="minorHAnsi" w:eastAsia="Times New Roman" w:hAnsiTheme="minorHAnsi" w:cstheme="minorHAnsi"/>
          <w:iCs/>
          <w:color w:val="000000"/>
          <w:szCs w:val="24"/>
          <w:lang w:eastAsia="en-GB"/>
        </w:rPr>
        <w:t>PO</w:t>
      </w:r>
      <w:r w:rsidR="00B34E00" w:rsidRPr="00F61303">
        <w:rPr>
          <w:rFonts w:asciiTheme="minorHAnsi" w:eastAsia="Times New Roman" w:hAnsiTheme="minorHAnsi" w:cstheme="minorHAnsi"/>
          <w:iCs/>
          <w:color w:val="000000"/>
          <w:szCs w:val="24"/>
          <w:lang w:eastAsia="en-GB"/>
        </w:rPr>
        <w:t xml:space="preserve">. Severná a západná časť </w:t>
      </w:r>
      <w:r w:rsidR="008C2B2C">
        <w:rPr>
          <w:rFonts w:asciiTheme="minorHAnsi" w:eastAsia="Times New Roman" w:hAnsiTheme="minorHAnsi" w:cstheme="minorHAnsi"/>
          <w:iCs/>
          <w:color w:val="000000"/>
          <w:szCs w:val="24"/>
          <w:lang w:eastAsia="en-GB"/>
        </w:rPr>
        <w:t>PO</w:t>
      </w:r>
      <w:r w:rsidR="00B34E00" w:rsidRPr="00F61303">
        <w:rPr>
          <w:rFonts w:asciiTheme="minorHAnsi" w:eastAsia="Times New Roman" w:hAnsiTheme="minorHAnsi" w:cstheme="minorHAnsi"/>
          <w:iCs/>
          <w:color w:val="000000"/>
          <w:szCs w:val="24"/>
          <w:lang w:eastAsia="en-GB"/>
        </w:rPr>
        <w:t xml:space="preserve"> je hospodársky lepšie rozvinutá ako južné a východné </w:t>
      </w:r>
      <w:r w:rsidR="0078485D" w:rsidRPr="00F61303">
        <w:rPr>
          <w:rFonts w:asciiTheme="minorHAnsi" w:eastAsia="Times New Roman" w:hAnsiTheme="minorHAnsi" w:cstheme="minorHAnsi"/>
          <w:iCs/>
          <w:color w:val="000000"/>
          <w:szCs w:val="24"/>
          <w:lang w:eastAsia="en-GB"/>
        </w:rPr>
        <w:t>územia</w:t>
      </w:r>
      <w:r w:rsidR="00B34E00" w:rsidRPr="00F61303">
        <w:rPr>
          <w:rFonts w:asciiTheme="minorHAnsi" w:eastAsia="Times New Roman" w:hAnsiTheme="minorHAnsi" w:cstheme="minorHAnsi"/>
          <w:iCs/>
          <w:color w:val="000000"/>
          <w:szCs w:val="24"/>
          <w:lang w:eastAsia="en-GB"/>
        </w:rPr>
        <w:t>.</w:t>
      </w:r>
    </w:p>
    <w:p w14:paraId="7B91C653" w14:textId="5A336A57" w:rsidR="00B34E00" w:rsidRPr="00F61303" w:rsidRDefault="00B34E00" w:rsidP="00F61303">
      <w:pPr>
        <w:spacing w:after="120"/>
        <w:rPr>
          <w:rFonts w:asciiTheme="minorHAnsi" w:eastAsia="Times New Roman" w:hAnsiTheme="minorHAnsi" w:cstheme="minorHAnsi"/>
          <w:szCs w:val="24"/>
          <w:lang w:eastAsia="en-GB"/>
        </w:rPr>
      </w:pPr>
      <w:r w:rsidRPr="00F61303">
        <w:rPr>
          <w:rFonts w:asciiTheme="minorHAnsi" w:eastAsia="Times New Roman" w:hAnsiTheme="minorHAnsi" w:cstheme="minorHAnsi"/>
          <w:color w:val="000000" w:themeColor="text1"/>
          <w:szCs w:val="24"/>
          <w:lang w:eastAsia="en-GB"/>
        </w:rPr>
        <w:t xml:space="preserve">Štruktúra podnikov podľa veľkosti alebo </w:t>
      </w:r>
      <w:r w:rsidR="0078485D" w:rsidRPr="00F61303">
        <w:rPr>
          <w:rFonts w:asciiTheme="minorHAnsi" w:eastAsia="Times New Roman" w:hAnsiTheme="minorHAnsi" w:cstheme="minorHAnsi"/>
          <w:color w:val="000000" w:themeColor="text1"/>
          <w:szCs w:val="24"/>
          <w:lang w:eastAsia="en-GB"/>
        </w:rPr>
        <w:t>podľa</w:t>
      </w:r>
      <w:r w:rsidRPr="00F61303">
        <w:rPr>
          <w:rFonts w:asciiTheme="minorHAnsi" w:eastAsia="Times New Roman" w:hAnsiTheme="minorHAnsi" w:cstheme="minorHAnsi"/>
          <w:color w:val="000000" w:themeColor="text1"/>
          <w:szCs w:val="24"/>
          <w:lang w:eastAsia="en-GB"/>
        </w:rPr>
        <w:t xml:space="preserve"> </w:t>
      </w:r>
      <w:r w:rsidR="0053687B" w:rsidRPr="00F61303">
        <w:rPr>
          <w:rFonts w:asciiTheme="minorHAnsi" w:eastAsia="Times New Roman" w:hAnsiTheme="minorHAnsi" w:cstheme="minorHAnsi"/>
          <w:color w:val="000000" w:themeColor="text1"/>
          <w:szCs w:val="24"/>
          <w:lang w:eastAsia="en-GB"/>
        </w:rPr>
        <w:t xml:space="preserve">druhu </w:t>
      </w:r>
      <w:r w:rsidRPr="00F61303">
        <w:rPr>
          <w:rFonts w:asciiTheme="minorHAnsi" w:eastAsia="Times New Roman" w:hAnsiTheme="minorHAnsi" w:cstheme="minorHAnsi"/>
          <w:color w:val="000000" w:themeColor="text1"/>
          <w:szCs w:val="24"/>
          <w:lang w:eastAsia="en-GB"/>
        </w:rPr>
        <w:t>vykonávanej hospodárskej činnosti je</w:t>
      </w:r>
      <w:r w:rsidR="00221CDA" w:rsidRPr="00F61303">
        <w:rPr>
          <w:rFonts w:asciiTheme="minorHAnsi" w:eastAsia="Times New Roman" w:hAnsiTheme="minorHAnsi" w:cstheme="minorHAnsi"/>
          <w:color w:val="000000" w:themeColor="text1"/>
          <w:szCs w:val="24"/>
          <w:lang w:eastAsia="en-GB"/>
        </w:rPr>
        <w:t> </w:t>
      </w:r>
      <w:r w:rsidRPr="00F61303">
        <w:rPr>
          <w:rFonts w:asciiTheme="minorHAnsi" w:eastAsia="Times New Roman" w:hAnsiTheme="minorHAnsi" w:cstheme="minorHAnsi"/>
          <w:color w:val="000000" w:themeColor="text1"/>
          <w:szCs w:val="24"/>
          <w:lang w:eastAsia="en-GB"/>
        </w:rPr>
        <w:t>jednotná v</w:t>
      </w:r>
      <w:r w:rsidR="00692A5A"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xml:space="preserve">celom pohraničí. Dominujú tu mikro, malé a stredné podniky. </w:t>
      </w:r>
      <w:r w:rsidR="0053687B" w:rsidRPr="00F61303">
        <w:rPr>
          <w:rFonts w:asciiTheme="minorHAnsi" w:eastAsia="Times New Roman" w:hAnsiTheme="minorHAnsi" w:cstheme="minorHAnsi"/>
          <w:color w:val="000000" w:themeColor="text1"/>
          <w:szCs w:val="24"/>
          <w:lang w:eastAsia="en-GB"/>
        </w:rPr>
        <w:t>Š</w:t>
      </w:r>
      <w:r w:rsidRPr="00F61303">
        <w:rPr>
          <w:rFonts w:asciiTheme="minorHAnsi" w:eastAsia="Times New Roman" w:hAnsiTheme="minorHAnsi" w:cstheme="minorHAnsi"/>
          <w:color w:val="000000" w:themeColor="text1"/>
          <w:szCs w:val="24"/>
          <w:lang w:eastAsia="en-GB"/>
        </w:rPr>
        <w:t>tvrtin</w:t>
      </w:r>
      <w:r w:rsidR="0053687B" w:rsidRPr="00F61303">
        <w:rPr>
          <w:rFonts w:asciiTheme="minorHAnsi" w:eastAsia="Times New Roman" w:hAnsiTheme="minorHAnsi" w:cstheme="minorHAnsi"/>
          <w:color w:val="000000" w:themeColor="text1"/>
          <w:szCs w:val="24"/>
          <w:lang w:eastAsia="en-GB"/>
        </w:rPr>
        <w:t xml:space="preserve">a </w:t>
      </w:r>
      <w:r w:rsidRPr="00F61303">
        <w:rPr>
          <w:rFonts w:asciiTheme="minorHAnsi" w:eastAsia="Times New Roman" w:hAnsiTheme="minorHAnsi" w:cstheme="minorHAnsi"/>
          <w:color w:val="000000" w:themeColor="text1"/>
          <w:szCs w:val="24"/>
          <w:lang w:eastAsia="en-GB"/>
        </w:rPr>
        <w:t>celkového počtu</w:t>
      </w:r>
      <w:r w:rsidR="0053687B" w:rsidRPr="00F61303">
        <w:rPr>
          <w:rFonts w:asciiTheme="minorHAnsi" w:eastAsia="Times New Roman" w:hAnsiTheme="minorHAnsi" w:cstheme="minorHAnsi"/>
          <w:color w:val="000000" w:themeColor="text1"/>
          <w:szCs w:val="24"/>
          <w:lang w:eastAsia="en-GB"/>
        </w:rPr>
        <w:t xml:space="preserve"> podnikov</w:t>
      </w:r>
      <w:r w:rsidRPr="00F61303">
        <w:rPr>
          <w:rFonts w:asciiTheme="minorHAnsi" w:eastAsia="Times New Roman" w:hAnsiTheme="minorHAnsi" w:cstheme="minorHAnsi"/>
          <w:color w:val="000000" w:themeColor="text1"/>
          <w:szCs w:val="24"/>
          <w:lang w:eastAsia="en-GB"/>
        </w:rPr>
        <w:t xml:space="preserve"> </w:t>
      </w:r>
      <w:r w:rsidR="0078485D" w:rsidRPr="00F61303">
        <w:rPr>
          <w:rFonts w:asciiTheme="minorHAnsi" w:eastAsia="Times New Roman" w:hAnsiTheme="minorHAnsi" w:cstheme="minorHAnsi"/>
          <w:color w:val="000000" w:themeColor="text1"/>
          <w:szCs w:val="24"/>
          <w:lang w:eastAsia="en-GB"/>
        </w:rPr>
        <w:t xml:space="preserve">je zameraná na veľkoobchod, maloobchod a </w:t>
      </w:r>
      <w:r w:rsidR="00C73ADD" w:rsidRPr="00F61303">
        <w:rPr>
          <w:rFonts w:asciiTheme="minorHAnsi" w:eastAsia="Times New Roman" w:hAnsiTheme="minorHAnsi" w:cstheme="minorHAnsi"/>
          <w:color w:val="000000" w:themeColor="text1"/>
          <w:szCs w:val="24"/>
          <w:lang w:eastAsia="en-GB"/>
        </w:rPr>
        <w:t>servis</w:t>
      </w:r>
      <w:r w:rsidRPr="00F61303">
        <w:rPr>
          <w:rFonts w:asciiTheme="minorHAnsi" w:eastAsia="Times New Roman" w:hAnsiTheme="minorHAnsi" w:cstheme="minorHAnsi"/>
          <w:color w:val="000000" w:themeColor="text1"/>
          <w:szCs w:val="24"/>
          <w:lang w:eastAsia="en-GB"/>
        </w:rPr>
        <w:t xml:space="preserve"> automobilových vozidiel. Napriek obrovskému prírodnému a kultúrnemu potenciálu predstavujú podniky pôsobiace v oblastiach spojených s cestovným ruchom a rekreáciou iba </w:t>
      </w:r>
      <w:r w:rsidR="00DF2A5D" w:rsidRPr="00F61303">
        <w:rPr>
          <w:rFonts w:asciiTheme="minorHAnsi" w:eastAsia="Times New Roman" w:hAnsiTheme="minorHAnsi" w:cstheme="minorHAnsi"/>
          <w:color w:val="000000" w:themeColor="text1"/>
          <w:szCs w:val="24"/>
          <w:lang w:eastAsia="en-GB"/>
        </w:rPr>
        <w:t>viac ako</w:t>
      </w:r>
      <w:r w:rsidRPr="00F61303">
        <w:rPr>
          <w:rFonts w:asciiTheme="minorHAnsi" w:eastAsia="Times New Roman" w:hAnsiTheme="minorHAnsi" w:cstheme="minorHAnsi"/>
          <w:color w:val="000000" w:themeColor="text1"/>
          <w:szCs w:val="24"/>
          <w:lang w:eastAsia="en-GB"/>
        </w:rPr>
        <w:t xml:space="preserve"> 5</w:t>
      </w:r>
      <w:r w:rsidR="00692A5A"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xml:space="preserve">% </w:t>
      </w:r>
      <w:r w:rsidR="00C73ADD" w:rsidRPr="00F61303">
        <w:rPr>
          <w:rFonts w:asciiTheme="minorHAnsi" w:eastAsia="Times New Roman" w:hAnsiTheme="minorHAnsi" w:cstheme="minorHAnsi"/>
          <w:color w:val="000000" w:themeColor="text1"/>
          <w:szCs w:val="24"/>
          <w:lang w:eastAsia="en-GB"/>
        </w:rPr>
        <w:t xml:space="preserve">zo </w:t>
      </w:r>
      <w:r w:rsidRPr="00F61303">
        <w:rPr>
          <w:rFonts w:asciiTheme="minorHAnsi" w:eastAsia="Times New Roman" w:hAnsiTheme="minorHAnsi" w:cstheme="minorHAnsi"/>
          <w:color w:val="000000" w:themeColor="text1"/>
          <w:szCs w:val="24"/>
          <w:lang w:eastAsia="en-GB"/>
        </w:rPr>
        <w:t xml:space="preserve">všetkých firiem na poľskej strane </w:t>
      </w:r>
      <w:r w:rsidR="008C2B2C">
        <w:rPr>
          <w:rFonts w:asciiTheme="minorHAnsi" w:eastAsia="Times New Roman" w:hAnsiTheme="minorHAnsi" w:cstheme="minorHAnsi"/>
          <w:color w:val="000000" w:themeColor="text1"/>
          <w:szCs w:val="24"/>
          <w:lang w:eastAsia="en-GB"/>
        </w:rPr>
        <w:t>PO</w:t>
      </w:r>
      <w:r w:rsidRPr="00F61303">
        <w:rPr>
          <w:rFonts w:asciiTheme="minorHAnsi" w:eastAsia="Times New Roman" w:hAnsiTheme="minorHAnsi" w:cstheme="minorHAnsi"/>
          <w:color w:val="000000" w:themeColor="text1"/>
          <w:szCs w:val="24"/>
          <w:lang w:eastAsia="en-GB"/>
        </w:rPr>
        <w:t xml:space="preserve"> a takmer 14</w:t>
      </w:r>
      <w:r w:rsidR="00692A5A"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na slovenskej strane. V</w:t>
      </w:r>
      <w:r w:rsidR="009215AB">
        <w:rPr>
          <w:rFonts w:asciiTheme="minorHAnsi" w:eastAsia="Times New Roman" w:hAnsiTheme="minorHAnsi" w:cstheme="minorHAnsi"/>
          <w:color w:val="000000" w:themeColor="text1"/>
          <w:szCs w:val="24"/>
          <w:lang w:eastAsia="en-GB"/>
        </w:rPr>
        <w:t> </w:t>
      </w:r>
      <w:r w:rsidRPr="00F61303">
        <w:rPr>
          <w:rFonts w:asciiTheme="minorHAnsi" w:eastAsia="Times New Roman" w:hAnsiTheme="minorHAnsi" w:cstheme="minorHAnsi"/>
          <w:color w:val="000000" w:themeColor="text1"/>
          <w:szCs w:val="24"/>
          <w:lang w:eastAsia="en-GB"/>
        </w:rPr>
        <w:t>súvislosti s</w:t>
      </w:r>
      <w:r w:rsidR="00692A5A"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tým sa</w:t>
      </w:r>
      <w:r w:rsidR="4C6C8D8D" w:rsidRPr="00F61303">
        <w:rPr>
          <w:rFonts w:asciiTheme="minorHAnsi" w:eastAsia="Times New Roman" w:hAnsiTheme="minorHAnsi" w:cstheme="minorHAnsi"/>
          <w:color w:val="000000" w:themeColor="text1"/>
          <w:szCs w:val="24"/>
          <w:lang w:eastAsia="en-GB"/>
        </w:rPr>
        <w:t xml:space="preserve"> </w:t>
      </w:r>
      <w:r w:rsidR="0072479C" w:rsidRPr="00F61303">
        <w:rPr>
          <w:rFonts w:asciiTheme="minorHAnsi" w:eastAsia="Times New Roman" w:hAnsiTheme="minorHAnsi" w:cstheme="minorHAnsi"/>
          <w:color w:val="000000" w:themeColor="text1"/>
          <w:szCs w:val="24"/>
          <w:lang w:eastAsia="en-GB"/>
        </w:rPr>
        <w:t>zdá</w:t>
      </w:r>
      <w:r w:rsidR="006776B1" w:rsidRPr="00F61303">
        <w:rPr>
          <w:rFonts w:asciiTheme="minorHAnsi" w:eastAsia="Times New Roman" w:hAnsiTheme="minorHAnsi" w:cstheme="minorHAnsi"/>
          <w:color w:val="000000" w:themeColor="text1"/>
          <w:szCs w:val="24"/>
          <w:lang w:eastAsia="en-GB"/>
        </w:rPr>
        <w:t>, že je</w:t>
      </w:r>
      <w:r w:rsidR="00C73ADD" w:rsidRPr="00F61303">
        <w:rPr>
          <w:rFonts w:asciiTheme="minorHAnsi" w:eastAsia="Times New Roman" w:hAnsiTheme="minorHAnsi" w:cstheme="minorHAnsi"/>
          <w:color w:val="000000" w:themeColor="text1"/>
          <w:szCs w:val="24"/>
          <w:lang w:eastAsia="en-GB"/>
        </w:rPr>
        <w:t xml:space="preserve"> potrebné </w:t>
      </w:r>
      <w:r w:rsidR="004B76C4" w:rsidRPr="00F61303">
        <w:rPr>
          <w:rFonts w:asciiTheme="minorHAnsi" w:eastAsia="Times New Roman" w:hAnsiTheme="minorHAnsi" w:cstheme="minorHAnsi"/>
          <w:color w:val="000000" w:themeColor="text1"/>
          <w:szCs w:val="24"/>
          <w:lang w:eastAsia="en-GB"/>
        </w:rPr>
        <w:t xml:space="preserve">zamerať podporu </w:t>
      </w:r>
      <w:r w:rsidRPr="00F61303">
        <w:rPr>
          <w:rFonts w:asciiTheme="minorHAnsi" w:eastAsia="Times New Roman" w:hAnsiTheme="minorHAnsi" w:cstheme="minorHAnsi"/>
          <w:color w:val="000000" w:themeColor="text1"/>
          <w:szCs w:val="24"/>
          <w:lang w:eastAsia="en-GB"/>
        </w:rPr>
        <w:t xml:space="preserve">na tento </w:t>
      </w:r>
      <w:r w:rsidR="00C73ADD" w:rsidRPr="00F61303">
        <w:rPr>
          <w:rFonts w:asciiTheme="minorHAnsi" w:eastAsia="Times New Roman" w:hAnsiTheme="minorHAnsi" w:cstheme="minorHAnsi"/>
          <w:color w:val="000000" w:themeColor="text1"/>
          <w:szCs w:val="24"/>
          <w:lang w:eastAsia="en-GB"/>
        </w:rPr>
        <w:t>typ</w:t>
      </w:r>
      <w:r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szCs w:val="24"/>
          <w:lang w:eastAsia="en-GB"/>
        </w:rPr>
        <w:t>subjektov</w:t>
      </w:r>
      <w:r w:rsidR="0022409E" w:rsidRPr="00F61303">
        <w:rPr>
          <w:rFonts w:asciiTheme="minorHAnsi" w:eastAsia="Times New Roman" w:hAnsiTheme="minorHAnsi" w:cstheme="minorHAnsi"/>
          <w:szCs w:val="24"/>
          <w:lang w:eastAsia="en-GB"/>
        </w:rPr>
        <w:t>,</w:t>
      </w:r>
      <w:r w:rsidR="00326EC6" w:rsidRPr="00F61303">
        <w:rPr>
          <w:rFonts w:asciiTheme="minorHAnsi" w:eastAsia="Times New Roman" w:hAnsiTheme="minorHAnsi" w:cstheme="minorHAnsi"/>
          <w:szCs w:val="24"/>
          <w:lang w:eastAsia="en-GB"/>
        </w:rPr>
        <w:t xml:space="preserve"> najmä v</w:t>
      </w:r>
      <w:r w:rsidR="00692A5A" w:rsidRPr="00F61303">
        <w:rPr>
          <w:rFonts w:asciiTheme="minorHAnsi" w:eastAsia="Times New Roman" w:hAnsiTheme="minorHAnsi" w:cstheme="minorHAnsi"/>
          <w:szCs w:val="24"/>
          <w:lang w:eastAsia="en-GB"/>
        </w:rPr>
        <w:t xml:space="preserve"> </w:t>
      </w:r>
      <w:r w:rsidR="00326EC6" w:rsidRPr="00F61303">
        <w:rPr>
          <w:rFonts w:asciiTheme="minorHAnsi" w:eastAsia="Times New Roman" w:hAnsiTheme="minorHAnsi" w:cstheme="minorHAnsi"/>
          <w:szCs w:val="24"/>
          <w:lang w:eastAsia="en-GB"/>
        </w:rPr>
        <w:t>súvislosti s</w:t>
      </w:r>
      <w:r w:rsidR="00692A5A" w:rsidRPr="00F61303">
        <w:rPr>
          <w:rFonts w:asciiTheme="minorHAnsi" w:eastAsia="Times New Roman" w:hAnsiTheme="minorHAnsi" w:cstheme="minorHAnsi"/>
          <w:szCs w:val="24"/>
          <w:lang w:eastAsia="en-GB"/>
        </w:rPr>
        <w:t xml:space="preserve"> </w:t>
      </w:r>
      <w:r w:rsidR="00326EC6" w:rsidRPr="00F61303">
        <w:rPr>
          <w:rFonts w:asciiTheme="minorHAnsi" w:eastAsia="Times New Roman" w:hAnsiTheme="minorHAnsi" w:cstheme="minorHAnsi"/>
          <w:szCs w:val="24"/>
          <w:lang w:eastAsia="en-GB"/>
        </w:rPr>
        <w:t>kríz</w:t>
      </w:r>
      <w:r w:rsidR="006776B1" w:rsidRPr="00F61303">
        <w:rPr>
          <w:rFonts w:asciiTheme="minorHAnsi" w:eastAsia="Times New Roman" w:hAnsiTheme="minorHAnsi" w:cstheme="minorHAnsi"/>
          <w:szCs w:val="24"/>
          <w:lang w:eastAsia="en-GB"/>
        </w:rPr>
        <w:t>ou</w:t>
      </w:r>
      <w:r w:rsidR="00326EC6" w:rsidRPr="00F61303">
        <w:rPr>
          <w:rFonts w:asciiTheme="minorHAnsi" w:eastAsia="Times New Roman" w:hAnsiTheme="minorHAnsi" w:cstheme="minorHAnsi"/>
          <w:szCs w:val="24"/>
          <w:lang w:eastAsia="en-GB"/>
        </w:rPr>
        <w:t xml:space="preserve"> v</w:t>
      </w:r>
      <w:r w:rsidR="00692A5A" w:rsidRPr="00F61303">
        <w:rPr>
          <w:rFonts w:asciiTheme="minorHAnsi" w:eastAsia="Times New Roman" w:hAnsiTheme="minorHAnsi" w:cstheme="minorHAnsi"/>
          <w:szCs w:val="24"/>
          <w:lang w:eastAsia="en-GB"/>
        </w:rPr>
        <w:t xml:space="preserve"> </w:t>
      </w:r>
      <w:r w:rsidR="00326EC6" w:rsidRPr="00F61303">
        <w:rPr>
          <w:rFonts w:asciiTheme="minorHAnsi" w:eastAsia="Times New Roman" w:hAnsiTheme="minorHAnsi" w:cstheme="minorHAnsi"/>
          <w:szCs w:val="24"/>
          <w:lang w:eastAsia="en-GB"/>
        </w:rPr>
        <w:t xml:space="preserve">odvetví cestovného ruchu </w:t>
      </w:r>
      <w:r w:rsidR="006776B1" w:rsidRPr="00F61303">
        <w:rPr>
          <w:rFonts w:asciiTheme="minorHAnsi" w:eastAsia="Times New Roman" w:hAnsiTheme="minorHAnsi" w:cstheme="minorHAnsi"/>
          <w:szCs w:val="24"/>
          <w:lang w:eastAsia="en-GB"/>
        </w:rPr>
        <w:t>spôsobenou</w:t>
      </w:r>
      <w:r w:rsidR="00326EC6" w:rsidRPr="00F61303">
        <w:rPr>
          <w:rFonts w:asciiTheme="minorHAnsi" w:eastAsia="Times New Roman" w:hAnsiTheme="minorHAnsi" w:cstheme="minorHAnsi"/>
          <w:szCs w:val="24"/>
          <w:lang w:eastAsia="en-GB"/>
        </w:rPr>
        <w:t> pandémiou COVID-19</w:t>
      </w:r>
      <w:r w:rsidRPr="00F61303">
        <w:rPr>
          <w:rFonts w:asciiTheme="minorHAnsi" w:eastAsia="Times New Roman" w:hAnsiTheme="minorHAnsi" w:cstheme="minorHAnsi"/>
          <w:szCs w:val="24"/>
          <w:lang w:eastAsia="en-GB"/>
        </w:rPr>
        <w:t>.</w:t>
      </w:r>
    </w:p>
    <w:p w14:paraId="22725451" w14:textId="4C6D9139" w:rsidR="00B34E00" w:rsidRPr="00F61303" w:rsidRDefault="00B34E00"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Pohraničie má </w:t>
      </w:r>
      <w:r w:rsidR="00353972" w:rsidRPr="00F61303">
        <w:rPr>
          <w:rFonts w:asciiTheme="minorHAnsi" w:eastAsia="Times New Roman" w:hAnsiTheme="minorHAnsi" w:cstheme="minorHAnsi"/>
          <w:iCs/>
          <w:color w:val="000000"/>
          <w:szCs w:val="24"/>
          <w:lang w:eastAsia="en-GB"/>
        </w:rPr>
        <w:t xml:space="preserve">menší </w:t>
      </w:r>
      <w:r w:rsidRPr="00F61303">
        <w:rPr>
          <w:rFonts w:asciiTheme="minorHAnsi" w:eastAsia="Times New Roman" w:hAnsiTheme="minorHAnsi" w:cstheme="minorHAnsi"/>
          <w:iCs/>
          <w:color w:val="000000"/>
          <w:szCs w:val="24"/>
          <w:lang w:eastAsia="en-GB"/>
        </w:rPr>
        <w:t xml:space="preserve">potenciál </w:t>
      </w:r>
      <w:r w:rsidR="00C14966" w:rsidRPr="00F61303">
        <w:rPr>
          <w:rFonts w:asciiTheme="minorHAnsi" w:eastAsia="Times New Roman" w:hAnsiTheme="minorHAnsi" w:cstheme="minorHAnsi"/>
          <w:iCs/>
          <w:color w:val="000000"/>
          <w:szCs w:val="24"/>
          <w:lang w:eastAsia="en-GB"/>
        </w:rPr>
        <w:t xml:space="preserve">vo </w:t>
      </w:r>
      <w:r w:rsidRPr="00F61303">
        <w:rPr>
          <w:rFonts w:asciiTheme="minorHAnsi" w:eastAsia="Times New Roman" w:hAnsiTheme="minorHAnsi" w:cstheme="minorHAnsi"/>
          <w:iCs/>
          <w:color w:val="000000"/>
          <w:szCs w:val="24"/>
          <w:lang w:eastAsia="en-GB"/>
        </w:rPr>
        <w:t>výskumno-</w:t>
      </w:r>
      <w:r w:rsidR="006C72C8" w:rsidRPr="00F61303">
        <w:rPr>
          <w:rFonts w:asciiTheme="minorHAnsi" w:eastAsia="Times New Roman" w:hAnsiTheme="minorHAnsi" w:cstheme="minorHAnsi"/>
          <w:iCs/>
          <w:color w:val="000000"/>
          <w:szCs w:val="24"/>
          <w:lang w:eastAsia="en-GB"/>
        </w:rPr>
        <w:t>vývojovej</w:t>
      </w:r>
      <w:r w:rsidRPr="00F61303">
        <w:rPr>
          <w:rFonts w:asciiTheme="minorHAnsi" w:eastAsia="Times New Roman" w:hAnsiTheme="minorHAnsi" w:cstheme="minorHAnsi"/>
          <w:iCs/>
          <w:color w:val="000000"/>
          <w:szCs w:val="24"/>
          <w:lang w:eastAsia="en-GB"/>
        </w:rPr>
        <w:t xml:space="preserve"> činnosti (V+V). Najväčšie </w:t>
      </w:r>
      <w:r w:rsidR="00844AFF" w:rsidRPr="00F61303">
        <w:rPr>
          <w:rFonts w:asciiTheme="minorHAnsi" w:eastAsia="Times New Roman" w:hAnsiTheme="minorHAnsi" w:cstheme="minorHAnsi"/>
          <w:iCs/>
          <w:color w:val="000000"/>
          <w:szCs w:val="24"/>
          <w:lang w:eastAsia="en-GB"/>
        </w:rPr>
        <w:t xml:space="preserve">ľudské </w:t>
      </w:r>
      <w:r w:rsidRPr="00F61303">
        <w:rPr>
          <w:rFonts w:asciiTheme="minorHAnsi" w:eastAsia="Times New Roman" w:hAnsiTheme="minorHAnsi" w:cstheme="minorHAnsi"/>
          <w:iCs/>
          <w:color w:val="000000"/>
          <w:szCs w:val="24"/>
          <w:lang w:eastAsia="en-GB"/>
        </w:rPr>
        <w:t>zdroje pre oblasť V+V má Malopoľské vojvodstvo a</w:t>
      </w:r>
      <w:r w:rsidR="00692A5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najmenšie stredné Slovensko, kde je </w:t>
      </w:r>
      <w:r w:rsidR="0007113D" w:rsidRPr="00F61303">
        <w:rPr>
          <w:rFonts w:asciiTheme="minorHAnsi" w:eastAsia="Times New Roman" w:hAnsiTheme="minorHAnsi" w:cstheme="minorHAnsi"/>
          <w:iCs/>
          <w:color w:val="000000"/>
          <w:szCs w:val="24"/>
          <w:lang w:eastAsia="en-GB"/>
        </w:rPr>
        <w:t xml:space="preserve">zamestnanosť </w:t>
      </w:r>
      <w:r w:rsidRPr="00F61303">
        <w:rPr>
          <w:rFonts w:asciiTheme="minorHAnsi" w:eastAsia="Times New Roman" w:hAnsiTheme="minorHAnsi" w:cstheme="minorHAnsi"/>
          <w:iCs/>
          <w:color w:val="000000"/>
          <w:szCs w:val="24"/>
          <w:lang w:eastAsia="en-GB"/>
        </w:rPr>
        <w:t xml:space="preserve">v tomto sektore </w:t>
      </w:r>
      <w:r w:rsidR="00205B15" w:rsidRPr="00F61303">
        <w:rPr>
          <w:rFonts w:asciiTheme="minorHAnsi" w:eastAsia="Times New Roman" w:hAnsiTheme="minorHAnsi" w:cstheme="minorHAnsi"/>
          <w:iCs/>
          <w:color w:val="000000"/>
          <w:szCs w:val="24"/>
          <w:lang w:eastAsia="en-GB"/>
        </w:rPr>
        <w:t xml:space="preserve">takmer </w:t>
      </w:r>
      <w:r w:rsidRPr="00F61303">
        <w:rPr>
          <w:rFonts w:asciiTheme="minorHAnsi" w:eastAsia="Times New Roman" w:hAnsiTheme="minorHAnsi" w:cstheme="minorHAnsi"/>
          <w:iCs/>
          <w:color w:val="000000"/>
          <w:szCs w:val="24"/>
          <w:lang w:eastAsia="en-GB"/>
        </w:rPr>
        <w:t xml:space="preserve">desaťnásobne </w:t>
      </w:r>
      <w:r w:rsidR="0007113D" w:rsidRPr="00F61303">
        <w:rPr>
          <w:rFonts w:asciiTheme="minorHAnsi" w:eastAsia="Times New Roman" w:hAnsiTheme="minorHAnsi" w:cstheme="minorHAnsi"/>
          <w:iCs/>
          <w:color w:val="000000"/>
          <w:szCs w:val="24"/>
          <w:lang w:eastAsia="en-GB"/>
        </w:rPr>
        <w:t>nižšia</w:t>
      </w:r>
      <w:r w:rsidRPr="00F61303">
        <w:rPr>
          <w:rFonts w:asciiTheme="minorHAnsi" w:eastAsia="Times New Roman" w:hAnsiTheme="minorHAnsi" w:cstheme="minorHAnsi"/>
          <w:iCs/>
          <w:color w:val="000000"/>
          <w:szCs w:val="24"/>
          <w:lang w:eastAsia="en-GB"/>
        </w:rPr>
        <w:t xml:space="preserve"> ako v Malopoľsku. Pravdepodobne väčšina </w:t>
      </w:r>
      <w:r w:rsidR="00844AFF" w:rsidRPr="00F61303">
        <w:rPr>
          <w:rFonts w:asciiTheme="minorHAnsi" w:eastAsia="Times New Roman" w:hAnsiTheme="minorHAnsi" w:cstheme="minorHAnsi"/>
          <w:iCs/>
          <w:color w:val="000000"/>
          <w:szCs w:val="24"/>
          <w:lang w:eastAsia="en-GB"/>
        </w:rPr>
        <w:t xml:space="preserve">ľudských </w:t>
      </w:r>
      <w:r w:rsidRPr="00F61303">
        <w:rPr>
          <w:rFonts w:asciiTheme="minorHAnsi" w:eastAsia="Times New Roman" w:hAnsiTheme="minorHAnsi" w:cstheme="minorHAnsi"/>
          <w:iCs/>
          <w:color w:val="000000"/>
          <w:szCs w:val="24"/>
          <w:lang w:eastAsia="en-GB"/>
        </w:rPr>
        <w:t>zdrojov a</w:t>
      </w:r>
      <w:r w:rsidR="00D813A8" w:rsidRPr="00F61303">
        <w:rPr>
          <w:rFonts w:asciiTheme="minorHAnsi" w:eastAsia="Times New Roman" w:hAnsiTheme="minorHAnsi" w:cstheme="minorHAnsi"/>
          <w:iCs/>
          <w:color w:val="000000"/>
          <w:szCs w:val="24"/>
          <w:lang w:eastAsia="en-GB"/>
        </w:rPr>
        <w:t>ko</w:t>
      </w:r>
      <w:r w:rsidR="00844AFF" w:rsidRPr="00F61303">
        <w:rPr>
          <w:rFonts w:asciiTheme="minorHAnsi" w:eastAsia="Times New Roman" w:hAnsiTheme="minorHAnsi" w:cstheme="minorHAnsi"/>
          <w:iCs/>
          <w:color w:val="000000"/>
          <w:szCs w:val="24"/>
          <w:lang w:eastAsia="en-GB"/>
        </w:rPr>
        <w:t xml:space="preserve"> aj </w:t>
      </w:r>
      <w:r w:rsidR="006776B1" w:rsidRPr="00F61303">
        <w:rPr>
          <w:rFonts w:asciiTheme="minorHAnsi" w:eastAsia="Times New Roman" w:hAnsiTheme="minorHAnsi" w:cstheme="minorHAnsi"/>
          <w:iCs/>
          <w:color w:val="000000"/>
          <w:szCs w:val="24"/>
          <w:lang w:eastAsia="en-GB"/>
        </w:rPr>
        <w:t xml:space="preserve">finančných prostriedkov </w:t>
      </w:r>
      <w:r w:rsidRPr="00F61303">
        <w:rPr>
          <w:rFonts w:asciiTheme="minorHAnsi" w:eastAsia="Times New Roman" w:hAnsiTheme="minorHAnsi" w:cstheme="minorHAnsi"/>
          <w:iCs/>
          <w:color w:val="000000"/>
          <w:szCs w:val="24"/>
          <w:lang w:eastAsia="en-GB"/>
        </w:rPr>
        <w:t>je umiest</w:t>
      </w:r>
      <w:r w:rsidR="00097152" w:rsidRPr="00F61303">
        <w:rPr>
          <w:rFonts w:asciiTheme="minorHAnsi" w:eastAsia="Times New Roman" w:hAnsiTheme="minorHAnsi" w:cstheme="minorHAnsi"/>
          <w:iCs/>
          <w:color w:val="000000"/>
          <w:szCs w:val="24"/>
          <w:lang w:eastAsia="en-GB"/>
        </w:rPr>
        <w:t>ňovaná</w:t>
      </w:r>
      <w:r w:rsidRPr="00F61303">
        <w:rPr>
          <w:rFonts w:asciiTheme="minorHAnsi" w:eastAsia="Times New Roman" w:hAnsiTheme="minorHAnsi" w:cstheme="minorHAnsi"/>
          <w:iCs/>
          <w:color w:val="000000"/>
          <w:szCs w:val="24"/>
          <w:lang w:eastAsia="en-GB"/>
        </w:rPr>
        <w:t xml:space="preserve"> mimo </w:t>
      </w:r>
      <w:r w:rsidR="008C2B2C">
        <w:rPr>
          <w:rFonts w:asciiTheme="minorHAnsi" w:eastAsia="Times New Roman" w:hAnsiTheme="minorHAnsi" w:cstheme="minorHAnsi"/>
          <w:iCs/>
          <w:color w:val="000000"/>
          <w:szCs w:val="24"/>
          <w:lang w:eastAsia="en-GB"/>
        </w:rPr>
        <w:t>PO</w:t>
      </w:r>
      <w:r w:rsidRPr="00F61303">
        <w:rPr>
          <w:rFonts w:asciiTheme="minorHAnsi" w:eastAsia="Times New Roman" w:hAnsiTheme="minorHAnsi" w:cstheme="minorHAnsi"/>
          <w:iCs/>
          <w:color w:val="000000"/>
          <w:szCs w:val="24"/>
          <w:lang w:eastAsia="en-GB"/>
        </w:rPr>
        <w:t xml:space="preserve"> (v </w:t>
      </w:r>
      <w:r w:rsidR="001931E6" w:rsidRPr="002E2737">
        <w:rPr>
          <w:rFonts w:asciiTheme="minorHAnsi" w:hAnsiTheme="minorHAnsi" w:cstheme="minorHAnsi"/>
          <w:szCs w:val="24"/>
        </w:rPr>
        <w:t>najrýchlejšie sa rozvíjajúcich</w:t>
      </w:r>
      <w:r w:rsidR="001931E6"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regiónoch - Katovic</w:t>
      </w:r>
      <w:r w:rsidR="006C72C8" w:rsidRPr="00F61303">
        <w:rPr>
          <w:rFonts w:asciiTheme="minorHAnsi" w:eastAsia="Times New Roman" w:hAnsiTheme="minorHAnsi" w:cstheme="minorHAnsi"/>
          <w:iCs/>
          <w:color w:val="000000"/>
          <w:szCs w:val="24"/>
          <w:lang w:eastAsia="en-GB"/>
        </w:rPr>
        <w:t>e</w:t>
      </w:r>
      <w:r w:rsidRPr="00F61303">
        <w:rPr>
          <w:rFonts w:asciiTheme="minorHAnsi" w:eastAsia="Times New Roman" w:hAnsiTheme="minorHAnsi" w:cstheme="minorHAnsi"/>
          <w:iCs/>
          <w:color w:val="000000"/>
          <w:szCs w:val="24"/>
          <w:lang w:eastAsia="en-GB"/>
        </w:rPr>
        <w:t xml:space="preserve">, Krakov). Malopoľsko a Podkarpatská oblasť </w:t>
      </w:r>
      <w:r w:rsidR="003B525C" w:rsidRPr="00F61303">
        <w:rPr>
          <w:rFonts w:asciiTheme="minorHAnsi" w:eastAsia="Times New Roman" w:hAnsiTheme="minorHAnsi" w:cstheme="minorHAnsi"/>
          <w:iCs/>
          <w:color w:val="000000"/>
          <w:szCs w:val="24"/>
          <w:lang w:eastAsia="en-GB"/>
        </w:rPr>
        <w:t>majú</w:t>
      </w:r>
      <w:r w:rsidRPr="00F61303">
        <w:rPr>
          <w:rFonts w:asciiTheme="minorHAnsi" w:eastAsia="Times New Roman" w:hAnsiTheme="minorHAnsi" w:cstheme="minorHAnsi"/>
          <w:iCs/>
          <w:color w:val="000000"/>
          <w:szCs w:val="24"/>
          <w:lang w:eastAsia="en-GB"/>
        </w:rPr>
        <w:t xml:space="preserve"> najvyššie hrubé domáce výdavky na činnosť V+V v prepočte na</w:t>
      </w:r>
      <w:r w:rsidR="00221CDA" w:rsidRPr="00F61303">
        <w:rPr>
          <w:rFonts w:asciiTheme="minorHAnsi" w:eastAsia="Times New Roman" w:hAnsiTheme="minorHAnsi" w:cstheme="minorHAnsi"/>
          <w:iCs/>
          <w:color w:val="000000"/>
          <w:szCs w:val="24"/>
          <w:lang w:eastAsia="en-GB"/>
        </w:rPr>
        <w:t> </w:t>
      </w:r>
      <w:r w:rsidRPr="00F61303">
        <w:rPr>
          <w:rFonts w:asciiTheme="minorHAnsi" w:eastAsia="Times New Roman" w:hAnsiTheme="minorHAnsi" w:cstheme="minorHAnsi"/>
          <w:iCs/>
          <w:color w:val="000000"/>
          <w:szCs w:val="24"/>
          <w:lang w:eastAsia="en-GB"/>
        </w:rPr>
        <w:t>obyvateľa (</w:t>
      </w:r>
      <w:r w:rsidR="00844AFF" w:rsidRPr="00F61303">
        <w:rPr>
          <w:rFonts w:asciiTheme="minorHAnsi" w:eastAsia="Times New Roman" w:hAnsiTheme="minorHAnsi" w:cstheme="minorHAnsi"/>
          <w:iCs/>
          <w:color w:val="000000"/>
          <w:szCs w:val="24"/>
          <w:lang w:eastAsia="en-GB"/>
        </w:rPr>
        <w:t xml:space="preserve">príslušne </w:t>
      </w:r>
      <w:r w:rsidRPr="00F61303">
        <w:rPr>
          <w:rFonts w:asciiTheme="minorHAnsi" w:eastAsia="Times New Roman" w:hAnsiTheme="minorHAnsi" w:cstheme="minorHAnsi"/>
          <w:iCs/>
          <w:color w:val="000000"/>
          <w:szCs w:val="24"/>
          <w:lang w:eastAsia="en-GB"/>
        </w:rPr>
        <w:t xml:space="preserve">208 EUR a 89 EUR). Pre porovnanie východné Slovensko malo </w:t>
      </w:r>
      <w:r w:rsidR="003B525C" w:rsidRPr="00F61303">
        <w:rPr>
          <w:rFonts w:asciiTheme="minorHAnsi" w:eastAsia="Times New Roman" w:hAnsiTheme="minorHAnsi" w:cstheme="minorHAnsi"/>
          <w:iCs/>
          <w:color w:val="000000"/>
          <w:szCs w:val="24"/>
          <w:lang w:eastAsia="en-GB"/>
        </w:rPr>
        <w:t xml:space="preserve">v rámci </w:t>
      </w:r>
      <w:r w:rsidR="008C2B2C">
        <w:rPr>
          <w:rFonts w:asciiTheme="minorHAnsi" w:hAnsiTheme="minorHAnsi" w:cstheme="minorHAnsi"/>
          <w:szCs w:val="24"/>
        </w:rPr>
        <w:t>PO</w:t>
      </w:r>
      <w:r w:rsidR="003B525C"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najnižšie hrubé domáce výdavky </w:t>
      </w:r>
      <w:r w:rsidR="006776B1" w:rsidRPr="00F61303">
        <w:rPr>
          <w:rFonts w:asciiTheme="minorHAnsi" w:eastAsia="Times New Roman" w:hAnsiTheme="minorHAnsi" w:cstheme="minorHAnsi"/>
          <w:iCs/>
          <w:color w:val="000000"/>
          <w:szCs w:val="24"/>
          <w:lang w:eastAsia="en-GB"/>
        </w:rPr>
        <w:t xml:space="preserve">na činnosť V+V </w:t>
      </w:r>
      <w:r w:rsidRPr="00F61303">
        <w:rPr>
          <w:rFonts w:asciiTheme="minorHAnsi" w:eastAsia="Times New Roman" w:hAnsiTheme="minorHAnsi" w:cstheme="minorHAnsi"/>
          <w:iCs/>
          <w:color w:val="000000"/>
          <w:szCs w:val="24"/>
          <w:lang w:eastAsia="en-GB"/>
        </w:rPr>
        <w:t>v prepočte na obyvateľa, t.</w:t>
      </w:r>
      <w:r w:rsidR="00692A5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j. </w:t>
      </w:r>
      <w:r w:rsidR="00382C19" w:rsidRPr="00F61303">
        <w:rPr>
          <w:rFonts w:asciiTheme="minorHAnsi" w:eastAsia="Times New Roman" w:hAnsiTheme="minorHAnsi" w:cstheme="minorHAnsi"/>
          <w:iCs/>
          <w:color w:val="000000"/>
          <w:szCs w:val="24"/>
          <w:lang w:eastAsia="en-GB"/>
        </w:rPr>
        <w:t>necel</w:t>
      </w:r>
      <w:r w:rsidR="00996F43" w:rsidRPr="00F61303">
        <w:rPr>
          <w:rFonts w:asciiTheme="minorHAnsi" w:eastAsia="Times New Roman" w:hAnsiTheme="minorHAnsi" w:cstheme="minorHAnsi"/>
          <w:iCs/>
          <w:color w:val="000000"/>
          <w:szCs w:val="24"/>
          <w:lang w:eastAsia="en-GB"/>
        </w:rPr>
        <w:t>ých</w:t>
      </w:r>
      <w:r w:rsidR="00382C19"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59</w:t>
      </w:r>
      <w:r w:rsidR="00107CEF" w:rsidRPr="00F61303">
        <w:rPr>
          <w:rFonts w:asciiTheme="minorHAnsi" w:eastAsia="Times New Roman" w:hAnsiTheme="minorHAnsi" w:cstheme="minorHAnsi"/>
          <w:iCs/>
          <w:color w:val="000000"/>
          <w:szCs w:val="24"/>
          <w:lang w:eastAsia="en-GB"/>
        </w:rPr>
        <w:t> </w:t>
      </w:r>
      <w:r w:rsidRPr="00F61303">
        <w:rPr>
          <w:rFonts w:asciiTheme="minorHAnsi" w:eastAsia="Times New Roman" w:hAnsiTheme="minorHAnsi" w:cstheme="minorHAnsi"/>
          <w:iCs/>
          <w:color w:val="000000"/>
          <w:szCs w:val="24"/>
          <w:lang w:eastAsia="en-GB"/>
        </w:rPr>
        <w:t>EUR.</w:t>
      </w:r>
      <w:r w:rsidR="00221CD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V posledných rokoch stúpa priemerná výška výdavkov</w:t>
      </w:r>
      <w:r w:rsidR="00E90F6A" w:rsidRPr="00F61303">
        <w:rPr>
          <w:rFonts w:asciiTheme="minorHAnsi" w:eastAsia="Times New Roman" w:hAnsiTheme="minorHAnsi" w:cstheme="minorHAnsi"/>
          <w:iCs/>
          <w:color w:val="000000"/>
          <w:szCs w:val="24"/>
          <w:lang w:eastAsia="en-GB"/>
        </w:rPr>
        <w:t xml:space="preserve"> podnikov</w:t>
      </w:r>
      <w:r w:rsidR="00382C19"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na V+V v prepočte na</w:t>
      </w:r>
      <w:r w:rsidR="00221CDA" w:rsidRPr="00F61303">
        <w:rPr>
          <w:rFonts w:asciiTheme="minorHAnsi" w:eastAsia="Times New Roman" w:hAnsiTheme="minorHAnsi" w:cstheme="minorHAnsi"/>
          <w:iCs/>
          <w:color w:val="000000"/>
          <w:szCs w:val="24"/>
          <w:lang w:eastAsia="en-GB"/>
        </w:rPr>
        <w:t> </w:t>
      </w:r>
      <w:r w:rsidRPr="00F61303">
        <w:rPr>
          <w:rFonts w:asciiTheme="minorHAnsi" w:eastAsia="Times New Roman" w:hAnsiTheme="minorHAnsi" w:cstheme="minorHAnsi"/>
          <w:iCs/>
          <w:color w:val="000000"/>
          <w:szCs w:val="24"/>
          <w:lang w:eastAsia="en-GB"/>
        </w:rPr>
        <w:t xml:space="preserve">obyvateľa </w:t>
      </w:r>
      <w:r w:rsidR="008C2B2C">
        <w:rPr>
          <w:rFonts w:asciiTheme="minorHAnsi" w:hAnsiTheme="minorHAnsi" w:cstheme="minorHAnsi"/>
          <w:szCs w:val="24"/>
        </w:rPr>
        <w:t>PO</w:t>
      </w:r>
      <w:r w:rsidRPr="00F61303">
        <w:rPr>
          <w:rFonts w:asciiTheme="minorHAnsi" w:eastAsia="Times New Roman" w:hAnsiTheme="minorHAnsi" w:cstheme="minorHAnsi"/>
          <w:iCs/>
          <w:color w:val="000000"/>
          <w:szCs w:val="24"/>
          <w:lang w:eastAsia="en-GB"/>
        </w:rPr>
        <w:t xml:space="preserve">. V Poľsku je toto tempo rastu výdavkov na V+V </w:t>
      </w:r>
      <w:r w:rsidR="007C0DFD" w:rsidRPr="00F61303">
        <w:rPr>
          <w:rFonts w:asciiTheme="minorHAnsi" w:eastAsia="Times New Roman" w:hAnsiTheme="minorHAnsi" w:cstheme="minorHAnsi"/>
          <w:iCs/>
          <w:color w:val="000000"/>
          <w:szCs w:val="24"/>
          <w:lang w:eastAsia="en-GB"/>
        </w:rPr>
        <w:t xml:space="preserve">o čosi </w:t>
      </w:r>
      <w:r w:rsidRPr="00F61303">
        <w:rPr>
          <w:rFonts w:asciiTheme="minorHAnsi" w:eastAsia="Times New Roman" w:hAnsiTheme="minorHAnsi" w:cstheme="minorHAnsi"/>
          <w:iCs/>
          <w:color w:val="000000"/>
          <w:szCs w:val="24"/>
          <w:lang w:eastAsia="en-GB"/>
        </w:rPr>
        <w:t>rýchlejšie.</w:t>
      </w:r>
    </w:p>
    <w:p w14:paraId="17196C23" w14:textId="6A91990C" w:rsidR="00B34E00" w:rsidRDefault="00B34E00"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Západná časť pohraničia má potenciál </w:t>
      </w:r>
      <w:r w:rsidR="00D9333B" w:rsidRPr="00F61303">
        <w:rPr>
          <w:rFonts w:asciiTheme="minorHAnsi" w:eastAsia="Times New Roman" w:hAnsiTheme="minorHAnsi" w:cstheme="minorHAnsi"/>
          <w:iCs/>
          <w:color w:val="000000"/>
          <w:szCs w:val="24"/>
          <w:lang w:eastAsia="en-GB"/>
        </w:rPr>
        <w:t xml:space="preserve">rozvoja </w:t>
      </w:r>
      <w:r w:rsidRPr="00F61303">
        <w:rPr>
          <w:rFonts w:asciiTheme="minorHAnsi" w:eastAsia="Times New Roman" w:hAnsiTheme="minorHAnsi" w:cstheme="minorHAnsi"/>
          <w:iCs/>
          <w:color w:val="000000"/>
          <w:szCs w:val="24"/>
          <w:lang w:eastAsia="en-GB"/>
        </w:rPr>
        <w:t>inovatívnych odvetví hospodárstva (napr. </w:t>
      </w:r>
      <w:r w:rsidR="00A27E84" w:rsidRPr="00F61303">
        <w:rPr>
          <w:rFonts w:asciiTheme="minorHAnsi" w:eastAsia="Times New Roman" w:hAnsiTheme="minorHAnsi" w:cstheme="minorHAnsi"/>
          <w:iCs/>
          <w:color w:val="000000"/>
          <w:szCs w:val="24"/>
          <w:lang w:eastAsia="en-GB"/>
        </w:rPr>
        <w:t>IT</w:t>
      </w:r>
      <w:r w:rsidR="00221CDA" w:rsidRPr="00F61303">
        <w:rPr>
          <w:rFonts w:asciiTheme="minorHAnsi" w:eastAsia="Times New Roman" w:hAnsiTheme="minorHAnsi" w:cstheme="minorHAnsi"/>
          <w:iCs/>
          <w:color w:val="000000"/>
          <w:szCs w:val="24"/>
          <w:lang w:eastAsia="en-GB"/>
        </w:rPr>
        <w:t> </w:t>
      </w:r>
      <w:r w:rsidRPr="00F61303">
        <w:rPr>
          <w:rFonts w:asciiTheme="minorHAnsi" w:eastAsia="Times New Roman" w:hAnsiTheme="minorHAnsi" w:cstheme="minorHAnsi"/>
          <w:iCs/>
          <w:color w:val="000000"/>
          <w:szCs w:val="24"/>
          <w:lang w:eastAsia="en-GB"/>
        </w:rPr>
        <w:t>riešenia sú silne podporované v</w:t>
      </w:r>
      <w:r w:rsidR="00692A5A" w:rsidRPr="00F61303">
        <w:rPr>
          <w:rFonts w:asciiTheme="minorHAnsi" w:eastAsia="Times New Roman" w:hAnsiTheme="minorHAnsi" w:cstheme="minorHAnsi"/>
          <w:iCs/>
          <w:color w:val="000000"/>
          <w:szCs w:val="24"/>
          <w:lang w:eastAsia="en-GB"/>
        </w:rPr>
        <w:t xml:space="preserve"> </w:t>
      </w:r>
      <w:r w:rsidR="00FD2129" w:rsidRPr="00F61303">
        <w:rPr>
          <w:rFonts w:asciiTheme="minorHAnsi" w:eastAsia="Times New Roman" w:hAnsiTheme="minorHAnsi" w:cstheme="minorHAnsi"/>
          <w:iCs/>
          <w:color w:val="000000"/>
          <w:szCs w:val="24"/>
          <w:lang w:eastAsia="en-GB"/>
        </w:rPr>
        <w:t>žilinskom regióne</w:t>
      </w:r>
      <w:r w:rsidRPr="00F61303">
        <w:rPr>
          <w:rFonts w:asciiTheme="minorHAnsi" w:eastAsia="Times New Roman" w:hAnsiTheme="minorHAnsi" w:cstheme="minorHAnsi"/>
          <w:iCs/>
          <w:color w:val="000000"/>
          <w:szCs w:val="24"/>
          <w:lang w:eastAsia="en-GB"/>
        </w:rPr>
        <w:t>). Rzeszów a okolité mestá sú</w:t>
      </w:r>
      <w:r w:rsidR="00221CDA" w:rsidRPr="00F61303">
        <w:rPr>
          <w:rFonts w:asciiTheme="minorHAnsi" w:eastAsia="Times New Roman" w:hAnsiTheme="minorHAnsi" w:cstheme="minorHAnsi"/>
          <w:iCs/>
          <w:color w:val="000000"/>
          <w:szCs w:val="24"/>
          <w:lang w:eastAsia="en-GB"/>
        </w:rPr>
        <w:t> </w:t>
      </w:r>
      <w:r w:rsidRPr="00F61303">
        <w:rPr>
          <w:rFonts w:asciiTheme="minorHAnsi" w:eastAsia="Times New Roman" w:hAnsiTheme="minorHAnsi" w:cstheme="minorHAnsi"/>
          <w:iCs/>
          <w:color w:val="000000"/>
          <w:szCs w:val="24"/>
          <w:lang w:eastAsia="en-GB"/>
        </w:rPr>
        <w:t>sídlom mnohých popredných podnikov z</w:t>
      </w:r>
      <w:r w:rsidR="00692A5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leteckého odvetvia. </w:t>
      </w:r>
      <w:r w:rsidR="00A10DCF" w:rsidRPr="00F61303">
        <w:rPr>
          <w:rFonts w:asciiTheme="minorHAnsi" w:eastAsia="Times New Roman" w:hAnsiTheme="minorHAnsi" w:cstheme="minorHAnsi"/>
          <w:iCs/>
          <w:color w:val="000000"/>
          <w:szCs w:val="24"/>
          <w:lang w:eastAsia="en-GB"/>
        </w:rPr>
        <w:t>Vo všeobecnosti sa</w:t>
      </w:r>
      <w:r w:rsidRPr="00F61303">
        <w:rPr>
          <w:rFonts w:asciiTheme="minorHAnsi" w:eastAsia="Times New Roman" w:hAnsiTheme="minorHAnsi" w:cstheme="minorHAnsi"/>
          <w:iCs/>
          <w:color w:val="000000"/>
          <w:szCs w:val="24"/>
          <w:lang w:eastAsia="en-GB"/>
        </w:rPr>
        <w:t xml:space="preserve"> však zdá, že podniky majú obmedzenú vnútornú </w:t>
      </w:r>
      <w:r w:rsidR="00844AFF" w:rsidRPr="00F61303">
        <w:rPr>
          <w:rFonts w:asciiTheme="minorHAnsi" w:eastAsia="Times New Roman" w:hAnsiTheme="minorHAnsi" w:cstheme="minorHAnsi"/>
          <w:iCs/>
          <w:color w:val="000000"/>
          <w:szCs w:val="24"/>
          <w:lang w:eastAsia="en-GB"/>
        </w:rPr>
        <w:t>motiváciu</w:t>
      </w:r>
      <w:r w:rsidR="00B61E8A" w:rsidRPr="00F61303">
        <w:rPr>
          <w:rFonts w:asciiTheme="minorHAnsi" w:eastAsia="Times New Roman" w:hAnsiTheme="minorHAnsi" w:cstheme="minorHAnsi"/>
          <w:iCs/>
          <w:color w:val="000000"/>
          <w:szCs w:val="24"/>
          <w:lang w:eastAsia="en-GB"/>
        </w:rPr>
        <w:t xml:space="preserve"> pre činnosť V+V</w:t>
      </w:r>
      <w:r w:rsidRPr="00F61303">
        <w:rPr>
          <w:rFonts w:asciiTheme="minorHAnsi" w:eastAsia="Times New Roman" w:hAnsiTheme="minorHAnsi" w:cstheme="minorHAnsi"/>
          <w:iCs/>
          <w:color w:val="000000"/>
          <w:szCs w:val="24"/>
          <w:lang w:eastAsia="en-GB"/>
        </w:rPr>
        <w:t xml:space="preserve">. </w:t>
      </w:r>
      <w:r w:rsidR="00B61E8A" w:rsidRPr="00F61303">
        <w:rPr>
          <w:rFonts w:asciiTheme="minorHAnsi" w:eastAsia="Times New Roman" w:hAnsiTheme="minorHAnsi" w:cstheme="minorHAnsi"/>
          <w:iCs/>
          <w:color w:val="000000"/>
          <w:szCs w:val="24"/>
          <w:lang w:eastAsia="en-GB"/>
        </w:rPr>
        <w:t>O</w:t>
      </w:r>
      <w:r w:rsidR="008D0ED1" w:rsidRPr="00F61303">
        <w:rPr>
          <w:rFonts w:asciiTheme="minorHAnsi" w:eastAsia="Times New Roman" w:hAnsiTheme="minorHAnsi" w:cstheme="minorHAnsi"/>
          <w:iCs/>
          <w:color w:val="000000"/>
          <w:szCs w:val="24"/>
          <w:lang w:eastAsia="en-GB"/>
        </w:rPr>
        <w:t>rientácia na</w:t>
      </w:r>
      <w:r w:rsidR="00221CDA" w:rsidRPr="00F61303">
        <w:rPr>
          <w:rFonts w:asciiTheme="minorHAnsi" w:eastAsia="Times New Roman" w:hAnsiTheme="minorHAnsi" w:cstheme="minorHAnsi"/>
          <w:iCs/>
          <w:color w:val="000000"/>
          <w:szCs w:val="24"/>
          <w:lang w:eastAsia="en-GB"/>
        </w:rPr>
        <w:t> </w:t>
      </w:r>
      <w:r w:rsidR="008D0ED1" w:rsidRPr="00F61303">
        <w:rPr>
          <w:rFonts w:asciiTheme="minorHAnsi" w:eastAsia="Times New Roman" w:hAnsiTheme="minorHAnsi" w:cstheme="minorHAnsi"/>
          <w:iCs/>
          <w:color w:val="000000"/>
          <w:szCs w:val="24"/>
          <w:lang w:eastAsia="en-GB"/>
        </w:rPr>
        <w:t>V+V</w:t>
      </w:r>
      <w:r w:rsidR="00221CDA" w:rsidRPr="00F61303">
        <w:rPr>
          <w:rFonts w:asciiTheme="minorHAnsi" w:eastAsia="Times New Roman" w:hAnsiTheme="minorHAnsi" w:cstheme="minorHAnsi"/>
          <w:iCs/>
          <w:color w:val="000000"/>
          <w:szCs w:val="24"/>
          <w:lang w:eastAsia="en-GB"/>
        </w:rPr>
        <w:t> </w:t>
      </w:r>
      <w:r w:rsidR="00382C19" w:rsidRPr="00F61303">
        <w:rPr>
          <w:rFonts w:asciiTheme="minorHAnsi" w:eastAsia="Times New Roman" w:hAnsiTheme="minorHAnsi" w:cstheme="minorHAnsi"/>
          <w:iCs/>
          <w:color w:val="000000"/>
          <w:szCs w:val="24"/>
          <w:lang w:eastAsia="en-GB"/>
        </w:rPr>
        <w:t xml:space="preserve">najčastejšie </w:t>
      </w:r>
      <w:r w:rsidR="008D0ED1" w:rsidRPr="00F61303">
        <w:rPr>
          <w:rFonts w:asciiTheme="minorHAnsi" w:eastAsia="Times New Roman" w:hAnsiTheme="minorHAnsi" w:cstheme="minorHAnsi"/>
          <w:iCs/>
          <w:color w:val="000000"/>
          <w:szCs w:val="24"/>
          <w:lang w:eastAsia="en-GB"/>
        </w:rPr>
        <w:t xml:space="preserve">závisí </w:t>
      </w:r>
      <w:r w:rsidR="002F4D4F" w:rsidRPr="00F61303">
        <w:rPr>
          <w:rFonts w:asciiTheme="minorHAnsi" w:eastAsia="Times New Roman" w:hAnsiTheme="minorHAnsi" w:cstheme="minorHAnsi"/>
          <w:iCs/>
          <w:color w:val="000000"/>
          <w:szCs w:val="24"/>
          <w:lang w:eastAsia="en-GB"/>
        </w:rPr>
        <w:t xml:space="preserve">od </w:t>
      </w:r>
      <w:r w:rsidR="00A27E84" w:rsidRPr="00F61303">
        <w:rPr>
          <w:rFonts w:asciiTheme="minorHAnsi" w:eastAsia="Times New Roman" w:hAnsiTheme="minorHAnsi" w:cstheme="minorHAnsi"/>
          <w:iCs/>
          <w:color w:val="000000"/>
          <w:szCs w:val="24"/>
          <w:lang w:eastAsia="en-GB"/>
        </w:rPr>
        <w:t xml:space="preserve">externej </w:t>
      </w:r>
      <w:r w:rsidR="00097152" w:rsidRPr="00F61303">
        <w:rPr>
          <w:rFonts w:asciiTheme="minorHAnsi" w:eastAsia="Times New Roman" w:hAnsiTheme="minorHAnsi" w:cstheme="minorHAnsi"/>
          <w:iCs/>
          <w:color w:val="000000"/>
          <w:szCs w:val="24"/>
          <w:lang w:eastAsia="en-GB"/>
        </w:rPr>
        <w:t xml:space="preserve">finančnej </w:t>
      </w:r>
      <w:r w:rsidRPr="00F61303">
        <w:rPr>
          <w:rFonts w:asciiTheme="minorHAnsi" w:eastAsia="Times New Roman" w:hAnsiTheme="minorHAnsi" w:cstheme="minorHAnsi"/>
          <w:iCs/>
          <w:color w:val="000000"/>
          <w:szCs w:val="24"/>
          <w:lang w:eastAsia="en-GB"/>
        </w:rPr>
        <w:t>podpory.</w:t>
      </w:r>
    </w:p>
    <w:p w14:paraId="6EA9429E" w14:textId="77777777" w:rsidR="00403541" w:rsidRPr="00F61303" w:rsidRDefault="00403541" w:rsidP="00F61303">
      <w:pPr>
        <w:spacing w:after="120"/>
        <w:rPr>
          <w:rFonts w:asciiTheme="minorHAnsi" w:eastAsia="Times New Roman" w:hAnsiTheme="minorHAnsi" w:cstheme="minorHAnsi"/>
          <w:iCs/>
          <w:color w:val="000000"/>
          <w:szCs w:val="24"/>
          <w:lang w:eastAsia="en-GB"/>
        </w:rPr>
      </w:pPr>
    </w:p>
    <w:p w14:paraId="455643D8" w14:textId="4ADCA53D" w:rsidR="00B34E00" w:rsidRPr="00F61303" w:rsidRDefault="00B34E00" w:rsidP="00F61303">
      <w:pPr>
        <w:spacing w:after="120"/>
        <w:rPr>
          <w:rFonts w:asciiTheme="minorHAnsi" w:hAnsiTheme="minorHAnsi" w:cstheme="minorHAnsi"/>
          <w:b/>
          <w:bCs/>
          <w:szCs w:val="24"/>
        </w:rPr>
      </w:pPr>
      <w:r w:rsidRPr="00F61303">
        <w:rPr>
          <w:rFonts w:asciiTheme="minorHAnsi" w:hAnsiTheme="minorHAnsi" w:cstheme="minorHAnsi"/>
          <w:b/>
          <w:bCs/>
          <w:szCs w:val="24"/>
        </w:rPr>
        <w:t>K</w:t>
      </w:r>
      <w:r w:rsidR="00692A5A" w:rsidRPr="00F61303">
        <w:rPr>
          <w:rFonts w:asciiTheme="minorHAnsi" w:hAnsiTheme="minorHAnsi" w:cstheme="minorHAnsi"/>
          <w:b/>
          <w:bCs/>
          <w:szCs w:val="24"/>
        </w:rPr>
        <w:t xml:space="preserve"> </w:t>
      </w:r>
      <w:r w:rsidRPr="00F61303">
        <w:rPr>
          <w:rFonts w:asciiTheme="minorHAnsi" w:hAnsiTheme="minorHAnsi" w:cstheme="minorHAnsi"/>
          <w:b/>
          <w:bCs/>
          <w:szCs w:val="24"/>
        </w:rPr>
        <w:t xml:space="preserve">najväčším výzvam </w:t>
      </w:r>
      <w:r w:rsidR="73B54411" w:rsidRPr="00F61303">
        <w:rPr>
          <w:rFonts w:asciiTheme="minorHAnsi" w:hAnsiTheme="minorHAnsi" w:cstheme="minorHAnsi"/>
          <w:b/>
          <w:bCs/>
          <w:szCs w:val="24"/>
        </w:rPr>
        <w:t xml:space="preserve">v </w:t>
      </w:r>
      <w:r w:rsidRPr="00F61303">
        <w:rPr>
          <w:rFonts w:asciiTheme="minorHAnsi" w:hAnsiTheme="minorHAnsi" w:cstheme="minorHAnsi"/>
          <w:b/>
          <w:bCs/>
          <w:szCs w:val="24"/>
        </w:rPr>
        <w:t>hospodárskej oblasti patr</w:t>
      </w:r>
      <w:r w:rsidR="008D0ED1" w:rsidRPr="00F61303">
        <w:rPr>
          <w:rFonts w:asciiTheme="minorHAnsi" w:hAnsiTheme="minorHAnsi" w:cstheme="minorHAnsi"/>
          <w:b/>
          <w:bCs/>
          <w:szCs w:val="24"/>
        </w:rPr>
        <w:t>í</w:t>
      </w:r>
      <w:r w:rsidRPr="00F61303">
        <w:rPr>
          <w:rFonts w:asciiTheme="minorHAnsi" w:hAnsiTheme="minorHAnsi" w:cstheme="minorHAnsi"/>
          <w:b/>
          <w:bCs/>
          <w:szCs w:val="24"/>
        </w:rPr>
        <w:t>:</w:t>
      </w:r>
    </w:p>
    <w:p w14:paraId="19759A1A" w14:textId="7E36FFE2" w:rsidR="00B34E00" w:rsidRPr="00F61303" w:rsidRDefault="00B34E00"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podpora vzniku a</w:t>
      </w:r>
      <w:r w:rsidR="00692A5A"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rozvoja podnikov z</w:t>
      </w:r>
      <w:r w:rsidR="00692A5A"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oblasti cestovného ruchu a rekreácie,</w:t>
      </w:r>
    </w:p>
    <w:p w14:paraId="4FA588BF" w14:textId="64987E40" w:rsidR="008F542C" w:rsidRPr="00F61303" w:rsidRDefault="008F542C"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predchádzanie negatívnym </w:t>
      </w:r>
      <w:r w:rsidR="0057041B" w:rsidRPr="00F61303">
        <w:rPr>
          <w:rFonts w:asciiTheme="minorHAnsi" w:eastAsia="Times New Roman" w:hAnsiTheme="minorHAnsi" w:cstheme="minorHAnsi"/>
          <w:color w:val="000000"/>
          <w:szCs w:val="24"/>
          <w:lang w:eastAsia="en-GB"/>
        </w:rPr>
        <w:t>ná</w:t>
      </w:r>
      <w:r w:rsidRPr="00F61303">
        <w:rPr>
          <w:rFonts w:asciiTheme="minorHAnsi" w:eastAsia="Times New Roman" w:hAnsiTheme="minorHAnsi" w:cstheme="minorHAnsi"/>
          <w:color w:val="000000"/>
          <w:szCs w:val="24"/>
          <w:lang w:eastAsia="en-GB"/>
        </w:rPr>
        <w:t xml:space="preserve">sledkom COVID-19 </w:t>
      </w:r>
      <w:r w:rsidR="00382C19" w:rsidRPr="00F61303">
        <w:rPr>
          <w:rFonts w:asciiTheme="minorHAnsi" w:eastAsia="Times New Roman" w:hAnsiTheme="minorHAnsi" w:cstheme="minorHAnsi"/>
          <w:color w:val="000000"/>
          <w:szCs w:val="24"/>
          <w:lang w:eastAsia="en-GB"/>
        </w:rPr>
        <w:t xml:space="preserve">predovšetkým </w:t>
      </w:r>
      <w:r w:rsidRPr="00F61303">
        <w:rPr>
          <w:rFonts w:asciiTheme="minorHAnsi" w:eastAsia="Times New Roman" w:hAnsiTheme="minorHAnsi" w:cstheme="minorHAnsi"/>
          <w:color w:val="000000"/>
          <w:szCs w:val="24"/>
          <w:lang w:eastAsia="en-GB"/>
        </w:rPr>
        <w:t>v</w:t>
      </w:r>
      <w:r w:rsidR="00692A5A"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odvetví</w:t>
      </w:r>
      <w:r w:rsidR="00604977"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cestovného ruchu a</w:t>
      </w:r>
      <w:r w:rsidR="00692A5A"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rekreácie,</w:t>
      </w:r>
    </w:p>
    <w:p w14:paraId="1C7BF529" w14:textId="1A9FD9BB" w:rsidR="00B34E00" w:rsidRPr="00F61303" w:rsidRDefault="00353972" w:rsidP="00F61303">
      <w:pPr>
        <w:numPr>
          <w:ilvl w:val="0"/>
          <w:numId w:val="17"/>
        </w:numPr>
        <w:spacing w:after="120"/>
        <w:rPr>
          <w:rFonts w:asciiTheme="minorHAnsi" w:eastAsia="Times New Roman" w:hAnsiTheme="minorHAnsi" w:cstheme="minorHAnsi"/>
          <w:color w:val="000000"/>
          <w:szCs w:val="24"/>
          <w:lang w:eastAsia="en-GB"/>
        </w:rPr>
      </w:pPr>
      <w:r>
        <w:rPr>
          <w:rFonts w:asciiTheme="minorHAnsi" w:eastAsia="Times New Roman" w:hAnsiTheme="minorHAnsi" w:cstheme="minorHAnsi"/>
          <w:color w:val="000000"/>
          <w:szCs w:val="24"/>
          <w:lang w:eastAsia="en-GB"/>
        </w:rPr>
        <w:t>podpora</w:t>
      </w:r>
      <w:r w:rsidRPr="00AA0AAC">
        <w:rPr>
          <w:rFonts w:asciiTheme="minorHAnsi" w:eastAsia="Times New Roman" w:hAnsiTheme="minorHAnsi" w:cstheme="minorHAnsi"/>
          <w:color w:val="000000"/>
          <w:szCs w:val="24"/>
          <w:lang w:eastAsia="en-GB"/>
        </w:rPr>
        <w:t xml:space="preserve"> </w:t>
      </w:r>
      <w:r w:rsidR="00B34E00" w:rsidRPr="00F61303">
        <w:rPr>
          <w:rFonts w:asciiTheme="minorHAnsi" w:eastAsia="Times New Roman" w:hAnsiTheme="minorHAnsi" w:cstheme="minorHAnsi"/>
          <w:color w:val="000000"/>
          <w:szCs w:val="24"/>
          <w:lang w:eastAsia="en-GB"/>
        </w:rPr>
        <w:t>podnikania a</w:t>
      </w:r>
      <w:r w:rsidR="00692A5A" w:rsidRPr="00F61303">
        <w:rPr>
          <w:rFonts w:asciiTheme="minorHAnsi" w:eastAsia="Times New Roman" w:hAnsiTheme="minorHAnsi" w:cstheme="minorHAnsi"/>
          <w:color w:val="000000"/>
          <w:szCs w:val="24"/>
          <w:lang w:eastAsia="en-GB"/>
        </w:rPr>
        <w:t xml:space="preserve"> </w:t>
      </w:r>
      <w:r w:rsidR="00B34E00" w:rsidRPr="00F61303">
        <w:rPr>
          <w:rFonts w:asciiTheme="minorHAnsi" w:eastAsia="Times New Roman" w:hAnsiTheme="minorHAnsi" w:cstheme="minorHAnsi"/>
          <w:color w:val="000000"/>
          <w:szCs w:val="24"/>
          <w:lang w:eastAsia="en-GB"/>
        </w:rPr>
        <w:t>podmienok pre rozvoj cezhraničnej hospodárskej spolupráce.</w:t>
      </w:r>
    </w:p>
    <w:p w14:paraId="271CA91E" w14:textId="77777777" w:rsidR="00457FEE" w:rsidRPr="00F61303" w:rsidRDefault="00457FEE" w:rsidP="00F61303">
      <w:pPr>
        <w:spacing w:after="120"/>
        <w:ind w:left="771"/>
        <w:rPr>
          <w:rFonts w:asciiTheme="minorHAnsi" w:eastAsia="Times New Roman" w:hAnsiTheme="minorHAnsi" w:cstheme="minorHAnsi"/>
          <w:color w:val="000000"/>
          <w:szCs w:val="24"/>
          <w:lang w:eastAsia="en-GB"/>
        </w:rPr>
      </w:pPr>
    </w:p>
    <w:p w14:paraId="453FBBA5" w14:textId="1330BFA5" w:rsidR="0058458E" w:rsidRPr="00F61303" w:rsidRDefault="0058458E" w:rsidP="00F61303">
      <w:pPr>
        <w:spacing w:after="120"/>
        <w:rPr>
          <w:rFonts w:asciiTheme="minorHAnsi" w:eastAsia="Times New Roman" w:hAnsiTheme="minorHAnsi" w:cstheme="minorHAnsi"/>
          <w:b/>
          <w:bCs/>
          <w:iCs/>
          <w:sz w:val="28"/>
          <w:szCs w:val="28"/>
          <w:lang w:eastAsia="en-GB"/>
        </w:rPr>
      </w:pPr>
      <w:r w:rsidRPr="00F61303">
        <w:rPr>
          <w:rFonts w:asciiTheme="minorHAnsi" w:eastAsia="Times New Roman" w:hAnsiTheme="minorHAnsi" w:cstheme="minorHAnsi"/>
          <w:b/>
          <w:bCs/>
          <w:iCs/>
          <w:sz w:val="28"/>
          <w:szCs w:val="28"/>
          <w:lang w:eastAsia="en-GB"/>
        </w:rPr>
        <w:t>Kult</w:t>
      </w:r>
      <w:r w:rsidR="00597E46" w:rsidRPr="00F61303">
        <w:rPr>
          <w:rFonts w:asciiTheme="minorHAnsi" w:eastAsia="Times New Roman" w:hAnsiTheme="minorHAnsi" w:cstheme="minorHAnsi"/>
          <w:b/>
          <w:bCs/>
          <w:iCs/>
          <w:sz w:val="28"/>
          <w:szCs w:val="28"/>
          <w:lang w:eastAsia="en-GB"/>
        </w:rPr>
        <w:t>ú</w:t>
      </w:r>
      <w:r w:rsidRPr="00F61303">
        <w:rPr>
          <w:rFonts w:asciiTheme="minorHAnsi" w:eastAsia="Times New Roman" w:hAnsiTheme="minorHAnsi" w:cstheme="minorHAnsi"/>
          <w:b/>
          <w:bCs/>
          <w:iCs/>
          <w:sz w:val="28"/>
          <w:szCs w:val="28"/>
          <w:lang w:eastAsia="en-GB"/>
        </w:rPr>
        <w:t>rne a pr</w:t>
      </w:r>
      <w:r w:rsidR="00B017C6" w:rsidRPr="00F61303">
        <w:rPr>
          <w:rFonts w:asciiTheme="minorHAnsi" w:eastAsia="Times New Roman" w:hAnsiTheme="minorHAnsi" w:cstheme="minorHAnsi"/>
          <w:b/>
          <w:bCs/>
          <w:iCs/>
          <w:sz w:val="28"/>
          <w:szCs w:val="28"/>
          <w:lang w:eastAsia="en-GB"/>
        </w:rPr>
        <w:t>ír</w:t>
      </w:r>
      <w:r w:rsidRPr="00F61303">
        <w:rPr>
          <w:rFonts w:asciiTheme="minorHAnsi" w:eastAsia="Times New Roman" w:hAnsiTheme="minorHAnsi" w:cstheme="minorHAnsi"/>
          <w:b/>
          <w:bCs/>
          <w:iCs/>
          <w:sz w:val="28"/>
          <w:szCs w:val="28"/>
          <w:lang w:eastAsia="en-GB"/>
        </w:rPr>
        <w:t>odn</w:t>
      </w:r>
      <w:r w:rsidR="00597E46" w:rsidRPr="00F61303">
        <w:rPr>
          <w:rFonts w:asciiTheme="minorHAnsi" w:eastAsia="Times New Roman" w:hAnsiTheme="minorHAnsi" w:cstheme="minorHAnsi"/>
          <w:b/>
          <w:bCs/>
          <w:iCs/>
          <w:sz w:val="28"/>
          <w:szCs w:val="28"/>
          <w:lang w:eastAsia="en-GB"/>
        </w:rPr>
        <w:t>é</w:t>
      </w:r>
      <w:r w:rsidRPr="00F61303">
        <w:rPr>
          <w:rFonts w:asciiTheme="minorHAnsi" w:eastAsia="Times New Roman" w:hAnsiTheme="minorHAnsi" w:cstheme="minorHAnsi"/>
          <w:b/>
          <w:bCs/>
          <w:iCs/>
          <w:sz w:val="28"/>
          <w:szCs w:val="28"/>
          <w:lang w:eastAsia="en-GB"/>
        </w:rPr>
        <w:t xml:space="preserve"> dedičstvo a cestovný ruch</w:t>
      </w:r>
    </w:p>
    <w:p w14:paraId="74A747AA" w14:textId="1457B41E" w:rsidR="008F542C" w:rsidRPr="00F61303" w:rsidRDefault="00705ADB"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 xml:space="preserve">Podľa PS </w:t>
      </w:r>
      <w:r w:rsidR="00C14966" w:rsidRPr="00F61303">
        <w:rPr>
          <w:rFonts w:asciiTheme="minorHAnsi" w:eastAsia="Times New Roman" w:hAnsiTheme="minorHAnsi" w:cstheme="minorHAnsi"/>
          <w:iCs/>
          <w:szCs w:val="24"/>
          <w:lang w:eastAsia="en-GB"/>
        </w:rPr>
        <w:t xml:space="preserve">má </w:t>
      </w:r>
      <w:r w:rsidR="00D6747D" w:rsidRPr="00F61303">
        <w:rPr>
          <w:rFonts w:asciiTheme="minorHAnsi" w:eastAsia="Times New Roman" w:hAnsiTheme="minorHAnsi" w:cstheme="minorHAnsi"/>
          <w:iCs/>
          <w:szCs w:val="24"/>
          <w:lang w:eastAsia="en-GB"/>
        </w:rPr>
        <w:t xml:space="preserve">v pohraničí </w:t>
      </w:r>
      <w:r w:rsidRPr="00F61303">
        <w:rPr>
          <w:rFonts w:asciiTheme="minorHAnsi" w:eastAsia="Times New Roman" w:hAnsiTheme="minorHAnsi" w:cstheme="minorHAnsi"/>
          <w:iCs/>
          <w:szCs w:val="24"/>
          <w:lang w:eastAsia="en-GB"/>
        </w:rPr>
        <w:t xml:space="preserve">najväčší </w:t>
      </w:r>
      <w:r w:rsidR="00C14966" w:rsidRPr="00F61303">
        <w:rPr>
          <w:rFonts w:asciiTheme="minorHAnsi" w:eastAsia="Times New Roman" w:hAnsiTheme="minorHAnsi" w:cstheme="minorHAnsi"/>
          <w:iCs/>
          <w:szCs w:val="24"/>
          <w:lang w:eastAsia="en-GB"/>
        </w:rPr>
        <w:t xml:space="preserve">rozvojový </w:t>
      </w:r>
      <w:r w:rsidR="00382C19" w:rsidRPr="00F61303">
        <w:rPr>
          <w:rFonts w:asciiTheme="minorHAnsi" w:eastAsia="Times New Roman" w:hAnsiTheme="minorHAnsi" w:cstheme="minorHAnsi"/>
          <w:iCs/>
          <w:szCs w:val="24"/>
          <w:lang w:eastAsia="en-GB"/>
        </w:rPr>
        <w:t xml:space="preserve">potenciál </w:t>
      </w:r>
      <w:r w:rsidR="008F542C" w:rsidRPr="00F61303">
        <w:rPr>
          <w:rFonts w:asciiTheme="minorHAnsi" w:eastAsia="Times New Roman" w:hAnsiTheme="minorHAnsi" w:cstheme="minorHAnsi"/>
          <w:iCs/>
          <w:szCs w:val="24"/>
          <w:lang w:eastAsia="en-GB"/>
        </w:rPr>
        <w:t>cestovný ruch</w:t>
      </w:r>
      <w:r w:rsidR="00B61E8A" w:rsidRPr="00F61303">
        <w:rPr>
          <w:rFonts w:asciiTheme="minorHAnsi" w:eastAsia="Times New Roman" w:hAnsiTheme="minorHAnsi" w:cstheme="minorHAnsi"/>
          <w:iCs/>
          <w:szCs w:val="24"/>
          <w:lang w:eastAsia="en-GB"/>
        </w:rPr>
        <w:t>. Základom rozvoja cestovného ruchu</w:t>
      </w:r>
      <w:r w:rsidR="00C14966" w:rsidRPr="00F61303">
        <w:rPr>
          <w:rFonts w:asciiTheme="minorHAnsi" w:eastAsia="Times New Roman" w:hAnsiTheme="minorHAnsi" w:cstheme="minorHAnsi"/>
          <w:iCs/>
          <w:szCs w:val="24"/>
          <w:lang w:eastAsia="en-GB"/>
        </w:rPr>
        <w:t xml:space="preserve"> </w:t>
      </w:r>
      <w:r w:rsidR="00B61E8A" w:rsidRPr="00F61303">
        <w:rPr>
          <w:rFonts w:asciiTheme="minorHAnsi" w:eastAsia="Times New Roman" w:hAnsiTheme="minorHAnsi" w:cstheme="minorHAnsi"/>
          <w:iCs/>
          <w:szCs w:val="24"/>
          <w:lang w:eastAsia="en-GB"/>
        </w:rPr>
        <w:t>je</w:t>
      </w:r>
      <w:r w:rsidR="008F542C" w:rsidRPr="00F61303">
        <w:rPr>
          <w:rFonts w:asciiTheme="minorHAnsi" w:eastAsia="Times New Roman" w:hAnsiTheme="minorHAnsi" w:cstheme="minorHAnsi"/>
          <w:iCs/>
          <w:szCs w:val="24"/>
          <w:lang w:eastAsia="en-GB"/>
        </w:rPr>
        <w:t xml:space="preserve"> </w:t>
      </w:r>
      <w:r w:rsidR="00C14966" w:rsidRPr="00F61303">
        <w:rPr>
          <w:rFonts w:asciiTheme="minorHAnsi" w:eastAsia="Times New Roman" w:hAnsiTheme="minorHAnsi" w:cstheme="minorHAnsi"/>
          <w:iCs/>
          <w:szCs w:val="24"/>
          <w:lang w:eastAsia="en-GB"/>
        </w:rPr>
        <w:t>jedinečné</w:t>
      </w:r>
      <w:r w:rsidR="00B61E8A" w:rsidRPr="00F61303">
        <w:rPr>
          <w:rFonts w:asciiTheme="minorHAnsi" w:eastAsia="Times New Roman" w:hAnsiTheme="minorHAnsi" w:cstheme="minorHAnsi"/>
          <w:iCs/>
          <w:szCs w:val="24"/>
          <w:lang w:eastAsia="en-GB"/>
        </w:rPr>
        <w:t xml:space="preserve"> </w:t>
      </w:r>
      <w:r w:rsidRPr="00F61303">
        <w:rPr>
          <w:rFonts w:asciiTheme="minorHAnsi" w:eastAsia="Times New Roman" w:hAnsiTheme="minorHAnsi" w:cstheme="minorHAnsi"/>
          <w:iCs/>
          <w:szCs w:val="24"/>
          <w:lang w:eastAsia="en-GB"/>
        </w:rPr>
        <w:t>kultúrne a</w:t>
      </w:r>
      <w:r w:rsidR="00B61E8A" w:rsidRPr="00F61303">
        <w:rPr>
          <w:rFonts w:asciiTheme="minorHAnsi" w:eastAsia="Times New Roman" w:hAnsiTheme="minorHAnsi" w:cstheme="minorHAnsi"/>
          <w:iCs/>
          <w:szCs w:val="24"/>
          <w:lang w:eastAsia="en-GB"/>
        </w:rPr>
        <w:t> </w:t>
      </w:r>
      <w:r w:rsidRPr="00F61303">
        <w:rPr>
          <w:rFonts w:asciiTheme="minorHAnsi" w:eastAsia="Times New Roman" w:hAnsiTheme="minorHAnsi" w:cstheme="minorHAnsi"/>
          <w:iCs/>
          <w:szCs w:val="24"/>
          <w:lang w:eastAsia="en-GB"/>
        </w:rPr>
        <w:t>prírodné</w:t>
      </w:r>
      <w:r w:rsidR="00B61E8A" w:rsidRPr="00F61303">
        <w:rPr>
          <w:rFonts w:asciiTheme="minorHAnsi" w:eastAsia="Times New Roman" w:hAnsiTheme="minorHAnsi" w:cstheme="minorHAnsi"/>
          <w:iCs/>
          <w:szCs w:val="24"/>
          <w:lang w:eastAsia="en-GB"/>
        </w:rPr>
        <w:t xml:space="preserve"> </w:t>
      </w:r>
      <w:r w:rsidRPr="00F61303">
        <w:rPr>
          <w:rFonts w:asciiTheme="minorHAnsi" w:eastAsia="Times New Roman" w:hAnsiTheme="minorHAnsi" w:cstheme="minorHAnsi"/>
          <w:iCs/>
          <w:szCs w:val="24"/>
          <w:lang w:eastAsia="en-GB"/>
        </w:rPr>
        <w:t>dedičstv</w:t>
      </w:r>
      <w:r w:rsidR="00B61E8A" w:rsidRPr="00F61303">
        <w:rPr>
          <w:rFonts w:asciiTheme="minorHAnsi" w:eastAsia="Times New Roman" w:hAnsiTheme="minorHAnsi" w:cstheme="minorHAnsi"/>
          <w:iCs/>
          <w:szCs w:val="24"/>
          <w:lang w:eastAsia="en-GB"/>
        </w:rPr>
        <w:t>o</w:t>
      </w:r>
      <w:r w:rsidR="00C14966" w:rsidRPr="00F61303">
        <w:rPr>
          <w:rFonts w:asciiTheme="minorHAnsi" w:eastAsia="Times New Roman" w:hAnsiTheme="minorHAnsi" w:cstheme="minorHAnsi"/>
          <w:iCs/>
          <w:szCs w:val="24"/>
          <w:lang w:eastAsia="en-GB"/>
        </w:rPr>
        <w:t xml:space="preserve"> nachádzajúce sa na </w:t>
      </w:r>
      <w:r w:rsidR="008C2B2C">
        <w:rPr>
          <w:rFonts w:asciiTheme="minorHAnsi" w:eastAsia="Times New Roman" w:hAnsiTheme="minorHAnsi" w:cstheme="minorHAnsi"/>
          <w:iCs/>
          <w:szCs w:val="24"/>
          <w:lang w:eastAsia="en-GB"/>
        </w:rPr>
        <w:t>PO</w:t>
      </w:r>
      <w:r w:rsidRPr="00F61303">
        <w:rPr>
          <w:rFonts w:asciiTheme="minorHAnsi" w:eastAsia="Times New Roman" w:hAnsiTheme="minorHAnsi" w:cstheme="minorHAnsi"/>
          <w:iCs/>
          <w:szCs w:val="24"/>
          <w:lang w:eastAsia="en-GB"/>
        </w:rPr>
        <w:t>.</w:t>
      </w:r>
    </w:p>
    <w:p w14:paraId="50754D34" w14:textId="6716EEAF" w:rsidR="008F542C" w:rsidRPr="00F61303" w:rsidRDefault="008F542C" w:rsidP="00F61303">
      <w:pPr>
        <w:spacing w:after="120"/>
        <w:rPr>
          <w:rFonts w:asciiTheme="minorHAnsi" w:eastAsia="Times New Roman" w:hAnsiTheme="minorHAnsi" w:cstheme="minorHAnsi"/>
          <w:b/>
          <w:bCs/>
          <w:iCs/>
          <w:szCs w:val="24"/>
          <w:lang w:eastAsia="en-GB"/>
        </w:rPr>
      </w:pPr>
      <w:r w:rsidRPr="00F61303">
        <w:rPr>
          <w:rFonts w:asciiTheme="minorHAnsi" w:eastAsia="Times New Roman" w:hAnsiTheme="minorHAnsi" w:cstheme="minorHAnsi"/>
          <w:b/>
          <w:bCs/>
          <w:iCs/>
          <w:szCs w:val="24"/>
          <w:lang w:eastAsia="en-GB"/>
        </w:rPr>
        <w:t>Kultúrne dedičstvo a</w:t>
      </w:r>
      <w:r w:rsidR="00692A5A" w:rsidRPr="00F61303">
        <w:rPr>
          <w:rFonts w:asciiTheme="minorHAnsi" w:eastAsia="Times New Roman" w:hAnsiTheme="minorHAnsi" w:cstheme="minorHAnsi"/>
          <w:b/>
          <w:bCs/>
          <w:iCs/>
          <w:szCs w:val="24"/>
          <w:lang w:eastAsia="en-GB"/>
        </w:rPr>
        <w:t xml:space="preserve"> </w:t>
      </w:r>
      <w:r w:rsidRPr="00F61303">
        <w:rPr>
          <w:rFonts w:asciiTheme="minorHAnsi" w:eastAsia="Times New Roman" w:hAnsiTheme="minorHAnsi" w:cstheme="minorHAnsi"/>
          <w:b/>
          <w:bCs/>
          <w:iCs/>
          <w:szCs w:val="24"/>
          <w:lang w:eastAsia="en-GB"/>
        </w:rPr>
        <w:t>prírodné dedičstvo</w:t>
      </w:r>
    </w:p>
    <w:p w14:paraId="3F1F94E3" w14:textId="75CF90FA" w:rsidR="00705ADB" w:rsidRPr="00F61303" w:rsidRDefault="008F542C" w:rsidP="00F61303">
      <w:pPr>
        <w:spacing w:after="120"/>
        <w:rPr>
          <w:rFonts w:asciiTheme="minorHAnsi" w:eastAsia="Times New Roman" w:hAnsiTheme="minorHAnsi" w:cstheme="minorHAnsi"/>
          <w:iCs/>
          <w:szCs w:val="24"/>
          <w:lang w:eastAsia="en-GB"/>
        </w:rPr>
      </w:pPr>
      <w:r w:rsidRPr="00F61303">
        <w:rPr>
          <w:rFonts w:asciiTheme="minorHAnsi" w:hAnsiTheme="minorHAnsi" w:cstheme="minorHAnsi"/>
          <w:szCs w:val="24"/>
        </w:rPr>
        <w:t>V pohraničí</w:t>
      </w:r>
      <w:r w:rsidR="00705ADB" w:rsidRPr="00F61303">
        <w:rPr>
          <w:rFonts w:asciiTheme="minorHAnsi" w:hAnsiTheme="minorHAnsi" w:cstheme="minorHAnsi"/>
          <w:szCs w:val="24"/>
        </w:rPr>
        <w:t xml:space="preserve"> sa </w:t>
      </w:r>
      <w:r w:rsidR="003245D8" w:rsidRPr="00F61303">
        <w:rPr>
          <w:rFonts w:asciiTheme="minorHAnsi" w:hAnsiTheme="minorHAnsi" w:cstheme="minorHAnsi"/>
          <w:szCs w:val="24"/>
        </w:rPr>
        <w:t xml:space="preserve">okrem iného </w:t>
      </w:r>
      <w:r w:rsidRPr="00F61303">
        <w:rPr>
          <w:rFonts w:asciiTheme="minorHAnsi" w:hAnsiTheme="minorHAnsi" w:cstheme="minorHAnsi"/>
          <w:szCs w:val="24"/>
        </w:rPr>
        <w:t>nachádzajú</w:t>
      </w:r>
      <w:r w:rsidR="00705ADB" w:rsidRPr="00F61303">
        <w:rPr>
          <w:rFonts w:asciiTheme="minorHAnsi" w:hAnsiTheme="minorHAnsi" w:cstheme="minorHAnsi"/>
          <w:szCs w:val="24"/>
        </w:rPr>
        <w:t>:</w:t>
      </w:r>
    </w:p>
    <w:p w14:paraId="399FAFDE" w14:textId="36F9CC1E" w:rsidR="00705ADB" w:rsidRPr="00F61303" w:rsidRDefault="00705AD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dobre zachované súbory </w:t>
      </w:r>
      <w:r w:rsidR="00A71050" w:rsidRPr="00F61303">
        <w:rPr>
          <w:rFonts w:asciiTheme="minorHAnsi" w:eastAsia="Times New Roman" w:hAnsiTheme="minorHAnsi" w:cstheme="minorHAnsi"/>
          <w:color w:val="000000"/>
          <w:szCs w:val="24"/>
          <w:lang w:eastAsia="en-GB"/>
        </w:rPr>
        <w:t xml:space="preserve">pôvodnej </w:t>
      </w:r>
      <w:r w:rsidRPr="00F61303">
        <w:rPr>
          <w:rFonts w:asciiTheme="minorHAnsi" w:eastAsia="Times New Roman" w:hAnsiTheme="minorHAnsi" w:cstheme="minorHAnsi"/>
          <w:color w:val="000000"/>
          <w:szCs w:val="24"/>
          <w:lang w:eastAsia="en-GB"/>
        </w:rPr>
        <w:t xml:space="preserve">vidieckej zástavby a malé </w:t>
      </w:r>
      <w:r w:rsidR="00C14966" w:rsidRPr="00F61303">
        <w:rPr>
          <w:rFonts w:asciiTheme="minorHAnsi" w:eastAsia="Times New Roman" w:hAnsiTheme="minorHAnsi" w:cstheme="minorHAnsi"/>
          <w:color w:val="000000"/>
          <w:szCs w:val="24"/>
          <w:lang w:eastAsia="en-GB"/>
        </w:rPr>
        <w:t>mestá</w:t>
      </w:r>
      <w:r w:rsidRPr="00F61303">
        <w:rPr>
          <w:rFonts w:asciiTheme="minorHAnsi" w:eastAsia="Times New Roman" w:hAnsiTheme="minorHAnsi" w:cstheme="minorHAnsi"/>
          <w:color w:val="000000"/>
          <w:szCs w:val="24"/>
          <w:lang w:eastAsia="en-GB"/>
        </w:rPr>
        <w:t>,</w:t>
      </w:r>
    </w:p>
    <w:p w14:paraId="3E2AA49A" w14:textId="48BA7F97" w:rsidR="00705ADB" w:rsidRPr="00F61303" w:rsidRDefault="00705AD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zámky, hrady a opevnenia,</w:t>
      </w:r>
    </w:p>
    <w:p w14:paraId="35BDB0BA" w14:textId="6DDDC3B3" w:rsidR="00B61E8A" w:rsidRPr="00F61303" w:rsidRDefault="007F4DB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mestské pamiatkové rezervácie</w:t>
      </w:r>
      <w:r w:rsidR="00B61E8A" w:rsidRPr="00F61303">
        <w:rPr>
          <w:rFonts w:asciiTheme="minorHAnsi" w:eastAsia="Times New Roman" w:hAnsiTheme="minorHAnsi" w:cstheme="minorHAnsi"/>
          <w:color w:val="000000"/>
          <w:szCs w:val="24"/>
          <w:lang w:eastAsia="en-GB"/>
        </w:rPr>
        <w:t>,</w:t>
      </w:r>
    </w:p>
    <w:p w14:paraId="2D22C5F6" w14:textId="6CC61AD8" w:rsidR="00A6192A" w:rsidRPr="00F61303" w:rsidRDefault="00A6192A"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múzeá, galérie a knižnice,</w:t>
      </w:r>
    </w:p>
    <w:p w14:paraId="70570BD2" w14:textId="77777777" w:rsidR="00705ADB" w:rsidRPr="00F61303" w:rsidRDefault="00705AD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pamiatkové kúpeľné rezervácie,</w:t>
      </w:r>
    </w:p>
    <w:p w14:paraId="566D782A" w14:textId="77777777" w:rsidR="00705ADB" w:rsidRPr="00F61303" w:rsidRDefault="00705AD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skanzeny,</w:t>
      </w:r>
    </w:p>
    <w:p w14:paraId="40A7CD48" w14:textId="01F857AE" w:rsidR="00705ADB" w:rsidRPr="00F61303" w:rsidRDefault="39CF6097"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objekty</w:t>
      </w:r>
      <w:r w:rsidR="00A71050" w:rsidRPr="00F61303">
        <w:rPr>
          <w:rFonts w:asciiTheme="minorHAnsi" w:eastAsia="Times New Roman" w:hAnsiTheme="minorHAnsi" w:cstheme="minorHAnsi"/>
          <w:color w:val="000000"/>
          <w:szCs w:val="24"/>
          <w:lang w:eastAsia="en-GB"/>
        </w:rPr>
        <w:t xml:space="preserve"> </w:t>
      </w:r>
      <w:r w:rsidR="008F542C" w:rsidRPr="00F61303">
        <w:rPr>
          <w:rFonts w:asciiTheme="minorHAnsi" w:eastAsia="Times New Roman" w:hAnsiTheme="minorHAnsi" w:cstheme="minorHAnsi"/>
          <w:color w:val="000000"/>
          <w:szCs w:val="24"/>
          <w:lang w:eastAsia="en-GB"/>
        </w:rPr>
        <w:t xml:space="preserve">drevenej </w:t>
      </w:r>
      <w:r w:rsidR="00705ADB" w:rsidRPr="00F61303">
        <w:rPr>
          <w:rFonts w:asciiTheme="minorHAnsi" w:eastAsia="Times New Roman" w:hAnsiTheme="minorHAnsi" w:cstheme="minorHAnsi"/>
          <w:color w:val="000000"/>
          <w:szCs w:val="24"/>
          <w:lang w:eastAsia="en-GB"/>
        </w:rPr>
        <w:t>architektúr</w:t>
      </w:r>
      <w:r w:rsidR="008F542C" w:rsidRPr="00F61303">
        <w:rPr>
          <w:rFonts w:asciiTheme="minorHAnsi" w:eastAsia="Times New Roman" w:hAnsiTheme="minorHAnsi" w:cstheme="minorHAnsi"/>
          <w:color w:val="000000"/>
          <w:szCs w:val="24"/>
          <w:lang w:eastAsia="en-GB"/>
        </w:rPr>
        <w:t>y</w:t>
      </w:r>
      <w:r w:rsidR="002222E5" w:rsidRPr="00F61303">
        <w:rPr>
          <w:rFonts w:asciiTheme="minorHAnsi" w:eastAsia="Times New Roman" w:hAnsiTheme="minorHAnsi" w:cstheme="minorHAnsi"/>
          <w:color w:val="000000"/>
          <w:szCs w:val="24"/>
          <w:lang w:eastAsia="en-GB"/>
        </w:rPr>
        <w:t>,</w:t>
      </w:r>
    </w:p>
    <w:p w14:paraId="007B1DD3" w14:textId="01419C3B" w:rsidR="00705ADB" w:rsidRPr="00F61303" w:rsidRDefault="00705AD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jedinečné príklady </w:t>
      </w:r>
      <w:r w:rsidR="00E7437F" w:rsidRPr="00F61303">
        <w:rPr>
          <w:rFonts w:asciiTheme="minorHAnsi" w:eastAsia="Times New Roman" w:hAnsiTheme="minorHAnsi" w:cstheme="minorHAnsi"/>
          <w:color w:val="000000"/>
          <w:szCs w:val="24"/>
          <w:lang w:eastAsia="en-GB"/>
        </w:rPr>
        <w:t>zachovanej</w:t>
      </w:r>
      <w:r w:rsidRPr="00F61303">
        <w:rPr>
          <w:rFonts w:asciiTheme="minorHAnsi" w:eastAsia="Times New Roman" w:hAnsiTheme="minorHAnsi" w:cstheme="minorHAnsi"/>
          <w:color w:val="000000"/>
          <w:szCs w:val="24"/>
          <w:lang w:eastAsia="en-GB"/>
        </w:rPr>
        <w:t xml:space="preserve"> sakrálnej architektúry</w:t>
      </w:r>
      <w:r w:rsidR="008F542C" w:rsidRPr="00F61303">
        <w:rPr>
          <w:rFonts w:asciiTheme="minorHAnsi" w:eastAsia="Times New Roman" w:hAnsiTheme="minorHAnsi" w:cstheme="minorHAnsi"/>
          <w:color w:val="000000"/>
          <w:szCs w:val="24"/>
          <w:lang w:eastAsia="en-GB"/>
        </w:rPr>
        <w:t>,</w:t>
      </w:r>
    </w:p>
    <w:p w14:paraId="0E33D2E4" w14:textId="6E4F526E" w:rsidR="008F542C" w:rsidRPr="00F61303" w:rsidRDefault="008F542C"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iné objekty hmotného dedičstva spojeného s</w:t>
      </w:r>
      <w:r w:rsidR="00692A5A"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valašskou (pastierskou) kultúrou</w:t>
      </w:r>
      <w:r w:rsidR="00782C5B" w:rsidRPr="00F61303">
        <w:rPr>
          <w:rFonts w:asciiTheme="minorHAnsi" w:eastAsia="Times New Roman" w:hAnsiTheme="minorHAnsi" w:cstheme="minorHAnsi"/>
          <w:color w:val="000000"/>
          <w:szCs w:val="24"/>
          <w:lang w:eastAsia="en-GB"/>
        </w:rPr>
        <w:t>,</w:t>
      </w:r>
      <w:r w:rsidRPr="00F61303">
        <w:rPr>
          <w:rFonts w:asciiTheme="minorHAnsi" w:eastAsia="Times New Roman" w:hAnsiTheme="minorHAnsi" w:cstheme="minorHAnsi"/>
          <w:color w:val="000000"/>
          <w:szCs w:val="24"/>
          <w:lang w:eastAsia="en-GB"/>
        </w:rPr>
        <w:t xml:space="preserve"> archeologické a</w:t>
      </w:r>
      <w:r w:rsidR="00692A5A"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etnografické artefakt</w:t>
      </w:r>
      <w:r w:rsidR="00326EC6" w:rsidRPr="00F61303">
        <w:rPr>
          <w:rFonts w:asciiTheme="minorHAnsi" w:eastAsia="Times New Roman" w:hAnsiTheme="minorHAnsi" w:cstheme="minorHAnsi"/>
          <w:color w:val="000000"/>
          <w:szCs w:val="24"/>
          <w:lang w:eastAsia="en-GB"/>
        </w:rPr>
        <w:t>y</w:t>
      </w:r>
      <w:r w:rsidRPr="00F61303">
        <w:rPr>
          <w:rFonts w:asciiTheme="minorHAnsi" w:eastAsia="Times New Roman" w:hAnsiTheme="minorHAnsi" w:cstheme="minorHAnsi"/>
          <w:color w:val="000000"/>
          <w:szCs w:val="24"/>
          <w:lang w:eastAsia="en-GB"/>
        </w:rPr>
        <w:t xml:space="preserve"> a</w:t>
      </w:r>
      <w:r w:rsidR="00692A5A"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objekty.</w:t>
      </w:r>
    </w:p>
    <w:p w14:paraId="752E20E2" w14:textId="022AB6B0" w:rsidR="00705ADB" w:rsidRPr="00F61303" w:rsidRDefault="008C2B2C" w:rsidP="00F61303">
      <w:pPr>
        <w:spacing w:after="120"/>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PO</w:t>
      </w:r>
      <w:r w:rsidRPr="00F61303">
        <w:rPr>
          <w:rFonts w:asciiTheme="minorHAnsi" w:eastAsia="Times New Roman" w:hAnsiTheme="minorHAnsi" w:cstheme="minorHAnsi"/>
          <w:szCs w:val="24"/>
          <w:lang w:eastAsia="en-GB"/>
        </w:rPr>
        <w:t xml:space="preserve"> </w:t>
      </w:r>
      <w:r w:rsidR="00705ADB" w:rsidRPr="00F61303">
        <w:rPr>
          <w:rFonts w:asciiTheme="minorHAnsi" w:eastAsia="Times New Roman" w:hAnsiTheme="minorHAnsi" w:cstheme="minorHAnsi"/>
          <w:szCs w:val="24"/>
          <w:lang w:eastAsia="en-GB"/>
        </w:rPr>
        <w:t xml:space="preserve">je </w:t>
      </w:r>
      <w:r w:rsidRPr="00F61303">
        <w:rPr>
          <w:rFonts w:asciiTheme="minorHAnsi" w:eastAsia="Times New Roman" w:hAnsiTheme="minorHAnsi" w:cstheme="minorHAnsi"/>
          <w:szCs w:val="24"/>
          <w:lang w:eastAsia="en-GB"/>
        </w:rPr>
        <w:t>bohat</w:t>
      </w:r>
      <w:r>
        <w:rPr>
          <w:rFonts w:asciiTheme="minorHAnsi" w:eastAsia="Times New Roman" w:hAnsiTheme="minorHAnsi" w:cstheme="minorHAnsi"/>
          <w:szCs w:val="24"/>
          <w:lang w:eastAsia="en-GB"/>
        </w:rPr>
        <w:t>á</w:t>
      </w:r>
      <w:r w:rsidRPr="00F61303">
        <w:rPr>
          <w:rFonts w:asciiTheme="minorHAnsi" w:eastAsia="Times New Roman" w:hAnsiTheme="minorHAnsi" w:cstheme="minorHAnsi"/>
          <w:szCs w:val="24"/>
          <w:lang w:eastAsia="en-GB"/>
        </w:rPr>
        <w:t xml:space="preserve"> </w:t>
      </w:r>
      <w:r w:rsidR="00705ADB" w:rsidRPr="00F61303">
        <w:rPr>
          <w:rFonts w:asciiTheme="minorHAnsi" w:eastAsia="Times New Roman" w:hAnsiTheme="minorHAnsi" w:cstheme="minorHAnsi"/>
          <w:szCs w:val="24"/>
          <w:lang w:eastAsia="en-GB"/>
        </w:rPr>
        <w:t xml:space="preserve">na objekty kultúrneho dedičstva (rovnako samostatné, </w:t>
      </w:r>
      <w:r w:rsidR="1BA5E9C4" w:rsidRPr="00F61303">
        <w:rPr>
          <w:rFonts w:asciiTheme="minorHAnsi" w:eastAsia="Times New Roman" w:hAnsiTheme="minorHAnsi" w:cstheme="minorHAnsi"/>
          <w:szCs w:val="24"/>
          <w:lang w:eastAsia="en-GB"/>
        </w:rPr>
        <w:t>ako</w:t>
      </w:r>
      <w:r w:rsidR="00705ADB" w:rsidRPr="00F61303">
        <w:rPr>
          <w:rFonts w:asciiTheme="minorHAnsi" w:eastAsia="Times New Roman" w:hAnsiTheme="minorHAnsi" w:cstheme="minorHAnsi"/>
          <w:szCs w:val="24"/>
          <w:lang w:eastAsia="en-GB"/>
        </w:rPr>
        <w:t xml:space="preserve"> aj celé komplexy). Spolu je to takmer 11</w:t>
      </w:r>
      <w:r w:rsidR="00097152" w:rsidRPr="00F61303">
        <w:rPr>
          <w:rFonts w:asciiTheme="minorHAnsi" w:eastAsia="Times New Roman" w:hAnsiTheme="minorHAnsi" w:cstheme="minorHAnsi"/>
          <w:szCs w:val="24"/>
          <w:lang w:eastAsia="en-GB"/>
        </w:rPr>
        <w:t>,5 tis.</w:t>
      </w:r>
      <w:r w:rsidR="00705ADB" w:rsidRPr="00F61303">
        <w:rPr>
          <w:rFonts w:asciiTheme="minorHAnsi" w:eastAsia="Times New Roman" w:hAnsiTheme="minorHAnsi" w:cstheme="minorHAnsi"/>
          <w:szCs w:val="24"/>
          <w:lang w:eastAsia="en-GB"/>
        </w:rPr>
        <w:t xml:space="preserve"> objektov, z čoho 10 je zapísaných do Zoznamu svetového dedičstva UNESCO. </w:t>
      </w:r>
      <w:r w:rsidR="006A00BB" w:rsidRPr="00F61303">
        <w:rPr>
          <w:rFonts w:asciiTheme="minorHAnsi" w:eastAsia="Times New Roman" w:hAnsiTheme="minorHAnsi" w:cstheme="minorHAnsi"/>
          <w:szCs w:val="24"/>
          <w:lang w:eastAsia="en-GB"/>
        </w:rPr>
        <w:t xml:space="preserve">Kultivujú </w:t>
      </w:r>
      <w:r w:rsidR="00705ADB" w:rsidRPr="00F61303">
        <w:rPr>
          <w:rFonts w:asciiTheme="minorHAnsi" w:eastAsia="Times New Roman" w:hAnsiTheme="minorHAnsi" w:cstheme="minorHAnsi"/>
          <w:szCs w:val="24"/>
          <w:lang w:eastAsia="en-GB"/>
        </w:rPr>
        <w:t>s</w:t>
      </w:r>
      <w:r w:rsidR="00BF7E48" w:rsidRPr="00F61303">
        <w:rPr>
          <w:rFonts w:asciiTheme="minorHAnsi" w:eastAsia="Times New Roman" w:hAnsiTheme="minorHAnsi" w:cstheme="minorHAnsi"/>
          <w:szCs w:val="24"/>
          <w:lang w:eastAsia="en-GB"/>
        </w:rPr>
        <w:t>a</w:t>
      </w:r>
      <w:r w:rsidR="00705ADB" w:rsidRPr="00F61303">
        <w:rPr>
          <w:rFonts w:asciiTheme="minorHAnsi" w:eastAsia="Times New Roman" w:hAnsiTheme="minorHAnsi" w:cstheme="minorHAnsi"/>
          <w:szCs w:val="24"/>
          <w:lang w:eastAsia="en-GB"/>
        </w:rPr>
        <w:t xml:space="preserve"> tradície, kultúra a</w:t>
      </w:r>
      <w:r w:rsidR="00692A5A" w:rsidRPr="00F61303">
        <w:rPr>
          <w:rFonts w:asciiTheme="minorHAnsi" w:eastAsia="Times New Roman" w:hAnsiTheme="minorHAnsi" w:cstheme="minorHAnsi"/>
          <w:szCs w:val="24"/>
          <w:lang w:eastAsia="en-GB"/>
        </w:rPr>
        <w:t xml:space="preserve"> </w:t>
      </w:r>
      <w:r w:rsidR="00705ADB" w:rsidRPr="00F61303">
        <w:rPr>
          <w:rFonts w:asciiTheme="minorHAnsi" w:eastAsia="Times New Roman" w:hAnsiTheme="minorHAnsi" w:cstheme="minorHAnsi"/>
          <w:szCs w:val="24"/>
          <w:lang w:eastAsia="en-GB"/>
        </w:rPr>
        <w:t xml:space="preserve">ľudové remeslo. Pohraničie je </w:t>
      </w:r>
      <w:r w:rsidR="005E6505" w:rsidRPr="00F61303">
        <w:rPr>
          <w:rFonts w:asciiTheme="minorHAnsi" w:eastAsia="Times New Roman" w:hAnsiTheme="minorHAnsi" w:cstheme="minorHAnsi"/>
          <w:szCs w:val="24"/>
          <w:lang w:eastAsia="en-GB"/>
        </w:rPr>
        <w:t>pre</w:t>
      </w:r>
      <w:r w:rsidR="00705ADB" w:rsidRPr="00F61303">
        <w:rPr>
          <w:rFonts w:asciiTheme="minorHAnsi" w:eastAsia="Times New Roman" w:hAnsiTheme="minorHAnsi" w:cstheme="minorHAnsi"/>
          <w:szCs w:val="24"/>
          <w:lang w:eastAsia="en-GB"/>
        </w:rPr>
        <w:t>sláv</w:t>
      </w:r>
      <w:r w:rsidR="005E6505" w:rsidRPr="00F61303">
        <w:rPr>
          <w:rFonts w:asciiTheme="minorHAnsi" w:eastAsia="Times New Roman" w:hAnsiTheme="minorHAnsi" w:cstheme="minorHAnsi"/>
          <w:szCs w:val="24"/>
          <w:lang w:eastAsia="en-GB"/>
        </w:rPr>
        <w:t>e</w:t>
      </w:r>
      <w:r w:rsidR="00705ADB" w:rsidRPr="00F61303">
        <w:rPr>
          <w:rFonts w:asciiTheme="minorHAnsi" w:eastAsia="Times New Roman" w:hAnsiTheme="minorHAnsi" w:cstheme="minorHAnsi"/>
          <w:szCs w:val="24"/>
          <w:lang w:eastAsia="en-GB"/>
        </w:rPr>
        <w:t>n</w:t>
      </w:r>
      <w:r w:rsidR="005E6505" w:rsidRPr="00F61303">
        <w:rPr>
          <w:rFonts w:asciiTheme="minorHAnsi" w:eastAsia="Times New Roman" w:hAnsiTheme="minorHAnsi" w:cstheme="minorHAnsi"/>
          <w:szCs w:val="24"/>
          <w:lang w:eastAsia="en-GB"/>
        </w:rPr>
        <w:t>é</w:t>
      </w:r>
      <w:r w:rsidR="00705ADB" w:rsidRPr="00F61303">
        <w:rPr>
          <w:rFonts w:asciiTheme="minorHAnsi" w:eastAsia="Times New Roman" w:hAnsiTheme="minorHAnsi" w:cstheme="minorHAnsi"/>
          <w:szCs w:val="24"/>
          <w:lang w:eastAsia="en-GB"/>
        </w:rPr>
        <w:t xml:space="preserve"> </w:t>
      </w:r>
      <w:r w:rsidR="008F542C" w:rsidRPr="00F61303">
        <w:rPr>
          <w:rFonts w:asciiTheme="minorHAnsi" w:eastAsia="Times New Roman" w:hAnsiTheme="minorHAnsi" w:cstheme="minorHAnsi"/>
          <w:szCs w:val="24"/>
          <w:lang w:eastAsia="en-GB"/>
        </w:rPr>
        <w:t xml:space="preserve">napríklad </w:t>
      </w:r>
      <w:r w:rsidR="00E66AEE" w:rsidRPr="00F61303">
        <w:rPr>
          <w:rFonts w:asciiTheme="minorHAnsi" w:eastAsia="Times New Roman" w:hAnsiTheme="minorHAnsi" w:cstheme="minorHAnsi"/>
          <w:szCs w:val="24"/>
          <w:lang w:eastAsia="en-GB"/>
        </w:rPr>
        <w:t>kožiarskymi</w:t>
      </w:r>
      <w:r w:rsidR="00705ADB" w:rsidRPr="00F61303">
        <w:rPr>
          <w:rFonts w:asciiTheme="minorHAnsi" w:eastAsia="Times New Roman" w:hAnsiTheme="minorHAnsi" w:cstheme="minorHAnsi"/>
          <w:szCs w:val="24"/>
          <w:lang w:eastAsia="en-GB"/>
        </w:rPr>
        <w:t xml:space="preserve"> výrobkami, výšivkami, drevenými výrobkami a</w:t>
      </w:r>
      <w:r w:rsidR="00692A5A" w:rsidRPr="00F61303">
        <w:rPr>
          <w:rFonts w:asciiTheme="minorHAnsi" w:eastAsia="Times New Roman" w:hAnsiTheme="minorHAnsi" w:cstheme="minorHAnsi"/>
          <w:szCs w:val="24"/>
          <w:lang w:eastAsia="en-GB"/>
        </w:rPr>
        <w:t xml:space="preserve"> </w:t>
      </w:r>
      <w:r w:rsidR="00705ADB" w:rsidRPr="00F61303">
        <w:rPr>
          <w:rFonts w:asciiTheme="minorHAnsi" w:eastAsia="Times New Roman" w:hAnsiTheme="minorHAnsi" w:cstheme="minorHAnsi"/>
          <w:szCs w:val="24"/>
          <w:lang w:eastAsia="en-GB"/>
        </w:rPr>
        <w:t xml:space="preserve">maľbou na sklo. </w:t>
      </w:r>
      <w:r w:rsidR="00FD0D42" w:rsidRPr="00F61303">
        <w:rPr>
          <w:rFonts w:asciiTheme="minorHAnsi" w:eastAsia="Times New Roman" w:hAnsiTheme="minorHAnsi" w:cstheme="minorHAnsi"/>
          <w:szCs w:val="24"/>
          <w:lang w:eastAsia="en-GB"/>
        </w:rPr>
        <w:t>Ľudov</w:t>
      </w:r>
      <w:r w:rsidR="00B61E8A" w:rsidRPr="00F61303">
        <w:rPr>
          <w:rFonts w:asciiTheme="minorHAnsi" w:eastAsia="Times New Roman" w:hAnsiTheme="minorHAnsi" w:cstheme="minorHAnsi"/>
          <w:szCs w:val="24"/>
          <w:lang w:eastAsia="en-GB"/>
        </w:rPr>
        <w:t>í</w:t>
      </w:r>
      <w:r w:rsidR="00FD0D42" w:rsidRPr="00F61303">
        <w:rPr>
          <w:rFonts w:asciiTheme="minorHAnsi" w:eastAsia="Times New Roman" w:hAnsiTheme="minorHAnsi" w:cstheme="minorHAnsi"/>
          <w:szCs w:val="24"/>
          <w:lang w:eastAsia="en-GB"/>
        </w:rPr>
        <w:t xml:space="preserve"> tvor</w:t>
      </w:r>
      <w:r w:rsidR="00B61E8A" w:rsidRPr="00F61303">
        <w:rPr>
          <w:rFonts w:asciiTheme="minorHAnsi" w:eastAsia="Times New Roman" w:hAnsiTheme="minorHAnsi" w:cstheme="minorHAnsi"/>
          <w:szCs w:val="24"/>
          <w:lang w:eastAsia="en-GB"/>
        </w:rPr>
        <w:t xml:space="preserve">covia sa venujú </w:t>
      </w:r>
      <w:r w:rsidR="00FD0D42" w:rsidRPr="00F61303">
        <w:rPr>
          <w:rFonts w:asciiTheme="minorHAnsi" w:eastAsia="Times New Roman" w:hAnsiTheme="minorHAnsi" w:cstheme="minorHAnsi"/>
          <w:szCs w:val="24"/>
          <w:lang w:eastAsia="en-GB"/>
        </w:rPr>
        <w:t>okrem iného</w:t>
      </w:r>
      <w:r w:rsidR="002F4699" w:rsidRPr="00F61303">
        <w:rPr>
          <w:rFonts w:asciiTheme="minorHAnsi" w:eastAsia="Times New Roman" w:hAnsiTheme="minorHAnsi" w:cstheme="minorHAnsi"/>
          <w:szCs w:val="24"/>
          <w:lang w:eastAsia="en-GB"/>
        </w:rPr>
        <w:t xml:space="preserve"> </w:t>
      </w:r>
      <w:r w:rsidR="00FD0D42" w:rsidRPr="00F61303">
        <w:rPr>
          <w:rFonts w:asciiTheme="minorHAnsi" w:eastAsia="Times New Roman" w:hAnsiTheme="minorHAnsi" w:cstheme="minorHAnsi"/>
          <w:szCs w:val="24"/>
          <w:lang w:eastAsia="en-GB"/>
        </w:rPr>
        <w:t>výrob</w:t>
      </w:r>
      <w:r w:rsidR="00B61E8A" w:rsidRPr="00F61303">
        <w:rPr>
          <w:rFonts w:asciiTheme="minorHAnsi" w:eastAsia="Times New Roman" w:hAnsiTheme="minorHAnsi" w:cstheme="minorHAnsi"/>
          <w:szCs w:val="24"/>
          <w:lang w:eastAsia="en-GB"/>
        </w:rPr>
        <w:t>e</w:t>
      </w:r>
      <w:r w:rsidR="002F4699" w:rsidRPr="00F61303">
        <w:rPr>
          <w:rFonts w:asciiTheme="minorHAnsi" w:eastAsia="Times New Roman" w:hAnsiTheme="minorHAnsi" w:cstheme="minorHAnsi"/>
          <w:szCs w:val="24"/>
          <w:lang w:eastAsia="en-GB"/>
        </w:rPr>
        <w:t xml:space="preserve"> ozdôb </w:t>
      </w:r>
      <w:r w:rsidR="00705ADB" w:rsidRPr="00F61303">
        <w:rPr>
          <w:rFonts w:asciiTheme="minorHAnsi" w:eastAsia="Times New Roman" w:hAnsiTheme="minorHAnsi" w:cstheme="minorHAnsi"/>
          <w:szCs w:val="24"/>
          <w:lang w:eastAsia="en-GB"/>
        </w:rPr>
        <w:t xml:space="preserve">z krepového papiera, </w:t>
      </w:r>
      <w:r w:rsidR="002F4699" w:rsidRPr="00F61303">
        <w:rPr>
          <w:rFonts w:asciiTheme="minorHAnsi" w:eastAsia="Times New Roman" w:hAnsiTheme="minorHAnsi" w:cstheme="minorHAnsi"/>
          <w:szCs w:val="24"/>
          <w:lang w:eastAsia="en-GB"/>
        </w:rPr>
        <w:t>čipkárstv</w:t>
      </w:r>
      <w:r w:rsidR="00B61E8A" w:rsidRPr="00F61303">
        <w:rPr>
          <w:rFonts w:asciiTheme="minorHAnsi" w:eastAsia="Times New Roman" w:hAnsiTheme="minorHAnsi" w:cstheme="minorHAnsi"/>
          <w:szCs w:val="24"/>
          <w:lang w:eastAsia="en-GB"/>
        </w:rPr>
        <w:t>u</w:t>
      </w:r>
      <w:r w:rsidR="002F4699" w:rsidRPr="00F61303">
        <w:rPr>
          <w:rFonts w:asciiTheme="minorHAnsi" w:eastAsia="Times New Roman" w:hAnsiTheme="minorHAnsi" w:cstheme="minorHAnsi"/>
          <w:szCs w:val="24"/>
          <w:lang w:eastAsia="en-GB"/>
        </w:rPr>
        <w:t>,</w:t>
      </w:r>
      <w:r w:rsidR="00705ADB" w:rsidRPr="00F61303">
        <w:rPr>
          <w:rFonts w:asciiTheme="minorHAnsi" w:eastAsia="Times New Roman" w:hAnsiTheme="minorHAnsi" w:cstheme="minorHAnsi"/>
          <w:szCs w:val="24"/>
          <w:lang w:eastAsia="en-GB"/>
        </w:rPr>
        <w:t xml:space="preserve"> </w:t>
      </w:r>
      <w:r w:rsidR="002F4699" w:rsidRPr="00F61303">
        <w:rPr>
          <w:rFonts w:asciiTheme="minorHAnsi" w:eastAsia="Times New Roman" w:hAnsiTheme="minorHAnsi" w:cstheme="minorHAnsi"/>
          <w:szCs w:val="24"/>
          <w:lang w:eastAsia="en-GB"/>
        </w:rPr>
        <w:t>keramik</w:t>
      </w:r>
      <w:r w:rsidR="00B61E8A" w:rsidRPr="00F61303">
        <w:rPr>
          <w:rFonts w:asciiTheme="minorHAnsi" w:eastAsia="Times New Roman" w:hAnsiTheme="minorHAnsi" w:cstheme="minorHAnsi"/>
          <w:szCs w:val="24"/>
          <w:lang w:eastAsia="en-GB"/>
        </w:rPr>
        <w:t>e</w:t>
      </w:r>
      <w:r w:rsidR="002F4699" w:rsidRPr="00F61303">
        <w:rPr>
          <w:rFonts w:asciiTheme="minorHAnsi" w:eastAsia="Times New Roman" w:hAnsiTheme="minorHAnsi" w:cstheme="minorHAnsi"/>
          <w:szCs w:val="24"/>
          <w:lang w:eastAsia="en-GB"/>
        </w:rPr>
        <w:t xml:space="preserve"> </w:t>
      </w:r>
      <w:r w:rsidR="00705ADB" w:rsidRPr="00F61303">
        <w:rPr>
          <w:rFonts w:asciiTheme="minorHAnsi" w:eastAsia="Times New Roman" w:hAnsiTheme="minorHAnsi" w:cstheme="minorHAnsi"/>
          <w:szCs w:val="24"/>
          <w:lang w:eastAsia="en-GB"/>
        </w:rPr>
        <w:t>a</w:t>
      </w:r>
      <w:r w:rsidR="00221CDA" w:rsidRPr="00F61303">
        <w:rPr>
          <w:rFonts w:asciiTheme="minorHAnsi" w:eastAsia="Times New Roman" w:hAnsiTheme="minorHAnsi" w:cstheme="minorHAnsi"/>
          <w:szCs w:val="24"/>
          <w:lang w:eastAsia="en-GB"/>
        </w:rPr>
        <w:t> </w:t>
      </w:r>
      <w:r w:rsidR="002F4699" w:rsidRPr="00F61303">
        <w:rPr>
          <w:rFonts w:asciiTheme="minorHAnsi" w:eastAsia="Times New Roman" w:hAnsiTheme="minorHAnsi" w:cstheme="minorHAnsi"/>
          <w:szCs w:val="24"/>
          <w:lang w:eastAsia="en-GB"/>
        </w:rPr>
        <w:t>drotárstv</w:t>
      </w:r>
      <w:r w:rsidR="00B61E8A" w:rsidRPr="00F61303">
        <w:rPr>
          <w:rFonts w:asciiTheme="minorHAnsi" w:eastAsia="Times New Roman" w:hAnsiTheme="minorHAnsi" w:cstheme="minorHAnsi"/>
          <w:szCs w:val="24"/>
          <w:lang w:eastAsia="en-GB"/>
        </w:rPr>
        <w:t>u</w:t>
      </w:r>
      <w:r w:rsidR="00705ADB" w:rsidRPr="00F61303">
        <w:rPr>
          <w:rFonts w:asciiTheme="minorHAnsi" w:eastAsia="Times New Roman" w:hAnsiTheme="minorHAnsi" w:cstheme="minorHAnsi"/>
          <w:szCs w:val="24"/>
          <w:lang w:eastAsia="en-GB"/>
        </w:rPr>
        <w:t>. Pravidelne sa konajú folklórne stretnutia</w:t>
      </w:r>
      <w:r w:rsidR="00A6192A" w:rsidRPr="00F61303">
        <w:rPr>
          <w:rFonts w:asciiTheme="minorHAnsi" w:eastAsia="Times New Roman" w:hAnsiTheme="minorHAnsi" w:cstheme="minorHAnsi"/>
          <w:szCs w:val="24"/>
          <w:lang w:eastAsia="en-GB"/>
        </w:rPr>
        <w:t xml:space="preserve">, </w:t>
      </w:r>
      <w:r w:rsidR="00705ADB" w:rsidRPr="00F61303">
        <w:rPr>
          <w:rFonts w:asciiTheme="minorHAnsi" w:eastAsia="Times New Roman" w:hAnsiTheme="minorHAnsi" w:cstheme="minorHAnsi"/>
          <w:szCs w:val="24"/>
          <w:lang w:eastAsia="en-GB"/>
        </w:rPr>
        <w:t>festivaly ľudovej hudby</w:t>
      </w:r>
      <w:r w:rsidR="00A6192A" w:rsidRPr="00F61303">
        <w:rPr>
          <w:rFonts w:asciiTheme="minorHAnsi" w:eastAsia="Times New Roman" w:hAnsiTheme="minorHAnsi" w:cstheme="minorHAnsi"/>
          <w:szCs w:val="24"/>
          <w:lang w:eastAsia="en-GB"/>
        </w:rPr>
        <w:t xml:space="preserve"> a podujatia zamerané na propagáciu folklóru, lokálnych produktov a gastronónmie</w:t>
      </w:r>
      <w:r w:rsidR="00705ADB" w:rsidRPr="00F61303">
        <w:rPr>
          <w:rFonts w:asciiTheme="minorHAnsi" w:eastAsia="Times New Roman" w:hAnsiTheme="minorHAnsi" w:cstheme="minorHAnsi"/>
          <w:szCs w:val="24"/>
          <w:lang w:eastAsia="en-GB"/>
        </w:rPr>
        <w:t xml:space="preserve">. Mnohé </w:t>
      </w:r>
      <w:r w:rsidR="00C14966" w:rsidRPr="00F61303">
        <w:rPr>
          <w:rFonts w:asciiTheme="minorHAnsi" w:eastAsia="Times New Roman" w:hAnsiTheme="minorHAnsi" w:cstheme="minorHAnsi"/>
          <w:szCs w:val="24"/>
          <w:lang w:eastAsia="en-GB"/>
        </w:rPr>
        <w:t xml:space="preserve">pravidelné </w:t>
      </w:r>
      <w:r w:rsidR="00705ADB" w:rsidRPr="00F61303">
        <w:rPr>
          <w:rFonts w:asciiTheme="minorHAnsi" w:eastAsia="Times New Roman" w:hAnsiTheme="minorHAnsi" w:cstheme="minorHAnsi"/>
          <w:szCs w:val="24"/>
          <w:lang w:eastAsia="en-GB"/>
        </w:rPr>
        <w:t xml:space="preserve">podujatia majú </w:t>
      </w:r>
      <w:r w:rsidR="00C6180E" w:rsidRPr="00F61303">
        <w:rPr>
          <w:rFonts w:asciiTheme="minorHAnsi" w:eastAsia="Times New Roman" w:hAnsiTheme="minorHAnsi" w:cstheme="minorHAnsi"/>
          <w:szCs w:val="24"/>
          <w:lang w:eastAsia="en-GB"/>
        </w:rPr>
        <w:t>desaťročia trvajúcu</w:t>
      </w:r>
      <w:r w:rsidR="00705ADB" w:rsidRPr="00F61303">
        <w:rPr>
          <w:rFonts w:asciiTheme="minorHAnsi" w:eastAsia="Times New Roman" w:hAnsiTheme="minorHAnsi" w:cstheme="minorHAnsi"/>
          <w:szCs w:val="24"/>
          <w:lang w:eastAsia="en-GB"/>
        </w:rPr>
        <w:t xml:space="preserve"> históriu a</w:t>
      </w:r>
      <w:r w:rsidR="00692A5A" w:rsidRPr="00F61303">
        <w:rPr>
          <w:rFonts w:asciiTheme="minorHAnsi" w:eastAsia="Times New Roman" w:hAnsiTheme="minorHAnsi" w:cstheme="minorHAnsi"/>
          <w:szCs w:val="24"/>
          <w:lang w:eastAsia="en-GB"/>
        </w:rPr>
        <w:t xml:space="preserve"> </w:t>
      </w:r>
      <w:r w:rsidR="00705ADB" w:rsidRPr="00F61303">
        <w:rPr>
          <w:rFonts w:asciiTheme="minorHAnsi" w:eastAsia="Times New Roman" w:hAnsiTheme="minorHAnsi" w:cstheme="minorHAnsi"/>
          <w:szCs w:val="24"/>
          <w:lang w:eastAsia="en-GB"/>
        </w:rPr>
        <w:t>sú uznávané v</w:t>
      </w:r>
      <w:r w:rsidR="00692A5A" w:rsidRPr="00F61303">
        <w:rPr>
          <w:rFonts w:asciiTheme="minorHAnsi" w:eastAsia="Times New Roman" w:hAnsiTheme="minorHAnsi" w:cstheme="minorHAnsi"/>
          <w:szCs w:val="24"/>
          <w:lang w:eastAsia="en-GB"/>
        </w:rPr>
        <w:t xml:space="preserve"> </w:t>
      </w:r>
      <w:r w:rsidR="00705ADB" w:rsidRPr="00F61303">
        <w:rPr>
          <w:rFonts w:asciiTheme="minorHAnsi" w:eastAsia="Times New Roman" w:hAnsiTheme="minorHAnsi" w:cstheme="minorHAnsi"/>
          <w:szCs w:val="24"/>
          <w:lang w:eastAsia="en-GB"/>
        </w:rPr>
        <w:t xml:space="preserve">Európe </w:t>
      </w:r>
      <w:r w:rsidR="00C6180E" w:rsidRPr="00F61303">
        <w:rPr>
          <w:rFonts w:asciiTheme="minorHAnsi" w:eastAsia="Times New Roman" w:hAnsiTheme="minorHAnsi" w:cstheme="minorHAnsi"/>
          <w:szCs w:val="24"/>
          <w:lang w:eastAsia="en-GB"/>
        </w:rPr>
        <w:t>i vo</w:t>
      </w:r>
      <w:r w:rsidR="00705ADB" w:rsidRPr="00F61303">
        <w:rPr>
          <w:rFonts w:asciiTheme="minorHAnsi" w:eastAsia="Times New Roman" w:hAnsiTheme="minorHAnsi" w:cstheme="minorHAnsi"/>
          <w:szCs w:val="24"/>
          <w:lang w:eastAsia="en-GB"/>
        </w:rPr>
        <w:t xml:space="preserve"> svete.</w:t>
      </w:r>
      <w:r w:rsidR="008F542C" w:rsidRPr="00F61303">
        <w:rPr>
          <w:rFonts w:asciiTheme="minorHAnsi" w:eastAsia="Times New Roman" w:hAnsiTheme="minorHAnsi" w:cstheme="minorHAnsi"/>
          <w:szCs w:val="24"/>
          <w:lang w:eastAsia="en-GB"/>
        </w:rPr>
        <w:t xml:space="preserve"> Kultúrne dedičstvo </w:t>
      </w:r>
      <w:r w:rsidR="005842C1" w:rsidRPr="00F61303">
        <w:rPr>
          <w:rFonts w:asciiTheme="minorHAnsi" w:eastAsia="Times New Roman" w:hAnsiTheme="minorHAnsi" w:cstheme="minorHAnsi"/>
          <w:szCs w:val="24"/>
          <w:lang w:eastAsia="en-GB"/>
        </w:rPr>
        <w:t>je významným dôkazom toho, že na tomto území žili nielen Poliac</w:t>
      </w:r>
      <w:r w:rsidR="0080451D" w:rsidRPr="00F61303">
        <w:rPr>
          <w:rFonts w:asciiTheme="minorHAnsi" w:eastAsia="Times New Roman" w:hAnsiTheme="minorHAnsi" w:cstheme="minorHAnsi"/>
          <w:szCs w:val="24"/>
          <w:lang w:eastAsia="en-GB"/>
        </w:rPr>
        <w:t>i</w:t>
      </w:r>
      <w:r w:rsidR="008F542C" w:rsidRPr="00F61303">
        <w:rPr>
          <w:rFonts w:asciiTheme="minorHAnsi" w:eastAsia="Times New Roman" w:hAnsiTheme="minorHAnsi" w:cstheme="minorHAnsi"/>
          <w:szCs w:val="24"/>
          <w:lang w:eastAsia="en-GB"/>
        </w:rPr>
        <w:t xml:space="preserve"> a Slová</w:t>
      </w:r>
      <w:r w:rsidR="0080451D" w:rsidRPr="00F61303">
        <w:rPr>
          <w:rFonts w:asciiTheme="minorHAnsi" w:eastAsia="Times New Roman" w:hAnsiTheme="minorHAnsi" w:cstheme="minorHAnsi"/>
          <w:szCs w:val="24"/>
          <w:lang w:eastAsia="en-GB"/>
        </w:rPr>
        <w:t>ci</w:t>
      </w:r>
      <w:r w:rsidR="008F542C" w:rsidRPr="00F61303">
        <w:rPr>
          <w:rFonts w:asciiTheme="minorHAnsi" w:eastAsia="Times New Roman" w:hAnsiTheme="minorHAnsi" w:cstheme="minorHAnsi"/>
          <w:szCs w:val="24"/>
          <w:lang w:eastAsia="en-GB"/>
        </w:rPr>
        <w:t>, ale aj Rusín</w:t>
      </w:r>
      <w:r w:rsidR="0080451D" w:rsidRPr="00F61303">
        <w:rPr>
          <w:rFonts w:asciiTheme="minorHAnsi" w:eastAsia="Times New Roman" w:hAnsiTheme="minorHAnsi" w:cstheme="minorHAnsi"/>
          <w:szCs w:val="24"/>
          <w:lang w:eastAsia="en-GB"/>
        </w:rPr>
        <w:t>i</w:t>
      </w:r>
      <w:r w:rsidR="008F542C" w:rsidRPr="00F61303">
        <w:rPr>
          <w:rFonts w:asciiTheme="minorHAnsi" w:eastAsia="Times New Roman" w:hAnsiTheme="minorHAnsi" w:cstheme="minorHAnsi"/>
          <w:szCs w:val="24"/>
          <w:lang w:eastAsia="en-GB"/>
        </w:rPr>
        <w:t xml:space="preserve">, </w:t>
      </w:r>
      <w:r w:rsidR="00382C19" w:rsidRPr="00F61303">
        <w:rPr>
          <w:rFonts w:asciiTheme="minorHAnsi" w:eastAsia="Times New Roman" w:hAnsiTheme="minorHAnsi" w:cstheme="minorHAnsi"/>
          <w:szCs w:val="24"/>
          <w:lang w:eastAsia="en-GB"/>
        </w:rPr>
        <w:t xml:space="preserve">Lemkovia, </w:t>
      </w:r>
      <w:r w:rsidR="008F542C" w:rsidRPr="00F61303">
        <w:rPr>
          <w:rFonts w:asciiTheme="minorHAnsi" w:eastAsia="Times New Roman" w:hAnsiTheme="minorHAnsi" w:cstheme="minorHAnsi"/>
          <w:szCs w:val="24"/>
          <w:lang w:eastAsia="en-GB"/>
        </w:rPr>
        <w:t>Žid</w:t>
      </w:r>
      <w:r w:rsidR="0080451D" w:rsidRPr="00F61303">
        <w:rPr>
          <w:rFonts w:asciiTheme="minorHAnsi" w:eastAsia="Times New Roman" w:hAnsiTheme="minorHAnsi" w:cstheme="minorHAnsi"/>
          <w:szCs w:val="24"/>
          <w:lang w:eastAsia="en-GB"/>
        </w:rPr>
        <w:t>ia</w:t>
      </w:r>
      <w:r w:rsidR="008F542C" w:rsidRPr="00F61303">
        <w:rPr>
          <w:rFonts w:asciiTheme="minorHAnsi" w:eastAsia="Times New Roman" w:hAnsiTheme="minorHAnsi" w:cstheme="minorHAnsi"/>
          <w:szCs w:val="24"/>
          <w:lang w:eastAsia="en-GB"/>
        </w:rPr>
        <w:t>, Nemc</w:t>
      </w:r>
      <w:r w:rsidR="0080451D" w:rsidRPr="00F61303">
        <w:rPr>
          <w:rFonts w:asciiTheme="minorHAnsi" w:eastAsia="Times New Roman" w:hAnsiTheme="minorHAnsi" w:cstheme="minorHAnsi"/>
          <w:szCs w:val="24"/>
          <w:lang w:eastAsia="en-GB"/>
        </w:rPr>
        <w:t>i</w:t>
      </w:r>
      <w:r w:rsidR="008F542C" w:rsidRPr="00F61303">
        <w:rPr>
          <w:rFonts w:asciiTheme="minorHAnsi" w:eastAsia="Times New Roman" w:hAnsiTheme="minorHAnsi" w:cstheme="minorHAnsi"/>
          <w:szCs w:val="24"/>
          <w:lang w:eastAsia="en-GB"/>
        </w:rPr>
        <w:t>, Vala</w:t>
      </w:r>
      <w:r w:rsidR="00971368" w:rsidRPr="00F61303">
        <w:rPr>
          <w:rFonts w:asciiTheme="minorHAnsi" w:eastAsia="Times New Roman" w:hAnsiTheme="minorHAnsi" w:cstheme="minorHAnsi"/>
          <w:szCs w:val="24"/>
          <w:lang w:eastAsia="en-GB"/>
        </w:rPr>
        <w:t>s</w:t>
      </w:r>
      <w:r w:rsidR="0080451D" w:rsidRPr="00F61303">
        <w:rPr>
          <w:rFonts w:asciiTheme="minorHAnsi" w:eastAsia="Times New Roman" w:hAnsiTheme="minorHAnsi" w:cstheme="minorHAnsi"/>
          <w:szCs w:val="24"/>
          <w:lang w:eastAsia="en-GB"/>
        </w:rPr>
        <w:t>i</w:t>
      </w:r>
      <w:r w:rsidR="008F542C" w:rsidRPr="00F61303">
        <w:rPr>
          <w:rFonts w:asciiTheme="minorHAnsi" w:eastAsia="Times New Roman" w:hAnsiTheme="minorHAnsi" w:cstheme="minorHAnsi"/>
          <w:szCs w:val="24"/>
          <w:lang w:eastAsia="en-GB"/>
        </w:rPr>
        <w:t xml:space="preserve">, </w:t>
      </w:r>
      <w:r w:rsidR="0080451D" w:rsidRPr="00F61303">
        <w:rPr>
          <w:rFonts w:asciiTheme="minorHAnsi" w:eastAsia="Times New Roman" w:hAnsiTheme="minorHAnsi" w:cstheme="minorHAnsi"/>
          <w:szCs w:val="24"/>
          <w:lang w:eastAsia="en-GB"/>
        </w:rPr>
        <w:t>Arméni, Maďari, Rómovia a</w:t>
      </w:r>
      <w:r w:rsidR="00692A5A" w:rsidRPr="00F61303">
        <w:rPr>
          <w:rFonts w:asciiTheme="minorHAnsi" w:eastAsia="Times New Roman" w:hAnsiTheme="minorHAnsi" w:cstheme="minorHAnsi"/>
          <w:szCs w:val="24"/>
          <w:lang w:eastAsia="en-GB"/>
        </w:rPr>
        <w:t xml:space="preserve"> </w:t>
      </w:r>
      <w:r w:rsidR="0080451D" w:rsidRPr="00F61303">
        <w:rPr>
          <w:rFonts w:asciiTheme="minorHAnsi" w:eastAsia="Times New Roman" w:hAnsiTheme="minorHAnsi" w:cstheme="minorHAnsi"/>
          <w:szCs w:val="24"/>
          <w:lang w:eastAsia="en-GB"/>
        </w:rPr>
        <w:t>iné etniká.</w:t>
      </w:r>
    </w:p>
    <w:p w14:paraId="05B08251" w14:textId="627BB3FD" w:rsidR="0080451D" w:rsidRPr="00F61303" w:rsidRDefault="00326EC6" w:rsidP="00F61303">
      <w:pPr>
        <w:spacing w:after="120"/>
        <w:rPr>
          <w:rFonts w:asciiTheme="minorHAnsi" w:hAnsiTheme="minorHAnsi" w:cstheme="minorHAnsi"/>
          <w:szCs w:val="24"/>
        </w:rPr>
      </w:pPr>
      <w:r w:rsidRPr="00F61303">
        <w:rPr>
          <w:rFonts w:asciiTheme="minorHAnsi" w:eastAsia="Times New Roman" w:hAnsiTheme="minorHAnsi" w:cstheme="minorHAnsi"/>
          <w:szCs w:val="24"/>
          <w:lang w:eastAsia="en-GB"/>
        </w:rPr>
        <w:t xml:space="preserve">Z hľadiska krajinných hodnôt a biodiverzity patrí </w:t>
      </w:r>
      <w:r w:rsidR="008C2B2C">
        <w:rPr>
          <w:rFonts w:asciiTheme="minorHAnsi" w:hAnsiTheme="minorHAnsi" w:cstheme="minorHAnsi"/>
          <w:szCs w:val="24"/>
        </w:rPr>
        <w:t>PO</w:t>
      </w:r>
      <w:r w:rsidR="005842C1" w:rsidRPr="00F61303">
        <w:rPr>
          <w:rFonts w:asciiTheme="minorHAnsi" w:eastAsia="Times New Roman" w:hAnsiTheme="minorHAnsi" w:cstheme="minorHAnsi"/>
          <w:szCs w:val="24"/>
          <w:lang w:eastAsia="en-GB"/>
        </w:rPr>
        <w:t xml:space="preserve"> v oboch krajinách k</w:t>
      </w:r>
      <w:r w:rsidR="00692A5A" w:rsidRPr="00F61303">
        <w:rPr>
          <w:rFonts w:asciiTheme="minorHAnsi" w:eastAsia="Times New Roman" w:hAnsiTheme="minorHAnsi" w:cstheme="minorHAnsi"/>
          <w:szCs w:val="24"/>
          <w:lang w:eastAsia="en-GB"/>
        </w:rPr>
        <w:t xml:space="preserve"> </w:t>
      </w:r>
      <w:r w:rsidR="005842C1" w:rsidRPr="00F61303">
        <w:rPr>
          <w:rFonts w:asciiTheme="minorHAnsi" w:eastAsia="Times New Roman" w:hAnsiTheme="minorHAnsi" w:cstheme="minorHAnsi"/>
          <w:szCs w:val="24"/>
          <w:lang w:eastAsia="en-GB"/>
        </w:rPr>
        <w:t xml:space="preserve">najvzácnejším </w:t>
      </w:r>
      <w:r w:rsidR="0080451D" w:rsidRPr="00F61303">
        <w:rPr>
          <w:rFonts w:asciiTheme="minorHAnsi" w:eastAsia="Times New Roman" w:hAnsiTheme="minorHAnsi" w:cstheme="minorHAnsi"/>
          <w:szCs w:val="24"/>
          <w:lang w:eastAsia="en-GB"/>
        </w:rPr>
        <w:t xml:space="preserve">v celoštátnom meradle. Nachádza sa tu približne 300 území NATURA 2000, ktoré spolu </w:t>
      </w:r>
      <w:r w:rsidR="00C14966" w:rsidRPr="00F61303">
        <w:rPr>
          <w:rFonts w:asciiTheme="minorHAnsi" w:eastAsia="Times New Roman" w:hAnsiTheme="minorHAnsi" w:cstheme="minorHAnsi"/>
          <w:szCs w:val="24"/>
          <w:lang w:eastAsia="en-GB"/>
        </w:rPr>
        <w:t xml:space="preserve">predstavujú </w:t>
      </w:r>
      <w:r w:rsidR="0080451D" w:rsidRPr="00F61303">
        <w:rPr>
          <w:rFonts w:asciiTheme="minorHAnsi" w:eastAsia="Times New Roman" w:hAnsiTheme="minorHAnsi" w:cstheme="minorHAnsi"/>
          <w:szCs w:val="24"/>
          <w:lang w:eastAsia="en-GB"/>
        </w:rPr>
        <w:t xml:space="preserve">takmer 56 % rozlohy </w:t>
      </w:r>
      <w:r w:rsidR="008C2B2C">
        <w:rPr>
          <w:rFonts w:asciiTheme="minorHAnsi" w:hAnsiTheme="minorHAnsi" w:cstheme="minorHAnsi"/>
          <w:szCs w:val="24"/>
        </w:rPr>
        <w:t>PO</w:t>
      </w:r>
      <w:r w:rsidR="0080451D" w:rsidRPr="00F61303">
        <w:rPr>
          <w:rFonts w:asciiTheme="minorHAnsi" w:eastAsia="Times New Roman" w:hAnsiTheme="minorHAnsi" w:cstheme="minorHAnsi"/>
          <w:szCs w:val="24"/>
          <w:lang w:eastAsia="en-GB"/>
        </w:rPr>
        <w:t xml:space="preserve">. </w:t>
      </w:r>
      <w:r w:rsidR="003C1B8A" w:rsidRPr="00F61303">
        <w:rPr>
          <w:rFonts w:asciiTheme="minorHAnsi" w:eastAsia="Times New Roman" w:hAnsiTheme="minorHAnsi" w:cstheme="minorHAnsi"/>
          <w:szCs w:val="24"/>
          <w:lang w:eastAsia="en-GB"/>
        </w:rPr>
        <w:t>V pohraničí</w:t>
      </w:r>
      <w:r w:rsidR="0080451D" w:rsidRPr="00F61303">
        <w:rPr>
          <w:rFonts w:asciiTheme="minorHAnsi" w:eastAsia="Times New Roman" w:hAnsiTheme="minorHAnsi" w:cstheme="minorHAnsi"/>
          <w:szCs w:val="24"/>
          <w:lang w:eastAsia="en-GB"/>
        </w:rPr>
        <w:t xml:space="preserve"> je 13 národných parkov a 16 chránených krajinných oblastí, ktoré </w:t>
      </w:r>
      <w:r w:rsidR="0020637F" w:rsidRPr="00F61303">
        <w:rPr>
          <w:rFonts w:asciiTheme="minorHAnsi" w:eastAsia="Times New Roman" w:hAnsiTheme="minorHAnsi" w:cstheme="minorHAnsi"/>
          <w:szCs w:val="24"/>
          <w:lang w:eastAsia="en-GB"/>
        </w:rPr>
        <w:t>sa rozprestierajú na</w:t>
      </w:r>
      <w:r w:rsidR="0080451D" w:rsidRPr="00F61303">
        <w:rPr>
          <w:rFonts w:asciiTheme="minorHAnsi" w:eastAsia="Times New Roman" w:hAnsiTheme="minorHAnsi" w:cstheme="minorHAnsi"/>
          <w:szCs w:val="24"/>
          <w:lang w:eastAsia="en-GB"/>
        </w:rPr>
        <w:t xml:space="preserve"> </w:t>
      </w:r>
      <w:r w:rsidR="000F6B1D" w:rsidRPr="00F61303">
        <w:rPr>
          <w:rFonts w:asciiTheme="minorHAnsi" w:eastAsia="Times New Roman" w:hAnsiTheme="minorHAnsi" w:cstheme="minorHAnsi"/>
          <w:szCs w:val="24"/>
          <w:lang w:eastAsia="en-GB"/>
        </w:rPr>
        <w:t xml:space="preserve">približne </w:t>
      </w:r>
      <w:r w:rsidR="0080451D" w:rsidRPr="00F61303">
        <w:rPr>
          <w:rFonts w:asciiTheme="minorHAnsi" w:eastAsia="Times New Roman" w:hAnsiTheme="minorHAnsi" w:cstheme="minorHAnsi"/>
          <w:szCs w:val="24"/>
          <w:lang w:eastAsia="en-GB"/>
        </w:rPr>
        <w:t xml:space="preserve">26 % územia. Na predmetnom území sú tiež biosférické rezervácie UNESCO a mokrade zahrnuté </w:t>
      </w:r>
      <w:r w:rsidR="008C5B6D" w:rsidRPr="00F61303">
        <w:rPr>
          <w:rFonts w:asciiTheme="minorHAnsi" w:eastAsia="Times New Roman" w:hAnsiTheme="minorHAnsi" w:cstheme="minorHAnsi"/>
          <w:szCs w:val="24"/>
          <w:lang w:eastAsia="en-GB"/>
        </w:rPr>
        <w:t xml:space="preserve">v Ramsarskom </w:t>
      </w:r>
      <w:r w:rsidR="0080451D" w:rsidRPr="00F61303">
        <w:rPr>
          <w:rFonts w:asciiTheme="minorHAnsi" w:eastAsia="Times New Roman" w:hAnsiTheme="minorHAnsi" w:cstheme="minorHAnsi"/>
          <w:szCs w:val="24"/>
          <w:lang w:eastAsia="en-GB"/>
        </w:rPr>
        <w:t>dohovor</w:t>
      </w:r>
      <w:r w:rsidR="008C5B6D" w:rsidRPr="00F61303">
        <w:rPr>
          <w:rFonts w:asciiTheme="minorHAnsi" w:eastAsia="Times New Roman" w:hAnsiTheme="minorHAnsi" w:cstheme="minorHAnsi"/>
          <w:szCs w:val="24"/>
          <w:lang w:eastAsia="en-GB"/>
        </w:rPr>
        <w:t>e</w:t>
      </w:r>
      <w:r w:rsidR="0080451D" w:rsidRPr="00F61303">
        <w:rPr>
          <w:rFonts w:asciiTheme="minorHAnsi" w:eastAsia="Times New Roman" w:hAnsiTheme="minorHAnsi" w:cstheme="minorHAnsi"/>
          <w:szCs w:val="24"/>
          <w:lang w:eastAsia="en-GB"/>
        </w:rPr>
        <w:t xml:space="preserve">. </w:t>
      </w:r>
      <w:r w:rsidR="006D6ED2" w:rsidRPr="00F61303">
        <w:rPr>
          <w:rFonts w:asciiTheme="minorHAnsi" w:eastAsia="Times New Roman" w:hAnsiTheme="minorHAnsi" w:cstheme="minorHAnsi"/>
          <w:szCs w:val="24"/>
          <w:lang w:eastAsia="en-GB"/>
        </w:rPr>
        <w:t xml:space="preserve">Až 48 % územia pohraničia pokrývajú ihličnaté a listnaté lesy. </w:t>
      </w:r>
      <w:r w:rsidR="008C2B2C">
        <w:rPr>
          <w:rFonts w:asciiTheme="minorHAnsi" w:hAnsiTheme="minorHAnsi" w:cstheme="minorHAnsi"/>
          <w:szCs w:val="24"/>
        </w:rPr>
        <w:t>PO</w:t>
      </w:r>
      <w:r w:rsidR="008C2B2C" w:rsidRPr="00F61303">
        <w:rPr>
          <w:rFonts w:asciiTheme="minorHAnsi" w:hAnsiTheme="minorHAnsi" w:cstheme="minorHAnsi"/>
          <w:szCs w:val="24"/>
        </w:rPr>
        <w:t xml:space="preserve"> </w:t>
      </w:r>
      <w:r w:rsidR="0080451D" w:rsidRPr="00F61303">
        <w:rPr>
          <w:rFonts w:asciiTheme="minorHAnsi" w:hAnsiTheme="minorHAnsi" w:cstheme="minorHAnsi"/>
          <w:szCs w:val="24"/>
        </w:rPr>
        <w:t xml:space="preserve">je </w:t>
      </w:r>
      <w:r w:rsidR="008C2B2C" w:rsidRPr="00F61303">
        <w:rPr>
          <w:rFonts w:asciiTheme="minorHAnsi" w:hAnsiTheme="minorHAnsi" w:cstheme="minorHAnsi"/>
          <w:szCs w:val="24"/>
        </w:rPr>
        <w:t>bohat</w:t>
      </w:r>
      <w:r w:rsidR="008C2B2C">
        <w:rPr>
          <w:rFonts w:asciiTheme="minorHAnsi" w:hAnsiTheme="minorHAnsi" w:cstheme="minorHAnsi"/>
          <w:szCs w:val="24"/>
        </w:rPr>
        <w:t>á</w:t>
      </w:r>
      <w:r w:rsidR="008C2B2C" w:rsidRPr="00F61303">
        <w:rPr>
          <w:rFonts w:asciiTheme="minorHAnsi" w:hAnsiTheme="minorHAnsi" w:cstheme="minorHAnsi"/>
          <w:szCs w:val="24"/>
        </w:rPr>
        <w:t xml:space="preserve"> </w:t>
      </w:r>
      <w:r w:rsidR="0080451D" w:rsidRPr="00F61303">
        <w:rPr>
          <w:rFonts w:asciiTheme="minorHAnsi" w:hAnsiTheme="minorHAnsi" w:cstheme="minorHAnsi"/>
          <w:szCs w:val="24"/>
        </w:rPr>
        <w:t xml:space="preserve">na pramene minerálnych a termálnych vôd </w:t>
      </w:r>
      <w:r w:rsidR="002E395F" w:rsidRPr="00F61303">
        <w:rPr>
          <w:rFonts w:asciiTheme="minorHAnsi" w:hAnsiTheme="minorHAnsi" w:cstheme="minorHAnsi"/>
          <w:szCs w:val="24"/>
        </w:rPr>
        <w:t>vy</w:t>
      </w:r>
      <w:r w:rsidR="0080451D" w:rsidRPr="00F61303">
        <w:rPr>
          <w:rFonts w:asciiTheme="minorHAnsi" w:hAnsiTheme="minorHAnsi" w:cstheme="minorHAnsi"/>
          <w:szCs w:val="24"/>
        </w:rPr>
        <w:t>užívaných na liečebné a</w:t>
      </w:r>
      <w:r w:rsidR="00692A5A" w:rsidRPr="00F61303">
        <w:rPr>
          <w:rFonts w:asciiTheme="minorHAnsi" w:hAnsiTheme="minorHAnsi" w:cstheme="minorHAnsi"/>
          <w:szCs w:val="24"/>
        </w:rPr>
        <w:t xml:space="preserve"> </w:t>
      </w:r>
      <w:r w:rsidR="0080451D" w:rsidRPr="00F61303">
        <w:rPr>
          <w:rFonts w:asciiTheme="minorHAnsi" w:hAnsiTheme="minorHAnsi" w:cstheme="minorHAnsi"/>
          <w:szCs w:val="24"/>
        </w:rPr>
        <w:t xml:space="preserve">rekreačné účely. Tieto vody využíva 24 kúpeľov </w:t>
      </w:r>
      <w:r w:rsidR="008C2B2C">
        <w:rPr>
          <w:rFonts w:asciiTheme="minorHAnsi" w:hAnsiTheme="minorHAnsi" w:cstheme="minorHAnsi"/>
          <w:szCs w:val="24"/>
        </w:rPr>
        <w:t>v</w:t>
      </w:r>
      <w:r w:rsidR="008C2B2C" w:rsidRPr="00F61303">
        <w:rPr>
          <w:rFonts w:asciiTheme="minorHAnsi" w:hAnsiTheme="minorHAnsi" w:cstheme="minorHAnsi"/>
          <w:szCs w:val="24"/>
        </w:rPr>
        <w:t xml:space="preserve"> </w:t>
      </w:r>
      <w:r w:rsidR="008C2B2C">
        <w:rPr>
          <w:rFonts w:asciiTheme="minorHAnsi" w:hAnsiTheme="minorHAnsi" w:cstheme="minorHAnsi"/>
          <w:szCs w:val="24"/>
        </w:rPr>
        <w:t>P</w:t>
      </w:r>
      <w:r w:rsidR="0080451D" w:rsidRPr="00F61303">
        <w:rPr>
          <w:rFonts w:asciiTheme="minorHAnsi" w:hAnsiTheme="minorHAnsi" w:cstheme="minorHAnsi"/>
          <w:szCs w:val="24"/>
        </w:rPr>
        <w:t>O.</w:t>
      </w:r>
    </w:p>
    <w:p w14:paraId="5F841133" w14:textId="3C8A6E9E" w:rsidR="006D6ED2" w:rsidRPr="00F61303" w:rsidRDefault="006D6ED2" w:rsidP="00F61303">
      <w:pPr>
        <w:spacing w:after="120"/>
        <w:rPr>
          <w:rFonts w:asciiTheme="minorHAnsi" w:hAnsiTheme="minorHAnsi" w:cstheme="minorHAnsi"/>
          <w:szCs w:val="24"/>
        </w:rPr>
      </w:pPr>
      <w:r w:rsidRPr="00F61303">
        <w:rPr>
          <w:rFonts w:asciiTheme="minorHAnsi" w:hAnsiTheme="minorHAnsi" w:cstheme="minorHAnsi"/>
          <w:szCs w:val="24"/>
        </w:rPr>
        <w:t xml:space="preserve">Kultúrne a prírodné dedičstvo spájajú hory, </w:t>
      </w:r>
      <w:r w:rsidR="005842C1" w:rsidRPr="00F61303">
        <w:rPr>
          <w:rFonts w:asciiTheme="minorHAnsi" w:hAnsiTheme="minorHAnsi" w:cstheme="minorHAnsi"/>
          <w:szCs w:val="24"/>
        </w:rPr>
        <w:t xml:space="preserve">ktoré predstavujú významnú </w:t>
      </w:r>
      <w:r w:rsidRPr="00F61303">
        <w:rPr>
          <w:rFonts w:asciiTheme="minorHAnsi" w:hAnsiTheme="minorHAnsi" w:cstheme="minorHAnsi"/>
          <w:szCs w:val="24"/>
        </w:rPr>
        <w:t xml:space="preserve">časť </w:t>
      </w:r>
      <w:r w:rsidR="008C2B2C">
        <w:rPr>
          <w:rFonts w:asciiTheme="minorHAnsi" w:hAnsiTheme="minorHAnsi" w:cstheme="minorHAnsi"/>
          <w:szCs w:val="24"/>
        </w:rPr>
        <w:t>PO</w:t>
      </w:r>
      <w:r w:rsidRPr="00F61303">
        <w:rPr>
          <w:rFonts w:asciiTheme="minorHAnsi" w:hAnsiTheme="minorHAnsi" w:cstheme="minorHAnsi"/>
          <w:szCs w:val="24"/>
        </w:rPr>
        <w:t xml:space="preserve">. Mimoriadne atraktívne sú </w:t>
      </w:r>
      <w:r w:rsidR="004A7A4D">
        <w:rPr>
          <w:rFonts w:asciiTheme="minorHAnsi" w:hAnsiTheme="minorHAnsi" w:cstheme="minorHAnsi"/>
          <w:szCs w:val="24"/>
        </w:rPr>
        <w:t xml:space="preserve">Vysoké </w:t>
      </w:r>
      <w:r w:rsidRPr="00F61303">
        <w:rPr>
          <w:rFonts w:asciiTheme="minorHAnsi" w:hAnsiTheme="minorHAnsi" w:cstheme="minorHAnsi"/>
          <w:szCs w:val="24"/>
        </w:rPr>
        <w:t xml:space="preserve">Tatry, Pieniny, </w:t>
      </w:r>
      <w:r w:rsidR="0036533B" w:rsidRPr="00F61303">
        <w:rPr>
          <w:rFonts w:asciiTheme="minorHAnsi" w:hAnsiTheme="minorHAnsi" w:cstheme="minorHAnsi"/>
          <w:szCs w:val="24"/>
        </w:rPr>
        <w:t>Kysucké</w:t>
      </w:r>
      <w:r w:rsidR="00D7533F" w:rsidRPr="00D7533F">
        <w:rPr>
          <w:rFonts w:asciiTheme="minorHAnsi" w:hAnsiTheme="minorHAnsi" w:cstheme="minorHAnsi"/>
          <w:szCs w:val="24"/>
        </w:rPr>
        <w:t xml:space="preserve"> </w:t>
      </w:r>
      <w:r w:rsidR="00D7533F" w:rsidRPr="00AA0AAC">
        <w:rPr>
          <w:rFonts w:asciiTheme="minorHAnsi" w:hAnsiTheme="minorHAnsi" w:cstheme="minorHAnsi"/>
          <w:szCs w:val="24"/>
        </w:rPr>
        <w:t>Beskydy</w:t>
      </w:r>
      <w:r w:rsidR="00E13D0A" w:rsidRPr="00F61303">
        <w:rPr>
          <w:rFonts w:asciiTheme="minorHAnsi" w:hAnsiTheme="minorHAnsi" w:cstheme="minorHAnsi"/>
          <w:szCs w:val="24"/>
        </w:rPr>
        <w:t>,</w:t>
      </w:r>
      <w:r w:rsidR="0036533B" w:rsidRPr="00F61303">
        <w:rPr>
          <w:rFonts w:asciiTheme="minorHAnsi" w:hAnsiTheme="minorHAnsi" w:cstheme="minorHAnsi"/>
          <w:szCs w:val="24"/>
        </w:rPr>
        <w:t xml:space="preserve"> </w:t>
      </w:r>
      <w:r w:rsidRPr="00F61303">
        <w:rPr>
          <w:rFonts w:asciiTheme="minorHAnsi" w:hAnsiTheme="minorHAnsi" w:cstheme="minorHAnsi"/>
          <w:szCs w:val="24"/>
        </w:rPr>
        <w:t>Sliezske</w:t>
      </w:r>
      <w:r w:rsidR="00D7533F" w:rsidRPr="00D7533F">
        <w:rPr>
          <w:rFonts w:asciiTheme="minorHAnsi" w:hAnsiTheme="minorHAnsi" w:cstheme="minorHAnsi"/>
          <w:szCs w:val="24"/>
        </w:rPr>
        <w:t xml:space="preserve"> </w:t>
      </w:r>
      <w:r w:rsidR="00D7533F" w:rsidRPr="00AA0AAC">
        <w:rPr>
          <w:rFonts w:asciiTheme="minorHAnsi" w:hAnsiTheme="minorHAnsi" w:cstheme="minorHAnsi"/>
          <w:szCs w:val="24"/>
        </w:rPr>
        <w:t>Beskydy</w:t>
      </w:r>
      <w:r w:rsidRPr="00F61303">
        <w:rPr>
          <w:rFonts w:asciiTheme="minorHAnsi" w:hAnsiTheme="minorHAnsi" w:cstheme="minorHAnsi"/>
          <w:szCs w:val="24"/>
        </w:rPr>
        <w:t xml:space="preserve">, </w:t>
      </w:r>
      <w:r w:rsidR="0036533B" w:rsidRPr="00F61303">
        <w:rPr>
          <w:rFonts w:asciiTheme="minorHAnsi" w:hAnsiTheme="minorHAnsi" w:cstheme="minorHAnsi"/>
          <w:szCs w:val="24"/>
        </w:rPr>
        <w:t>Oravské</w:t>
      </w:r>
      <w:r w:rsidR="00D7533F" w:rsidRPr="00D7533F">
        <w:rPr>
          <w:rFonts w:asciiTheme="minorHAnsi" w:hAnsiTheme="minorHAnsi" w:cstheme="minorHAnsi"/>
          <w:szCs w:val="24"/>
        </w:rPr>
        <w:t xml:space="preserve"> </w:t>
      </w:r>
      <w:r w:rsidR="00D7533F" w:rsidRPr="00AA0AAC">
        <w:rPr>
          <w:rFonts w:asciiTheme="minorHAnsi" w:hAnsiTheme="minorHAnsi" w:cstheme="minorHAnsi"/>
          <w:szCs w:val="24"/>
        </w:rPr>
        <w:t>Beskydy</w:t>
      </w:r>
      <w:r w:rsidR="00117087" w:rsidRPr="00F61303">
        <w:rPr>
          <w:rFonts w:asciiTheme="minorHAnsi" w:hAnsiTheme="minorHAnsi" w:cstheme="minorHAnsi"/>
          <w:szCs w:val="24"/>
        </w:rPr>
        <w:t>,</w:t>
      </w:r>
      <w:r w:rsidR="0036533B" w:rsidRPr="00F61303">
        <w:rPr>
          <w:rFonts w:asciiTheme="minorHAnsi" w:hAnsiTheme="minorHAnsi" w:cstheme="minorHAnsi"/>
          <w:szCs w:val="24"/>
        </w:rPr>
        <w:t xml:space="preserve"> </w:t>
      </w:r>
      <w:r w:rsidRPr="00F61303">
        <w:rPr>
          <w:rFonts w:asciiTheme="minorHAnsi" w:eastAsia="Times New Roman" w:hAnsiTheme="minorHAnsi" w:cstheme="minorHAnsi"/>
          <w:iCs/>
          <w:szCs w:val="24"/>
          <w:lang w:eastAsia="en-GB"/>
        </w:rPr>
        <w:t>Żywiecke</w:t>
      </w:r>
      <w:r w:rsidR="00D7533F" w:rsidRPr="00D7533F">
        <w:rPr>
          <w:rFonts w:asciiTheme="minorHAnsi" w:hAnsiTheme="minorHAnsi" w:cstheme="minorHAnsi"/>
          <w:szCs w:val="24"/>
        </w:rPr>
        <w:t xml:space="preserve"> </w:t>
      </w:r>
      <w:r w:rsidR="00D7533F" w:rsidRPr="00AA0AAC">
        <w:rPr>
          <w:rFonts w:asciiTheme="minorHAnsi" w:hAnsiTheme="minorHAnsi" w:cstheme="minorHAnsi"/>
          <w:szCs w:val="24"/>
        </w:rPr>
        <w:t>Beskydy</w:t>
      </w:r>
      <w:r w:rsidR="00E13D0A" w:rsidRPr="00F61303">
        <w:rPr>
          <w:rFonts w:asciiTheme="minorHAnsi" w:hAnsiTheme="minorHAnsi" w:cstheme="minorHAnsi"/>
          <w:szCs w:val="24"/>
        </w:rPr>
        <w:t xml:space="preserve"> a</w:t>
      </w:r>
      <w:r w:rsidR="00692A5A" w:rsidRPr="00F61303">
        <w:rPr>
          <w:rFonts w:asciiTheme="minorHAnsi" w:hAnsiTheme="minorHAnsi" w:cstheme="minorHAnsi"/>
          <w:szCs w:val="24"/>
        </w:rPr>
        <w:t xml:space="preserve"> </w:t>
      </w:r>
      <w:r w:rsidR="00971368" w:rsidRPr="00F61303">
        <w:rPr>
          <w:rFonts w:asciiTheme="minorHAnsi" w:hAnsiTheme="minorHAnsi" w:cstheme="minorHAnsi"/>
          <w:szCs w:val="24"/>
        </w:rPr>
        <w:t xml:space="preserve">Nízke </w:t>
      </w:r>
      <w:r w:rsidRPr="00F61303">
        <w:rPr>
          <w:rFonts w:asciiTheme="minorHAnsi" w:hAnsiTheme="minorHAnsi" w:cstheme="minorHAnsi"/>
          <w:szCs w:val="24"/>
        </w:rPr>
        <w:t>Beskydy,</w:t>
      </w:r>
      <w:r w:rsidR="0036533B" w:rsidRPr="00F61303">
        <w:rPr>
          <w:rFonts w:asciiTheme="minorHAnsi" w:hAnsiTheme="minorHAnsi" w:cstheme="minorHAnsi"/>
          <w:szCs w:val="24"/>
        </w:rPr>
        <w:t xml:space="preserve"> Bukovské vrchy</w:t>
      </w:r>
      <w:r w:rsidR="00A41621" w:rsidRPr="00F61303">
        <w:rPr>
          <w:rFonts w:asciiTheme="minorHAnsi" w:hAnsiTheme="minorHAnsi" w:cstheme="minorHAnsi"/>
          <w:szCs w:val="24"/>
        </w:rPr>
        <w:t>,</w:t>
      </w:r>
      <w:r w:rsidR="00692A5A" w:rsidRPr="00F61303">
        <w:rPr>
          <w:rFonts w:asciiTheme="minorHAnsi" w:hAnsiTheme="minorHAnsi" w:cstheme="minorHAnsi"/>
          <w:szCs w:val="24"/>
        </w:rPr>
        <w:t xml:space="preserve"> </w:t>
      </w:r>
      <w:r w:rsidRPr="00F61303">
        <w:rPr>
          <w:rFonts w:asciiTheme="minorHAnsi" w:hAnsiTheme="minorHAnsi" w:cstheme="minorHAnsi"/>
          <w:szCs w:val="24"/>
        </w:rPr>
        <w:t>Bieszczady</w:t>
      </w:r>
      <w:r w:rsidR="00F0785B" w:rsidRPr="00F61303">
        <w:rPr>
          <w:rFonts w:asciiTheme="minorHAnsi" w:hAnsiTheme="minorHAnsi" w:cstheme="minorHAnsi"/>
          <w:szCs w:val="24"/>
        </w:rPr>
        <w:t>, Malá Fatra, Veľká Fatra, Nízk</w:t>
      </w:r>
      <w:r w:rsidR="003C1B8A" w:rsidRPr="00F61303">
        <w:rPr>
          <w:rFonts w:asciiTheme="minorHAnsi" w:hAnsiTheme="minorHAnsi" w:cstheme="minorHAnsi"/>
          <w:szCs w:val="24"/>
        </w:rPr>
        <w:t>e</w:t>
      </w:r>
      <w:r w:rsidR="00F0785B" w:rsidRPr="00F61303">
        <w:rPr>
          <w:rFonts w:asciiTheme="minorHAnsi" w:hAnsiTheme="minorHAnsi" w:cstheme="minorHAnsi"/>
          <w:szCs w:val="24"/>
        </w:rPr>
        <w:t xml:space="preserve"> Tatry</w:t>
      </w:r>
      <w:r w:rsidRPr="00F61303">
        <w:rPr>
          <w:rFonts w:asciiTheme="minorHAnsi" w:hAnsiTheme="minorHAnsi" w:cstheme="minorHAnsi"/>
          <w:szCs w:val="24"/>
        </w:rPr>
        <w:t xml:space="preserve">. </w:t>
      </w:r>
      <w:r w:rsidR="0048363A" w:rsidRPr="00F61303">
        <w:rPr>
          <w:rFonts w:asciiTheme="minorHAnsi" w:hAnsiTheme="minorHAnsi" w:cstheme="minorHAnsi"/>
          <w:szCs w:val="24"/>
        </w:rPr>
        <w:t>Pre t</w:t>
      </w:r>
      <w:r w:rsidR="0057041B" w:rsidRPr="00F61303">
        <w:rPr>
          <w:rFonts w:asciiTheme="minorHAnsi" w:hAnsiTheme="minorHAnsi" w:cstheme="minorHAnsi"/>
          <w:szCs w:val="24"/>
        </w:rPr>
        <w:t xml:space="preserve">uristov </w:t>
      </w:r>
      <w:r w:rsidR="0048363A" w:rsidRPr="00F61303">
        <w:rPr>
          <w:rFonts w:asciiTheme="minorHAnsi" w:hAnsiTheme="minorHAnsi" w:cstheme="minorHAnsi"/>
          <w:szCs w:val="24"/>
        </w:rPr>
        <w:t xml:space="preserve">sú atraktívne krásne </w:t>
      </w:r>
      <w:r w:rsidRPr="00F61303">
        <w:rPr>
          <w:rFonts w:asciiTheme="minorHAnsi" w:hAnsiTheme="minorHAnsi" w:cstheme="minorHAnsi"/>
          <w:szCs w:val="24"/>
        </w:rPr>
        <w:t>výhľady,</w:t>
      </w:r>
      <w:r w:rsidR="005842C1" w:rsidRPr="00F61303">
        <w:rPr>
          <w:rFonts w:asciiTheme="minorHAnsi" w:hAnsiTheme="minorHAnsi" w:cstheme="minorHAnsi"/>
          <w:szCs w:val="24"/>
        </w:rPr>
        <w:t xml:space="preserve"> početné </w:t>
      </w:r>
      <w:r w:rsidR="0020637F" w:rsidRPr="00F61303">
        <w:rPr>
          <w:rFonts w:asciiTheme="minorHAnsi" w:hAnsiTheme="minorHAnsi" w:cstheme="minorHAnsi"/>
          <w:szCs w:val="24"/>
        </w:rPr>
        <w:t>údolia</w:t>
      </w:r>
      <w:r w:rsidRPr="00F61303">
        <w:rPr>
          <w:rFonts w:asciiTheme="minorHAnsi" w:hAnsiTheme="minorHAnsi" w:cstheme="minorHAnsi"/>
          <w:szCs w:val="24"/>
        </w:rPr>
        <w:t>, doliny, tiesňavy alebo prielomy riek a</w:t>
      </w:r>
      <w:r w:rsidR="00692A5A" w:rsidRPr="00F61303">
        <w:rPr>
          <w:rFonts w:asciiTheme="minorHAnsi" w:hAnsiTheme="minorHAnsi" w:cstheme="minorHAnsi"/>
          <w:szCs w:val="24"/>
        </w:rPr>
        <w:t xml:space="preserve"> </w:t>
      </w:r>
      <w:r w:rsidRPr="00F61303">
        <w:rPr>
          <w:rFonts w:asciiTheme="minorHAnsi" w:hAnsiTheme="minorHAnsi" w:cstheme="minorHAnsi"/>
          <w:szCs w:val="24"/>
        </w:rPr>
        <w:t xml:space="preserve">kultúra </w:t>
      </w:r>
      <w:r w:rsidR="0064474B" w:rsidRPr="00F61303">
        <w:rPr>
          <w:rFonts w:asciiTheme="minorHAnsi" w:hAnsiTheme="minorHAnsi" w:cstheme="minorHAnsi"/>
          <w:szCs w:val="24"/>
        </w:rPr>
        <w:t>vychádzajúca z hor</w:t>
      </w:r>
      <w:r w:rsidR="007F4DBB" w:rsidRPr="00F61303">
        <w:rPr>
          <w:rFonts w:asciiTheme="minorHAnsi" w:hAnsiTheme="minorHAnsi" w:cstheme="minorHAnsi"/>
          <w:szCs w:val="24"/>
        </w:rPr>
        <w:t>nat</w:t>
      </w:r>
      <w:r w:rsidR="0064474B" w:rsidRPr="00F61303">
        <w:rPr>
          <w:rFonts w:asciiTheme="minorHAnsi" w:hAnsiTheme="minorHAnsi" w:cstheme="minorHAnsi"/>
          <w:szCs w:val="24"/>
        </w:rPr>
        <w:t xml:space="preserve">ého charakteru </w:t>
      </w:r>
      <w:r w:rsidR="008C2B2C">
        <w:rPr>
          <w:rFonts w:asciiTheme="minorHAnsi" w:hAnsiTheme="minorHAnsi" w:cstheme="minorHAnsi"/>
          <w:szCs w:val="24"/>
        </w:rPr>
        <w:t>PO</w:t>
      </w:r>
      <w:r w:rsidRPr="00F61303">
        <w:rPr>
          <w:rFonts w:asciiTheme="minorHAnsi" w:hAnsiTheme="minorHAnsi" w:cstheme="minorHAnsi"/>
          <w:szCs w:val="24"/>
        </w:rPr>
        <w:t>. Možnosť kontaktu s</w:t>
      </w:r>
      <w:r w:rsidR="00692A5A" w:rsidRPr="00F61303">
        <w:rPr>
          <w:rFonts w:asciiTheme="minorHAnsi" w:hAnsiTheme="minorHAnsi" w:cstheme="minorHAnsi"/>
          <w:szCs w:val="24"/>
        </w:rPr>
        <w:t xml:space="preserve"> </w:t>
      </w:r>
      <w:r w:rsidRPr="00F61303">
        <w:rPr>
          <w:rFonts w:asciiTheme="minorHAnsi" w:hAnsiTheme="minorHAnsi" w:cstheme="minorHAnsi"/>
          <w:szCs w:val="24"/>
        </w:rPr>
        <w:t xml:space="preserve">prírodou, </w:t>
      </w:r>
      <w:r w:rsidR="000D00F4" w:rsidRPr="00F61303">
        <w:rPr>
          <w:rFonts w:asciiTheme="minorHAnsi" w:hAnsiTheme="minorHAnsi" w:cstheme="minorHAnsi"/>
          <w:szCs w:val="24"/>
        </w:rPr>
        <w:t xml:space="preserve">vrátane </w:t>
      </w:r>
      <w:r w:rsidR="003B72EE" w:rsidRPr="00F61303">
        <w:rPr>
          <w:rFonts w:asciiTheme="minorHAnsi" w:hAnsiTheme="minorHAnsi" w:cstheme="minorHAnsi"/>
          <w:szCs w:val="24"/>
        </w:rPr>
        <w:t xml:space="preserve">takej, ktorá nebola </w:t>
      </w:r>
      <w:r w:rsidR="0001502D" w:rsidRPr="00F61303">
        <w:rPr>
          <w:rFonts w:asciiTheme="minorHAnsi" w:hAnsiTheme="minorHAnsi" w:cstheme="minorHAnsi"/>
          <w:szCs w:val="24"/>
        </w:rPr>
        <w:t>dotknut</w:t>
      </w:r>
      <w:r w:rsidR="003B72EE" w:rsidRPr="00F61303">
        <w:rPr>
          <w:rFonts w:asciiTheme="minorHAnsi" w:hAnsiTheme="minorHAnsi" w:cstheme="minorHAnsi"/>
          <w:szCs w:val="24"/>
        </w:rPr>
        <w:t>á</w:t>
      </w:r>
      <w:r w:rsidR="0001502D" w:rsidRPr="00F61303">
        <w:rPr>
          <w:rFonts w:asciiTheme="minorHAnsi" w:hAnsiTheme="minorHAnsi" w:cstheme="minorHAnsi"/>
          <w:szCs w:val="24"/>
        </w:rPr>
        <w:t xml:space="preserve"> </w:t>
      </w:r>
      <w:r w:rsidR="000D00F4" w:rsidRPr="00F61303">
        <w:rPr>
          <w:rFonts w:asciiTheme="minorHAnsi" w:hAnsiTheme="minorHAnsi" w:cstheme="minorHAnsi"/>
          <w:szCs w:val="24"/>
        </w:rPr>
        <w:t xml:space="preserve">ľudskou </w:t>
      </w:r>
      <w:r w:rsidR="005842C1" w:rsidRPr="00F61303">
        <w:rPr>
          <w:rFonts w:asciiTheme="minorHAnsi" w:hAnsiTheme="minorHAnsi" w:cstheme="minorHAnsi"/>
          <w:szCs w:val="24"/>
        </w:rPr>
        <w:t>činnosťou</w:t>
      </w:r>
      <w:r w:rsidR="002B3262" w:rsidRPr="00F61303">
        <w:rPr>
          <w:rFonts w:asciiTheme="minorHAnsi" w:hAnsiTheme="minorHAnsi" w:cstheme="minorHAnsi"/>
          <w:szCs w:val="24"/>
        </w:rPr>
        <w:t>,</w:t>
      </w:r>
      <w:r w:rsidR="005842C1" w:rsidRPr="00F61303">
        <w:rPr>
          <w:rFonts w:asciiTheme="minorHAnsi" w:hAnsiTheme="minorHAnsi" w:cstheme="minorHAnsi"/>
          <w:szCs w:val="24"/>
        </w:rPr>
        <w:t xml:space="preserve"> a</w:t>
      </w:r>
      <w:r w:rsidR="00692A5A" w:rsidRPr="00F61303">
        <w:rPr>
          <w:rFonts w:asciiTheme="minorHAnsi" w:hAnsiTheme="minorHAnsi" w:cstheme="minorHAnsi"/>
          <w:szCs w:val="24"/>
        </w:rPr>
        <w:t xml:space="preserve"> </w:t>
      </w:r>
      <w:r w:rsidR="005842C1" w:rsidRPr="00F61303">
        <w:rPr>
          <w:rFonts w:asciiTheme="minorHAnsi" w:hAnsiTheme="minorHAnsi" w:cstheme="minorHAnsi"/>
          <w:szCs w:val="24"/>
        </w:rPr>
        <w:t xml:space="preserve">vysoké </w:t>
      </w:r>
      <w:r w:rsidR="000D00F4" w:rsidRPr="00F61303">
        <w:rPr>
          <w:rFonts w:asciiTheme="minorHAnsi" w:hAnsiTheme="minorHAnsi" w:cstheme="minorHAnsi"/>
          <w:szCs w:val="24"/>
        </w:rPr>
        <w:t xml:space="preserve">kultúrne hodnoty </w:t>
      </w:r>
      <w:r w:rsidR="00CD3E93" w:rsidRPr="00F61303">
        <w:rPr>
          <w:rFonts w:asciiTheme="minorHAnsi" w:hAnsiTheme="minorHAnsi" w:cstheme="minorHAnsi"/>
          <w:szCs w:val="24"/>
        </w:rPr>
        <w:t xml:space="preserve">– to všetko predstavuje </w:t>
      </w:r>
      <w:r w:rsidR="000D00F4" w:rsidRPr="00F61303">
        <w:rPr>
          <w:rFonts w:asciiTheme="minorHAnsi" w:hAnsiTheme="minorHAnsi" w:cstheme="minorHAnsi"/>
          <w:szCs w:val="24"/>
        </w:rPr>
        <w:t>základ a</w:t>
      </w:r>
      <w:r w:rsidR="00692A5A" w:rsidRPr="00F61303">
        <w:rPr>
          <w:rFonts w:asciiTheme="minorHAnsi" w:hAnsiTheme="minorHAnsi" w:cstheme="minorHAnsi"/>
          <w:szCs w:val="24"/>
        </w:rPr>
        <w:t xml:space="preserve"> </w:t>
      </w:r>
      <w:r w:rsidR="007E5D5E" w:rsidRPr="00F61303">
        <w:rPr>
          <w:rFonts w:asciiTheme="minorHAnsi" w:hAnsiTheme="minorHAnsi" w:cstheme="minorHAnsi"/>
          <w:szCs w:val="24"/>
        </w:rPr>
        <w:t>silu</w:t>
      </w:r>
      <w:r w:rsidR="00CD3E93" w:rsidRPr="00F61303">
        <w:rPr>
          <w:rFonts w:asciiTheme="minorHAnsi" w:hAnsiTheme="minorHAnsi" w:cstheme="minorHAnsi"/>
          <w:szCs w:val="24"/>
        </w:rPr>
        <w:t xml:space="preserve"> </w:t>
      </w:r>
      <w:r w:rsidR="000D00F4" w:rsidRPr="00F61303">
        <w:rPr>
          <w:rFonts w:asciiTheme="minorHAnsi" w:hAnsiTheme="minorHAnsi" w:cstheme="minorHAnsi"/>
          <w:szCs w:val="24"/>
        </w:rPr>
        <w:t>cestovného ruchu v pohraničí.</w:t>
      </w:r>
    </w:p>
    <w:p w14:paraId="6894BF12" w14:textId="77777777" w:rsidR="000D00F4" w:rsidRPr="00F61303" w:rsidRDefault="000D00F4" w:rsidP="00F61303">
      <w:pPr>
        <w:spacing w:after="120"/>
        <w:rPr>
          <w:rFonts w:asciiTheme="minorHAnsi" w:hAnsiTheme="minorHAnsi" w:cstheme="minorHAnsi"/>
          <w:b/>
          <w:bCs/>
          <w:szCs w:val="24"/>
        </w:rPr>
      </w:pPr>
      <w:r w:rsidRPr="00F61303">
        <w:rPr>
          <w:rFonts w:asciiTheme="minorHAnsi" w:hAnsiTheme="minorHAnsi" w:cstheme="minorHAnsi"/>
          <w:b/>
          <w:bCs/>
          <w:szCs w:val="24"/>
        </w:rPr>
        <w:t>Cestovný ruch</w:t>
      </w:r>
    </w:p>
    <w:p w14:paraId="2D7304CF" w14:textId="4738E6EC" w:rsidR="000D00F4" w:rsidRPr="00F61303" w:rsidRDefault="000D00F4" w:rsidP="00F61303">
      <w:pPr>
        <w:spacing w:after="120"/>
        <w:rPr>
          <w:rStyle w:val="Uwydatnienie"/>
          <w:rFonts w:asciiTheme="minorHAnsi" w:hAnsiTheme="minorHAnsi" w:cstheme="minorHAnsi"/>
          <w:i w:val="0"/>
          <w:iCs w:val="0"/>
          <w:szCs w:val="24"/>
          <w:shd w:val="clear" w:color="auto" w:fill="FFFFFF"/>
        </w:rPr>
      </w:pPr>
      <w:r w:rsidRPr="00F61303">
        <w:rPr>
          <w:rFonts w:asciiTheme="minorHAnsi" w:eastAsia="Times New Roman" w:hAnsiTheme="minorHAnsi" w:cstheme="minorHAnsi"/>
          <w:iCs/>
          <w:szCs w:val="24"/>
          <w:lang w:eastAsia="en-GB"/>
        </w:rPr>
        <w:t>Ponuka cestovné</w:t>
      </w:r>
      <w:r w:rsidR="00971368" w:rsidRPr="00F61303">
        <w:rPr>
          <w:rFonts w:asciiTheme="minorHAnsi" w:eastAsia="Times New Roman" w:hAnsiTheme="minorHAnsi" w:cstheme="minorHAnsi"/>
          <w:iCs/>
          <w:szCs w:val="24"/>
          <w:lang w:eastAsia="en-GB"/>
        </w:rPr>
        <w:t>ho</w:t>
      </w:r>
      <w:r w:rsidRPr="00F61303">
        <w:rPr>
          <w:rFonts w:asciiTheme="minorHAnsi" w:eastAsia="Times New Roman" w:hAnsiTheme="minorHAnsi" w:cstheme="minorHAnsi"/>
          <w:iCs/>
          <w:szCs w:val="24"/>
          <w:lang w:eastAsia="en-GB"/>
        </w:rPr>
        <w:t xml:space="preserve"> ruchu </w:t>
      </w:r>
      <w:r w:rsidR="0057041B" w:rsidRPr="00F61303">
        <w:rPr>
          <w:rFonts w:asciiTheme="minorHAnsi" w:eastAsia="Times New Roman" w:hAnsiTheme="minorHAnsi" w:cstheme="minorHAnsi"/>
          <w:iCs/>
          <w:szCs w:val="24"/>
          <w:lang w:eastAsia="en-GB"/>
        </w:rPr>
        <w:t xml:space="preserve">v pohraničí </w:t>
      </w:r>
      <w:r w:rsidR="00971368" w:rsidRPr="00F61303">
        <w:rPr>
          <w:rFonts w:asciiTheme="minorHAnsi" w:eastAsia="Times New Roman" w:hAnsiTheme="minorHAnsi" w:cstheme="minorHAnsi"/>
          <w:iCs/>
          <w:szCs w:val="24"/>
          <w:lang w:eastAsia="en-GB"/>
        </w:rPr>
        <w:t xml:space="preserve">je </w:t>
      </w:r>
      <w:r w:rsidR="0057041B" w:rsidRPr="00F61303">
        <w:rPr>
          <w:rStyle w:val="Uwydatnienie"/>
          <w:rFonts w:asciiTheme="minorHAnsi" w:hAnsiTheme="minorHAnsi" w:cstheme="minorHAnsi"/>
          <w:i w:val="0"/>
          <w:iCs w:val="0"/>
          <w:szCs w:val="24"/>
          <w:shd w:val="clear" w:color="auto" w:fill="FFFFFF"/>
        </w:rPr>
        <w:t>v</w:t>
      </w:r>
      <w:r w:rsidRPr="00F61303">
        <w:rPr>
          <w:rStyle w:val="Uwydatnienie"/>
          <w:rFonts w:asciiTheme="minorHAnsi" w:hAnsiTheme="minorHAnsi" w:cstheme="minorHAnsi"/>
          <w:i w:val="0"/>
          <w:iCs w:val="0"/>
          <w:szCs w:val="24"/>
          <w:shd w:val="clear" w:color="auto" w:fill="FFFFFF"/>
        </w:rPr>
        <w:t xml:space="preserve">ďaka jeho </w:t>
      </w:r>
      <w:r w:rsidR="003C1B8A" w:rsidRPr="00F61303">
        <w:rPr>
          <w:rStyle w:val="Uwydatnienie"/>
          <w:rFonts w:asciiTheme="minorHAnsi" w:hAnsiTheme="minorHAnsi" w:cstheme="minorHAnsi"/>
          <w:i w:val="0"/>
          <w:iCs w:val="0"/>
          <w:szCs w:val="24"/>
          <w:shd w:val="clear" w:color="auto" w:fill="FFFFFF"/>
        </w:rPr>
        <w:t>bohatým a</w:t>
      </w:r>
      <w:r w:rsidR="00692A5A" w:rsidRPr="00F61303">
        <w:rPr>
          <w:rStyle w:val="Uwydatnienie"/>
          <w:rFonts w:asciiTheme="minorHAnsi" w:hAnsiTheme="minorHAnsi" w:cstheme="minorHAnsi"/>
          <w:i w:val="0"/>
          <w:iCs w:val="0"/>
          <w:szCs w:val="24"/>
          <w:shd w:val="clear" w:color="auto" w:fill="FFFFFF"/>
        </w:rPr>
        <w:t xml:space="preserve"> </w:t>
      </w:r>
      <w:r w:rsidR="003C1B8A" w:rsidRPr="00F61303">
        <w:rPr>
          <w:rStyle w:val="Uwydatnienie"/>
          <w:rFonts w:asciiTheme="minorHAnsi" w:hAnsiTheme="minorHAnsi" w:cstheme="minorHAnsi"/>
          <w:i w:val="0"/>
          <w:iCs w:val="0"/>
          <w:szCs w:val="24"/>
          <w:shd w:val="clear" w:color="auto" w:fill="FFFFFF"/>
        </w:rPr>
        <w:t xml:space="preserve">rozmanitým </w:t>
      </w:r>
      <w:r w:rsidRPr="00F61303">
        <w:rPr>
          <w:rStyle w:val="Uwydatnienie"/>
          <w:rFonts w:asciiTheme="minorHAnsi" w:hAnsiTheme="minorHAnsi" w:cstheme="minorHAnsi"/>
          <w:i w:val="0"/>
          <w:iCs w:val="0"/>
          <w:szCs w:val="24"/>
          <w:shd w:val="clear" w:color="auto" w:fill="FFFFFF"/>
        </w:rPr>
        <w:t>prírodným a kultúrn</w:t>
      </w:r>
      <w:r w:rsidR="00971368" w:rsidRPr="00F61303">
        <w:rPr>
          <w:rStyle w:val="Uwydatnienie"/>
          <w:rFonts w:asciiTheme="minorHAnsi" w:hAnsiTheme="minorHAnsi" w:cstheme="minorHAnsi"/>
          <w:i w:val="0"/>
          <w:iCs w:val="0"/>
          <w:szCs w:val="24"/>
          <w:shd w:val="clear" w:color="auto" w:fill="FFFFFF"/>
        </w:rPr>
        <w:t>ym</w:t>
      </w:r>
      <w:r w:rsidRPr="00F61303">
        <w:rPr>
          <w:rStyle w:val="Uwydatnienie"/>
          <w:rFonts w:asciiTheme="minorHAnsi" w:hAnsiTheme="minorHAnsi" w:cstheme="minorHAnsi"/>
          <w:i w:val="0"/>
          <w:iCs w:val="0"/>
          <w:szCs w:val="24"/>
          <w:shd w:val="clear" w:color="auto" w:fill="FFFFFF"/>
        </w:rPr>
        <w:t xml:space="preserve"> zdrojom</w:t>
      </w:r>
      <w:r w:rsidR="0057041B" w:rsidRPr="00F61303">
        <w:rPr>
          <w:rStyle w:val="Uwydatnienie"/>
          <w:rFonts w:asciiTheme="minorHAnsi" w:hAnsiTheme="minorHAnsi" w:cstheme="minorHAnsi"/>
          <w:i w:val="0"/>
          <w:iCs w:val="0"/>
          <w:szCs w:val="24"/>
          <w:shd w:val="clear" w:color="auto" w:fill="FFFFFF"/>
        </w:rPr>
        <w:t xml:space="preserve"> </w:t>
      </w:r>
      <w:r w:rsidR="0057041B" w:rsidRPr="00F61303">
        <w:rPr>
          <w:rFonts w:asciiTheme="minorHAnsi" w:eastAsia="Times New Roman" w:hAnsiTheme="minorHAnsi" w:cstheme="minorHAnsi"/>
          <w:iCs/>
          <w:szCs w:val="24"/>
          <w:lang w:eastAsia="en-GB"/>
        </w:rPr>
        <w:t>ve</w:t>
      </w:r>
      <w:r w:rsidR="0057041B" w:rsidRPr="00F61303">
        <w:rPr>
          <w:rStyle w:val="Uwydatnienie"/>
          <w:rFonts w:asciiTheme="minorHAnsi" w:hAnsiTheme="minorHAnsi" w:cstheme="minorHAnsi"/>
          <w:i w:val="0"/>
          <w:iCs w:val="0"/>
          <w:szCs w:val="24"/>
          <w:shd w:val="clear" w:color="auto" w:fill="FFFFFF"/>
        </w:rPr>
        <w:t xml:space="preserve">ľmi </w:t>
      </w:r>
      <w:r w:rsidR="003C1B8A" w:rsidRPr="00F61303">
        <w:rPr>
          <w:rStyle w:val="Uwydatnienie"/>
          <w:rFonts w:asciiTheme="minorHAnsi" w:hAnsiTheme="minorHAnsi" w:cstheme="minorHAnsi"/>
          <w:i w:val="0"/>
          <w:iCs w:val="0"/>
          <w:szCs w:val="24"/>
          <w:shd w:val="clear" w:color="auto" w:fill="FFFFFF"/>
        </w:rPr>
        <w:t>pestrá</w:t>
      </w:r>
      <w:r w:rsidRPr="00F61303">
        <w:rPr>
          <w:rStyle w:val="Uwydatnienie"/>
          <w:rFonts w:asciiTheme="minorHAnsi" w:hAnsiTheme="minorHAnsi" w:cstheme="minorHAnsi"/>
          <w:i w:val="0"/>
          <w:iCs w:val="0"/>
          <w:szCs w:val="24"/>
          <w:shd w:val="clear" w:color="auto" w:fill="FFFFFF"/>
        </w:rPr>
        <w:t>.</w:t>
      </w:r>
    </w:p>
    <w:p w14:paraId="308C48ED" w14:textId="25C2676F" w:rsidR="00705ADB" w:rsidRPr="00F61303" w:rsidRDefault="00705ADB"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 xml:space="preserve">Cez </w:t>
      </w:r>
      <w:r w:rsidR="008C2B2C">
        <w:rPr>
          <w:rFonts w:asciiTheme="minorHAnsi" w:eastAsia="Times New Roman" w:hAnsiTheme="minorHAnsi" w:cstheme="minorHAnsi"/>
          <w:iCs/>
          <w:szCs w:val="24"/>
          <w:lang w:eastAsia="en-GB"/>
        </w:rPr>
        <w:t>PO</w:t>
      </w:r>
      <w:r w:rsidRPr="00F61303">
        <w:rPr>
          <w:rFonts w:asciiTheme="minorHAnsi" w:eastAsia="Times New Roman" w:hAnsiTheme="minorHAnsi" w:cstheme="minorHAnsi"/>
          <w:iCs/>
          <w:szCs w:val="24"/>
          <w:lang w:eastAsia="en-GB"/>
        </w:rPr>
        <w:t xml:space="preserve"> prechádzajú rôzne tematické cesty, </w:t>
      </w:r>
      <w:r w:rsidR="00AA5486" w:rsidRPr="00F61303">
        <w:rPr>
          <w:rFonts w:asciiTheme="minorHAnsi" w:eastAsia="Times New Roman" w:hAnsiTheme="minorHAnsi" w:cstheme="minorHAnsi"/>
          <w:iCs/>
          <w:szCs w:val="24"/>
          <w:lang w:eastAsia="en-GB"/>
        </w:rPr>
        <w:t>napríklad</w:t>
      </w:r>
      <w:r w:rsidRPr="00F61303">
        <w:rPr>
          <w:rFonts w:asciiTheme="minorHAnsi" w:eastAsia="Times New Roman" w:hAnsiTheme="minorHAnsi" w:cstheme="minorHAnsi"/>
          <w:iCs/>
          <w:szCs w:val="24"/>
          <w:lang w:eastAsia="en-GB"/>
        </w:rPr>
        <w:t>:</w:t>
      </w:r>
    </w:p>
    <w:p w14:paraId="10D669C4" w14:textId="77777777" w:rsidR="00705ADB" w:rsidRPr="00F61303" w:rsidRDefault="00705AD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cest</w:t>
      </w:r>
      <w:r w:rsidR="000D00F4" w:rsidRPr="00F61303">
        <w:rPr>
          <w:rFonts w:asciiTheme="minorHAnsi" w:eastAsia="Times New Roman" w:hAnsiTheme="minorHAnsi" w:cstheme="minorHAnsi"/>
          <w:color w:val="000000"/>
          <w:szCs w:val="24"/>
          <w:lang w:eastAsia="en-GB"/>
        </w:rPr>
        <w:t>y</w:t>
      </w:r>
      <w:r w:rsidRPr="00F61303">
        <w:rPr>
          <w:rFonts w:asciiTheme="minorHAnsi" w:eastAsia="Times New Roman" w:hAnsiTheme="minorHAnsi" w:cstheme="minorHAnsi"/>
          <w:color w:val="000000"/>
          <w:szCs w:val="24"/>
          <w:lang w:eastAsia="en-GB"/>
        </w:rPr>
        <w:t xml:space="preserve"> drevenej architektúry,</w:t>
      </w:r>
    </w:p>
    <w:p w14:paraId="0CA44A7D" w14:textId="77777777" w:rsidR="00705ADB" w:rsidRPr="00F61303" w:rsidRDefault="000D00F4"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cisterciánska </w:t>
      </w:r>
      <w:r w:rsidR="00705ADB" w:rsidRPr="00F61303">
        <w:rPr>
          <w:rFonts w:asciiTheme="minorHAnsi" w:eastAsia="Times New Roman" w:hAnsiTheme="minorHAnsi" w:cstheme="minorHAnsi"/>
          <w:color w:val="000000"/>
          <w:szCs w:val="24"/>
          <w:lang w:eastAsia="en-GB"/>
        </w:rPr>
        <w:t>cest</w:t>
      </w:r>
      <w:r w:rsidRPr="00F61303">
        <w:rPr>
          <w:rFonts w:asciiTheme="minorHAnsi" w:eastAsia="Times New Roman" w:hAnsiTheme="minorHAnsi" w:cstheme="minorHAnsi"/>
          <w:color w:val="000000"/>
          <w:szCs w:val="24"/>
          <w:lang w:eastAsia="en-GB"/>
        </w:rPr>
        <w:t>a</w:t>
      </w:r>
      <w:r w:rsidR="00705ADB" w:rsidRPr="00F61303">
        <w:rPr>
          <w:rFonts w:asciiTheme="minorHAnsi" w:eastAsia="Times New Roman" w:hAnsiTheme="minorHAnsi" w:cstheme="minorHAnsi"/>
          <w:color w:val="000000"/>
          <w:szCs w:val="24"/>
          <w:lang w:eastAsia="en-GB"/>
        </w:rPr>
        <w:t>,</w:t>
      </w:r>
    </w:p>
    <w:p w14:paraId="15CA5F6D" w14:textId="77777777" w:rsidR="00705ADB" w:rsidRPr="00F61303" w:rsidRDefault="00705AD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gotick</w:t>
      </w:r>
      <w:r w:rsidR="000D00F4" w:rsidRPr="00F61303">
        <w:rPr>
          <w:rFonts w:asciiTheme="minorHAnsi" w:eastAsia="Times New Roman" w:hAnsiTheme="minorHAnsi" w:cstheme="minorHAnsi"/>
          <w:color w:val="000000"/>
          <w:szCs w:val="24"/>
          <w:lang w:eastAsia="en-GB"/>
        </w:rPr>
        <w:t>á</w:t>
      </w:r>
      <w:r w:rsidRPr="00F61303">
        <w:rPr>
          <w:rFonts w:asciiTheme="minorHAnsi" w:eastAsia="Times New Roman" w:hAnsiTheme="minorHAnsi" w:cstheme="minorHAnsi"/>
          <w:color w:val="000000"/>
          <w:szCs w:val="24"/>
          <w:lang w:eastAsia="en-GB"/>
        </w:rPr>
        <w:t xml:space="preserve"> cest</w:t>
      </w:r>
      <w:r w:rsidR="000D00F4" w:rsidRPr="00F61303">
        <w:rPr>
          <w:rFonts w:asciiTheme="minorHAnsi" w:eastAsia="Times New Roman" w:hAnsiTheme="minorHAnsi" w:cstheme="minorHAnsi"/>
          <w:color w:val="000000"/>
          <w:szCs w:val="24"/>
          <w:lang w:eastAsia="en-GB"/>
        </w:rPr>
        <w:t>a</w:t>
      </w:r>
      <w:r w:rsidRPr="00F61303">
        <w:rPr>
          <w:rFonts w:asciiTheme="minorHAnsi" w:eastAsia="Times New Roman" w:hAnsiTheme="minorHAnsi" w:cstheme="minorHAnsi"/>
          <w:color w:val="000000"/>
          <w:szCs w:val="24"/>
          <w:lang w:eastAsia="en-GB"/>
        </w:rPr>
        <w:t>,</w:t>
      </w:r>
    </w:p>
    <w:p w14:paraId="0FBB8D0D" w14:textId="77777777" w:rsidR="00705ADB" w:rsidRPr="00F61303" w:rsidRDefault="00705AD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cest</w:t>
      </w:r>
      <w:r w:rsidR="000D00F4" w:rsidRPr="00F61303">
        <w:rPr>
          <w:rFonts w:asciiTheme="minorHAnsi" w:eastAsia="Times New Roman" w:hAnsiTheme="minorHAnsi" w:cstheme="minorHAnsi"/>
          <w:color w:val="000000"/>
          <w:szCs w:val="24"/>
          <w:lang w:eastAsia="en-GB"/>
        </w:rPr>
        <w:t>a</w:t>
      </w:r>
      <w:r w:rsidRPr="00F61303">
        <w:rPr>
          <w:rFonts w:asciiTheme="minorHAnsi" w:eastAsia="Times New Roman" w:hAnsiTheme="minorHAnsi" w:cstheme="minorHAnsi"/>
          <w:color w:val="000000"/>
          <w:szCs w:val="24"/>
          <w:lang w:eastAsia="en-GB"/>
        </w:rPr>
        <w:t xml:space="preserve"> technických pamiatok,</w:t>
      </w:r>
    </w:p>
    <w:p w14:paraId="291EE4E5" w14:textId="77777777" w:rsidR="00705ADB" w:rsidRPr="00F61303" w:rsidRDefault="000D00F4"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turistická železničná </w:t>
      </w:r>
      <w:r w:rsidR="00705ADB" w:rsidRPr="00F61303">
        <w:rPr>
          <w:rFonts w:asciiTheme="minorHAnsi" w:eastAsia="Times New Roman" w:hAnsiTheme="minorHAnsi" w:cstheme="minorHAnsi"/>
          <w:color w:val="000000"/>
          <w:szCs w:val="24"/>
          <w:lang w:eastAsia="en-GB"/>
        </w:rPr>
        <w:t>cest</w:t>
      </w:r>
      <w:r w:rsidRPr="00F61303">
        <w:rPr>
          <w:rFonts w:asciiTheme="minorHAnsi" w:eastAsia="Times New Roman" w:hAnsiTheme="minorHAnsi" w:cstheme="minorHAnsi"/>
          <w:color w:val="000000"/>
          <w:szCs w:val="24"/>
          <w:lang w:eastAsia="en-GB"/>
        </w:rPr>
        <w:t>a</w:t>
      </w:r>
      <w:r w:rsidR="00705ADB" w:rsidRPr="00F61303">
        <w:rPr>
          <w:rFonts w:asciiTheme="minorHAnsi" w:eastAsia="Times New Roman" w:hAnsiTheme="minorHAnsi" w:cstheme="minorHAnsi"/>
          <w:color w:val="000000"/>
          <w:szCs w:val="24"/>
          <w:lang w:eastAsia="en-GB"/>
        </w:rPr>
        <w:t xml:space="preserve"> cez Karpaty,</w:t>
      </w:r>
    </w:p>
    <w:p w14:paraId="213FEF5F" w14:textId="77777777" w:rsidR="00705ADB" w:rsidRPr="00F61303" w:rsidRDefault="00705AD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cest</w:t>
      </w:r>
      <w:r w:rsidR="000D00F4" w:rsidRPr="00F61303">
        <w:rPr>
          <w:rFonts w:asciiTheme="minorHAnsi" w:eastAsia="Times New Roman" w:hAnsiTheme="minorHAnsi" w:cstheme="minorHAnsi"/>
          <w:color w:val="000000"/>
          <w:szCs w:val="24"/>
          <w:lang w:eastAsia="en-GB"/>
        </w:rPr>
        <w:t>a</w:t>
      </w:r>
      <w:r w:rsidRPr="00F61303">
        <w:rPr>
          <w:rFonts w:asciiTheme="minorHAnsi" w:eastAsia="Times New Roman" w:hAnsiTheme="minorHAnsi" w:cstheme="minorHAnsi"/>
          <w:color w:val="000000"/>
          <w:szCs w:val="24"/>
          <w:lang w:eastAsia="en-GB"/>
        </w:rPr>
        <w:t xml:space="preserve"> </w:t>
      </w:r>
      <w:r w:rsidR="00B0287A" w:rsidRPr="00F61303">
        <w:rPr>
          <w:rFonts w:asciiTheme="minorHAnsi" w:eastAsia="Times New Roman" w:hAnsiTheme="minorHAnsi" w:cstheme="minorHAnsi"/>
          <w:color w:val="000000"/>
          <w:szCs w:val="24"/>
          <w:lang w:eastAsia="en-GB"/>
        </w:rPr>
        <w:t>pútnických miest</w:t>
      </w:r>
      <w:r w:rsidRPr="00F61303">
        <w:rPr>
          <w:rFonts w:asciiTheme="minorHAnsi" w:eastAsia="Times New Roman" w:hAnsiTheme="minorHAnsi" w:cstheme="minorHAnsi"/>
          <w:color w:val="000000"/>
          <w:szCs w:val="24"/>
          <w:lang w:eastAsia="en-GB"/>
        </w:rPr>
        <w:t xml:space="preserve"> a miest náboženského kultu.</w:t>
      </w:r>
    </w:p>
    <w:p w14:paraId="42C3C1F6" w14:textId="2E06E478" w:rsidR="008C1DD2" w:rsidRPr="00F61303" w:rsidRDefault="00705ADB" w:rsidP="00F61303">
      <w:pPr>
        <w:spacing w:after="120"/>
        <w:rPr>
          <w:rFonts w:asciiTheme="minorHAnsi" w:eastAsia="Times New Roman" w:hAnsiTheme="minorHAnsi" w:cstheme="minorHAnsi"/>
          <w:szCs w:val="24"/>
          <w:lang w:eastAsia="en-GB"/>
        </w:rPr>
      </w:pPr>
      <w:r w:rsidRPr="00F61303">
        <w:rPr>
          <w:rFonts w:asciiTheme="minorHAnsi" w:eastAsia="Times New Roman" w:hAnsiTheme="minorHAnsi" w:cstheme="minorHAnsi"/>
          <w:szCs w:val="24"/>
          <w:lang w:eastAsia="en-GB"/>
        </w:rPr>
        <w:t>Medzi obyvateľmi a</w:t>
      </w:r>
      <w:r w:rsidR="00692A5A" w:rsidRPr="00F61303">
        <w:rPr>
          <w:rFonts w:asciiTheme="minorHAnsi" w:eastAsia="Times New Roman" w:hAnsiTheme="minorHAnsi" w:cstheme="minorHAnsi"/>
          <w:szCs w:val="24"/>
          <w:lang w:eastAsia="en-GB"/>
        </w:rPr>
        <w:t xml:space="preserve"> </w:t>
      </w:r>
      <w:r w:rsidRPr="00F61303">
        <w:rPr>
          <w:rFonts w:asciiTheme="minorHAnsi" w:eastAsia="Times New Roman" w:hAnsiTheme="minorHAnsi" w:cstheme="minorHAnsi"/>
          <w:szCs w:val="24"/>
          <w:lang w:eastAsia="en-GB"/>
        </w:rPr>
        <w:t xml:space="preserve">turistami sú veľmi populárne </w:t>
      </w:r>
      <w:r w:rsidR="00B0287A" w:rsidRPr="00F61303">
        <w:rPr>
          <w:rFonts w:asciiTheme="minorHAnsi" w:eastAsia="Times New Roman" w:hAnsiTheme="minorHAnsi" w:cstheme="minorHAnsi"/>
          <w:szCs w:val="24"/>
          <w:lang w:eastAsia="en-GB"/>
        </w:rPr>
        <w:t>turistické cyklotrasy</w:t>
      </w:r>
      <w:r w:rsidRPr="00F61303">
        <w:rPr>
          <w:rFonts w:asciiTheme="minorHAnsi" w:eastAsia="Times New Roman" w:hAnsiTheme="minorHAnsi" w:cstheme="minorHAnsi"/>
          <w:szCs w:val="24"/>
          <w:lang w:eastAsia="pl-PL"/>
        </w:rPr>
        <w:t xml:space="preserve">. </w:t>
      </w:r>
      <w:r w:rsidR="00E03866" w:rsidRPr="00F61303">
        <w:rPr>
          <w:rFonts w:asciiTheme="minorHAnsi" w:eastAsia="Times New Roman" w:hAnsiTheme="minorHAnsi" w:cstheme="minorHAnsi"/>
          <w:szCs w:val="24"/>
          <w:lang w:eastAsia="pl-PL"/>
        </w:rPr>
        <w:t xml:space="preserve">Počet kilometrov </w:t>
      </w:r>
      <w:r w:rsidR="00097FE9" w:rsidRPr="00F61303">
        <w:rPr>
          <w:rFonts w:asciiTheme="minorHAnsi" w:eastAsia="Times New Roman" w:hAnsiTheme="minorHAnsi" w:cstheme="minorHAnsi"/>
          <w:szCs w:val="24"/>
          <w:lang w:eastAsia="pl-PL"/>
        </w:rPr>
        <w:t xml:space="preserve">sprístupnených cyklistických trás </w:t>
      </w:r>
      <w:r w:rsidR="003879A8" w:rsidRPr="00F61303">
        <w:rPr>
          <w:rFonts w:asciiTheme="minorHAnsi" w:eastAsia="Times New Roman" w:hAnsiTheme="minorHAnsi" w:cstheme="minorHAnsi"/>
          <w:szCs w:val="24"/>
          <w:lang w:eastAsia="en-GB"/>
        </w:rPr>
        <w:t>každoročne stúpa</w:t>
      </w:r>
      <w:r w:rsidRPr="00F61303">
        <w:rPr>
          <w:rFonts w:asciiTheme="minorHAnsi" w:eastAsia="Times New Roman" w:hAnsiTheme="minorHAnsi" w:cstheme="minorHAnsi"/>
          <w:szCs w:val="24"/>
          <w:lang w:eastAsia="en-GB"/>
        </w:rPr>
        <w:t xml:space="preserve">. Cez </w:t>
      </w:r>
      <w:r w:rsidR="008C2B2C">
        <w:rPr>
          <w:rFonts w:asciiTheme="minorHAnsi" w:hAnsiTheme="minorHAnsi" w:cstheme="minorHAnsi"/>
          <w:szCs w:val="24"/>
        </w:rPr>
        <w:t>PO</w:t>
      </w:r>
      <w:r w:rsidRPr="00F61303">
        <w:rPr>
          <w:rFonts w:asciiTheme="minorHAnsi" w:eastAsia="Times New Roman" w:hAnsiTheme="minorHAnsi" w:cstheme="minorHAnsi"/>
          <w:szCs w:val="24"/>
          <w:lang w:eastAsia="en-GB"/>
        </w:rPr>
        <w:t xml:space="preserve"> prechádza zo severu na juh Európy trasa EuroVelo 11</w:t>
      </w:r>
      <w:r w:rsidR="002D7941" w:rsidRPr="00F61303">
        <w:rPr>
          <w:rFonts w:asciiTheme="minorHAnsi" w:eastAsia="Times New Roman" w:hAnsiTheme="minorHAnsi" w:cstheme="minorHAnsi"/>
          <w:szCs w:val="24"/>
          <w:lang w:eastAsia="en-GB"/>
        </w:rPr>
        <w:t xml:space="preserve"> (n</w:t>
      </w:r>
      <w:r w:rsidR="00E23F3B" w:rsidRPr="00F61303">
        <w:rPr>
          <w:rFonts w:asciiTheme="minorHAnsi" w:eastAsia="Times New Roman" w:hAnsiTheme="minorHAnsi" w:cstheme="minorHAnsi"/>
          <w:szCs w:val="24"/>
          <w:lang w:eastAsia="en-GB"/>
        </w:rPr>
        <w:t>iektoré</w:t>
      </w:r>
      <w:r w:rsidR="002D7941" w:rsidRPr="00F61303">
        <w:rPr>
          <w:rFonts w:asciiTheme="minorHAnsi" w:eastAsia="Times New Roman" w:hAnsiTheme="minorHAnsi" w:cstheme="minorHAnsi"/>
          <w:szCs w:val="24"/>
          <w:lang w:eastAsia="en-GB"/>
        </w:rPr>
        <w:t xml:space="preserve"> </w:t>
      </w:r>
      <w:r w:rsidR="00F0785B" w:rsidRPr="00F61303">
        <w:rPr>
          <w:rFonts w:asciiTheme="minorHAnsi" w:eastAsia="Times New Roman" w:hAnsiTheme="minorHAnsi" w:cstheme="minorHAnsi"/>
          <w:szCs w:val="24"/>
          <w:lang w:eastAsia="en-GB"/>
        </w:rPr>
        <w:t xml:space="preserve">jej </w:t>
      </w:r>
      <w:r w:rsidR="00E23F3B" w:rsidRPr="00F61303">
        <w:rPr>
          <w:rFonts w:asciiTheme="minorHAnsi" w:eastAsia="Times New Roman" w:hAnsiTheme="minorHAnsi" w:cstheme="minorHAnsi"/>
          <w:szCs w:val="24"/>
          <w:lang w:eastAsia="en-GB"/>
        </w:rPr>
        <w:t xml:space="preserve">úseky boli vybudované </w:t>
      </w:r>
      <w:r w:rsidR="002D7941" w:rsidRPr="00F61303">
        <w:rPr>
          <w:rFonts w:asciiTheme="minorHAnsi" w:eastAsia="Times New Roman" w:hAnsiTheme="minorHAnsi" w:cstheme="minorHAnsi"/>
          <w:szCs w:val="24"/>
          <w:lang w:eastAsia="en-GB"/>
        </w:rPr>
        <w:t xml:space="preserve">aj </w:t>
      </w:r>
      <w:r w:rsidR="00E23F3B" w:rsidRPr="00F61303">
        <w:rPr>
          <w:rFonts w:asciiTheme="minorHAnsi" w:eastAsia="Times New Roman" w:hAnsiTheme="minorHAnsi" w:cstheme="minorHAnsi"/>
          <w:szCs w:val="24"/>
          <w:lang w:eastAsia="en-GB"/>
        </w:rPr>
        <w:t>z</w:t>
      </w:r>
      <w:r w:rsidR="00692A5A" w:rsidRPr="00F61303">
        <w:rPr>
          <w:rFonts w:asciiTheme="minorHAnsi" w:eastAsia="Times New Roman" w:hAnsiTheme="minorHAnsi" w:cstheme="minorHAnsi"/>
          <w:szCs w:val="24"/>
          <w:lang w:eastAsia="en-GB"/>
        </w:rPr>
        <w:t xml:space="preserve"> </w:t>
      </w:r>
      <w:r w:rsidR="003C1B8A" w:rsidRPr="00F61303">
        <w:rPr>
          <w:rFonts w:asciiTheme="minorHAnsi" w:eastAsia="Times New Roman" w:hAnsiTheme="minorHAnsi" w:cstheme="minorHAnsi"/>
          <w:szCs w:val="24"/>
          <w:lang w:eastAsia="en-GB"/>
        </w:rPr>
        <w:t>p</w:t>
      </w:r>
      <w:r w:rsidR="00E23F3B" w:rsidRPr="00F61303">
        <w:rPr>
          <w:rFonts w:asciiTheme="minorHAnsi" w:eastAsia="Times New Roman" w:hAnsiTheme="minorHAnsi" w:cstheme="minorHAnsi"/>
          <w:szCs w:val="24"/>
          <w:lang w:eastAsia="en-GB"/>
        </w:rPr>
        <w:t xml:space="preserve">rogramu </w:t>
      </w:r>
      <w:r w:rsidR="00A94486" w:rsidRPr="00F61303">
        <w:rPr>
          <w:rFonts w:asciiTheme="minorHAnsi" w:eastAsia="Times New Roman" w:hAnsiTheme="minorHAnsi" w:cstheme="minorHAnsi"/>
          <w:szCs w:val="24"/>
          <w:lang w:eastAsia="en-GB"/>
        </w:rPr>
        <w:t>INTERREG Poľsko – Slovensko 2014</w:t>
      </w:r>
      <w:r w:rsidR="003C1B8A" w:rsidRPr="00F61303">
        <w:rPr>
          <w:rFonts w:asciiTheme="minorHAnsi" w:eastAsia="Times New Roman" w:hAnsiTheme="minorHAnsi" w:cstheme="minorHAnsi"/>
          <w:szCs w:val="24"/>
          <w:lang w:eastAsia="en-GB"/>
        </w:rPr>
        <w:t xml:space="preserve"> – </w:t>
      </w:r>
      <w:r w:rsidR="00A94486" w:rsidRPr="00F61303">
        <w:rPr>
          <w:rFonts w:asciiTheme="minorHAnsi" w:eastAsia="Times New Roman" w:hAnsiTheme="minorHAnsi" w:cstheme="minorHAnsi"/>
          <w:szCs w:val="24"/>
          <w:lang w:eastAsia="en-GB"/>
        </w:rPr>
        <w:t>2020</w:t>
      </w:r>
      <w:r w:rsidR="002D7941" w:rsidRPr="00F61303">
        <w:rPr>
          <w:rFonts w:asciiTheme="minorHAnsi" w:eastAsia="Times New Roman" w:hAnsiTheme="minorHAnsi" w:cstheme="minorHAnsi"/>
          <w:szCs w:val="24"/>
          <w:lang w:eastAsia="en-GB"/>
        </w:rPr>
        <w:t>)</w:t>
      </w:r>
      <w:r w:rsidR="00E23F3B" w:rsidRPr="00F61303">
        <w:rPr>
          <w:rFonts w:asciiTheme="minorHAnsi" w:eastAsia="Times New Roman" w:hAnsiTheme="minorHAnsi" w:cstheme="minorHAnsi"/>
          <w:szCs w:val="24"/>
          <w:lang w:eastAsia="en-GB"/>
        </w:rPr>
        <w:t>.</w:t>
      </w:r>
    </w:p>
    <w:p w14:paraId="40DFE81C" w14:textId="47A9F292" w:rsidR="002C3D52" w:rsidRPr="00F61303" w:rsidRDefault="002C3D52" w:rsidP="00F61303">
      <w:pPr>
        <w:spacing w:after="120"/>
        <w:rPr>
          <w:rFonts w:asciiTheme="minorHAnsi" w:hAnsiTheme="minorHAnsi" w:cstheme="minorHAnsi"/>
          <w:szCs w:val="24"/>
        </w:rPr>
      </w:pPr>
      <w:r w:rsidRPr="00F61303">
        <w:rPr>
          <w:rFonts w:asciiTheme="minorHAnsi" w:hAnsiTheme="minorHAnsi" w:cstheme="minorHAnsi"/>
          <w:szCs w:val="24"/>
        </w:rPr>
        <w:t>V pohraničí je populárny</w:t>
      </w:r>
      <w:r w:rsidR="006C0771" w:rsidRPr="00F61303">
        <w:rPr>
          <w:rFonts w:asciiTheme="minorHAnsi" w:hAnsiTheme="minorHAnsi" w:cstheme="minorHAnsi"/>
          <w:szCs w:val="24"/>
        </w:rPr>
        <w:t xml:space="preserve"> napríklad</w:t>
      </w:r>
      <w:r w:rsidRPr="00F61303">
        <w:rPr>
          <w:rFonts w:asciiTheme="minorHAnsi" w:hAnsiTheme="minorHAnsi" w:cstheme="minorHAnsi"/>
          <w:szCs w:val="24"/>
        </w:rPr>
        <w:t>:</w:t>
      </w:r>
    </w:p>
    <w:p w14:paraId="68D84FF6" w14:textId="77777777" w:rsidR="002C3D52" w:rsidRPr="00F61303" w:rsidRDefault="002C3D52"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prírodovedný,</w:t>
      </w:r>
    </w:p>
    <w:p w14:paraId="4D808FBF" w14:textId="12EF125B" w:rsidR="002C3D52" w:rsidRPr="00F61303" w:rsidRDefault="002C3D52"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rekreačný,</w:t>
      </w:r>
    </w:p>
    <w:p w14:paraId="58176422" w14:textId="77777777" w:rsidR="002C3D52" w:rsidRPr="00F61303" w:rsidRDefault="002C3D52"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kultúrny</w:t>
      </w:r>
    </w:p>
    <w:p w14:paraId="14694CB6" w14:textId="77777777" w:rsidR="002C3D52" w:rsidRPr="00F61303" w:rsidRDefault="002C3D52"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a kúpeľný cestovný ruch.</w:t>
      </w:r>
    </w:p>
    <w:p w14:paraId="26B0AC39" w14:textId="29CB481F" w:rsidR="002C3D52" w:rsidRPr="00F61303" w:rsidRDefault="000D00F4"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 xml:space="preserve">Turistická sezóna trvá </w:t>
      </w:r>
      <w:r w:rsidR="008C2B2C">
        <w:rPr>
          <w:rFonts w:asciiTheme="minorHAnsi" w:eastAsia="Times New Roman" w:hAnsiTheme="minorHAnsi" w:cstheme="minorHAnsi"/>
          <w:iCs/>
          <w:szCs w:val="24"/>
          <w:lang w:eastAsia="en-GB"/>
        </w:rPr>
        <w:t>v</w:t>
      </w:r>
      <w:r w:rsidR="008C2B2C" w:rsidRPr="00F61303">
        <w:rPr>
          <w:rFonts w:asciiTheme="minorHAnsi" w:eastAsia="Times New Roman" w:hAnsiTheme="minorHAnsi" w:cstheme="minorHAnsi"/>
          <w:iCs/>
          <w:szCs w:val="24"/>
          <w:lang w:eastAsia="en-GB"/>
        </w:rPr>
        <w:t xml:space="preserve"> </w:t>
      </w:r>
      <w:r w:rsidR="008C2B2C">
        <w:rPr>
          <w:rFonts w:asciiTheme="minorHAnsi" w:eastAsia="Times New Roman" w:hAnsiTheme="minorHAnsi" w:cstheme="minorHAnsi"/>
          <w:iCs/>
          <w:szCs w:val="24"/>
          <w:lang w:eastAsia="en-GB"/>
        </w:rPr>
        <w:t>P</w:t>
      </w:r>
      <w:r w:rsidRPr="00F61303">
        <w:rPr>
          <w:rFonts w:asciiTheme="minorHAnsi" w:eastAsia="Times New Roman" w:hAnsiTheme="minorHAnsi" w:cstheme="minorHAnsi"/>
          <w:iCs/>
          <w:szCs w:val="24"/>
          <w:lang w:eastAsia="en-GB"/>
        </w:rPr>
        <w:t>O praktick</w:t>
      </w:r>
      <w:r w:rsidR="007C68C2" w:rsidRPr="00F61303">
        <w:rPr>
          <w:rFonts w:asciiTheme="minorHAnsi" w:eastAsia="Times New Roman" w:hAnsiTheme="minorHAnsi" w:cstheme="minorHAnsi"/>
          <w:iCs/>
          <w:szCs w:val="24"/>
          <w:lang w:eastAsia="en-GB"/>
        </w:rPr>
        <w:t>y</w:t>
      </w:r>
      <w:r w:rsidRPr="00F61303">
        <w:rPr>
          <w:rFonts w:asciiTheme="minorHAnsi" w:eastAsia="Times New Roman" w:hAnsiTheme="minorHAnsi" w:cstheme="minorHAnsi"/>
          <w:iCs/>
          <w:szCs w:val="24"/>
          <w:lang w:eastAsia="en-GB"/>
        </w:rPr>
        <w:t xml:space="preserve"> celý rok. </w:t>
      </w:r>
      <w:r w:rsidR="002C3D52" w:rsidRPr="00F61303">
        <w:rPr>
          <w:rFonts w:asciiTheme="minorHAnsi" w:eastAsia="Times New Roman" w:hAnsiTheme="minorHAnsi" w:cstheme="minorHAnsi"/>
          <w:iCs/>
          <w:szCs w:val="24"/>
          <w:lang w:eastAsia="en-GB"/>
        </w:rPr>
        <w:t xml:space="preserve">Ubytovacia základňa je pomerne </w:t>
      </w:r>
      <w:r w:rsidR="00D813A8" w:rsidRPr="00F61303">
        <w:rPr>
          <w:rFonts w:asciiTheme="minorHAnsi" w:eastAsia="Times New Roman" w:hAnsiTheme="minorHAnsi" w:cstheme="minorHAnsi"/>
          <w:iCs/>
          <w:szCs w:val="24"/>
          <w:lang w:eastAsia="en-GB"/>
        </w:rPr>
        <w:t xml:space="preserve">dobre </w:t>
      </w:r>
      <w:r w:rsidR="002C3D52" w:rsidRPr="00F61303">
        <w:rPr>
          <w:rFonts w:asciiTheme="minorHAnsi" w:eastAsia="Times New Roman" w:hAnsiTheme="minorHAnsi" w:cstheme="minorHAnsi"/>
          <w:iCs/>
          <w:szCs w:val="24"/>
          <w:lang w:eastAsia="en-GB"/>
        </w:rPr>
        <w:t xml:space="preserve">rozvinutá, hoci jej </w:t>
      </w:r>
      <w:r w:rsidR="0004186A" w:rsidRPr="00F61303">
        <w:rPr>
          <w:rFonts w:asciiTheme="minorHAnsi" w:eastAsia="Times New Roman" w:hAnsiTheme="minorHAnsi" w:cstheme="minorHAnsi"/>
          <w:iCs/>
          <w:szCs w:val="24"/>
          <w:lang w:eastAsia="en-GB"/>
        </w:rPr>
        <w:t xml:space="preserve">rozmiestnenie </w:t>
      </w:r>
      <w:r w:rsidR="008E6CA9" w:rsidRPr="00F61303">
        <w:rPr>
          <w:rFonts w:asciiTheme="minorHAnsi" w:eastAsia="Times New Roman" w:hAnsiTheme="minorHAnsi" w:cstheme="minorHAnsi"/>
          <w:iCs/>
          <w:szCs w:val="24"/>
          <w:lang w:eastAsia="en-GB"/>
        </w:rPr>
        <w:t xml:space="preserve">nie je </w:t>
      </w:r>
      <w:r w:rsidR="002C3D52" w:rsidRPr="00F61303">
        <w:rPr>
          <w:rFonts w:asciiTheme="minorHAnsi" w:eastAsia="Times New Roman" w:hAnsiTheme="minorHAnsi" w:cstheme="minorHAnsi"/>
          <w:iCs/>
          <w:szCs w:val="24"/>
          <w:lang w:eastAsia="en-GB"/>
        </w:rPr>
        <w:t>rovnomerné. Lokalizácia ubytovacích zariadení je</w:t>
      </w:r>
      <w:r w:rsidR="00221CDA" w:rsidRPr="00F61303">
        <w:rPr>
          <w:rFonts w:asciiTheme="minorHAnsi" w:eastAsia="Times New Roman" w:hAnsiTheme="minorHAnsi" w:cstheme="minorHAnsi"/>
          <w:iCs/>
          <w:szCs w:val="24"/>
          <w:lang w:eastAsia="en-GB"/>
        </w:rPr>
        <w:t> </w:t>
      </w:r>
      <w:r w:rsidR="002C3D52" w:rsidRPr="00F61303">
        <w:rPr>
          <w:rFonts w:asciiTheme="minorHAnsi" w:eastAsia="Times New Roman" w:hAnsiTheme="minorHAnsi" w:cstheme="minorHAnsi"/>
          <w:iCs/>
          <w:szCs w:val="24"/>
          <w:lang w:eastAsia="en-GB"/>
        </w:rPr>
        <w:t>spojená s</w:t>
      </w:r>
      <w:r w:rsidR="00692A5A" w:rsidRPr="00F61303">
        <w:rPr>
          <w:rFonts w:asciiTheme="minorHAnsi" w:eastAsia="Times New Roman" w:hAnsiTheme="minorHAnsi" w:cstheme="minorHAnsi"/>
          <w:iCs/>
          <w:szCs w:val="24"/>
          <w:lang w:eastAsia="en-GB"/>
        </w:rPr>
        <w:t xml:space="preserve"> </w:t>
      </w:r>
      <w:r w:rsidR="002C3D52" w:rsidRPr="00F61303">
        <w:rPr>
          <w:rFonts w:asciiTheme="minorHAnsi" w:eastAsia="Times New Roman" w:hAnsiTheme="minorHAnsi" w:cstheme="minorHAnsi"/>
          <w:iCs/>
          <w:szCs w:val="24"/>
          <w:lang w:eastAsia="en-GB"/>
        </w:rPr>
        <w:t xml:space="preserve">takými </w:t>
      </w:r>
      <w:r w:rsidR="00EB3BD6" w:rsidRPr="00F61303">
        <w:rPr>
          <w:rFonts w:asciiTheme="minorHAnsi" w:eastAsia="Times New Roman" w:hAnsiTheme="minorHAnsi" w:cstheme="minorHAnsi"/>
          <w:iCs/>
          <w:szCs w:val="24"/>
          <w:lang w:eastAsia="en-GB"/>
        </w:rPr>
        <w:t>atraktivitami</w:t>
      </w:r>
      <w:r w:rsidR="00BB419A" w:rsidRPr="00F61303">
        <w:rPr>
          <w:rFonts w:asciiTheme="minorHAnsi" w:eastAsia="Times New Roman" w:hAnsiTheme="minorHAnsi" w:cstheme="minorHAnsi"/>
          <w:iCs/>
          <w:szCs w:val="24"/>
          <w:lang w:eastAsia="en-GB"/>
        </w:rPr>
        <w:t xml:space="preserve"> </w:t>
      </w:r>
      <w:r w:rsidR="002C3D52" w:rsidRPr="00F61303">
        <w:rPr>
          <w:rFonts w:asciiTheme="minorHAnsi" w:eastAsia="Times New Roman" w:hAnsiTheme="minorHAnsi" w:cstheme="minorHAnsi"/>
          <w:iCs/>
          <w:szCs w:val="24"/>
          <w:lang w:eastAsia="en-GB"/>
        </w:rPr>
        <w:t xml:space="preserve">ako napríklad kultúrne pamiatky, </w:t>
      </w:r>
      <w:r w:rsidR="00F0785B" w:rsidRPr="00F61303">
        <w:rPr>
          <w:rFonts w:asciiTheme="minorHAnsi" w:eastAsia="Times New Roman" w:hAnsiTheme="minorHAnsi" w:cstheme="minorHAnsi"/>
          <w:iCs/>
          <w:szCs w:val="24"/>
          <w:lang w:eastAsia="en-GB"/>
        </w:rPr>
        <w:t>krajinné hodnoty</w:t>
      </w:r>
      <w:r w:rsidR="002C3D52" w:rsidRPr="00F61303">
        <w:rPr>
          <w:rFonts w:asciiTheme="minorHAnsi" w:eastAsia="Times New Roman" w:hAnsiTheme="minorHAnsi" w:cstheme="minorHAnsi"/>
          <w:iCs/>
          <w:szCs w:val="24"/>
          <w:lang w:eastAsia="en-GB"/>
        </w:rPr>
        <w:t xml:space="preserve"> a </w:t>
      </w:r>
      <w:r w:rsidR="008655AA" w:rsidRPr="00F61303">
        <w:rPr>
          <w:rFonts w:asciiTheme="minorHAnsi" w:eastAsia="Times New Roman" w:hAnsiTheme="minorHAnsi" w:cstheme="minorHAnsi"/>
          <w:iCs/>
          <w:szCs w:val="24"/>
          <w:lang w:eastAsia="en-GB"/>
        </w:rPr>
        <w:t>možnosti</w:t>
      </w:r>
      <w:r w:rsidR="002C3D52" w:rsidRPr="00F61303">
        <w:rPr>
          <w:rFonts w:asciiTheme="minorHAnsi" w:eastAsia="Times New Roman" w:hAnsiTheme="minorHAnsi" w:cstheme="minorHAnsi"/>
          <w:iCs/>
          <w:szCs w:val="24"/>
          <w:lang w:eastAsia="en-GB"/>
        </w:rPr>
        <w:t xml:space="preserve"> </w:t>
      </w:r>
      <w:r w:rsidR="008655AA" w:rsidRPr="00F61303">
        <w:rPr>
          <w:rFonts w:asciiTheme="minorHAnsi" w:eastAsia="Times New Roman" w:hAnsiTheme="minorHAnsi" w:cstheme="minorHAnsi"/>
          <w:iCs/>
          <w:szCs w:val="24"/>
          <w:lang w:eastAsia="en-GB"/>
        </w:rPr>
        <w:t>rekreácie</w:t>
      </w:r>
      <w:r w:rsidR="002C3D52" w:rsidRPr="00F61303">
        <w:rPr>
          <w:rFonts w:asciiTheme="minorHAnsi" w:eastAsia="Times New Roman" w:hAnsiTheme="minorHAnsi" w:cstheme="minorHAnsi"/>
          <w:iCs/>
          <w:szCs w:val="24"/>
          <w:lang w:eastAsia="en-GB"/>
        </w:rPr>
        <w:t>, oddych</w:t>
      </w:r>
      <w:r w:rsidR="008655AA" w:rsidRPr="00F61303">
        <w:rPr>
          <w:rFonts w:asciiTheme="minorHAnsi" w:eastAsia="Times New Roman" w:hAnsiTheme="minorHAnsi" w:cstheme="minorHAnsi"/>
          <w:iCs/>
          <w:szCs w:val="24"/>
          <w:lang w:eastAsia="en-GB"/>
        </w:rPr>
        <w:t>u</w:t>
      </w:r>
      <w:r w:rsidR="002C3D52" w:rsidRPr="00F61303">
        <w:rPr>
          <w:rFonts w:asciiTheme="minorHAnsi" w:eastAsia="Times New Roman" w:hAnsiTheme="minorHAnsi" w:cstheme="minorHAnsi"/>
          <w:iCs/>
          <w:szCs w:val="24"/>
          <w:lang w:eastAsia="en-GB"/>
        </w:rPr>
        <w:t xml:space="preserve"> a</w:t>
      </w:r>
      <w:r w:rsidR="00692A5A" w:rsidRPr="00F61303">
        <w:rPr>
          <w:rFonts w:asciiTheme="minorHAnsi" w:eastAsia="Times New Roman" w:hAnsiTheme="minorHAnsi" w:cstheme="minorHAnsi"/>
          <w:iCs/>
          <w:szCs w:val="24"/>
          <w:lang w:eastAsia="en-GB"/>
        </w:rPr>
        <w:t xml:space="preserve"> </w:t>
      </w:r>
      <w:r w:rsidR="008655AA" w:rsidRPr="00F61303">
        <w:rPr>
          <w:rFonts w:asciiTheme="minorHAnsi" w:eastAsia="Times New Roman" w:hAnsiTheme="minorHAnsi" w:cstheme="minorHAnsi"/>
          <w:iCs/>
          <w:szCs w:val="24"/>
          <w:lang w:eastAsia="en-GB"/>
        </w:rPr>
        <w:t>športu</w:t>
      </w:r>
      <w:r w:rsidR="002C3D52" w:rsidRPr="00F61303">
        <w:rPr>
          <w:rFonts w:asciiTheme="minorHAnsi" w:eastAsia="Times New Roman" w:hAnsiTheme="minorHAnsi" w:cstheme="minorHAnsi"/>
          <w:iCs/>
          <w:szCs w:val="24"/>
          <w:lang w:eastAsia="en-GB"/>
        </w:rPr>
        <w:t>. Najviac objektov a</w:t>
      </w:r>
      <w:r w:rsidR="00692A5A" w:rsidRPr="00F61303">
        <w:rPr>
          <w:rFonts w:asciiTheme="minorHAnsi" w:eastAsia="Times New Roman" w:hAnsiTheme="minorHAnsi" w:cstheme="minorHAnsi"/>
          <w:iCs/>
          <w:szCs w:val="24"/>
          <w:lang w:eastAsia="en-GB"/>
        </w:rPr>
        <w:t xml:space="preserve"> </w:t>
      </w:r>
      <w:r w:rsidR="002C3D52" w:rsidRPr="00F61303">
        <w:rPr>
          <w:rFonts w:asciiTheme="minorHAnsi" w:eastAsia="Times New Roman" w:hAnsiTheme="minorHAnsi" w:cstheme="minorHAnsi"/>
          <w:iCs/>
          <w:szCs w:val="24"/>
          <w:lang w:eastAsia="en-GB"/>
        </w:rPr>
        <w:t>ubytovacích miest sa</w:t>
      </w:r>
      <w:r w:rsidR="00221CDA" w:rsidRPr="00F61303">
        <w:rPr>
          <w:rFonts w:asciiTheme="minorHAnsi" w:eastAsia="Times New Roman" w:hAnsiTheme="minorHAnsi" w:cstheme="minorHAnsi"/>
          <w:iCs/>
          <w:szCs w:val="24"/>
          <w:lang w:eastAsia="en-GB"/>
        </w:rPr>
        <w:t> </w:t>
      </w:r>
      <w:r w:rsidR="002C3D52" w:rsidRPr="00F61303">
        <w:rPr>
          <w:rFonts w:asciiTheme="minorHAnsi" w:eastAsia="Times New Roman" w:hAnsiTheme="minorHAnsi" w:cstheme="minorHAnsi"/>
          <w:iCs/>
          <w:szCs w:val="24"/>
          <w:lang w:eastAsia="en-GB"/>
        </w:rPr>
        <w:t>nachádza v</w:t>
      </w:r>
      <w:r w:rsidR="009215AB">
        <w:rPr>
          <w:rFonts w:asciiTheme="minorHAnsi" w:eastAsia="Times New Roman" w:hAnsiTheme="minorHAnsi" w:cstheme="minorHAnsi"/>
          <w:iCs/>
          <w:szCs w:val="24"/>
          <w:lang w:eastAsia="en-GB"/>
        </w:rPr>
        <w:t> </w:t>
      </w:r>
      <w:r w:rsidR="002C3D52" w:rsidRPr="00F61303">
        <w:rPr>
          <w:rFonts w:asciiTheme="minorHAnsi" w:eastAsia="Times New Roman" w:hAnsiTheme="minorHAnsi" w:cstheme="minorHAnsi"/>
          <w:iCs/>
          <w:szCs w:val="24"/>
          <w:lang w:eastAsia="en-GB"/>
        </w:rPr>
        <w:t>subregióne Nowy Targ a</w:t>
      </w:r>
      <w:r w:rsidR="00692A5A" w:rsidRPr="00F61303">
        <w:rPr>
          <w:rFonts w:asciiTheme="minorHAnsi" w:eastAsia="Times New Roman" w:hAnsiTheme="minorHAnsi" w:cstheme="minorHAnsi"/>
          <w:iCs/>
          <w:szCs w:val="24"/>
          <w:lang w:eastAsia="en-GB"/>
        </w:rPr>
        <w:t> </w:t>
      </w:r>
      <w:r w:rsidR="002C3D52" w:rsidRPr="00F61303">
        <w:rPr>
          <w:rFonts w:asciiTheme="minorHAnsi" w:eastAsia="Times New Roman" w:hAnsiTheme="minorHAnsi" w:cstheme="minorHAnsi"/>
          <w:iCs/>
          <w:szCs w:val="24"/>
          <w:lang w:eastAsia="en-GB"/>
        </w:rPr>
        <w:t>v</w:t>
      </w:r>
      <w:r w:rsidR="00692A5A" w:rsidRPr="00F61303">
        <w:rPr>
          <w:rFonts w:asciiTheme="minorHAnsi" w:eastAsia="Times New Roman" w:hAnsiTheme="minorHAnsi" w:cstheme="minorHAnsi"/>
          <w:iCs/>
          <w:szCs w:val="24"/>
          <w:lang w:eastAsia="en-GB"/>
        </w:rPr>
        <w:t xml:space="preserve"> </w:t>
      </w:r>
      <w:r w:rsidR="002C3D52" w:rsidRPr="00F61303">
        <w:rPr>
          <w:rFonts w:asciiTheme="minorHAnsi" w:eastAsia="Times New Roman" w:hAnsiTheme="minorHAnsi" w:cstheme="minorHAnsi"/>
          <w:iCs/>
          <w:szCs w:val="24"/>
          <w:lang w:eastAsia="en-GB"/>
        </w:rPr>
        <w:t>Žilinskom kraji. Najmenšiu ubytovaciu základňu majú subregióny Tychy, Osvienčim</w:t>
      </w:r>
      <w:r w:rsidR="00BB419A" w:rsidRPr="00F61303">
        <w:rPr>
          <w:rFonts w:asciiTheme="minorHAnsi" w:eastAsia="Times New Roman" w:hAnsiTheme="minorHAnsi" w:cstheme="minorHAnsi"/>
          <w:iCs/>
          <w:szCs w:val="24"/>
          <w:lang w:eastAsia="en-GB"/>
        </w:rPr>
        <w:t xml:space="preserve"> a</w:t>
      </w:r>
      <w:r w:rsidR="002C3D52" w:rsidRPr="00F61303">
        <w:rPr>
          <w:rFonts w:asciiTheme="minorHAnsi" w:eastAsia="Times New Roman" w:hAnsiTheme="minorHAnsi" w:cstheme="minorHAnsi"/>
          <w:iCs/>
          <w:szCs w:val="24"/>
          <w:lang w:eastAsia="en-GB"/>
        </w:rPr>
        <w:t xml:space="preserve"> Przemyśl.</w:t>
      </w:r>
    </w:p>
    <w:p w14:paraId="62CBD2D5" w14:textId="25AD6642" w:rsidR="002C3D52" w:rsidRPr="00F61303" w:rsidRDefault="0027321A" w:rsidP="00F61303">
      <w:pPr>
        <w:tabs>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szCs w:val="24"/>
        </w:rPr>
      </w:pPr>
      <w:r w:rsidRPr="00F61303">
        <w:rPr>
          <w:rFonts w:asciiTheme="minorHAnsi" w:hAnsiTheme="minorHAnsi" w:cstheme="minorHAnsi"/>
          <w:szCs w:val="24"/>
        </w:rPr>
        <w:t>P</w:t>
      </w:r>
      <w:r w:rsidR="002C3D52" w:rsidRPr="00F61303">
        <w:rPr>
          <w:rFonts w:asciiTheme="minorHAnsi" w:hAnsiTheme="minorHAnsi" w:cstheme="minorHAnsi"/>
          <w:szCs w:val="24"/>
        </w:rPr>
        <w:t>očet turistov a</w:t>
      </w:r>
      <w:r w:rsidR="00692A5A" w:rsidRPr="00F61303">
        <w:rPr>
          <w:rFonts w:asciiTheme="minorHAnsi" w:hAnsiTheme="minorHAnsi" w:cstheme="minorHAnsi"/>
          <w:szCs w:val="24"/>
        </w:rPr>
        <w:t xml:space="preserve"> </w:t>
      </w:r>
      <w:r w:rsidR="002C3D52" w:rsidRPr="00F61303">
        <w:rPr>
          <w:rFonts w:asciiTheme="minorHAnsi" w:hAnsiTheme="minorHAnsi" w:cstheme="minorHAnsi"/>
          <w:szCs w:val="24"/>
        </w:rPr>
        <w:t xml:space="preserve">dĺžku ich pobytu </w:t>
      </w:r>
      <w:r w:rsidRPr="00F61303">
        <w:rPr>
          <w:rFonts w:asciiTheme="minorHAnsi" w:hAnsiTheme="minorHAnsi" w:cstheme="minorHAnsi"/>
          <w:szCs w:val="24"/>
        </w:rPr>
        <w:t>významne</w:t>
      </w:r>
      <w:r w:rsidR="002C3D52" w:rsidRPr="00F61303">
        <w:rPr>
          <w:rFonts w:asciiTheme="minorHAnsi" w:hAnsiTheme="minorHAnsi" w:cstheme="minorHAnsi"/>
          <w:szCs w:val="24"/>
        </w:rPr>
        <w:t xml:space="preserve"> </w:t>
      </w:r>
      <w:r w:rsidRPr="00F61303">
        <w:rPr>
          <w:rFonts w:asciiTheme="minorHAnsi" w:hAnsiTheme="minorHAnsi" w:cstheme="minorHAnsi"/>
          <w:szCs w:val="24"/>
        </w:rPr>
        <w:t xml:space="preserve">ovplyvňuje </w:t>
      </w:r>
      <w:r w:rsidR="002C3D52" w:rsidRPr="00F61303">
        <w:rPr>
          <w:rFonts w:asciiTheme="minorHAnsi" w:hAnsiTheme="minorHAnsi" w:cstheme="minorHAnsi"/>
          <w:szCs w:val="24"/>
        </w:rPr>
        <w:t>značka regiónu. Poľské a slovenské samosprávy sú členmi euroregiónov a</w:t>
      </w:r>
      <w:r w:rsidR="00692A5A" w:rsidRPr="00F61303">
        <w:rPr>
          <w:rFonts w:asciiTheme="minorHAnsi" w:hAnsiTheme="minorHAnsi" w:cstheme="minorHAnsi"/>
          <w:szCs w:val="24"/>
        </w:rPr>
        <w:t xml:space="preserve"> </w:t>
      </w:r>
      <w:r w:rsidR="002C3D52" w:rsidRPr="00F61303">
        <w:rPr>
          <w:rFonts w:asciiTheme="minorHAnsi" w:hAnsiTheme="minorHAnsi" w:cstheme="minorHAnsi"/>
          <w:szCs w:val="24"/>
        </w:rPr>
        <w:t xml:space="preserve">Európskych zoskupení územnej spolupráce. Usilujú </w:t>
      </w:r>
      <w:r w:rsidR="00E10A63" w:rsidRPr="00F61303">
        <w:rPr>
          <w:rFonts w:asciiTheme="minorHAnsi" w:hAnsiTheme="minorHAnsi" w:cstheme="minorHAnsi"/>
          <w:szCs w:val="24"/>
        </w:rPr>
        <w:t>sa</w:t>
      </w:r>
      <w:r w:rsidR="00221CDA" w:rsidRPr="00F61303">
        <w:rPr>
          <w:rFonts w:asciiTheme="minorHAnsi" w:hAnsiTheme="minorHAnsi" w:cstheme="minorHAnsi"/>
          <w:szCs w:val="24"/>
        </w:rPr>
        <w:t> </w:t>
      </w:r>
      <w:r w:rsidR="002C3D52" w:rsidRPr="00F61303">
        <w:rPr>
          <w:rFonts w:asciiTheme="minorHAnsi" w:hAnsiTheme="minorHAnsi" w:cstheme="minorHAnsi"/>
          <w:szCs w:val="24"/>
        </w:rPr>
        <w:t>o všestranný rozvoj susediacich regiónov, tvorb</w:t>
      </w:r>
      <w:r w:rsidR="00595C15" w:rsidRPr="00F61303">
        <w:rPr>
          <w:rFonts w:asciiTheme="minorHAnsi" w:hAnsiTheme="minorHAnsi" w:cstheme="minorHAnsi"/>
          <w:szCs w:val="24"/>
        </w:rPr>
        <w:t>u</w:t>
      </w:r>
      <w:r w:rsidR="002C3D52" w:rsidRPr="00F61303">
        <w:rPr>
          <w:rFonts w:asciiTheme="minorHAnsi" w:hAnsiTheme="minorHAnsi" w:cstheme="minorHAnsi"/>
          <w:szCs w:val="24"/>
        </w:rPr>
        <w:t xml:space="preserve"> </w:t>
      </w:r>
      <w:r w:rsidR="000D00F4" w:rsidRPr="00F61303">
        <w:rPr>
          <w:rFonts w:asciiTheme="minorHAnsi" w:hAnsiTheme="minorHAnsi" w:cstheme="minorHAnsi"/>
          <w:szCs w:val="24"/>
        </w:rPr>
        <w:t>nových a</w:t>
      </w:r>
      <w:r w:rsidR="00692A5A" w:rsidRPr="00F61303">
        <w:rPr>
          <w:rFonts w:asciiTheme="minorHAnsi" w:hAnsiTheme="minorHAnsi" w:cstheme="minorHAnsi"/>
          <w:szCs w:val="24"/>
        </w:rPr>
        <w:t xml:space="preserve"> </w:t>
      </w:r>
      <w:r w:rsidR="000D00F4" w:rsidRPr="00F61303">
        <w:rPr>
          <w:rFonts w:asciiTheme="minorHAnsi" w:hAnsiTheme="minorHAnsi" w:cstheme="minorHAnsi"/>
          <w:szCs w:val="24"/>
        </w:rPr>
        <w:t>rozv</w:t>
      </w:r>
      <w:r w:rsidR="00D134D6" w:rsidRPr="00F61303">
        <w:rPr>
          <w:rFonts w:asciiTheme="minorHAnsi" w:hAnsiTheme="minorHAnsi" w:cstheme="minorHAnsi"/>
          <w:szCs w:val="24"/>
        </w:rPr>
        <w:t>oj</w:t>
      </w:r>
      <w:r w:rsidR="000D00F4" w:rsidRPr="00F61303">
        <w:rPr>
          <w:rFonts w:asciiTheme="minorHAnsi" w:hAnsiTheme="minorHAnsi" w:cstheme="minorHAnsi"/>
          <w:szCs w:val="24"/>
        </w:rPr>
        <w:t xml:space="preserve"> existujúcich </w:t>
      </w:r>
      <w:r w:rsidR="007C6279" w:rsidRPr="00F61303">
        <w:rPr>
          <w:rFonts w:asciiTheme="minorHAnsi" w:hAnsiTheme="minorHAnsi" w:cstheme="minorHAnsi"/>
          <w:szCs w:val="24"/>
        </w:rPr>
        <w:t>regionáln</w:t>
      </w:r>
      <w:r w:rsidR="002C3D52" w:rsidRPr="00F61303">
        <w:rPr>
          <w:rFonts w:asciiTheme="minorHAnsi" w:hAnsiTheme="minorHAnsi" w:cstheme="minorHAnsi"/>
          <w:szCs w:val="24"/>
        </w:rPr>
        <w:t xml:space="preserve">ych značiek cestovného ruchu. </w:t>
      </w:r>
      <w:r w:rsidR="008F325D" w:rsidRPr="00F61303">
        <w:rPr>
          <w:rFonts w:asciiTheme="minorHAnsi" w:hAnsiTheme="minorHAnsi" w:cstheme="minorHAnsi"/>
          <w:szCs w:val="24"/>
        </w:rPr>
        <w:t>Zn</w:t>
      </w:r>
      <w:r w:rsidR="000D00F4" w:rsidRPr="00F61303">
        <w:rPr>
          <w:rFonts w:asciiTheme="minorHAnsi" w:hAnsiTheme="minorHAnsi" w:cstheme="minorHAnsi"/>
          <w:szCs w:val="24"/>
        </w:rPr>
        <w:t>ačky s</w:t>
      </w:r>
      <w:r w:rsidR="002C3D52" w:rsidRPr="00F61303">
        <w:rPr>
          <w:rFonts w:asciiTheme="minorHAnsi" w:hAnsiTheme="minorHAnsi" w:cstheme="minorHAnsi"/>
          <w:szCs w:val="24"/>
        </w:rPr>
        <w:t>pájajú atrak</w:t>
      </w:r>
      <w:r w:rsidRPr="00F61303">
        <w:rPr>
          <w:rFonts w:asciiTheme="minorHAnsi" w:hAnsiTheme="minorHAnsi" w:cstheme="minorHAnsi"/>
          <w:szCs w:val="24"/>
        </w:rPr>
        <w:t>tivity</w:t>
      </w:r>
      <w:r w:rsidR="002C3D52" w:rsidRPr="00F61303">
        <w:rPr>
          <w:rFonts w:asciiTheme="minorHAnsi" w:hAnsiTheme="minorHAnsi" w:cstheme="minorHAnsi"/>
          <w:szCs w:val="24"/>
        </w:rPr>
        <w:t xml:space="preserve"> a</w:t>
      </w:r>
      <w:r w:rsidR="00692A5A" w:rsidRPr="00F61303">
        <w:rPr>
          <w:rFonts w:asciiTheme="minorHAnsi" w:hAnsiTheme="minorHAnsi" w:cstheme="minorHAnsi"/>
          <w:szCs w:val="24"/>
        </w:rPr>
        <w:t xml:space="preserve"> </w:t>
      </w:r>
      <w:r w:rsidR="002C3D52" w:rsidRPr="00F61303">
        <w:rPr>
          <w:rFonts w:asciiTheme="minorHAnsi" w:hAnsiTheme="minorHAnsi" w:cstheme="minorHAnsi"/>
          <w:szCs w:val="24"/>
        </w:rPr>
        <w:t>potenciál väčšej geografickej oblasti</w:t>
      </w:r>
      <w:r w:rsidR="00E10A63" w:rsidRPr="00F61303">
        <w:rPr>
          <w:rFonts w:asciiTheme="minorHAnsi" w:hAnsiTheme="minorHAnsi" w:cstheme="minorHAnsi"/>
          <w:szCs w:val="24"/>
        </w:rPr>
        <w:t xml:space="preserve"> a</w:t>
      </w:r>
      <w:r w:rsidR="002C3D52" w:rsidRPr="00F61303">
        <w:rPr>
          <w:rFonts w:asciiTheme="minorHAnsi" w:hAnsiTheme="minorHAnsi" w:cstheme="minorHAnsi"/>
          <w:szCs w:val="24"/>
        </w:rPr>
        <w:t xml:space="preserve"> </w:t>
      </w:r>
      <w:r w:rsidR="00E10A63" w:rsidRPr="00F61303">
        <w:rPr>
          <w:rFonts w:asciiTheme="minorHAnsi" w:hAnsiTheme="minorHAnsi" w:cstheme="minorHAnsi"/>
          <w:szCs w:val="24"/>
        </w:rPr>
        <w:t>v</w:t>
      </w:r>
      <w:r w:rsidR="002C3D52" w:rsidRPr="00F61303">
        <w:rPr>
          <w:rFonts w:asciiTheme="minorHAnsi" w:hAnsiTheme="minorHAnsi" w:cstheme="minorHAnsi"/>
          <w:szCs w:val="24"/>
        </w:rPr>
        <w:t>zniká</w:t>
      </w:r>
      <w:r w:rsidR="00E10A63" w:rsidRPr="00F61303">
        <w:rPr>
          <w:rFonts w:asciiTheme="minorHAnsi" w:hAnsiTheme="minorHAnsi" w:cstheme="minorHAnsi"/>
          <w:szCs w:val="24"/>
        </w:rPr>
        <w:t xml:space="preserve"> tak</w:t>
      </w:r>
      <w:r w:rsidR="002C3D52" w:rsidRPr="00F61303">
        <w:rPr>
          <w:rFonts w:asciiTheme="minorHAnsi" w:hAnsiTheme="minorHAnsi" w:cstheme="minorHAnsi"/>
          <w:szCs w:val="24"/>
        </w:rPr>
        <w:t xml:space="preserve"> integrovaná a rôznorodá ponuka cestovného ruchu. </w:t>
      </w:r>
      <w:r w:rsidR="00F26071" w:rsidRPr="00F61303">
        <w:rPr>
          <w:rFonts w:asciiTheme="minorHAnsi" w:hAnsiTheme="minorHAnsi" w:cstheme="minorHAnsi"/>
          <w:szCs w:val="24"/>
        </w:rPr>
        <w:t>Tak</w:t>
      </w:r>
      <w:r w:rsidR="00795912" w:rsidRPr="00F61303">
        <w:rPr>
          <w:rFonts w:asciiTheme="minorHAnsi" w:hAnsiTheme="minorHAnsi" w:cstheme="minorHAnsi"/>
          <w:szCs w:val="24"/>
        </w:rPr>
        <w:t>ou</w:t>
      </w:r>
      <w:r w:rsidR="00F26071" w:rsidRPr="00F61303">
        <w:rPr>
          <w:rFonts w:asciiTheme="minorHAnsi" w:hAnsiTheme="minorHAnsi" w:cstheme="minorHAnsi"/>
          <w:szCs w:val="24"/>
        </w:rPr>
        <w:t xml:space="preserve">to </w:t>
      </w:r>
      <w:r w:rsidR="002C3D52" w:rsidRPr="00F61303">
        <w:rPr>
          <w:rFonts w:asciiTheme="minorHAnsi" w:hAnsiTheme="minorHAnsi" w:cstheme="minorHAnsi"/>
          <w:szCs w:val="24"/>
        </w:rPr>
        <w:t>značkou je značka Besk</w:t>
      </w:r>
      <w:r w:rsidR="007C6279" w:rsidRPr="00F61303">
        <w:rPr>
          <w:rFonts w:asciiTheme="minorHAnsi" w:hAnsiTheme="minorHAnsi" w:cstheme="minorHAnsi"/>
          <w:szCs w:val="24"/>
        </w:rPr>
        <w:t>y</w:t>
      </w:r>
      <w:r w:rsidR="002C3D52" w:rsidRPr="00F61303">
        <w:rPr>
          <w:rFonts w:asciiTheme="minorHAnsi" w:hAnsiTheme="minorHAnsi" w:cstheme="minorHAnsi"/>
          <w:szCs w:val="24"/>
        </w:rPr>
        <w:t>dy</w:t>
      </w:r>
      <w:r w:rsidR="00685933" w:rsidRPr="00F61303">
        <w:rPr>
          <w:rFonts w:asciiTheme="minorHAnsi" w:hAnsiTheme="minorHAnsi" w:cstheme="minorHAnsi"/>
          <w:szCs w:val="24"/>
        </w:rPr>
        <w:t>,</w:t>
      </w:r>
      <w:r w:rsidR="00F26071" w:rsidRPr="00F61303">
        <w:rPr>
          <w:rFonts w:asciiTheme="minorHAnsi" w:hAnsiTheme="minorHAnsi" w:cstheme="minorHAnsi"/>
          <w:szCs w:val="24"/>
        </w:rPr>
        <w:t xml:space="preserve"> Tatry, Spiš, Orava a</w:t>
      </w:r>
      <w:r w:rsidR="00692A5A" w:rsidRPr="00F61303">
        <w:rPr>
          <w:rFonts w:asciiTheme="minorHAnsi" w:hAnsiTheme="minorHAnsi" w:cstheme="minorHAnsi"/>
          <w:szCs w:val="24"/>
        </w:rPr>
        <w:t xml:space="preserve"> </w:t>
      </w:r>
      <w:r w:rsidR="00F26071" w:rsidRPr="00F61303">
        <w:rPr>
          <w:rFonts w:asciiTheme="minorHAnsi" w:hAnsiTheme="minorHAnsi" w:cstheme="minorHAnsi"/>
          <w:szCs w:val="24"/>
        </w:rPr>
        <w:t>Liptov.</w:t>
      </w:r>
      <w:r w:rsidR="002C3D52" w:rsidRPr="00F61303">
        <w:rPr>
          <w:rFonts w:asciiTheme="minorHAnsi" w:hAnsiTheme="minorHAnsi" w:cstheme="minorHAnsi"/>
          <w:szCs w:val="24"/>
        </w:rPr>
        <w:t xml:space="preserve"> </w:t>
      </w:r>
      <w:r w:rsidR="00F26071" w:rsidRPr="00F61303">
        <w:rPr>
          <w:rFonts w:asciiTheme="minorHAnsi" w:hAnsiTheme="minorHAnsi" w:cstheme="minorHAnsi"/>
          <w:szCs w:val="24"/>
        </w:rPr>
        <w:t xml:space="preserve">Na území Karpatského euroregiónu </w:t>
      </w:r>
      <w:r w:rsidR="00795912" w:rsidRPr="00F61303">
        <w:rPr>
          <w:rFonts w:asciiTheme="minorHAnsi" w:hAnsiTheme="minorHAnsi" w:cstheme="minorHAnsi"/>
          <w:szCs w:val="24"/>
        </w:rPr>
        <w:t>sa</w:t>
      </w:r>
      <w:r w:rsidR="00221CDA" w:rsidRPr="00F61303">
        <w:rPr>
          <w:rFonts w:asciiTheme="minorHAnsi" w:hAnsiTheme="minorHAnsi" w:cstheme="minorHAnsi"/>
          <w:szCs w:val="24"/>
        </w:rPr>
        <w:t> </w:t>
      </w:r>
      <w:r w:rsidR="00795912" w:rsidRPr="00F61303">
        <w:rPr>
          <w:rFonts w:asciiTheme="minorHAnsi" w:hAnsiTheme="minorHAnsi" w:cstheme="minorHAnsi"/>
          <w:szCs w:val="24"/>
        </w:rPr>
        <w:t>postupne zavádza</w:t>
      </w:r>
      <w:r w:rsidR="00F26071" w:rsidRPr="00F61303">
        <w:rPr>
          <w:rFonts w:asciiTheme="minorHAnsi" w:hAnsiTheme="minorHAnsi" w:cstheme="minorHAnsi"/>
          <w:szCs w:val="24"/>
        </w:rPr>
        <w:t xml:space="preserve"> značka Carpathia. </w:t>
      </w:r>
      <w:r w:rsidR="008C2B2C">
        <w:rPr>
          <w:rFonts w:asciiTheme="minorHAnsi" w:hAnsiTheme="minorHAnsi" w:cstheme="minorHAnsi"/>
          <w:szCs w:val="24"/>
        </w:rPr>
        <w:t>V</w:t>
      </w:r>
      <w:r w:rsidR="008C2B2C" w:rsidRPr="00F61303">
        <w:rPr>
          <w:rFonts w:asciiTheme="minorHAnsi" w:hAnsiTheme="minorHAnsi" w:cstheme="minorHAnsi"/>
          <w:szCs w:val="24"/>
        </w:rPr>
        <w:t xml:space="preserve"> </w:t>
      </w:r>
      <w:r w:rsidR="008C2B2C">
        <w:rPr>
          <w:rFonts w:asciiTheme="minorHAnsi" w:hAnsiTheme="minorHAnsi" w:cstheme="minorHAnsi"/>
          <w:szCs w:val="24"/>
        </w:rPr>
        <w:t>P</w:t>
      </w:r>
      <w:r w:rsidR="00F26071" w:rsidRPr="00F61303">
        <w:rPr>
          <w:rFonts w:asciiTheme="minorHAnsi" w:hAnsiTheme="minorHAnsi" w:cstheme="minorHAnsi"/>
          <w:szCs w:val="24"/>
        </w:rPr>
        <w:t xml:space="preserve">O sa rozvíjajú </w:t>
      </w:r>
      <w:r w:rsidR="00101B75" w:rsidRPr="00F61303">
        <w:rPr>
          <w:rFonts w:asciiTheme="minorHAnsi" w:hAnsiTheme="minorHAnsi" w:cstheme="minorHAnsi"/>
          <w:szCs w:val="24"/>
        </w:rPr>
        <w:t xml:space="preserve">projekty </w:t>
      </w:r>
      <w:r w:rsidR="00F26071" w:rsidRPr="00F61303">
        <w:rPr>
          <w:rFonts w:asciiTheme="minorHAnsi" w:hAnsiTheme="minorHAnsi" w:cstheme="minorHAnsi"/>
          <w:szCs w:val="24"/>
        </w:rPr>
        <w:t xml:space="preserve">ako </w:t>
      </w:r>
      <w:r w:rsidR="002C3D52" w:rsidRPr="00F61303">
        <w:rPr>
          <w:rFonts w:asciiTheme="minorHAnsi" w:hAnsiTheme="minorHAnsi" w:cstheme="minorHAnsi"/>
          <w:szCs w:val="24"/>
        </w:rPr>
        <w:t>„Cesta okolo Tatier“</w:t>
      </w:r>
      <w:r w:rsidR="00EC53C0" w:rsidRPr="00F61303">
        <w:rPr>
          <w:rFonts w:asciiTheme="minorHAnsi" w:hAnsiTheme="minorHAnsi" w:cstheme="minorHAnsi"/>
          <w:szCs w:val="24"/>
        </w:rPr>
        <w:t xml:space="preserve"> </w:t>
      </w:r>
      <w:r w:rsidR="00F26071" w:rsidRPr="00F61303">
        <w:rPr>
          <w:rFonts w:asciiTheme="minorHAnsi" w:hAnsiTheme="minorHAnsi" w:cstheme="minorHAnsi"/>
          <w:szCs w:val="24"/>
        </w:rPr>
        <w:t>spolufinancovan</w:t>
      </w:r>
      <w:r w:rsidR="00EC53C0" w:rsidRPr="00F61303">
        <w:rPr>
          <w:rFonts w:asciiTheme="minorHAnsi" w:hAnsiTheme="minorHAnsi" w:cstheme="minorHAnsi"/>
          <w:szCs w:val="24"/>
        </w:rPr>
        <w:t>é</w:t>
      </w:r>
      <w:r w:rsidR="00F26071" w:rsidRPr="00F61303">
        <w:rPr>
          <w:rFonts w:asciiTheme="minorHAnsi" w:hAnsiTheme="minorHAnsi" w:cstheme="minorHAnsi"/>
          <w:szCs w:val="24"/>
        </w:rPr>
        <w:t xml:space="preserve"> </w:t>
      </w:r>
      <w:r w:rsidR="002C3D52" w:rsidRPr="00F61303">
        <w:rPr>
          <w:rFonts w:asciiTheme="minorHAnsi" w:hAnsiTheme="minorHAnsi" w:cstheme="minorHAnsi"/>
          <w:szCs w:val="24"/>
        </w:rPr>
        <w:t xml:space="preserve">v rámci poľsko-slovenského </w:t>
      </w:r>
      <w:r w:rsidR="00D05253" w:rsidRPr="00F61303">
        <w:rPr>
          <w:rFonts w:asciiTheme="minorHAnsi" w:hAnsiTheme="minorHAnsi" w:cstheme="minorHAnsi"/>
          <w:szCs w:val="24"/>
        </w:rPr>
        <w:t>p</w:t>
      </w:r>
      <w:r w:rsidR="002C3D52" w:rsidRPr="00F61303">
        <w:rPr>
          <w:rFonts w:asciiTheme="minorHAnsi" w:hAnsiTheme="minorHAnsi" w:cstheme="minorHAnsi"/>
          <w:szCs w:val="24"/>
        </w:rPr>
        <w:t>rogramu cezhraničnej spolupráce v rokoch</w:t>
      </w:r>
      <w:r w:rsidR="7E80C263" w:rsidRPr="00F61303">
        <w:rPr>
          <w:rFonts w:asciiTheme="minorHAnsi" w:hAnsiTheme="minorHAnsi" w:cstheme="minorHAnsi"/>
          <w:szCs w:val="24"/>
        </w:rPr>
        <w:t xml:space="preserve"> </w:t>
      </w:r>
      <w:r w:rsidR="002C3D52" w:rsidRPr="00F61303">
        <w:rPr>
          <w:rFonts w:asciiTheme="minorHAnsi" w:hAnsiTheme="minorHAnsi" w:cstheme="minorHAnsi"/>
          <w:szCs w:val="24"/>
        </w:rPr>
        <w:t>2007</w:t>
      </w:r>
      <w:r w:rsidR="00F26071" w:rsidRPr="00F61303">
        <w:rPr>
          <w:rFonts w:asciiTheme="minorHAnsi" w:hAnsiTheme="minorHAnsi" w:cstheme="minorHAnsi"/>
          <w:szCs w:val="24"/>
        </w:rPr>
        <w:t xml:space="preserve"> </w:t>
      </w:r>
      <w:r w:rsidR="00F26071" w:rsidRPr="00F61303">
        <w:rPr>
          <w:rFonts w:asciiTheme="minorHAnsi" w:hAnsiTheme="minorHAnsi" w:cstheme="minorHAnsi"/>
          <w:color w:val="4D5156"/>
          <w:szCs w:val="24"/>
          <w:shd w:val="clear" w:color="auto" w:fill="FFFFFF"/>
        </w:rPr>
        <w:t xml:space="preserve">– </w:t>
      </w:r>
      <w:r w:rsidR="002C3D52" w:rsidRPr="00F61303">
        <w:rPr>
          <w:rFonts w:asciiTheme="minorHAnsi" w:hAnsiTheme="minorHAnsi" w:cstheme="minorHAnsi"/>
          <w:szCs w:val="24"/>
        </w:rPr>
        <w:t>2013 a</w:t>
      </w:r>
      <w:r w:rsidR="00F26071" w:rsidRPr="00F61303">
        <w:rPr>
          <w:rFonts w:asciiTheme="minorHAnsi" w:hAnsiTheme="minorHAnsi" w:cstheme="minorHAnsi"/>
          <w:szCs w:val="24"/>
        </w:rPr>
        <w:t> </w:t>
      </w:r>
      <w:r w:rsidR="002C3D52" w:rsidRPr="00F61303">
        <w:rPr>
          <w:rFonts w:asciiTheme="minorHAnsi" w:hAnsiTheme="minorHAnsi" w:cstheme="minorHAnsi"/>
          <w:szCs w:val="24"/>
        </w:rPr>
        <w:t>2014</w:t>
      </w:r>
      <w:r w:rsidR="00F26071" w:rsidRPr="00F61303">
        <w:rPr>
          <w:rFonts w:asciiTheme="minorHAnsi" w:hAnsiTheme="minorHAnsi" w:cstheme="minorHAnsi"/>
          <w:szCs w:val="24"/>
        </w:rPr>
        <w:t xml:space="preserve"> </w:t>
      </w:r>
      <w:r w:rsidR="00F26071" w:rsidRPr="00F61303">
        <w:rPr>
          <w:rFonts w:asciiTheme="minorHAnsi" w:hAnsiTheme="minorHAnsi" w:cstheme="minorHAnsi"/>
          <w:color w:val="4D5156"/>
          <w:szCs w:val="24"/>
          <w:shd w:val="clear" w:color="auto" w:fill="FFFFFF"/>
        </w:rPr>
        <w:t xml:space="preserve">– </w:t>
      </w:r>
      <w:r w:rsidR="002C3D52" w:rsidRPr="00F61303">
        <w:rPr>
          <w:rFonts w:asciiTheme="minorHAnsi" w:hAnsiTheme="minorHAnsi" w:cstheme="minorHAnsi"/>
          <w:szCs w:val="24"/>
        </w:rPr>
        <w:t>2020.</w:t>
      </w:r>
    </w:p>
    <w:p w14:paraId="422A93F5" w14:textId="7F967FFC" w:rsidR="00384C0E" w:rsidRDefault="00384C0E" w:rsidP="00F61303">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szCs w:val="24"/>
        </w:rPr>
      </w:pPr>
      <w:r w:rsidRPr="00F61303">
        <w:rPr>
          <w:rFonts w:asciiTheme="minorHAnsi" w:hAnsiTheme="minorHAnsi" w:cstheme="minorHAnsi"/>
          <w:szCs w:val="24"/>
        </w:rPr>
        <w:t>V pohraničí vo veľkej miere chýba prepojeni</w:t>
      </w:r>
      <w:r w:rsidR="00053D4D" w:rsidRPr="00F61303">
        <w:rPr>
          <w:rFonts w:asciiTheme="minorHAnsi" w:hAnsiTheme="minorHAnsi" w:cstheme="minorHAnsi"/>
          <w:szCs w:val="24"/>
        </w:rPr>
        <w:t>e</w:t>
      </w:r>
      <w:r w:rsidRPr="00F61303">
        <w:rPr>
          <w:rFonts w:asciiTheme="minorHAnsi" w:hAnsiTheme="minorHAnsi" w:cstheme="minorHAnsi"/>
          <w:szCs w:val="24"/>
        </w:rPr>
        <w:t xml:space="preserve"> medzi ponukami a produktmi cestovného ruchu. </w:t>
      </w:r>
      <w:r w:rsidR="00053D4D" w:rsidRPr="00F61303">
        <w:rPr>
          <w:rFonts w:asciiTheme="minorHAnsi" w:hAnsiTheme="minorHAnsi" w:cstheme="minorHAnsi"/>
          <w:szCs w:val="24"/>
        </w:rPr>
        <w:t>S</w:t>
      </w:r>
      <w:r w:rsidRPr="00F61303">
        <w:rPr>
          <w:rFonts w:asciiTheme="minorHAnsi" w:hAnsiTheme="minorHAnsi" w:cstheme="minorHAnsi"/>
          <w:szCs w:val="24"/>
        </w:rPr>
        <w:t>polupráca rôznych sektorov a</w:t>
      </w:r>
      <w:r w:rsidR="00692A5A" w:rsidRPr="00F61303">
        <w:rPr>
          <w:rFonts w:asciiTheme="minorHAnsi" w:hAnsiTheme="minorHAnsi" w:cstheme="minorHAnsi"/>
          <w:szCs w:val="24"/>
        </w:rPr>
        <w:t xml:space="preserve"> </w:t>
      </w:r>
      <w:r w:rsidRPr="00F61303">
        <w:rPr>
          <w:rFonts w:asciiTheme="minorHAnsi" w:hAnsiTheme="minorHAnsi" w:cstheme="minorHAnsi"/>
          <w:szCs w:val="24"/>
        </w:rPr>
        <w:t xml:space="preserve">subjektov </w:t>
      </w:r>
      <w:r w:rsidR="00053D4D" w:rsidRPr="00F61303">
        <w:rPr>
          <w:rFonts w:asciiTheme="minorHAnsi" w:hAnsiTheme="minorHAnsi" w:cstheme="minorHAnsi"/>
          <w:szCs w:val="24"/>
        </w:rPr>
        <w:t xml:space="preserve">by mala byť </w:t>
      </w:r>
      <w:r w:rsidRPr="00F61303">
        <w:rPr>
          <w:rFonts w:asciiTheme="minorHAnsi" w:hAnsiTheme="minorHAnsi" w:cstheme="minorHAnsi"/>
          <w:szCs w:val="24"/>
        </w:rPr>
        <w:t xml:space="preserve">zameraná na vypracovanie spoločných ponúk, </w:t>
      </w:r>
      <w:r w:rsidR="00E03866" w:rsidRPr="00F61303">
        <w:rPr>
          <w:rFonts w:asciiTheme="minorHAnsi" w:hAnsiTheme="minorHAnsi" w:cstheme="minorHAnsi"/>
          <w:szCs w:val="24"/>
        </w:rPr>
        <w:t xml:space="preserve">vrátane </w:t>
      </w:r>
      <w:r w:rsidRPr="00F61303">
        <w:rPr>
          <w:rFonts w:asciiTheme="minorHAnsi" w:hAnsiTheme="minorHAnsi" w:cstheme="minorHAnsi"/>
          <w:szCs w:val="24"/>
        </w:rPr>
        <w:t xml:space="preserve">atraktivít a pamiatok </w:t>
      </w:r>
      <w:r w:rsidR="00455914" w:rsidRPr="00F61303">
        <w:rPr>
          <w:rFonts w:asciiTheme="minorHAnsi" w:hAnsiTheme="minorHAnsi" w:cstheme="minorHAnsi"/>
          <w:szCs w:val="24"/>
        </w:rPr>
        <w:t xml:space="preserve">prispôsobených </w:t>
      </w:r>
      <w:r w:rsidRPr="00F61303">
        <w:rPr>
          <w:rFonts w:asciiTheme="minorHAnsi" w:hAnsiTheme="minorHAnsi" w:cstheme="minorHAnsi"/>
          <w:szCs w:val="24"/>
        </w:rPr>
        <w:t>potrebám osôb s</w:t>
      </w:r>
      <w:r w:rsidR="00692A5A" w:rsidRPr="00F61303">
        <w:rPr>
          <w:rFonts w:asciiTheme="minorHAnsi" w:hAnsiTheme="minorHAnsi" w:cstheme="minorHAnsi"/>
          <w:szCs w:val="24"/>
        </w:rPr>
        <w:t xml:space="preserve"> </w:t>
      </w:r>
      <w:r w:rsidRPr="00F61303">
        <w:rPr>
          <w:rFonts w:asciiTheme="minorHAnsi" w:hAnsiTheme="minorHAnsi" w:cstheme="minorHAnsi"/>
          <w:szCs w:val="24"/>
        </w:rPr>
        <w:t xml:space="preserve">postihnutím. </w:t>
      </w:r>
      <w:r w:rsidR="00827642" w:rsidRPr="00F61303">
        <w:rPr>
          <w:rFonts w:asciiTheme="minorHAnsi" w:hAnsiTheme="minorHAnsi" w:cstheme="minorHAnsi"/>
          <w:szCs w:val="24"/>
        </w:rPr>
        <w:t>Jednou z p</w:t>
      </w:r>
      <w:r w:rsidRPr="00F61303">
        <w:rPr>
          <w:rFonts w:asciiTheme="minorHAnsi" w:hAnsiTheme="minorHAnsi" w:cstheme="minorHAnsi"/>
          <w:szCs w:val="24"/>
        </w:rPr>
        <w:t>rekáž</w:t>
      </w:r>
      <w:r w:rsidR="00827642" w:rsidRPr="00F61303">
        <w:rPr>
          <w:rFonts w:asciiTheme="minorHAnsi" w:hAnsiTheme="minorHAnsi" w:cstheme="minorHAnsi"/>
          <w:szCs w:val="24"/>
        </w:rPr>
        <w:t xml:space="preserve">ok </w:t>
      </w:r>
      <w:r w:rsidRPr="00F61303">
        <w:rPr>
          <w:rFonts w:asciiTheme="minorHAnsi" w:hAnsiTheme="minorHAnsi" w:cstheme="minorHAnsi"/>
          <w:szCs w:val="24"/>
        </w:rPr>
        <w:t>rozvoja cestovného ruchu je absencia komplexných turistických informácií o kultúrnych a prírodných zdrojoch a bohatých možnostiach trávenia voľného času.</w:t>
      </w:r>
    </w:p>
    <w:p w14:paraId="4BB8E76C" w14:textId="77777777" w:rsidR="00821AE5" w:rsidRPr="00F61303" w:rsidRDefault="00821AE5" w:rsidP="00F61303">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szCs w:val="24"/>
        </w:rPr>
      </w:pPr>
    </w:p>
    <w:p w14:paraId="141928F9" w14:textId="555C3850" w:rsidR="00827642" w:rsidRPr="00F61303" w:rsidRDefault="00827642" w:rsidP="00F61303">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b/>
          <w:bCs/>
          <w:szCs w:val="24"/>
        </w:rPr>
      </w:pPr>
      <w:r w:rsidRPr="00F61303">
        <w:rPr>
          <w:rFonts w:asciiTheme="minorHAnsi" w:hAnsiTheme="minorHAnsi" w:cstheme="minorHAnsi"/>
          <w:b/>
          <w:bCs/>
          <w:szCs w:val="24"/>
        </w:rPr>
        <w:t>Pandémia koronavírusu</w:t>
      </w:r>
    </w:p>
    <w:p w14:paraId="195B4353" w14:textId="64BC037A" w:rsidR="00384C0E" w:rsidRPr="00F61303" w:rsidRDefault="00827642" w:rsidP="00F61303">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szCs w:val="24"/>
        </w:rPr>
      </w:pPr>
      <w:r w:rsidRPr="00F61303">
        <w:rPr>
          <w:rFonts w:asciiTheme="minorHAnsi" w:hAnsiTheme="minorHAnsi" w:cstheme="minorHAnsi"/>
          <w:szCs w:val="24"/>
        </w:rPr>
        <w:t>P</w:t>
      </w:r>
      <w:r w:rsidR="00384C0E" w:rsidRPr="00F61303">
        <w:rPr>
          <w:rFonts w:asciiTheme="minorHAnsi" w:hAnsiTheme="minorHAnsi" w:cstheme="minorHAnsi"/>
          <w:szCs w:val="24"/>
        </w:rPr>
        <w:t>andémi</w:t>
      </w:r>
      <w:r w:rsidR="00053D4D" w:rsidRPr="00F61303">
        <w:rPr>
          <w:rFonts w:asciiTheme="minorHAnsi" w:hAnsiTheme="minorHAnsi" w:cstheme="minorHAnsi"/>
          <w:szCs w:val="24"/>
        </w:rPr>
        <w:t>a</w:t>
      </w:r>
      <w:r w:rsidR="00384C0E" w:rsidRPr="00F61303">
        <w:rPr>
          <w:rFonts w:asciiTheme="minorHAnsi" w:hAnsiTheme="minorHAnsi" w:cstheme="minorHAnsi"/>
          <w:szCs w:val="24"/>
        </w:rPr>
        <w:t xml:space="preserve"> koronavírusu </w:t>
      </w:r>
      <w:r w:rsidR="00053D4D" w:rsidRPr="00F61303">
        <w:rPr>
          <w:rFonts w:asciiTheme="minorHAnsi" w:hAnsiTheme="minorHAnsi" w:cstheme="minorHAnsi"/>
          <w:szCs w:val="24"/>
        </w:rPr>
        <w:t>má negatívne dopady</w:t>
      </w:r>
      <w:r w:rsidRPr="00F61303">
        <w:rPr>
          <w:rFonts w:asciiTheme="minorHAnsi" w:hAnsiTheme="minorHAnsi" w:cstheme="minorHAnsi"/>
          <w:szCs w:val="24"/>
        </w:rPr>
        <w:t xml:space="preserve"> </w:t>
      </w:r>
      <w:r w:rsidR="00053D4D" w:rsidRPr="00F61303">
        <w:rPr>
          <w:rFonts w:asciiTheme="minorHAnsi" w:hAnsiTheme="minorHAnsi" w:cstheme="minorHAnsi"/>
          <w:szCs w:val="24"/>
        </w:rPr>
        <w:t>na</w:t>
      </w:r>
      <w:r w:rsidR="00384C0E" w:rsidRPr="00F61303">
        <w:rPr>
          <w:rFonts w:asciiTheme="minorHAnsi" w:hAnsiTheme="minorHAnsi" w:cstheme="minorHAnsi"/>
          <w:szCs w:val="24"/>
        </w:rPr>
        <w:t xml:space="preserve"> odvetv</w:t>
      </w:r>
      <w:r w:rsidRPr="00F61303">
        <w:rPr>
          <w:rFonts w:asciiTheme="minorHAnsi" w:hAnsiTheme="minorHAnsi" w:cstheme="minorHAnsi"/>
          <w:szCs w:val="24"/>
        </w:rPr>
        <w:t>ie</w:t>
      </w:r>
      <w:r w:rsidR="00384C0E" w:rsidRPr="00F61303">
        <w:rPr>
          <w:rFonts w:asciiTheme="minorHAnsi" w:hAnsiTheme="minorHAnsi" w:cstheme="minorHAnsi"/>
          <w:szCs w:val="24"/>
        </w:rPr>
        <w:t xml:space="preserve"> cestovného ruchu </w:t>
      </w:r>
      <w:r w:rsidR="008C2B2C">
        <w:rPr>
          <w:rFonts w:asciiTheme="minorHAnsi" w:hAnsiTheme="minorHAnsi" w:cstheme="minorHAnsi"/>
          <w:szCs w:val="24"/>
        </w:rPr>
        <w:t>v</w:t>
      </w:r>
      <w:r w:rsidR="008C2B2C" w:rsidRPr="00F61303">
        <w:rPr>
          <w:rFonts w:asciiTheme="minorHAnsi" w:hAnsiTheme="minorHAnsi" w:cstheme="minorHAnsi"/>
          <w:szCs w:val="24"/>
        </w:rPr>
        <w:t xml:space="preserve"> </w:t>
      </w:r>
      <w:r w:rsidR="008C2B2C">
        <w:rPr>
          <w:rFonts w:asciiTheme="minorHAnsi" w:hAnsiTheme="minorHAnsi" w:cstheme="minorHAnsi"/>
          <w:szCs w:val="24"/>
        </w:rPr>
        <w:t>PO</w:t>
      </w:r>
      <w:r w:rsidR="00384C0E" w:rsidRPr="00F61303">
        <w:rPr>
          <w:rFonts w:asciiTheme="minorHAnsi" w:hAnsiTheme="minorHAnsi" w:cstheme="minorHAnsi"/>
          <w:szCs w:val="24"/>
        </w:rPr>
        <w:t xml:space="preserve">. </w:t>
      </w:r>
      <w:r w:rsidRPr="00F61303">
        <w:rPr>
          <w:rFonts w:asciiTheme="minorHAnsi" w:hAnsiTheme="minorHAnsi" w:cstheme="minorHAnsi"/>
          <w:szCs w:val="24"/>
        </w:rPr>
        <w:t xml:space="preserve">Následky pandémie najviac postihli </w:t>
      </w:r>
      <w:r w:rsidR="00384C0E" w:rsidRPr="00F61303">
        <w:rPr>
          <w:rFonts w:asciiTheme="minorHAnsi" w:hAnsiTheme="minorHAnsi" w:cstheme="minorHAnsi"/>
          <w:szCs w:val="24"/>
        </w:rPr>
        <w:t>podniky zo segmentu hotelierstva, gastronómie</w:t>
      </w:r>
      <w:r w:rsidR="00D05253" w:rsidRPr="00F61303">
        <w:rPr>
          <w:rFonts w:asciiTheme="minorHAnsi" w:hAnsiTheme="minorHAnsi" w:cstheme="minorHAnsi"/>
          <w:szCs w:val="24"/>
        </w:rPr>
        <w:t>,</w:t>
      </w:r>
      <w:r w:rsidR="00692A5A" w:rsidRPr="00F61303">
        <w:rPr>
          <w:rFonts w:asciiTheme="minorHAnsi" w:hAnsiTheme="minorHAnsi" w:cstheme="minorHAnsi"/>
          <w:szCs w:val="24"/>
        </w:rPr>
        <w:t xml:space="preserve"> </w:t>
      </w:r>
      <w:r w:rsidR="00384C0E" w:rsidRPr="00F61303">
        <w:rPr>
          <w:rFonts w:asciiTheme="minorHAnsi" w:hAnsiTheme="minorHAnsi" w:cstheme="minorHAnsi"/>
          <w:szCs w:val="24"/>
        </w:rPr>
        <w:t>dopravy</w:t>
      </w:r>
      <w:r w:rsidRPr="00F61303">
        <w:rPr>
          <w:rFonts w:asciiTheme="minorHAnsi" w:hAnsiTheme="minorHAnsi" w:cstheme="minorHAnsi"/>
          <w:szCs w:val="24"/>
        </w:rPr>
        <w:t xml:space="preserve"> </w:t>
      </w:r>
      <w:r w:rsidR="00D05253" w:rsidRPr="00F61303">
        <w:rPr>
          <w:rFonts w:asciiTheme="minorHAnsi" w:hAnsiTheme="minorHAnsi" w:cstheme="minorHAnsi"/>
          <w:szCs w:val="24"/>
        </w:rPr>
        <w:t>a</w:t>
      </w:r>
      <w:r w:rsidR="00692A5A" w:rsidRPr="00F61303">
        <w:rPr>
          <w:rFonts w:asciiTheme="minorHAnsi" w:hAnsiTheme="minorHAnsi" w:cstheme="minorHAnsi"/>
          <w:szCs w:val="24"/>
        </w:rPr>
        <w:t xml:space="preserve"> </w:t>
      </w:r>
      <w:r w:rsidRPr="00F61303">
        <w:rPr>
          <w:rFonts w:asciiTheme="minorHAnsi" w:hAnsiTheme="minorHAnsi" w:cstheme="minorHAnsi"/>
          <w:szCs w:val="24"/>
        </w:rPr>
        <w:t>s</w:t>
      </w:r>
      <w:r w:rsidR="00692A5A" w:rsidRPr="00F61303">
        <w:rPr>
          <w:rFonts w:asciiTheme="minorHAnsi" w:hAnsiTheme="minorHAnsi" w:cstheme="minorHAnsi"/>
          <w:szCs w:val="24"/>
        </w:rPr>
        <w:t xml:space="preserve"> </w:t>
      </w:r>
      <w:r w:rsidRPr="00F61303">
        <w:rPr>
          <w:rFonts w:asciiTheme="minorHAnsi" w:hAnsiTheme="minorHAnsi" w:cstheme="minorHAnsi"/>
          <w:szCs w:val="24"/>
        </w:rPr>
        <w:t>nimi prepojen</w:t>
      </w:r>
      <w:r w:rsidR="00D05253" w:rsidRPr="00F61303">
        <w:rPr>
          <w:rFonts w:asciiTheme="minorHAnsi" w:hAnsiTheme="minorHAnsi" w:cstheme="minorHAnsi"/>
          <w:szCs w:val="24"/>
        </w:rPr>
        <w:t>é odvetvia</w:t>
      </w:r>
      <w:r w:rsidR="00384C0E" w:rsidRPr="00F61303">
        <w:rPr>
          <w:rFonts w:asciiTheme="minorHAnsi" w:hAnsiTheme="minorHAnsi" w:cstheme="minorHAnsi"/>
          <w:szCs w:val="24"/>
        </w:rPr>
        <w:t xml:space="preserve">. </w:t>
      </w:r>
      <w:r w:rsidRPr="00F61303">
        <w:rPr>
          <w:rFonts w:asciiTheme="minorHAnsi" w:hAnsiTheme="minorHAnsi" w:cstheme="minorHAnsi"/>
          <w:szCs w:val="24"/>
        </w:rPr>
        <w:t>Vážnym problémom musia čeliť veľké rekr</w:t>
      </w:r>
      <w:r w:rsidR="00A6595D" w:rsidRPr="00F61303">
        <w:rPr>
          <w:rFonts w:asciiTheme="minorHAnsi" w:hAnsiTheme="minorHAnsi" w:cstheme="minorHAnsi"/>
          <w:szCs w:val="24"/>
        </w:rPr>
        <w:t>e</w:t>
      </w:r>
      <w:r w:rsidRPr="00F61303">
        <w:rPr>
          <w:rFonts w:asciiTheme="minorHAnsi" w:hAnsiTheme="minorHAnsi" w:cstheme="minorHAnsi"/>
          <w:szCs w:val="24"/>
        </w:rPr>
        <w:t xml:space="preserve">ačné </w:t>
      </w:r>
      <w:r w:rsidR="00C51012" w:rsidRPr="00F61303">
        <w:rPr>
          <w:rFonts w:asciiTheme="minorHAnsi" w:hAnsiTheme="minorHAnsi" w:cstheme="minorHAnsi"/>
          <w:szCs w:val="24"/>
        </w:rPr>
        <w:t>strediská</w:t>
      </w:r>
      <w:r w:rsidRPr="00F61303">
        <w:rPr>
          <w:rFonts w:asciiTheme="minorHAnsi" w:hAnsiTheme="minorHAnsi" w:cstheme="minorHAnsi"/>
          <w:szCs w:val="24"/>
        </w:rPr>
        <w:t xml:space="preserve"> a</w:t>
      </w:r>
      <w:r w:rsidR="009215AB">
        <w:rPr>
          <w:rFonts w:asciiTheme="minorHAnsi" w:hAnsiTheme="minorHAnsi" w:cstheme="minorHAnsi"/>
          <w:szCs w:val="24"/>
        </w:rPr>
        <w:t> </w:t>
      </w:r>
      <w:r w:rsidRPr="00F61303">
        <w:rPr>
          <w:rFonts w:asciiTheme="minorHAnsi" w:hAnsiTheme="minorHAnsi" w:cstheme="minorHAnsi"/>
          <w:szCs w:val="24"/>
        </w:rPr>
        <w:t>tisíce mikropodnikateľov, ktorí ponúkajú ubytovanie v</w:t>
      </w:r>
      <w:r w:rsidR="00692A5A" w:rsidRPr="00F61303">
        <w:rPr>
          <w:rFonts w:asciiTheme="minorHAnsi" w:hAnsiTheme="minorHAnsi" w:cstheme="minorHAnsi"/>
          <w:szCs w:val="24"/>
        </w:rPr>
        <w:t xml:space="preserve"> </w:t>
      </w:r>
      <w:r w:rsidRPr="00F61303">
        <w:rPr>
          <w:rFonts w:asciiTheme="minorHAnsi" w:hAnsiTheme="minorHAnsi" w:cstheme="minorHAnsi"/>
          <w:szCs w:val="24"/>
        </w:rPr>
        <w:t>súkromí, sprievodcovské služby, predaj suvenírov, prepravu osôb a</w:t>
      </w:r>
      <w:r w:rsidR="00692A5A" w:rsidRPr="00F61303">
        <w:rPr>
          <w:rFonts w:asciiTheme="minorHAnsi" w:hAnsiTheme="minorHAnsi" w:cstheme="minorHAnsi"/>
          <w:szCs w:val="24"/>
        </w:rPr>
        <w:t xml:space="preserve"> </w:t>
      </w:r>
      <w:r w:rsidRPr="00F61303">
        <w:rPr>
          <w:rFonts w:asciiTheme="minorHAnsi" w:hAnsiTheme="minorHAnsi" w:cstheme="minorHAnsi"/>
          <w:szCs w:val="24"/>
        </w:rPr>
        <w:t xml:space="preserve">pod. </w:t>
      </w:r>
      <w:r w:rsidR="00C51012" w:rsidRPr="00F61303">
        <w:rPr>
          <w:rFonts w:asciiTheme="minorHAnsi" w:hAnsiTheme="minorHAnsi" w:cstheme="minorHAnsi"/>
          <w:szCs w:val="24"/>
        </w:rPr>
        <w:t>V</w:t>
      </w:r>
      <w:r w:rsidR="00692A5A" w:rsidRPr="00F61303">
        <w:rPr>
          <w:rFonts w:asciiTheme="minorHAnsi" w:hAnsiTheme="minorHAnsi" w:cstheme="minorHAnsi"/>
          <w:szCs w:val="24"/>
        </w:rPr>
        <w:t xml:space="preserve"> </w:t>
      </w:r>
      <w:r w:rsidR="00C51012" w:rsidRPr="00F61303">
        <w:rPr>
          <w:rFonts w:asciiTheme="minorHAnsi" w:hAnsiTheme="minorHAnsi" w:cstheme="minorHAnsi"/>
          <w:szCs w:val="24"/>
        </w:rPr>
        <w:t>obchode a</w:t>
      </w:r>
      <w:r w:rsidR="00692A5A" w:rsidRPr="00F61303">
        <w:rPr>
          <w:rFonts w:asciiTheme="minorHAnsi" w:hAnsiTheme="minorHAnsi" w:cstheme="minorHAnsi"/>
          <w:szCs w:val="24"/>
        </w:rPr>
        <w:t xml:space="preserve"> </w:t>
      </w:r>
      <w:r w:rsidR="00C51012" w:rsidRPr="00F61303">
        <w:rPr>
          <w:rFonts w:asciiTheme="minorHAnsi" w:hAnsiTheme="minorHAnsi" w:cstheme="minorHAnsi"/>
          <w:szCs w:val="24"/>
        </w:rPr>
        <w:t xml:space="preserve">službách </w:t>
      </w:r>
      <w:r w:rsidR="00EF3C19" w:rsidRPr="00F61303">
        <w:rPr>
          <w:rFonts w:asciiTheme="minorHAnsi" w:hAnsiTheme="minorHAnsi" w:cstheme="minorHAnsi"/>
          <w:szCs w:val="24"/>
        </w:rPr>
        <w:t xml:space="preserve">musela </w:t>
      </w:r>
      <w:r w:rsidR="004D3453" w:rsidRPr="00F61303">
        <w:rPr>
          <w:rFonts w:asciiTheme="minorHAnsi" w:hAnsiTheme="minorHAnsi" w:cstheme="minorHAnsi"/>
          <w:szCs w:val="24"/>
        </w:rPr>
        <w:t xml:space="preserve">časť </w:t>
      </w:r>
      <w:r w:rsidRPr="00F61303">
        <w:rPr>
          <w:rFonts w:asciiTheme="minorHAnsi" w:hAnsiTheme="minorHAnsi" w:cstheme="minorHAnsi"/>
          <w:szCs w:val="24"/>
        </w:rPr>
        <w:t>prevádzok u</w:t>
      </w:r>
      <w:r w:rsidR="00C51012" w:rsidRPr="00F61303">
        <w:rPr>
          <w:rFonts w:asciiTheme="minorHAnsi" w:hAnsiTheme="minorHAnsi" w:cstheme="minorHAnsi"/>
          <w:szCs w:val="24"/>
        </w:rPr>
        <w:t>k</w:t>
      </w:r>
      <w:r w:rsidRPr="00F61303">
        <w:rPr>
          <w:rFonts w:asciiTheme="minorHAnsi" w:hAnsiTheme="minorHAnsi" w:cstheme="minorHAnsi"/>
          <w:szCs w:val="24"/>
        </w:rPr>
        <w:t xml:space="preserve">ončiť svoju činnosť, </w:t>
      </w:r>
      <w:r w:rsidR="0064466C" w:rsidRPr="00F61303">
        <w:rPr>
          <w:rFonts w:asciiTheme="minorHAnsi" w:hAnsiTheme="minorHAnsi" w:cstheme="minorHAnsi"/>
          <w:szCs w:val="24"/>
        </w:rPr>
        <w:t>ďalšie</w:t>
      </w:r>
      <w:r w:rsidRPr="00F61303">
        <w:rPr>
          <w:rFonts w:asciiTheme="minorHAnsi" w:hAnsiTheme="minorHAnsi" w:cstheme="minorHAnsi"/>
          <w:szCs w:val="24"/>
        </w:rPr>
        <w:t xml:space="preserve"> sú ohrozené úpadkom a ich </w:t>
      </w:r>
      <w:r w:rsidR="009C6C1B" w:rsidRPr="00F61303">
        <w:rPr>
          <w:rFonts w:asciiTheme="minorHAnsi" w:hAnsiTheme="minorHAnsi" w:cstheme="minorHAnsi"/>
          <w:szCs w:val="24"/>
        </w:rPr>
        <w:t xml:space="preserve">zamestnanci </w:t>
      </w:r>
      <w:r w:rsidR="0064466C" w:rsidRPr="00F61303">
        <w:rPr>
          <w:rFonts w:asciiTheme="minorHAnsi" w:hAnsiTheme="minorHAnsi" w:cstheme="minorHAnsi"/>
          <w:szCs w:val="24"/>
        </w:rPr>
        <w:t>stratou zamestnania</w:t>
      </w:r>
      <w:r w:rsidR="008B1C22" w:rsidRPr="00F61303">
        <w:rPr>
          <w:rFonts w:asciiTheme="minorHAnsi" w:hAnsiTheme="minorHAnsi" w:cstheme="minorHAnsi"/>
          <w:szCs w:val="24"/>
        </w:rPr>
        <w:t>.</w:t>
      </w:r>
    </w:p>
    <w:p w14:paraId="7BFCB49C" w14:textId="5E620CF2" w:rsidR="008B1C22" w:rsidRPr="00F61303" w:rsidRDefault="008B1C22" w:rsidP="00F61303">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szCs w:val="24"/>
        </w:rPr>
      </w:pPr>
      <w:r w:rsidRPr="00F61303">
        <w:rPr>
          <w:rFonts w:asciiTheme="minorHAnsi" w:hAnsiTheme="minorHAnsi" w:cstheme="minorHAnsi"/>
          <w:szCs w:val="24"/>
        </w:rPr>
        <w:t>Pandémia a</w:t>
      </w:r>
      <w:r w:rsidR="00692A5A" w:rsidRPr="00F61303">
        <w:rPr>
          <w:rFonts w:asciiTheme="minorHAnsi" w:hAnsiTheme="minorHAnsi" w:cstheme="minorHAnsi"/>
          <w:szCs w:val="24"/>
        </w:rPr>
        <w:t xml:space="preserve"> </w:t>
      </w:r>
      <w:r w:rsidRPr="00F61303">
        <w:rPr>
          <w:rFonts w:asciiTheme="minorHAnsi" w:hAnsiTheme="minorHAnsi" w:cstheme="minorHAnsi"/>
          <w:szCs w:val="24"/>
        </w:rPr>
        <w:t>s</w:t>
      </w:r>
      <w:r w:rsidR="00692A5A" w:rsidRPr="00F61303">
        <w:rPr>
          <w:rFonts w:asciiTheme="minorHAnsi" w:hAnsiTheme="minorHAnsi" w:cstheme="minorHAnsi"/>
          <w:szCs w:val="24"/>
        </w:rPr>
        <w:t xml:space="preserve"> </w:t>
      </w:r>
      <w:r w:rsidRPr="00F61303">
        <w:rPr>
          <w:rFonts w:asciiTheme="minorHAnsi" w:hAnsiTheme="minorHAnsi" w:cstheme="minorHAnsi"/>
          <w:szCs w:val="24"/>
        </w:rPr>
        <w:t xml:space="preserve">ňou spojené obmedzenia </w:t>
      </w:r>
      <w:r w:rsidR="003B5F2B" w:rsidRPr="00F61303">
        <w:rPr>
          <w:rFonts w:asciiTheme="minorHAnsi" w:hAnsiTheme="minorHAnsi" w:cstheme="minorHAnsi"/>
          <w:szCs w:val="24"/>
        </w:rPr>
        <w:t xml:space="preserve">si </w:t>
      </w:r>
      <w:r w:rsidRPr="00F61303">
        <w:rPr>
          <w:rFonts w:asciiTheme="minorHAnsi" w:hAnsiTheme="minorHAnsi" w:cstheme="minorHAnsi"/>
          <w:szCs w:val="24"/>
        </w:rPr>
        <w:t>vyn</w:t>
      </w:r>
      <w:r w:rsidR="00A6595D" w:rsidRPr="00F61303">
        <w:rPr>
          <w:rFonts w:asciiTheme="minorHAnsi" w:hAnsiTheme="minorHAnsi" w:cstheme="minorHAnsi"/>
          <w:szCs w:val="24"/>
        </w:rPr>
        <w:t>ú</w:t>
      </w:r>
      <w:r w:rsidRPr="00F61303">
        <w:rPr>
          <w:rFonts w:asciiTheme="minorHAnsi" w:hAnsiTheme="minorHAnsi" w:cstheme="minorHAnsi"/>
          <w:szCs w:val="24"/>
        </w:rPr>
        <w:t xml:space="preserve">tili presun mnohých foriem </w:t>
      </w:r>
      <w:r w:rsidR="000734E3" w:rsidRPr="00F61303">
        <w:rPr>
          <w:rFonts w:asciiTheme="minorHAnsi" w:hAnsiTheme="minorHAnsi" w:cstheme="minorHAnsi"/>
          <w:szCs w:val="24"/>
        </w:rPr>
        <w:t>aktivít</w:t>
      </w:r>
      <w:r w:rsidR="004D3453" w:rsidRPr="00F61303">
        <w:rPr>
          <w:rFonts w:asciiTheme="minorHAnsi" w:hAnsiTheme="minorHAnsi" w:cstheme="minorHAnsi"/>
          <w:szCs w:val="24"/>
        </w:rPr>
        <w:t>, napr.</w:t>
      </w:r>
      <w:r w:rsidR="000734E3" w:rsidRPr="00F61303">
        <w:rPr>
          <w:rFonts w:asciiTheme="minorHAnsi" w:hAnsiTheme="minorHAnsi" w:cstheme="minorHAnsi"/>
          <w:szCs w:val="24"/>
        </w:rPr>
        <w:t xml:space="preserve"> kultúrnych a</w:t>
      </w:r>
      <w:r w:rsidR="002B0830" w:rsidRPr="00F61303">
        <w:rPr>
          <w:rFonts w:asciiTheme="minorHAnsi" w:hAnsiTheme="minorHAnsi" w:cstheme="minorHAnsi"/>
          <w:szCs w:val="24"/>
        </w:rPr>
        <w:t> </w:t>
      </w:r>
      <w:r w:rsidR="000734E3" w:rsidRPr="00F61303">
        <w:rPr>
          <w:rFonts w:asciiTheme="minorHAnsi" w:hAnsiTheme="minorHAnsi" w:cstheme="minorHAnsi"/>
          <w:szCs w:val="24"/>
        </w:rPr>
        <w:t>vzdelávacích</w:t>
      </w:r>
      <w:r w:rsidR="002B0830" w:rsidRPr="00F61303">
        <w:rPr>
          <w:rFonts w:asciiTheme="minorHAnsi" w:hAnsiTheme="minorHAnsi" w:cstheme="minorHAnsi"/>
          <w:szCs w:val="24"/>
        </w:rPr>
        <w:t>,</w:t>
      </w:r>
      <w:r w:rsidR="000C51F2" w:rsidRPr="00F61303">
        <w:rPr>
          <w:rFonts w:asciiTheme="minorHAnsi" w:hAnsiTheme="minorHAnsi" w:cstheme="minorHAnsi"/>
          <w:szCs w:val="24"/>
        </w:rPr>
        <w:t xml:space="preserve"> do virtuálneho prostredia</w:t>
      </w:r>
      <w:r w:rsidRPr="00F61303">
        <w:rPr>
          <w:rFonts w:asciiTheme="minorHAnsi" w:hAnsiTheme="minorHAnsi" w:cstheme="minorHAnsi"/>
          <w:szCs w:val="24"/>
        </w:rPr>
        <w:t>. Kultúrne inštitúcie začali realizovať nové cykly a prog</w:t>
      </w:r>
      <w:r w:rsidR="00A6595D" w:rsidRPr="00F61303">
        <w:rPr>
          <w:rFonts w:asciiTheme="minorHAnsi" w:hAnsiTheme="minorHAnsi" w:cstheme="minorHAnsi"/>
          <w:szCs w:val="24"/>
        </w:rPr>
        <w:t>r</w:t>
      </w:r>
      <w:r w:rsidRPr="00F61303">
        <w:rPr>
          <w:rFonts w:asciiTheme="minorHAnsi" w:hAnsiTheme="minorHAnsi" w:cstheme="minorHAnsi"/>
          <w:szCs w:val="24"/>
        </w:rPr>
        <w:t>amy na internete a kultúrne po</w:t>
      </w:r>
      <w:r w:rsidR="00A6595D" w:rsidRPr="00F61303">
        <w:rPr>
          <w:rFonts w:asciiTheme="minorHAnsi" w:hAnsiTheme="minorHAnsi" w:cstheme="minorHAnsi"/>
          <w:szCs w:val="24"/>
        </w:rPr>
        <w:t>d</w:t>
      </w:r>
      <w:r w:rsidRPr="00F61303">
        <w:rPr>
          <w:rFonts w:asciiTheme="minorHAnsi" w:hAnsiTheme="minorHAnsi" w:cstheme="minorHAnsi"/>
          <w:szCs w:val="24"/>
        </w:rPr>
        <w:t>ujatia v</w:t>
      </w:r>
      <w:r w:rsidR="00692A5A" w:rsidRPr="00F61303">
        <w:rPr>
          <w:rFonts w:asciiTheme="minorHAnsi" w:hAnsiTheme="minorHAnsi" w:cstheme="minorHAnsi"/>
          <w:szCs w:val="24"/>
        </w:rPr>
        <w:t xml:space="preserve"> </w:t>
      </w:r>
      <w:r w:rsidRPr="00F61303">
        <w:rPr>
          <w:rFonts w:asciiTheme="minorHAnsi" w:hAnsiTheme="minorHAnsi" w:cstheme="minorHAnsi"/>
          <w:szCs w:val="24"/>
        </w:rPr>
        <w:t xml:space="preserve">on-line forme sa stali </w:t>
      </w:r>
      <w:r w:rsidR="004D3453" w:rsidRPr="00F61303">
        <w:rPr>
          <w:rFonts w:asciiTheme="minorHAnsi" w:hAnsiTheme="minorHAnsi" w:cstheme="minorHAnsi"/>
          <w:szCs w:val="24"/>
        </w:rPr>
        <w:t>každodennosťou</w:t>
      </w:r>
      <w:r w:rsidRPr="00F61303">
        <w:rPr>
          <w:rFonts w:asciiTheme="minorHAnsi" w:hAnsiTheme="minorHAnsi" w:cstheme="minorHAnsi"/>
          <w:szCs w:val="24"/>
        </w:rPr>
        <w:t>.</w:t>
      </w:r>
    </w:p>
    <w:p w14:paraId="5BAE1AD8" w14:textId="661D3D49" w:rsidR="008B1C22" w:rsidRPr="00F61303" w:rsidRDefault="008B1C22" w:rsidP="00F61303">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szCs w:val="24"/>
        </w:rPr>
      </w:pPr>
      <w:r w:rsidRPr="00F61303">
        <w:rPr>
          <w:rFonts w:asciiTheme="minorHAnsi" w:hAnsiTheme="minorHAnsi" w:cstheme="minorHAnsi"/>
          <w:szCs w:val="24"/>
        </w:rPr>
        <w:t xml:space="preserve">Presun </w:t>
      </w:r>
      <w:r w:rsidR="00195481" w:rsidRPr="00F61303">
        <w:rPr>
          <w:rFonts w:asciiTheme="minorHAnsi" w:hAnsiTheme="minorHAnsi" w:cstheme="minorHAnsi"/>
          <w:szCs w:val="24"/>
        </w:rPr>
        <w:t>aktivít</w:t>
      </w:r>
      <w:r w:rsidRPr="00F61303">
        <w:rPr>
          <w:rFonts w:asciiTheme="minorHAnsi" w:hAnsiTheme="minorHAnsi" w:cstheme="minorHAnsi"/>
          <w:szCs w:val="24"/>
        </w:rPr>
        <w:t xml:space="preserve"> </w:t>
      </w:r>
      <w:r w:rsidR="00C82970" w:rsidRPr="00F61303">
        <w:rPr>
          <w:rFonts w:asciiTheme="minorHAnsi" w:hAnsiTheme="minorHAnsi" w:cstheme="minorHAnsi"/>
          <w:szCs w:val="24"/>
        </w:rPr>
        <w:t>do on-line priestoru</w:t>
      </w:r>
      <w:r w:rsidRPr="00F61303">
        <w:rPr>
          <w:rFonts w:asciiTheme="minorHAnsi" w:hAnsiTheme="minorHAnsi" w:cstheme="minorHAnsi"/>
          <w:szCs w:val="24"/>
        </w:rPr>
        <w:t xml:space="preserve"> upriamuje pozornosť na proces dig</w:t>
      </w:r>
      <w:r w:rsidR="00A6595D" w:rsidRPr="00F61303">
        <w:rPr>
          <w:rFonts w:asciiTheme="minorHAnsi" w:hAnsiTheme="minorHAnsi" w:cstheme="minorHAnsi"/>
          <w:szCs w:val="24"/>
        </w:rPr>
        <w:t>i</w:t>
      </w:r>
      <w:r w:rsidRPr="00F61303">
        <w:rPr>
          <w:rFonts w:asciiTheme="minorHAnsi" w:hAnsiTheme="minorHAnsi" w:cstheme="minorHAnsi"/>
          <w:szCs w:val="24"/>
        </w:rPr>
        <w:t>talizácie prírodného a kultúrneho dedičstva pohranič</w:t>
      </w:r>
      <w:r w:rsidR="00A6595D" w:rsidRPr="00F61303">
        <w:rPr>
          <w:rFonts w:asciiTheme="minorHAnsi" w:hAnsiTheme="minorHAnsi" w:cstheme="minorHAnsi"/>
          <w:szCs w:val="24"/>
        </w:rPr>
        <w:t>i</w:t>
      </w:r>
      <w:r w:rsidRPr="00F61303">
        <w:rPr>
          <w:rFonts w:asciiTheme="minorHAnsi" w:hAnsiTheme="minorHAnsi" w:cstheme="minorHAnsi"/>
          <w:szCs w:val="24"/>
        </w:rPr>
        <w:t>a a</w:t>
      </w:r>
      <w:r w:rsidR="00692A5A" w:rsidRPr="00F61303">
        <w:rPr>
          <w:rFonts w:asciiTheme="minorHAnsi" w:hAnsiTheme="minorHAnsi" w:cstheme="minorHAnsi"/>
          <w:szCs w:val="24"/>
        </w:rPr>
        <w:t xml:space="preserve"> </w:t>
      </w:r>
      <w:r w:rsidR="002322C8" w:rsidRPr="00F61303">
        <w:rPr>
          <w:rFonts w:asciiTheme="minorHAnsi" w:hAnsiTheme="minorHAnsi" w:cstheme="minorHAnsi"/>
          <w:szCs w:val="24"/>
        </w:rPr>
        <w:t xml:space="preserve">jeho </w:t>
      </w:r>
      <w:r w:rsidR="00C82970" w:rsidRPr="00F61303">
        <w:rPr>
          <w:rFonts w:asciiTheme="minorHAnsi" w:hAnsiTheme="minorHAnsi" w:cstheme="minorHAnsi"/>
          <w:szCs w:val="24"/>
        </w:rPr>
        <w:t xml:space="preserve">on-line </w:t>
      </w:r>
      <w:r w:rsidRPr="00F61303">
        <w:rPr>
          <w:rFonts w:asciiTheme="minorHAnsi" w:hAnsiTheme="minorHAnsi" w:cstheme="minorHAnsi"/>
          <w:szCs w:val="24"/>
        </w:rPr>
        <w:t>sprístup</w:t>
      </w:r>
      <w:r w:rsidR="00053D4D" w:rsidRPr="00F61303">
        <w:rPr>
          <w:rFonts w:asciiTheme="minorHAnsi" w:hAnsiTheme="minorHAnsi" w:cstheme="minorHAnsi"/>
          <w:szCs w:val="24"/>
        </w:rPr>
        <w:t>nenie</w:t>
      </w:r>
      <w:r w:rsidRPr="00F61303">
        <w:rPr>
          <w:rFonts w:asciiTheme="minorHAnsi" w:hAnsiTheme="minorHAnsi" w:cstheme="minorHAnsi"/>
          <w:szCs w:val="24"/>
        </w:rPr>
        <w:t xml:space="preserve">. </w:t>
      </w:r>
      <w:r w:rsidR="00947DC2" w:rsidRPr="00F61303">
        <w:rPr>
          <w:rFonts w:asciiTheme="minorHAnsi" w:hAnsiTheme="minorHAnsi" w:cstheme="minorHAnsi"/>
          <w:szCs w:val="24"/>
        </w:rPr>
        <w:t>V</w:t>
      </w:r>
      <w:r w:rsidRPr="00F61303">
        <w:rPr>
          <w:rFonts w:asciiTheme="minorHAnsi" w:hAnsiTheme="minorHAnsi" w:cstheme="minorHAnsi"/>
          <w:szCs w:val="24"/>
        </w:rPr>
        <w:t xml:space="preserve">erejnosť </w:t>
      </w:r>
      <w:r w:rsidR="00947DC2" w:rsidRPr="00F61303">
        <w:rPr>
          <w:rFonts w:asciiTheme="minorHAnsi" w:hAnsiTheme="minorHAnsi" w:cstheme="minorHAnsi"/>
          <w:szCs w:val="24"/>
        </w:rPr>
        <w:t xml:space="preserve">má takto </w:t>
      </w:r>
      <w:r w:rsidRPr="00F61303">
        <w:rPr>
          <w:rFonts w:asciiTheme="minorHAnsi" w:hAnsiTheme="minorHAnsi" w:cstheme="minorHAnsi"/>
          <w:szCs w:val="24"/>
        </w:rPr>
        <w:t xml:space="preserve">prístup ku kultúrnej ponuke, kultúrne </w:t>
      </w:r>
      <w:r w:rsidR="00947DC2" w:rsidRPr="00F61303">
        <w:rPr>
          <w:rFonts w:asciiTheme="minorHAnsi" w:hAnsiTheme="minorHAnsi" w:cstheme="minorHAnsi"/>
          <w:szCs w:val="24"/>
        </w:rPr>
        <w:t xml:space="preserve">inštitúcie realizujú </w:t>
      </w:r>
      <w:r w:rsidR="00053D4D" w:rsidRPr="00F61303">
        <w:rPr>
          <w:rFonts w:asciiTheme="minorHAnsi" w:hAnsiTheme="minorHAnsi" w:cstheme="minorHAnsi"/>
          <w:szCs w:val="24"/>
        </w:rPr>
        <w:t xml:space="preserve">svoju činnosť </w:t>
      </w:r>
      <w:r w:rsidRPr="00F61303">
        <w:rPr>
          <w:rFonts w:asciiTheme="minorHAnsi" w:hAnsiTheme="minorHAnsi" w:cstheme="minorHAnsi"/>
          <w:szCs w:val="24"/>
        </w:rPr>
        <w:t>a</w:t>
      </w:r>
      <w:r w:rsidR="00053D4D" w:rsidRPr="00F61303">
        <w:rPr>
          <w:rFonts w:asciiTheme="minorHAnsi" w:hAnsiTheme="minorHAnsi" w:cstheme="minorHAnsi"/>
          <w:szCs w:val="24"/>
        </w:rPr>
        <w:t> kultúrni a kreatívni pracovníci majú možnosť</w:t>
      </w:r>
      <w:r w:rsidRPr="00F61303">
        <w:rPr>
          <w:rFonts w:asciiTheme="minorHAnsi" w:hAnsiTheme="minorHAnsi" w:cstheme="minorHAnsi"/>
          <w:szCs w:val="24"/>
        </w:rPr>
        <w:t xml:space="preserve"> </w:t>
      </w:r>
      <w:r w:rsidR="00AF72F3" w:rsidRPr="00F61303">
        <w:rPr>
          <w:rFonts w:asciiTheme="minorHAnsi" w:hAnsiTheme="minorHAnsi" w:cstheme="minorHAnsi"/>
          <w:szCs w:val="24"/>
        </w:rPr>
        <w:t>udrž</w:t>
      </w:r>
      <w:r w:rsidR="00053D4D" w:rsidRPr="00F61303">
        <w:rPr>
          <w:rFonts w:asciiTheme="minorHAnsi" w:hAnsiTheme="minorHAnsi" w:cstheme="minorHAnsi"/>
          <w:szCs w:val="24"/>
        </w:rPr>
        <w:t>ať si</w:t>
      </w:r>
      <w:r w:rsidR="00AF72F3" w:rsidRPr="00F61303">
        <w:rPr>
          <w:rFonts w:asciiTheme="minorHAnsi" w:hAnsiTheme="minorHAnsi" w:cstheme="minorHAnsi"/>
          <w:szCs w:val="24"/>
        </w:rPr>
        <w:t xml:space="preserve"> pracovné miesta</w:t>
      </w:r>
      <w:r w:rsidRPr="00F61303">
        <w:rPr>
          <w:rFonts w:asciiTheme="minorHAnsi" w:hAnsiTheme="minorHAnsi" w:cstheme="minorHAnsi"/>
          <w:szCs w:val="24"/>
        </w:rPr>
        <w:t>.</w:t>
      </w:r>
    </w:p>
    <w:p w14:paraId="5D328B56" w14:textId="0F930443" w:rsidR="00384C0E" w:rsidRDefault="008B1C22" w:rsidP="00F61303">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szCs w:val="24"/>
        </w:rPr>
      </w:pPr>
      <w:r w:rsidRPr="00F61303">
        <w:rPr>
          <w:rFonts w:asciiTheme="minorHAnsi" w:hAnsiTheme="minorHAnsi" w:cstheme="minorHAnsi"/>
          <w:szCs w:val="24"/>
        </w:rPr>
        <w:t xml:space="preserve">Izolácia spôsobená pandemickou krízou </w:t>
      </w:r>
      <w:r w:rsidR="00C51012" w:rsidRPr="00F61303">
        <w:rPr>
          <w:rFonts w:asciiTheme="minorHAnsi" w:hAnsiTheme="minorHAnsi" w:cstheme="minorHAnsi"/>
          <w:szCs w:val="24"/>
        </w:rPr>
        <w:t>postihla najmä sociálne vylúčené osoby. V</w:t>
      </w:r>
      <w:r w:rsidR="00692A5A" w:rsidRPr="00F61303">
        <w:rPr>
          <w:rFonts w:asciiTheme="minorHAnsi" w:hAnsiTheme="minorHAnsi" w:cstheme="minorHAnsi"/>
          <w:szCs w:val="24"/>
        </w:rPr>
        <w:t xml:space="preserve"> </w:t>
      </w:r>
      <w:r w:rsidR="00C51012" w:rsidRPr="00F61303">
        <w:rPr>
          <w:rFonts w:asciiTheme="minorHAnsi" w:hAnsiTheme="minorHAnsi" w:cstheme="minorHAnsi"/>
          <w:szCs w:val="24"/>
        </w:rPr>
        <w:t xml:space="preserve">dôsledku pandémie </w:t>
      </w:r>
      <w:r w:rsidR="006A5608" w:rsidRPr="00F61303">
        <w:rPr>
          <w:rFonts w:asciiTheme="minorHAnsi" w:hAnsiTheme="minorHAnsi" w:cstheme="minorHAnsi"/>
          <w:szCs w:val="24"/>
        </w:rPr>
        <w:t>vznikol</w:t>
      </w:r>
      <w:r w:rsidR="00C51012" w:rsidRPr="00F61303">
        <w:rPr>
          <w:rFonts w:asciiTheme="minorHAnsi" w:hAnsiTheme="minorHAnsi" w:cstheme="minorHAnsi"/>
          <w:szCs w:val="24"/>
        </w:rPr>
        <w:t xml:space="preserve"> </w:t>
      </w:r>
      <w:r w:rsidR="00696E78" w:rsidRPr="00F61303">
        <w:rPr>
          <w:rFonts w:asciiTheme="minorHAnsi" w:hAnsiTheme="minorHAnsi" w:cstheme="minorHAnsi"/>
          <w:szCs w:val="24"/>
        </w:rPr>
        <w:t xml:space="preserve">celý </w:t>
      </w:r>
      <w:r w:rsidR="00C51012" w:rsidRPr="00F61303">
        <w:rPr>
          <w:rFonts w:asciiTheme="minorHAnsi" w:hAnsiTheme="minorHAnsi" w:cstheme="minorHAnsi"/>
          <w:szCs w:val="24"/>
        </w:rPr>
        <w:t>rad nových sociálnych potrieb týkajúcich sa napr. seniorov, osôb s postihnutím a</w:t>
      </w:r>
      <w:r w:rsidR="00692A5A" w:rsidRPr="00F61303">
        <w:rPr>
          <w:rFonts w:asciiTheme="minorHAnsi" w:hAnsiTheme="minorHAnsi" w:cstheme="minorHAnsi"/>
          <w:szCs w:val="24"/>
        </w:rPr>
        <w:t xml:space="preserve"> </w:t>
      </w:r>
      <w:r w:rsidR="00C51012" w:rsidRPr="00F61303">
        <w:rPr>
          <w:rFonts w:asciiTheme="minorHAnsi" w:hAnsiTheme="minorHAnsi" w:cstheme="minorHAnsi"/>
          <w:szCs w:val="24"/>
        </w:rPr>
        <w:t>detí využívajúcich distančné vzdelávanie.</w:t>
      </w:r>
    </w:p>
    <w:p w14:paraId="161732A5" w14:textId="77777777" w:rsidR="00821AE5" w:rsidRPr="00F61303" w:rsidRDefault="00821AE5" w:rsidP="00F61303">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i/>
          <w:iCs/>
          <w:szCs w:val="24"/>
        </w:rPr>
      </w:pPr>
    </w:p>
    <w:p w14:paraId="68C0301C" w14:textId="5418E4E2" w:rsidR="002C3D52" w:rsidRPr="00F61303" w:rsidRDefault="002C3D52" w:rsidP="00F61303">
      <w:pPr>
        <w:spacing w:after="120"/>
        <w:rPr>
          <w:rFonts w:asciiTheme="minorHAnsi" w:hAnsiTheme="minorHAnsi" w:cstheme="minorHAnsi"/>
          <w:b/>
          <w:szCs w:val="24"/>
        </w:rPr>
      </w:pPr>
      <w:r w:rsidRPr="00F61303">
        <w:rPr>
          <w:rFonts w:asciiTheme="minorHAnsi" w:hAnsiTheme="minorHAnsi" w:cstheme="minorHAnsi"/>
          <w:b/>
          <w:szCs w:val="24"/>
        </w:rPr>
        <w:t>K</w:t>
      </w:r>
      <w:r w:rsidR="00692A5A" w:rsidRPr="00F61303">
        <w:rPr>
          <w:rFonts w:asciiTheme="minorHAnsi" w:hAnsiTheme="minorHAnsi" w:cstheme="minorHAnsi"/>
          <w:b/>
          <w:szCs w:val="24"/>
        </w:rPr>
        <w:t xml:space="preserve"> </w:t>
      </w:r>
      <w:r w:rsidRPr="00F61303">
        <w:rPr>
          <w:rFonts w:asciiTheme="minorHAnsi" w:hAnsiTheme="minorHAnsi" w:cstheme="minorHAnsi"/>
          <w:b/>
          <w:szCs w:val="24"/>
        </w:rPr>
        <w:t xml:space="preserve">najväčším výzvam v oblasti </w:t>
      </w:r>
      <w:r w:rsidR="00FA6B72" w:rsidRPr="00F61303">
        <w:rPr>
          <w:rFonts w:asciiTheme="minorHAnsi" w:hAnsiTheme="minorHAnsi" w:cstheme="minorHAnsi"/>
          <w:b/>
          <w:szCs w:val="24"/>
        </w:rPr>
        <w:t>kultúrneho a</w:t>
      </w:r>
      <w:r w:rsidR="00692A5A" w:rsidRPr="00F61303">
        <w:rPr>
          <w:rFonts w:asciiTheme="minorHAnsi" w:hAnsiTheme="minorHAnsi" w:cstheme="minorHAnsi"/>
          <w:b/>
          <w:szCs w:val="24"/>
        </w:rPr>
        <w:t xml:space="preserve"> </w:t>
      </w:r>
      <w:r w:rsidR="00FA6B72" w:rsidRPr="00F61303">
        <w:rPr>
          <w:rFonts w:asciiTheme="minorHAnsi" w:hAnsiTheme="minorHAnsi" w:cstheme="minorHAnsi"/>
          <w:b/>
          <w:szCs w:val="24"/>
        </w:rPr>
        <w:t>prírodného dedičstva a</w:t>
      </w:r>
      <w:r w:rsidR="00692A5A" w:rsidRPr="00F61303">
        <w:rPr>
          <w:rFonts w:asciiTheme="minorHAnsi" w:hAnsiTheme="minorHAnsi" w:cstheme="minorHAnsi"/>
          <w:b/>
          <w:szCs w:val="24"/>
        </w:rPr>
        <w:t xml:space="preserve"> </w:t>
      </w:r>
      <w:r w:rsidR="00FA6B72" w:rsidRPr="00F61303">
        <w:rPr>
          <w:rFonts w:asciiTheme="minorHAnsi" w:hAnsiTheme="minorHAnsi" w:cstheme="minorHAnsi"/>
          <w:b/>
          <w:szCs w:val="24"/>
        </w:rPr>
        <w:t xml:space="preserve">cestovného ruchu </w:t>
      </w:r>
      <w:r w:rsidR="00E73979" w:rsidRPr="00F61303">
        <w:rPr>
          <w:rFonts w:asciiTheme="minorHAnsi" w:hAnsiTheme="minorHAnsi" w:cstheme="minorHAnsi"/>
          <w:b/>
          <w:szCs w:val="24"/>
        </w:rPr>
        <w:t xml:space="preserve">patrí </w:t>
      </w:r>
      <w:r w:rsidR="004D3453" w:rsidRPr="00F61303">
        <w:rPr>
          <w:rFonts w:asciiTheme="minorHAnsi" w:hAnsiTheme="minorHAnsi" w:cstheme="minorHAnsi"/>
          <w:b/>
          <w:szCs w:val="24"/>
        </w:rPr>
        <w:t>stimulovanie</w:t>
      </w:r>
      <w:r w:rsidR="007F4DBB" w:rsidRPr="00F61303">
        <w:rPr>
          <w:rFonts w:asciiTheme="minorHAnsi" w:hAnsiTheme="minorHAnsi" w:cstheme="minorHAnsi"/>
          <w:b/>
          <w:szCs w:val="24"/>
        </w:rPr>
        <w:t xml:space="preserve"> hospodárskeho </w:t>
      </w:r>
      <w:r w:rsidR="004D3453" w:rsidRPr="00F61303">
        <w:rPr>
          <w:rFonts w:asciiTheme="minorHAnsi" w:hAnsiTheme="minorHAnsi" w:cstheme="minorHAnsi"/>
          <w:b/>
          <w:szCs w:val="24"/>
        </w:rPr>
        <w:t xml:space="preserve">a sociálneho </w:t>
      </w:r>
      <w:r w:rsidR="007F4DBB" w:rsidRPr="00F61303">
        <w:rPr>
          <w:rFonts w:asciiTheme="minorHAnsi" w:hAnsiTheme="minorHAnsi" w:cstheme="minorHAnsi"/>
          <w:b/>
          <w:szCs w:val="24"/>
        </w:rPr>
        <w:t>rozvoja,</w:t>
      </w:r>
      <w:r w:rsidR="00AC5FBC" w:rsidRPr="00F61303">
        <w:rPr>
          <w:rFonts w:asciiTheme="minorHAnsi" w:hAnsiTheme="minorHAnsi" w:cstheme="minorHAnsi"/>
          <w:b/>
          <w:szCs w:val="24"/>
        </w:rPr>
        <w:t xml:space="preserve"> </w:t>
      </w:r>
      <w:r w:rsidR="004E71B5" w:rsidRPr="00F61303">
        <w:rPr>
          <w:rFonts w:asciiTheme="minorHAnsi" w:hAnsiTheme="minorHAnsi" w:cstheme="minorHAnsi"/>
          <w:b/>
          <w:szCs w:val="24"/>
        </w:rPr>
        <w:t>napr.</w:t>
      </w:r>
      <w:r w:rsidR="004D3453" w:rsidRPr="00F61303">
        <w:rPr>
          <w:rFonts w:asciiTheme="minorHAnsi" w:hAnsiTheme="minorHAnsi" w:cstheme="minorHAnsi"/>
          <w:b/>
          <w:szCs w:val="24"/>
        </w:rPr>
        <w:t xml:space="preserve"> prostredníctvom</w:t>
      </w:r>
      <w:r w:rsidRPr="00F61303">
        <w:rPr>
          <w:rFonts w:asciiTheme="minorHAnsi" w:hAnsiTheme="minorHAnsi" w:cstheme="minorHAnsi"/>
          <w:b/>
          <w:szCs w:val="24"/>
        </w:rPr>
        <w:t>:</w:t>
      </w:r>
    </w:p>
    <w:p w14:paraId="30029736" w14:textId="6F5D60C5" w:rsidR="002C3D52" w:rsidRPr="00F61303" w:rsidRDefault="002C3D52"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ochran</w:t>
      </w:r>
      <w:r w:rsidR="004D3453" w:rsidRPr="00F61303">
        <w:rPr>
          <w:rFonts w:asciiTheme="minorHAnsi" w:eastAsia="Times New Roman" w:hAnsiTheme="minorHAnsi" w:cstheme="minorHAnsi"/>
          <w:color w:val="000000"/>
          <w:szCs w:val="24"/>
          <w:lang w:eastAsia="en-GB"/>
        </w:rPr>
        <w:t>y</w:t>
      </w:r>
      <w:r w:rsidRPr="00F61303">
        <w:rPr>
          <w:rFonts w:asciiTheme="minorHAnsi" w:eastAsia="Times New Roman" w:hAnsiTheme="minorHAnsi" w:cstheme="minorHAnsi"/>
          <w:color w:val="000000"/>
          <w:szCs w:val="24"/>
          <w:lang w:eastAsia="en-GB"/>
        </w:rPr>
        <w:t xml:space="preserve"> a </w:t>
      </w:r>
      <w:r w:rsidR="00053D4D" w:rsidRPr="00F61303">
        <w:rPr>
          <w:rFonts w:asciiTheme="minorHAnsi" w:eastAsia="Times New Roman" w:hAnsiTheme="minorHAnsi" w:cstheme="minorHAnsi"/>
          <w:color w:val="000000"/>
          <w:szCs w:val="24"/>
          <w:lang w:eastAsia="en-GB"/>
        </w:rPr>
        <w:t>zabezpečeni</w:t>
      </w:r>
      <w:r w:rsidR="004D3453" w:rsidRPr="00F61303">
        <w:rPr>
          <w:rFonts w:asciiTheme="minorHAnsi" w:eastAsia="Times New Roman" w:hAnsiTheme="minorHAnsi" w:cstheme="minorHAnsi"/>
          <w:color w:val="000000"/>
          <w:szCs w:val="24"/>
          <w:lang w:eastAsia="en-GB"/>
        </w:rPr>
        <w:t>a</w:t>
      </w:r>
      <w:r w:rsidR="00053D4D"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 xml:space="preserve">existujúcich </w:t>
      </w:r>
      <w:r w:rsidR="00FA6B72" w:rsidRPr="00F61303">
        <w:rPr>
          <w:rFonts w:asciiTheme="minorHAnsi" w:eastAsia="Times New Roman" w:hAnsiTheme="minorHAnsi" w:cstheme="minorHAnsi"/>
          <w:color w:val="000000"/>
          <w:szCs w:val="24"/>
          <w:lang w:eastAsia="en-GB"/>
        </w:rPr>
        <w:t xml:space="preserve">prírodných </w:t>
      </w:r>
      <w:r w:rsidRPr="00F61303">
        <w:rPr>
          <w:rFonts w:asciiTheme="minorHAnsi" w:eastAsia="Times New Roman" w:hAnsiTheme="minorHAnsi" w:cstheme="minorHAnsi"/>
          <w:color w:val="000000"/>
          <w:szCs w:val="24"/>
          <w:lang w:eastAsia="en-GB"/>
        </w:rPr>
        <w:t>zdrojov</w:t>
      </w:r>
      <w:r w:rsidR="00FA6B72" w:rsidRPr="00F61303">
        <w:rPr>
          <w:rFonts w:asciiTheme="minorHAnsi" w:eastAsia="Times New Roman" w:hAnsiTheme="minorHAnsi" w:cstheme="minorHAnsi"/>
          <w:color w:val="000000"/>
          <w:szCs w:val="24"/>
          <w:lang w:eastAsia="en-GB"/>
        </w:rPr>
        <w:t xml:space="preserve"> a</w:t>
      </w:r>
      <w:r w:rsidR="00692A5A" w:rsidRPr="00F61303">
        <w:rPr>
          <w:rFonts w:asciiTheme="minorHAnsi" w:eastAsia="Times New Roman" w:hAnsiTheme="minorHAnsi" w:cstheme="minorHAnsi"/>
          <w:color w:val="000000"/>
          <w:szCs w:val="24"/>
          <w:lang w:eastAsia="en-GB"/>
        </w:rPr>
        <w:t xml:space="preserve"> </w:t>
      </w:r>
      <w:r w:rsidR="00FA6B72" w:rsidRPr="00F61303">
        <w:rPr>
          <w:rFonts w:asciiTheme="minorHAnsi" w:eastAsia="Times New Roman" w:hAnsiTheme="minorHAnsi" w:cstheme="minorHAnsi"/>
          <w:color w:val="000000"/>
          <w:szCs w:val="24"/>
          <w:lang w:eastAsia="en-GB"/>
        </w:rPr>
        <w:t>hmotnej kultúry,</w:t>
      </w:r>
    </w:p>
    <w:p w14:paraId="3A3BD502" w14:textId="487CD478" w:rsidR="00384C0E" w:rsidRPr="00F61303" w:rsidRDefault="00384C0E"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udržateľné</w:t>
      </w:r>
      <w:r w:rsidR="004D3453" w:rsidRPr="00F61303">
        <w:rPr>
          <w:rFonts w:asciiTheme="minorHAnsi" w:eastAsia="Times New Roman" w:hAnsiTheme="minorHAnsi" w:cstheme="minorHAnsi"/>
          <w:color w:val="000000"/>
          <w:szCs w:val="24"/>
          <w:lang w:eastAsia="en-GB"/>
        </w:rPr>
        <w:t>ho</w:t>
      </w:r>
      <w:r w:rsidRPr="00F61303">
        <w:rPr>
          <w:rFonts w:asciiTheme="minorHAnsi" w:eastAsia="Times New Roman" w:hAnsiTheme="minorHAnsi" w:cstheme="minorHAnsi"/>
          <w:color w:val="000000"/>
          <w:szCs w:val="24"/>
          <w:lang w:eastAsia="en-GB"/>
        </w:rPr>
        <w:t xml:space="preserve"> sprístupneni</w:t>
      </w:r>
      <w:r w:rsidR="004D3453" w:rsidRPr="00F61303">
        <w:rPr>
          <w:rFonts w:asciiTheme="minorHAnsi" w:eastAsia="Times New Roman" w:hAnsiTheme="minorHAnsi" w:cstheme="minorHAnsi"/>
          <w:color w:val="000000"/>
          <w:szCs w:val="24"/>
          <w:lang w:eastAsia="en-GB"/>
        </w:rPr>
        <w:t>a</w:t>
      </w:r>
      <w:r w:rsidRPr="00F61303">
        <w:rPr>
          <w:rFonts w:asciiTheme="minorHAnsi" w:eastAsia="Times New Roman" w:hAnsiTheme="minorHAnsi" w:cstheme="minorHAnsi"/>
          <w:color w:val="000000"/>
          <w:szCs w:val="24"/>
          <w:lang w:eastAsia="en-GB"/>
        </w:rPr>
        <w:t xml:space="preserve"> a propagáci</w:t>
      </w:r>
      <w:r w:rsidR="004D3453" w:rsidRPr="00F61303">
        <w:rPr>
          <w:rFonts w:asciiTheme="minorHAnsi" w:eastAsia="Times New Roman" w:hAnsiTheme="minorHAnsi" w:cstheme="minorHAnsi"/>
          <w:color w:val="000000"/>
          <w:szCs w:val="24"/>
          <w:lang w:eastAsia="en-GB"/>
        </w:rPr>
        <w:t>e</w:t>
      </w:r>
      <w:r w:rsidRPr="00F61303">
        <w:rPr>
          <w:rFonts w:asciiTheme="minorHAnsi" w:eastAsia="Times New Roman" w:hAnsiTheme="minorHAnsi" w:cstheme="minorHAnsi"/>
          <w:color w:val="000000"/>
          <w:szCs w:val="24"/>
          <w:lang w:eastAsia="en-GB"/>
        </w:rPr>
        <w:t xml:space="preserve"> prírodných a</w:t>
      </w:r>
      <w:r w:rsidR="00692A5A"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kultúrnych zdrojov (vrátane digitalizácie),</w:t>
      </w:r>
    </w:p>
    <w:p w14:paraId="506B488A" w14:textId="3D7625E1" w:rsidR="002C3D52" w:rsidRPr="00F61303" w:rsidRDefault="00361F27"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rozvoj</w:t>
      </w:r>
      <w:r w:rsidR="00C51C4E" w:rsidRPr="00F61303">
        <w:rPr>
          <w:rFonts w:asciiTheme="minorHAnsi" w:eastAsia="Times New Roman" w:hAnsiTheme="minorHAnsi" w:cstheme="minorHAnsi"/>
          <w:color w:val="000000"/>
          <w:szCs w:val="24"/>
          <w:lang w:eastAsia="en-GB"/>
        </w:rPr>
        <w:t>a</w:t>
      </w:r>
      <w:r w:rsidR="002C3D52" w:rsidRPr="00F61303">
        <w:rPr>
          <w:rFonts w:asciiTheme="minorHAnsi" w:eastAsia="Times New Roman" w:hAnsiTheme="minorHAnsi" w:cstheme="minorHAnsi"/>
          <w:color w:val="000000"/>
          <w:szCs w:val="24"/>
          <w:lang w:eastAsia="en-GB"/>
        </w:rPr>
        <w:t xml:space="preserve"> siete </w:t>
      </w:r>
      <w:r w:rsidR="00053D4D" w:rsidRPr="00F61303">
        <w:rPr>
          <w:rFonts w:asciiTheme="minorHAnsi" w:eastAsia="Times New Roman" w:hAnsiTheme="minorHAnsi" w:cstheme="minorHAnsi"/>
          <w:color w:val="000000"/>
          <w:szCs w:val="24"/>
          <w:lang w:eastAsia="en-GB"/>
        </w:rPr>
        <w:t xml:space="preserve">spolupracujúcich </w:t>
      </w:r>
      <w:r w:rsidR="002C3D52" w:rsidRPr="00F61303">
        <w:rPr>
          <w:rFonts w:asciiTheme="minorHAnsi" w:eastAsia="Times New Roman" w:hAnsiTheme="minorHAnsi" w:cstheme="minorHAnsi"/>
          <w:color w:val="000000"/>
          <w:szCs w:val="24"/>
          <w:lang w:eastAsia="en-GB"/>
        </w:rPr>
        <w:t>stredísk cestovného ruchu a</w:t>
      </w:r>
      <w:r w:rsidR="00692A5A" w:rsidRPr="00F61303">
        <w:rPr>
          <w:rFonts w:asciiTheme="minorHAnsi" w:eastAsia="Times New Roman" w:hAnsiTheme="minorHAnsi" w:cstheme="minorHAnsi"/>
          <w:color w:val="000000"/>
          <w:szCs w:val="24"/>
          <w:lang w:eastAsia="en-GB"/>
        </w:rPr>
        <w:t xml:space="preserve"> </w:t>
      </w:r>
      <w:r w:rsidR="002C3D52" w:rsidRPr="00F61303">
        <w:rPr>
          <w:rFonts w:asciiTheme="minorHAnsi" w:eastAsia="Times New Roman" w:hAnsiTheme="minorHAnsi" w:cstheme="minorHAnsi"/>
          <w:color w:val="000000"/>
          <w:szCs w:val="24"/>
          <w:lang w:eastAsia="en-GB"/>
        </w:rPr>
        <w:t>kultúrnych centier s cieľom vytvoriť a</w:t>
      </w:r>
      <w:r w:rsidR="00692A5A" w:rsidRPr="00F61303">
        <w:rPr>
          <w:rFonts w:asciiTheme="minorHAnsi" w:eastAsia="Times New Roman" w:hAnsiTheme="minorHAnsi" w:cstheme="minorHAnsi"/>
          <w:color w:val="000000"/>
          <w:szCs w:val="24"/>
          <w:lang w:eastAsia="en-GB"/>
        </w:rPr>
        <w:t xml:space="preserve"> </w:t>
      </w:r>
      <w:r w:rsidR="002C3D52" w:rsidRPr="00F61303">
        <w:rPr>
          <w:rFonts w:asciiTheme="minorHAnsi" w:eastAsia="Times New Roman" w:hAnsiTheme="minorHAnsi" w:cstheme="minorHAnsi"/>
          <w:color w:val="000000"/>
          <w:szCs w:val="24"/>
          <w:lang w:eastAsia="en-GB"/>
        </w:rPr>
        <w:t>propagovať spoločné produkty a</w:t>
      </w:r>
      <w:r w:rsidR="00692A5A" w:rsidRPr="00F61303">
        <w:rPr>
          <w:rFonts w:asciiTheme="minorHAnsi" w:eastAsia="Times New Roman" w:hAnsiTheme="minorHAnsi" w:cstheme="minorHAnsi"/>
          <w:color w:val="000000"/>
          <w:szCs w:val="24"/>
          <w:lang w:eastAsia="en-GB"/>
        </w:rPr>
        <w:t xml:space="preserve"> </w:t>
      </w:r>
      <w:r w:rsidR="002C3D52" w:rsidRPr="00F61303">
        <w:rPr>
          <w:rFonts w:asciiTheme="minorHAnsi" w:eastAsia="Times New Roman" w:hAnsiTheme="minorHAnsi" w:cstheme="minorHAnsi"/>
          <w:color w:val="000000"/>
          <w:szCs w:val="24"/>
          <w:lang w:eastAsia="en-GB"/>
        </w:rPr>
        <w:t>iniciatívy,</w:t>
      </w:r>
    </w:p>
    <w:p w14:paraId="3ECAB943" w14:textId="415B6EC0" w:rsidR="00FA6B72" w:rsidRPr="00F61303" w:rsidRDefault="007F4DB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zachovania </w:t>
      </w:r>
      <w:r w:rsidR="00FA6B72" w:rsidRPr="00F61303">
        <w:rPr>
          <w:rFonts w:asciiTheme="minorHAnsi" w:eastAsia="Times New Roman" w:hAnsiTheme="minorHAnsi" w:cstheme="minorHAnsi"/>
          <w:color w:val="000000"/>
          <w:szCs w:val="24"/>
          <w:lang w:eastAsia="en-GB"/>
        </w:rPr>
        <w:t>nehmotnej kultúry,</w:t>
      </w:r>
    </w:p>
    <w:p w14:paraId="02322519" w14:textId="3047DC0C" w:rsidR="00FA6B72" w:rsidRPr="00F61303" w:rsidRDefault="007F4DB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zriadenia </w:t>
      </w:r>
      <w:r w:rsidR="006B11B6" w:rsidRPr="00F61303">
        <w:rPr>
          <w:rFonts w:asciiTheme="minorHAnsi" w:eastAsia="Times New Roman" w:hAnsiTheme="minorHAnsi" w:cstheme="minorHAnsi"/>
          <w:color w:val="000000"/>
          <w:szCs w:val="24"/>
          <w:lang w:eastAsia="en-GB"/>
        </w:rPr>
        <w:t xml:space="preserve">integrovaných </w:t>
      </w:r>
      <w:r w:rsidR="004E71B5" w:rsidRPr="00F61303">
        <w:rPr>
          <w:rFonts w:asciiTheme="minorHAnsi" w:eastAsia="Times New Roman" w:hAnsiTheme="minorHAnsi" w:cstheme="minorHAnsi"/>
          <w:color w:val="000000"/>
          <w:szCs w:val="24"/>
          <w:lang w:eastAsia="en-GB"/>
        </w:rPr>
        <w:t xml:space="preserve">cezhraničných </w:t>
      </w:r>
      <w:r w:rsidR="00904870" w:rsidRPr="00F61303">
        <w:rPr>
          <w:rFonts w:asciiTheme="minorHAnsi" w:eastAsia="Times New Roman" w:hAnsiTheme="minorHAnsi" w:cstheme="minorHAnsi"/>
          <w:color w:val="000000"/>
          <w:szCs w:val="24"/>
          <w:lang w:eastAsia="en-GB"/>
        </w:rPr>
        <w:t xml:space="preserve">informačných turistických systémov </w:t>
      </w:r>
      <w:r w:rsidR="006B11B6" w:rsidRPr="00F61303">
        <w:rPr>
          <w:rFonts w:asciiTheme="minorHAnsi" w:eastAsia="Times New Roman" w:hAnsiTheme="minorHAnsi" w:cstheme="minorHAnsi"/>
          <w:color w:val="000000"/>
          <w:szCs w:val="24"/>
          <w:lang w:eastAsia="en-GB"/>
        </w:rPr>
        <w:t>uľahčujúcich prístup k</w:t>
      </w:r>
      <w:r w:rsidR="00221CDA" w:rsidRPr="00F61303">
        <w:rPr>
          <w:rFonts w:asciiTheme="minorHAnsi" w:eastAsia="Times New Roman" w:hAnsiTheme="minorHAnsi" w:cstheme="minorHAnsi"/>
          <w:color w:val="000000"/>
          <w:szCs w:val="24"/>
          <w:lang w:eastAsia="en-GB"/>
        </w:rPr>
        <w:t xml:space="preserve"> </w:t>
      </w:r>
      <w:r w:rsidR="006B11B6" w:rsidRPr="00F61303">
        <w:rPr>
          <w:rFonts w:asciiTheme="minorHAnsi" w:eastAsia="Times New Roman" w:hAnsiTheme="minorHAnsi" w:cstheme="minorHAnsi"/>
          <w:color w:val="000000"/>
          <w:szCs w:val="24"/>
          <w:lang w:eastAsia="en-GB"/>
        </w:rPr>
        <w:t>bohatej ponuke pohraničia,</w:t>
      </w:r>
    </w:p>
    <w:p w14:paraId="58C5D6D2" w14:textId="443BC2D6" w:rsidR="006B11B6" w:rsidRPr="00F61303" w:rsidRDefault="007F4DB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minimalizácie </w:t>
      </w:r>
      <w:r w:rsidR="006B11B6" w:rsidRPr="00F61303">
        <w:rPr>
          <w:rFonts w:asciiTheme="minorHAnsi" w:eastAsia="Times New Roman" w:hAnsiTheme="minorHAnsi" w:cstheme="minorHAnsi"/>
          <w:color w:val="000000"/>
          <w:szCs w:val="24"/>
          <w:lang w:eastAsia="en-GB"/>
        </w:rPr>
        <w:t xml:space="preserve">negatívnych </w:t>
      </w:r>
      <w:r w:rsidR="00853954" w:rsidRPr="00F61303">
        <w:rPr>
          <w:rFonts w:asciiTheme="minorHAnsi" w:eastAsia="Times New Roman" w:hAnsiTheme="minorHAnsi" w:cstheme="minorHAnsi"/>
          <w:color w:val="000000"/>
          <w:szCs w:val="24"/>
          <w:lang w:eastAsia="en-GB"/>
        </w:rPr>
        <w:t>ná</w:t>
      </w:r>
      <w:r w:rsidR="006B11B6" w:rsidRPr="00F61303">
        <w:rPr>
          <w:rFonts w:asciiTheme="minorHAnsi" w:eastAsia="Times New Roman" w:hAnsiTheme="minorHAnsi" w:cstheme="minorHAnsi"/>
          <w:color w:val="000000"/>
          <w:szCs w:val="24"/>
          <w:lang w:eastAsia="en-GB"/>
        </w:rPr>
        <w:t>sledkov pandémie, najmä v</w:t>
      </w:r>
      <w:r w:rsidR="00692A5A" w:rsidRPr="00F61303">
        <w:rPr>
          <w:rFonts w:asciiTheme="minorHAnsi" w:eastAsia="Times New Roman" w:hAnsiTheme="minorHAnsi" w:cstheme="minorHAnsi"/>
          <w:color w:val="000000"/>
          <w:szCs w:val="24"/>
          <w:lang w:eastAsia="en-GB"/>
        </w:rPr>
        <w:t xml:space="preserve"> </w:t>
      </w:r>
      <w:r w:rsidR="006B11B6" w:rsidRPr="00F61303">
        <w:rPr>
          <w:rFonts w:asciiTheme="minorHAnsi" w:eastAsia="Times New Roman" w:hAnsiTheme="minorHAnsi" w:cstheme="minorHAnsi"/>
          <w:color w:val="000000"/>
          <w:szCs w:val="24"/>
          <w:lang w:eastAsia="en-GB"/>
        </w:rPr>
        <w:t>odvetviach spojených s cestovných ruchom.</w:t>
      </w:r>
    </w:p>
    <w:p w14:paraId="54008F59" w14:textId="77777777" w:rsidR="008B10A2" w:rsidRPr="00F61303" w:rsidRDefault="008B10A2" w:rsidP="00F61303">
      <w:pPr>
        <w:spacing w:after="120"/>
        <w:rPr>
          <w:rFonts w:asciiTheme="minorHAnsi" w:eastAsia="Times New Roman" w:hAnsiTheme="minorHAnsi" w:cstheme="minorHAnsi"/>
          <w:b/>
          <w:bCs/>
          <w:iCs/>
          <w:sz w:val="28"/>
          <w:szCs w:val="28"/>
          <w:lang w:eastAsia="en-GB"/>
        </w:rPr>
      </w:pPr>
    </w:p>
    <w:p w14:paraId="6316EEE9" w14:textId="1BDE3A96" w:rsidR="00821AE5" w:rsidRPr="00F61303" w:rsidRDefault="00821AE5" w:rsidP="00F61303">
      <w:pPr>
        <w:spacing w:after="120"/>
        <w:rPr>
          <w:rFonts w:asciiTheme="minorHAnsi" w:eastAsia="Times New Roman" w:hAnsiTheme="minorHAnsi" w:cstheme="minorHAnsi"/>
          <w:b/>
          <w:bCs/>
          <w:iCs/>
          <w:sz w:val="28"/>
          <w:szCs w:val="28"/>
          <w:lang w:eastAsia="en-GB"/>
        </w:rPr>
      </w:pPr>
      <w:r w:rsidRPr="00F61303">
        <w:rPr>
          <w:rFonts w:asciiTheme="minorHAnsi" w:eastAsia="Times New Roman" w:hAnsiTheme="minorHAnsi" w:cstheme="minorHAnsi"/>
          <w:b/>
          <w:bCs/>
          <w:iCs/>
          <w:sz w:val="28"/>
          <w:szCs w:val="28"/>
          <w:lang w:eastAsia="en-GB"/>
        </w:rPr>
        <w:t>Životné prostredie</w:t>
      </w:r>
    </w:p>
    <w:p w14:paraId="3A7D446B" w14:textId="1569B295" w:rsidR="00C337CC" w:rsidRPr="00F61303" w:rsidRDefault="00C337CC" w:rsidP="00F61303">
      <w:pPr>
        <w:spacing w:after="120"/>
        <w:rPr>
          <w:rFonts w:asciiTheme="minorHAnsi" w:eastAsia="Times New Roman" w:hAnsiTheme="minorHAnsi" w:cstheme="minorHAnsi"/>
          <w:b/>
          <w:bCs/>
          <w:iCs/>
          <w:szCs w:val="24"/>
          <w:lang w:eastAsia="en-GB"/>
        </w:rPr>
      </w:pPr>
      <w:r w:rsidRPr="00F61303">
        <w:rPr>
          <w:rFonts w:asciiTheme="minorHAnsi" w:eastAsia="Times New Roman" w:hAnsiTheme="minorHAnsi" w:cstheme="minorHAnsi"/>
          <w:b/>
          <w:bCs/>
          <w:iCs/>
          <w:szCs w:val="24"/>
          <w:lang w:eastAsia="en-GB"/>
        </w:rPr>
        <w:t>Biodiverzita a</w:t>
      </w:r>
      <w:r w:rsidR="00221CDA" w:rsidRPr="00F61303">
        <w:rPr>
          <w:rFonts w:asciiTheme="minorHAnsi" w:eastAsia="Times New Roman" w:hAnsiTheme="minorHAnsi" w:cstheme="minorHAnsi"/>
          <w:b/>
          <w:bCs/>
          <w:iCs/>
          <w:szCs w:val="24"/>
          <w:lang w:eastAsia="en-GB"/>
        </w:rPr>
        <w:t xml:space="preserve"> </w:t>
      </w:r>
      <w:r w:rsidRPr="00F61303">
        <w:rPr>
          <w:rFonts w:asciiTheme="minorHAnsi" w:eastAsia="Times New Roman" w:hAnsiTheme="minorHAnsi" w:cstheme="minorHAnsi"/>
          <w:b/>
          <w:bCs/>
          <w:iCs/>
          <w:szCs w:val="24"/>
          <w:lang w:eastAsia="en-GB"/>
        </w:rPr>
        <w:t>vzácne prírodné územia</w:t>
      </w:r>
    </w:p>
    <w:p w14:paraId="72B6871F" w14:textId="377A491C" w:rsidR="00C337CC" w:rsidRPr="00F61303" w:rsidRDefault="00C337CC"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 xml:space="preserve">Pre životné </w:t>
      </w:r>
      <w:r w:rsidR="00813C29" w:rsidRPr="00F61303">
        <w:rPr>
          <w:rFonts w:asciiTheme="minorHAnsi" w:eastAsia="Times New Roman" w:hAnsiTheme="minorHAnsi" w:cstheme="minorHAnsi"/>
          <w:iCs/>
          <w:szCs w:val="24"/>
          <w:lang w:eastAsia="en-GB"/>
        </w:rPr>
        <w:t>prostredie</w:t>
      </w:r>
      <w:r w:rsidRPr="00F61303">
        <w:rPr>
          <w:rFonts w:asciiTheme="minorHAnsi" w:eastAsia="Times New Roman" w:hAnsiTheme="minorHAnsi" w:cstheme="minorHAnsi"/>
          <w:iCs/>
          <w:szCs w:val="24"/>
          <w:lang w:eastAsia="en-GB"/>
        </w:rPr>
        <w:t xml:space="preserve"> </w:t>
      </w:r>
      <w:r w:rsidR="006B11B6" w:rsidRPr="00F61303">
        <w:rPr>
          <w:rFonts w:asciiTheme="minorHAnsi" w:eastAsia="Times New Roman" w:hAnsiTheme="minorHAnsi" w:cstheme="minorHAnsi"/>
          <w:iCs/>
          <w:szCs w:val="24"/>
          <w:lang w:eastAsia="en-GB"/>
        </w:rPr>
        <w:t xml:space="preserve">pohraničia </w:t>
      </w:r>
      <w:r w:rsidRPr="00F61303">
        <w:rPr>
          <w:rFonts w:asciiTheme="minorHAnsi" w:eastAsia="Times New Roman" w:hAnsiTheme="minorHAnsi" w:cstheme="minorHAnsi"/>
          <w:iCs/>
          <w:szCs w:val="24"/>
          <w:lang w:eastAsia="en-GB"/>
        </w:rPr>
        <w:t>sú charakteristické už spomínané rozsiahle chránené územia NATURA 2000</w:t>
      </w:r>
      <w:r w:rsidR="004C2230" w:rsidRPr="00F61303">
        <w:rPr>
          <w:rFonts w:asciiTheme="minorHAnsi" w:eastAsia="Times New Roman" w:hAnsiTheme="minorHAnsi" w:cstheme="minorHAnsi"/>
          <w:iCs/>
          <w:szCs w:val="24"/>
          <w:lang w:eastAsia="en-GB"/>
        </w:rPr>
        <w:t>.</w:t>
      </w:r>
      <w:r w:rsidRPr="00F61303">
        <w:rPr>
          <w:rFonts w:asciiTheme="minorHAnsi" w:eastAsia="Times New Roman" w:hAnsiTheme="minorHAnsi" w:cstheme="minorHAnsi"/>
          <w:iCs/>
          <w:szCs w:val="24"/>
          <w:lang w:eastAsia="en-GB"/>
        </w:rPr>
        <w:t xml:space="preserve"> </w:t>
      </w:r>
      <w:r w:rsidR="00092CB7" w:rsidRPr="00F61303">
        <w:rPr>
          <w:rFonts w:asciiTheme="minorHAnsi" w:eastAsia="Times New Roman" w:hAnsiTheme="minorHAnsi" w:cstheme="minorHAnsi"/>
          <w:iCs/>
          <w:color w:val="000000"/>
          <w:szCs w:val="24"/>
          <w:lang w:eastAsia="en-GB"/>
        </w:rPr>
        <w:t xml:space="preserve">Tieto územia chránia o. i. </w:t>
      </w:r>
      <w:r w:rsidRPr="00F61303">
        <w:rPr>
          <w:rFonts w:asciiTheme="minorHAnsi" w:eastAsia="Times New Roman" w:hAnsiTheme="minorHAnsi" w:cstheme="minorHAnsi"/>
          <w:iCs/>
          <w:szCs w:val="24"/>
          <w:lang w:eastAsia="en-GB"/>
        </w:rPr>
        <w:t>biotopy</w:t>
      </w:r>
      <w:r w:rsidR="002A071F" w:rsidRPr="00F61303">
        <w:rPr>
          <w:rFonts w:asciiTheme="minorHAnsi" w:eastAsia="Times New Roman" w:hAnsiTheme="minorHAnsi" w:cstheme="minorHAnsi"/>
          <w:iCs/>
          <w:szCs w:val="24"/>
          <w:lang w:eastAsia="en-GB"/>
        </w:rPr>
        <w:t xml:space="preserve"> </w:t>
      </w:r>
      <w:r w:rsidR="00C61FB9" w:rsidRPr="00F61303">
        <w:rPr>
          <w:rFonts w:asciiTheme="minorHAnsi" w:eastAsia="Times New Roman" w:hAnsiTheme="minorHAnsi" w:cstheme="minorHAnsi"/>
          <w:iCs/>
          <w:color w:val="000000"/>
          <w:szCs w:val="24"/>
          <w:lang w:eastAsia="en-GB"/>
        </w:rPr>
        <w:t>niektorých</w:t>
      </w:r>
      <w:r w:rsidR="004E71B5" w:rsidRPr="00F61303">
        <w:rPr>
          <w:rFonts w:asciiTheme="minorHAnsi" w:eastAsia="Times New Roman" w:hAnsiTheme="minorHAnsi" w:cstheme="minorHAnsi"/>
          <w:iCs/>
          <w:color w:val="000000"/>
          <w:szCs w:val="24"/>
          <w:lang w:eastAsia="en-GB"/>
        </w:rPr>
        <w:t xml:space="preserve"> </w:t>
      </w:r>
      <w:r w:rsidR="007F4DBB" w:rsidRPr="00F61303">
        <w:rPr>
          <w:rFonts w:asciiTheme="minorHAnsi" w:eastAsia="Times New Roman" w:hAnsiTheme="minorHAnsi" w:cstheme="minorHAnsi"/>
          <w:iCs/>
          <w:color w:val="000000"/>
          <w:szCs w:val="24"/>
          <w:lang w:eastAsia="en-GB"/>
        </w:rPr>
        <w:t>druhov rastlín a</w:t>
      </w:r>
      <w:r w:rsidR="00371E7C">
        <w:rPr>
          <w:rFonts w:asciiTheme="minorHAnsi" w:eastAsia="Times New Roman" w:hAnsiTheme="minorHAnsi" w:cstheme="minorHAnsi"/>
          <w:iCs/>
          <w:color w:val="000000"/>
          <w:szCs w:val="24"/>
          <w:lang w:eastAsia="en-GB"/>
        </w:rPr>
        <w:t> </w:t>
      </w:r>
      <w:r w:rsidR="007F4DBB" w:rsidRPr="00F61303">
        <w:rPr>
          <w:rFonts w:asciiTheme="minorHAnsi" w:eastAsia="Times New Roman" w:hAnsiTheme="minorHAnsi" w:cstheme="minorHAnsi"/>
          <w:iCs/>
          <w:color w:val="000000"/>
          <w:szCs w:val="24"/>
          <w:lang w:eastAsia="en-GB"/>
        </w:rPr>
        <w:t xml:space="preserve">živočíchov ohrozených </w:t>
      </w:r>
      <w:r w:rsidR="00155382" w:rsidRPr="00F61303">
        <w:rPr>
          <w:rFonts w:asciiTheme="minorHAnsi" w:eastAsia="Times New Roman" w:hAnsiTheme="minorHAnsi" w:cstheme="minorHAnsi"/>
          <w:iCs/>
          <w:color w:val="000000"/>
          <w:szCs w:val="24"/>
          <w:lang w:eastAsia="en-GB"/>
        </w:rPr>
        <w:t>vyhynutím</w:t>
      </w:r>
      <w:r w:rsidRPr="00F61303">
        <w:rPr>
          <w:rFonts w:asciiTheme="minorHAnsi" w:eastAsia="Times New Roman" w:hAnsiTheme="minorHAnsi" w:cstheme="minorHAnsi"/>
          <w:iCs/>
          <w:szCs w:val="24"/>
          <w:lang w:eastAsia="en-GB"/>
        </w:rPr>
        <w:t>.</w:t>
      </w:r>
    </w:p>
    <w:p w14:paraId="5F6AB0B0" w14:textId="69538EFC" w:rsidR="00C337CC" w:rsidRPr="00F61303" w:rsidRDefault="00C337CC" w:rsidP="00F61303">
      <w:pPr>
        <w:spacing w:after="120"/>
        <w:rPr>
          <w:rFonts w:asciiTheme="minorHAnsi" w:eastAsia="Times New Roman" w:hAnsiTheme="minorHAnsi" w:cstheme="minorHAnsi"/>
          <w:iCs/>
          <w:szCs w:val="24"/>
          <w:lang w:eastAsia="en-GB"/>
        </w:rPr>
      </w:pPr>
      <w:r w:rsidRPr="00F61303">
        <w:rPr>
          <w:rFonts w:asciiTheme="minorHAnsi" w:eastAsia="Calibri" w:hAnsiTheme="minorHAnsi" w:cstheme="minorHAnsi"/>
          <w:szCs w:val="24"/>
        </w:rPr>
        <w:t xml:space="preserve">Cez oprávnené územie Programu prechádza niekoľko </w:t>
      </w:r>
      <w:r w:rsidR="004E71B5" w:rsidRPr="00F61303">
        <w:rPr>
          <w:rFonts w:asciiTheme="minorHAnsi" w:eastAsia="Calibri" w:hAnsiTheme="minorHAnsi" w:cstheme="minorHAnsi"/>
          <w:szCs w:val="24"/>
        </w:rPr>
        <w:t xml:space="preserve">ekologických koridorov </w:t>
      </w:r>
      <w:r w:rsidRPr="00F61303">
        <w:rPr>
          <w:rFonts w:asciiTheme="minorHAnsi" w:eastAsia="Calibri" w:hAnsiTheme="minorHAnsi" w:cstheme="minorHAnsi"/>
          <w:szCs w:val="24"/>
        </w:rPr>
        <w:t>európskeho významu</w:t>
      </w:r>
      <w:r w:rsidRPr="00F61303">
        <w:rPr>
          <w:rFonts w:asciiTheme="minorHAnsi" w:eastAsia="Times New Roman" w:hAnsiTheme="minorHAnsi" w:cstheme="minorHAnsi"/>
          <w:iCs/>
          <w:szCs w:val="24"/>
          <w:lang w:eastAsia="en-GB"/>
        </w:rPr>
        <w:t>, ktoré plnia dôležitú úlohu v</w:t>
      </w:r>
      <w:r w:rsidR="00692A5A" w:rsidRPr="00F61303">
        <w:rPr>
          <w:rFonts w:asciiTheme="minorHAnsi" w:eastAsia="Times New Roman" w:hAnsiTheme="minorHAnsi" w:cstheme="minorHAnsi"/>
          <w:iCs/>
          <w:szCs w:val="24"/>
          <w:lang w:eastAsia="en-GB"/>
        </w:rPr>
        <w:t xml:space="preserve"> </w:t>
      </w:r>
      <w:r w:rsidRPr="00F61303">
        <w:rPr>
          <w:rFonts w:asciiTheme="minorHAnsi" w:eastAsia="Times New Roman" w:hAnsiTheme="minorHAnsi" w:cstheme="minorHAnsi"/>
          <w:iCs/>
          <w:szCs w:val="24"/>
          <w:lang w:eastAsia="en-GB"/>
        </w:rPr>
        <w:t xml:space="preserve">zachovaní biodiverzity. </w:t>
      </w:r>
      <w:r w:rsidR="00FC4447" w:rsidRPr="00F61303">
        <w:rPr>
          <w:rFonts w:asciiTheme="minorHAnsi" w:eastAsia="Calibri" w:hAnsiTheme="minorHAnsi" w:cstheme="minorHAnsi"/>
          <w:szCs w:val="24"/>
        </w:rPr>
        <w:t>Tie</w:t>
      </w:r>
      <w:r w:rsidRPr="00F61303">
        <w:rPr>
          <w:rFonts w:asciiTheme="minorHAnsi" w:eastAsia="Calibri" w:hAnsiTheme="minorHAnsi" w:cstheme="minorHAnsi"/>
          <w:szCs w:val="24"/>
        </w:rPr>
        <w:t xml:space="preserve"> zaisťujú vhodné </w:t>
      </w:r>
      <w:r w:rsidR="001625DB" w:rsidRPr="00F61303">
        <w:rPr>
          <w:rFonts w:asciiTheme="minorHAnsi" w:eastAsia="Calibri" w:hAnsiTheme="minorHAnsi" w:cstheme="minorHAnsi"/>
          <w:szCs w:val="24"/>
        </w:rPr>
        <w:t>migračné a</w:t>
      </w:r>
      <w:r w:rsidR="009215AB">
        <w:rPr>
          <w:rFonts w:asciiTheme="minorHAnsi" w:eastAsia="Calibri" w:hAnsiTheme="minorHAnsi" w:cstheme="minorHAnsi"/>
          <w:szCs w:val="24"/>
        </w:rPr>
        <w:t> </w:t>
      </w:r>
      <w:r w:rsidR="001625DB" w:rsidRPr="00F61303">
        <w:rPr>
          <w:rFonts w:asciiTheme="minorHAnsi" w:eastAsia="Calibri" w:hAnsiTheme="minorHAnsi" w:cstheme="minorHAnsi"/>
          <w:szCs w:val="24"/>
        </w:rPr>
        <w:t xml:space="preserve">potravinové </w:t>
      </w:r>
      <w:r w:rsidRPr="00F61303">
        <w:rPr>
          <w:rFonts w:asciiTheme="minorHAnsi" w:eastAsia="Calibri" w:hAnsiTheme="minorHAnsi" w:cstheme="minorHAnsi"/>
          <w:szCs w:val="24"/>
        </w:rPr>
        <w:t xml:space="preserve">podmienky </w:t>
      </w:r>
      <w:r w:rsidR="006B11B6" w:rsidRPr="00F61303">
        <w:rPr>
          <w:rFonts w:asciiTheme="minorHAnsi" w:eastAsia="Calibri" w:hAnsiTheme="minorHAnsi" w:cstheme="minorHAnsi"/>
          <w:szCs w:val="24"/>
        </w:rPr>
        <w:t>a</w:t>
      </w:r>
      <w:r w:rsidR="00692A5A" w:rsidRPr="00F61303">
        <w:rPr>
          <w:rFonts w:asciiTheme="minorHAnsi" w:eastAsia="Calibri" w:hAnsiTheme="minorHAnsi" w:cstheme="minorHAnsi"/>
          <w:szCs w:val="24"/>
        </w:rPr>
        <w:t xml:space="preserve"> </w:t>
      </w:r>
      <w:r w:rsidR="006B11B6" w:rsidRPr="00F61303">
        <w:rPr>
          <w:rFonts w:asciiTheme="minorHAnsi" w:eastAsia="Calibri" w:hAnsiTheme="minorHAnsi" w:cstheme="minorHAnsi"/>
          <w:szCs w:val="24"/>
        </w:rPr>
        <w:t xml:space="preserve">útočiská </w:t>
      </w:r>
      <w:r w:rsidR="00155382" w:rsidRPr="00F61303">
        <w:rPr>
          <w:rFonts w:asciiTheme="minorHAnsi" w:eastAsia="Calibri" w:hAnsiTheme="minorHAnsi" w:cstheme="minorHAnsi"/>
          <w:szCs w:val="24"/>
        </w:rPr>
        <w:t>pre zvieratá</w:t>
      </w:r>
      <w:r w:rsidRPr="00F61303">
        <w:rPr>
          <w:rFonts w:asciiTheme="minorHAnsi" w:eastAsia="Calibri" w:hAnsiTheme="minorHAnsi" w:cstheme="minorHAnsi"/>
          <w:szCs w:val="24"/>
        </w:rPr>
        <w:t>, umožňujú tiež migráciu rôznych druhov rastlín.</w:t>
      </w:r>
    </w:p>
    <w:p w14:paraId="1B0936AB" w14:textId="5950742E" w:rsidR="00C337CC" w:rsidRPr="00F61303" w:rsidRDefault="00C337CC" w:rsidP="00F61303">
      <w:pPr>
        <w:spacing w:after="120"/>
        <w:rPr>
          <w:rFonts w:asciiTheme="minorHAnsi" w:eastAsia="Times New Roman" w:hAnsiTheme="minorHAnsi" w:cstheme="minorHAnsi"/>
          <w:iCs/>
          <w:szCs w:val="24"/>
          <w:lang w:eastAsia="en-GB"/>
        </w:rPr>
      </w:pPr>
      <w:r w:rsidRPr="00F61303">
        <w:rPr>
          <w:rFonts w:asciiTheme="minorHAnsi" w:eastAsia="Calibri" w:hAnsiTheme="minorHAnsi" w:cstheme="minorHAnsi"/>
          <w:szCs w:val="24"/>
        </w:rPr>
        <w:t xml:space="preserve">Dôležitú úlohu </w:t>
      </w:r>
      <w:r w:rsidR="001625DB" w:rsidRPr="00F61303">
        <w:rPr>
          <w:rFonts w:asciiTheme="minorHAnsi" w:eastAsia="Calibri" w:hAnsiTheme="minorHAnsi" w:cstheme="minorHAnsi"/>
          <w:szCs w:val="24"/>
        </w:rPr>
        <w:t>v</w:t>
      </w:r>
      <w:r w:rsidRPr="00F61303">
        <w:rPr>
          <w:rFonts w:asciiTheme="minorHAnsi" w:eastAsia="Calibri" w:hAnsiTheme="minorHAnsi" w:cstheme="minorHAnsi"/>
          <w:szCs w:val="24"/>
        </w:rPr>
        <w:t xml:space="preserve"> zabezpečovaní biologickej rovnováhy plnia lesy.</w:t>
      </w:r>
      <w:r w:rsidRPr="00F61303">
        <w:rPr>
          <w:rFonts w:asciiTheme="minorHAnsi" w:eastAsia="Times New Roman" w:hAnsiTheme="minorHAnsi" w:cstheme="minorHAnsi"/>
          <w:iCs/>
          <w:szCs w:val="24"/>
          <w:lang w:eastAsia="en-GB"/>
        </w:rPr>
        <w:t xml:space="preserve"> </w:t>
      </w:r>
      <w:r w:rsidRPr="00F61303">
        <w:rPr>
          <w:rFonts w:asciiTheme="minorHAnsi" w:eastAsia="Calibri" w:hAnsiTheme="minorHAnsi" w:cstheme="minorHAnsi"/>
          <w:szCs w:val="24"/>
        </w:rPr>
        <w:t xml:space="preserve">Najväčší podiel zalesneného územia </w:t>
      </w:r>
      <w:r w:rsidR="00155382" w:rsidRPr="00F61303">
        <w:rPr>
          <w:rFonts w:asciiTheme="minorHAnsi" w:eastAsia="Calibri" w:hAnsiTheme="minorHAnsi" w:cstheme="minorHAnsi"/>
          <w:szCs w:val="24"/>
        </w:rPr>
        <w:t>majú</w:t>
      </w:r>
      <w:r w:rsidR="00692A5A" w:rsidRPr="00F61303">
        <w:rPr>
          <w:rFonts w:asciiTheme="minorHAnsi" w:eastAsia="Calibri" w:hAnsiTheme="minorHAnsi" w:cstheme="minorHAnsi"/>
          <w:szCs w:val="24"/>
        </w:rPr>
        <w:t xml:space="preserve"> </w:t>
      </w:r>
      <w:r w:rsidRPr="00F61303">
        <w:rPr>
          <w:rFonts w:asciiTheme="minorHAnsi" w:eastAsia="Calibri" w:hAnsiTheme="minorHAnsi" w:cstheme="minorHAnsi"/>
          <w:szCs w:val="24"/>
        </w:rPr>
        <w:t>horsk</w:t>
      </w:r>
      <w:r w:rsidR="00155382" w:rsidRPr="00F61303">
        <w:rPr>
          <w:rFonts w:asciiTheme="minorHAnsi" w:eastAsia="Calibri" w:hAnsiTheme="minorHAnsi" w:cstheme="minorHAnsi"/>
          <w:szCs w:val="24"/>
        </w:rPr>
        <w:t>é</w:t>
      </w:r>
      <w:r w:rsidRPr="00F61303">
        <w:rPr>
          <w:rFonts w:asciiTheme="minorHAnsi" w:eastAsia="Calibri" w:hAnsiTheme="minorHAnsi" w:cstheme="minorHAnsi"/>
          <w:szCs w:val="24"/>
        </w:rPr>
        <w:t xml:space="preserve"> oblasti</w:t>
      </w:r>
      <w:r w:rsidRPr="00F61303">
        <w:rPr>
          <w:rFonts w:asciiTheme="minorHAnsi" w:eastAsia="Times New Roman" w:hAnsiTheme="minorHAnsi" w:cstheme="minorHAnsi"/>
          <w:iCs/>
          <w:szCs w:val="24"/>
          <w:lang w:eastAsia="en-GB"/>
        </w:rPr>
        <w:t xml:space="preserve">. Lesy tvoria </w:t>
      </w:r>
      <w:r w:rsidR="008C2B2C">
        <w:rPr>
          <w:rFonts w:asciiTheme="minorHAnsi" w:eastAsia="Times New Roman" w:hAnsiTheme="minorHAnsi" w:cstheme="minorHAnsi"/>
          <w:iCs/>
          <w:szCs w:val="24"/>
          <w:lang w:eastAsia="en-GB"/>
        </w:rPr>
        <w:t>v</w:t>
      </w:r>
      <w:r w:rsidR="008C2B2C" w:rsidRPr="00F61303">
        <w:rPr>
          <w:rFonts w:asciiTheme="minorHAnsi" w:eastAsia="Times New Roman" w:hAnsiTheme="minorHAnsi" w:cstheme="minorHAnsi"/>
          <w:iCs/>
          <w:szCs w:val="24"/>
          <w:lang w:eastAsia="en-GB"/>
        </w:rPr>
        <w:t xml:space="preserve"> </w:t>
      </w:r>
      <w:r w:rsidR="008C2B2C">
        <w:rPr>
          <w:rFonts w:asciiTheme="minorHAnsi" w:eastAsia="Times New Roman" w:hAnsiTheme="minorHAnsi" w:cstheme="minorHAnsi"/>
          <w:iCs/>
          <w:szCs w:val="24"/>
          <w:lang w:eastAsia="en-GB"/>
        </w:rPr>
        <w:t>P</w:t>
      </w:r>
      <w:r w:rsidRPr="00F61303">
        <w:rPr>
          <w:rFonts w:asciiTheme="minorHAnsi" w:hAnsiTheme="minorHAnsi" w:cstheme="minorHAnsi"/>
          <w:szCs w:val="24"/>
        </w:rPr>
        <w:t>O</w:t>
      </w:r>
      <w:r w:rsidRPr="00F61303">
        <w:rPr>
          <w:rFonts w:asciiTheme="minorHAnsi" w:eastAsia="Times New Roman" w:hAnsiTheme="minorHAnsi" w:cstheme="minorHAnsi"/>
          <w:iCs/>
          <w:szCs w:val="24"/>
          <w:lang w:eastAsia="en-GB"/>
        </w:rPr>
        <w:t xml:space="preserve"> </w:t>
      </w:r>
      <w:r w:rsidR="001625DB" w:rsidRPr="00F61303">
        <w:rPr>
          <w:rFonts w:asciiTheme="minorHAnsi" w:eastAsia="Times New Roman" w:hAnsiTheme="minorHAnsi" w:cstheme="minorHAnsi"/>
          <w:iCs/>
          <w:szCs w:val="24"/>
          <w:lang w:eastAsia="en-GB"/>
        </w:rPr>
        <w:t>z</w:t>
      </w:r>
      <w:r w:rsidR="00692A5A" w:rsidRPr="00F61303">
        <w:rPr>
          <w:rFonts w:asciiTheme="minorHAnsi" w:eastAsia="Times New Roman" w:hAnsiTheme="minorHAnsi" w:cstheme="minorHAnsi"/>
          <w:iCs/>
          <w:szCs w:val="24"/>
          <w:lang w:eastAsia="en-GB"/>
        </w:rPr>
        <w:t xml:space="preserve"> </w:t>
      </w:r>
      <w:r w:rsidR="001625DB" w:rsidRPr="00F61303">
        <w:rPr>
          <w:rFonts w:asciiTheme="minorHAnsi" w:eastAsia="Times New Roman" w:hAnsiTheme="minorHAnsi" w:cstheme="minorHAnsi"/>
          <w:iCs/>
          <w:szCs w:val="24"/>
          <w:lang w:eastAsia="en-GB"/>
        </w:rPr>
        <w:t xml:space="preserve">krajinného hľadiska </w:t>
      </w:r>
      <w:r w:rsidRPr="00F61303">
        <w:rPr>
          <w:rFonts w:asciiTheme="minorHAnsi" w:eastAsia="Times New Roman" w:hAnsiTheme="minorHAnsi" w:cstheme="minorHAnsi"/>
          <w:iCs/>
          <w:szCs w:val="24"/>
          <w:lang w:eastAsia="en-GB"/>
        </w:rPr>
        <w:t>vzácne chránené krajinné oblasti</w:t>
      </w:r>
      <w:r w:rsidR="00364984" w:rsidRPr="00F61303">
        <w:rPr>
          <w:rFonts w:asciiTheme="minorHAnsi" w:eastAsia="Times New Roman" w:hAnsiTheme="minorHAnsi" w:cstheme="minorHAnsi"/>
          <w:iCs/>
          <w:szCs w:val="24"/>
          <w:lang w:eastAsia="en-GB"/>
        </w:rPr>
        <w:t xml:space="preserve"> </w:t>
      </w:r>
      <w:r w:rsidR="006B11B6" w:rsidRPr="00F61303">
        <w:rPr>
          <w:rFonts w:asciiTheme="minorHAnsi" w:eastAsia="Times New Roman" w:hAnsiTheme="minorHAnsi" w:cstheme="minorHAnsi"/>
          <w:iCs/>
          <w:szCs w:val="24"/>
          <w:lang w:eastAsia="en-GB"/>
        </w:rPr>
        <w:t>a</w:t>
      </w:r>
      <w:r w:rsidR="00692A5A" w:rsidRPr="00F61303">
        <w:rPr>
          <w:rFonts w:asciiTheme="minorHAnsi" w:eastAsia="Times New Roman" w:hAnsiTheme="minorHAnsi" w:cstheme="minorHAnsi"/>
          <w:iCs/>
          <w:szCs w:val="24"/>
          <w:lang w:eastAsia="en-GB"/>
        </w:rPr>
        <w:t xml:space="preserve"> </w:t>
      </w:r>
      <w:r w:rsidR="006B11B6" w:rsidRPr="00F61303">
        <w:rPr>
          <w:rFonts w:asciiTheme="minorHAnsi" w:eastAsia="Times New Roman" w:hAnsiTheme="minorHAnsi" w:cstheme="minorHAnsi"/>
          <w:iCs/>
          <w:szCs w:val="24"/>
          <w:lang w:eastAsia="en-GB"/>
        </w:rPr>
        <w:t xml:space="preserve">národné parky </w:t>
      </w:r>
      <w:r w:rsidR="00364984" w:rsidRPr="00F61303">
        <w:rPr>
          <w:rFonts w:asciiTheme="minorHAnsi" w:eastAsia="Times New Roman" w:hAnsiTheme="minorHAnsi" w:cstheme="minorHAnsi"/>
          <w:iCs/>
          <w:szCs w:val="24"/>
          <w:lang w:eastAsia="en-GB"/>
        </w:rPr>
        <w:t>atraktívne pre</w:t>
      </w:r>
      <w:r w:rsidRPr="00F61303">
        <w:rPr>
          <w:rFonts w:asciiTheme="minorHAnsi" w:eastAsia="Times New Roman" w:hAnsiTheme="minorHAnsi" w:cstheme="minorHAnsi"/>
          <w:iCs/>
          <w:szCs w:val="24"/>
          <w:lang w:eastAsia="en-GB"/>
        </w:rPr>
        <w:t xml:space="preserve"> turistov</w:t>
      </w:r>
      <w:r w:rsidR="001836CC" w:rsidRPr="00F61303">
        <w:rPr>
          <w:rFonts w:asciiTheme="minorHAnsi" w:eastAsia="Times New Roman" w:hAnsiTheme="minorHAnsi" w:cstheme="minorHAnsi"/>
          <w:iCs/>
          <w:szCs w:val="24"/>
          <w:lang w:eastAsia="en-GB"/>
        </w:rPr>
        <w:t>,</w:t>
      </w:r>
      <w:r w:rsidRPr="00F61303">
        <w:rPr>
          <w:rFonts w:asciiTheme="minorHAnsi" w:eastAsia="Times New Roman" w:hAnsiTheme="minorHAnsi" w:cstheme="minorHAnsi"/>
          <w:iCs/>
          <w:szCs w:val="24"/>
          <w:lang w:eastAsia="en-GB"/>
        </w:rPr>
        <w:t xml:space="preserve"> a</w:t>
      </w:r>
      <w:r w:rsidR="001836CC" w:rsidRPr="00F61303">
        <w:rPr>
          <w:rFonts w:asciiTheme="minorHAnsi" w:eastAsia="Times New Roman" w:hAnsiTheme="minorHAnsi" w:cstheme="minorHAnsi"/>
          <w:iCs/>
          <w:szCs w:val="24"/>
          <w:lang w:eastAsia="en-GB"/>
        </w:rPr>
        <w:t> </w:t>
      </w:r>
      <w:r w:rsidRPr="00F61303">
        <w:rPr>
          <w:rFonts w:asciiTheme="minorHAnsi" w:eastAsia="Times New Roman" w:hAnsiTheme="minorHAnsi" w:cstheme="minorHAnsi"/>
          <w:iCs/>
          <w:szCs w:val="24"/>
          <w:lang w:eastAsia="en-GB"/>
        </w:rPr>
        <w:t>sú</w:t>
      </w:r>
      <w:r w:rsidR="001836CC" w:rsidRPr="00F61303">
        <w:rPr>
          <w:rFonts w:asciiTheme="minorHAnsi" w:eastAsia="Times New Roman" w:hAnsiTheme="minorHAnsi" w:cstheme="minorHAnsi"/>
          <w:iCs/>
          <w:szCs w:val="24"/>
          <w:lang w:eastAsia="en-GB"/>
        </w:rPr>
        <w:t>časne sú</w:t>
      </w:r>
      <w:r w:rsidRPr="00F61303">
        <w:rPr>
          <w:rFonts w:asciiTheme="minorHAnsi" w:eastAsia="Times New Roman" w:hAnsiTheme="minorHAnsi" w:cstheme="minorHAnsi"/>
          <w:iCs/>
          <w:szCs w:val="24"/>
          <w:lang w:eastAsia="en-GB"/>
        </w:rPr>
        <w:t xml:space="preserve"> aj zdrojom kultúrnych inšpirácií </w:t>
      </w:r>
      <w:r w:rsidR="00364984" w:rsidRPr="00F61303">
        <w:rPr>
          <w:rFonts w:asciiTheme="minorHAnsi" w:eastAsia="Times New Roman" w:hAnsiTheme="minorHAnsi" w:cstheme="minorHAnsi"/>
          <w:iCs/>
          <w:szCs w:val="24"/>
          <w:lang w:eastAsia="en-GB"/>
        </w:rPr>
        <w:t>pohraničia</w:t>
      </w:r>
      <w:r w:rsidRPr="00F61303">
        <w:rPr>
          <w:rFonts w:asciiTheme="minorHAnsi" w:eastAsia="Times New Roman" w:hAnsiTheme="minorHAnsi" w:cstheme="minorHAnsi"/>
          <w:iCs/>
          <w:szCs w:val="24"/>
          <w:lang w:eastAsia="en-GB"/>
        </w:rPr>
        <w:t>.</w:t>
      </w:r>
    </w:p>
    <w:p w14:paraId="4B82F2B8" w14:textId="73CF302E" w:rsidR="00C337CC" w:rsidRPr="00F61303" w:rsidRDefault="00155382"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Kvalita</w:t>
      </w:r>
      <w:r w:rsidR="00C337CC" w:rsidRPr="00F61303">
        <w:rPr>
          <w:rFonts w:asciiTheme="minorHAnsi" w:eastAsia="Times New Roman" w:hAnsiTheme="minorHAnsi" w:cstheme="minorHAnsi"/>
          <w:iCs/>
          <w:szCs w:val="24"/>
          <w:lang w:eastAsia="en-GB"/>
        </w:rPr>
        <w:t xml:space="preserve"> životného prostredia </w:t>
      </w:r>
      <w:r w:rsidR="008C2B2C">
        <w:rPr>
          <w:rFonts w:asciiTheme="minorHAnsi" w:hAnsiTheme="minorHAnsi" w:cstheme="minorHAnsi"/>
          <w:szCs w:val="24"/>
        </w:rPr>
        <w:t>PO</w:t>
      </w:r>
      <w:r w:rsidR="00C337CC" w:rsidRPr="00F61303">
        <w:rPr>
          <w:rFonts w:asciiTheme="minorHAnsi" w:eastAsia="Times New Roman" w:hAnsiTheme="minorHAnsi" w:cstheme="minorHAnsi"/>
          <w:iCs/>
          <w:szCs w:val="24"/>
          <w:lang w:eastAsia="en-GB"/>
        </w:rPr>
        <w:t xml:space="preserve"> </w:t>
      </w:r>
      <w:r w:rsidR="0037613E" w:rsidRPr="00F61303">
        <w:rPr>
          <w:rFonts w:asciiTheme="minorHAnsi" w:eastAsia="Times New Roman" w:hAnsiTheme="minorHAnsi" w:cstheme="minorHAnsi"/>
          <w:iCs/>
          <w:szCs w:val="24"/>
          <w:lang w:eastAsia="en-GB"/>
        </w:rPr>
        <w:t xml:space="preserve">si vyžaduje </w:t>
      </w:r>
      <w:r w:rsidR="00C337CC" w:rsidRPr="00F61303">
        <w:rPr>
          <w:rFonts w:asciiTheme="minorHAnsi" w:eastAsia="Times New Roman" w:hAnsiTheme="minorHAnsi" w:cstheme="minorHAnsi"/>
          <w:iCs/>
          <w:szCs w:val="24"/>
          <w:lang w:eastAsia="en-GB"/>
        </w:rPr>
        <w:t xml:space="preserve">mimoriadnu pozornosť. </w:t>
      </w:r>
      <w:r w:rsidR="00FC2F46" w:rsidRPr="00F61303">
        <w:rPr>
          <w:rFonts w:asciiTheme="minorHAnsi" w:eastAsia="Times New Roman" w:hAnsiTheme="minorHAnsi" w:cstheme="minorHAnsi"/>
          <w:iCs/>
          <w:szCs w:val="24"/>
          <w:lang w:eastAsia="en-GB"/>
        </w:rPr>
        <w:t>Z</w:t>
      </w:r>
      <w:r w:rsidR="00692A5A" w:rsidRPr="00F61303">
        <w:rPr>
          <w:rFonts w:asciiTheme="minorHAnsi" w:eastAsia="Times New Roman" w:hAnsiTheme="minorHAnsi" w:cstheme="minorHAnsi"/>
          <w:iCs/>
          <w:szCs w:val="24"/>
          <w:lang w:eastAsia="en-GB"/>
        </w:rPr>
        <w:t xml:space="preserve"> </w:t>
      </w:r>
      <w:r w:rsidR="00FC2F46" w:rsidRPr="00F61303">
        <w:rPr>
          <w:rFonts w:asciiTheme="minorHAnsi" w:eastAsia="Times New Roman" w:hAnsiTheme="minorHAnsi" w:cstheme="minorHAnsi"/>
          <w:iCs/>
          <w:szCs w:val="24"/>
          <w:lang w:eastAsia="en-GB"/>
        </w:rPr>
        <w:t>tohto dôvodu je</w:t>
      </w:r>
      <w:r w:rsidR="00692A5A" w:rsidRPr="00F61303">
        <w:rPr>
          <w:rFonts w:asciiTheme="minorHAnsi" w:eastAsia="Times New Roman" w:hAnsiTheme="minorHAnsi" w:cstheme="minorHAnsi"/>
          <w:iCs/>
          <w:szCs w:val="24"/>
          <w:lang w:eastAsia="en-GB"/>
        </w:rPr>
        <w:t xml:space="preserve"> </w:t>
      </w:r>
      <w:r w:rsidR="00C337CC" w:rsidRPr="00F61303">
        <w:rPr>
          <w:rFonts w:asciiTheme="minorHAnsi" w:eastAsia="Times New Roman" w:hAnsiTheme="minorHAnsi" w:cstheme="minorHAnsi"/>
          <w:iCs/>
          <w:szCs w:val="24"/>
          <w:lang w:eastAsia="en-GB"/>
        </w:rPr>
        <w:t xml:space="preserve">životné prostredie dôležitou tematickou oblasťou, na ktorú </w:t>
      </w:r>
      <w:r w:rsidR="00B72C86" w:rsidRPr="00F61303">
        <w:rPr>
          <w:rFonts w:asciiTheme="minorHAnsi" w:eastAsia="Times New Roman" w:hAnsiTheme="minorHAnsi" w:cstheme="minorHAnsi"/>
          <w:iCs/>
          <w:szCs w:val="24"/>
          <w:lang w:eastAsia="en-GB"/>
        </w:rPr>
        <w:t>sa</w:t>
      </w:r>
      <w:r w:rsidR="00C337CC" w:rsidRPr="00F61303">
        <w:rPr>
          <w:rFonts w:asciiTheme="minorHAnsi" w:eastAsia="Times New Roman" w:hAnsiTheme="minorHAnsi" w:cstheme="minorHAnsi"/>
          <w:iCs/>
          <w:szCs w:val="24"/>
          <w:lang w:eastAsia="en-GB"/>
        </w:rPr>
        <w:t xml:space="preserve"> Program </w:t>
      </w:r>
      <w:r w:rsidR="000776EB" w:rsidRPr="00F61303">
        <w:rPr>
          <w:rFonts w:asciiTheme="minorHAnsi" w:eastAsia="Times New Roman" w:hAnsiTheme="minorHAnsi" w:cstheme="minorHAnsi"/>
          <w:iCs/>
          <w:szCs w:val="24"/>
          <w:lang w:eastAsia="en-GB"/>
        </w:rPr>
        <w:t>sústreďuje</w:t>
      </w:r>
      <w:r w:rsidR="00C337CC" w:rsidRPr="00F61303">
        <w:rPr>
          <w:rFonts w:asciiTheme="minorHAnsi" w:eastAsia="Times New Roman" w:hAnsiTheme="minorHAnsi" w:cstheme="minorHAnsi"/>
          <w:iCs/>
          <w:szCs w:val="24"/>
          <w:lang w:eastAsia="en-GB"/>
        </w:rPr>
        <w:t xml:space="preserve">. </w:t>
      </w:r>
      <w:r w:rsidR="00B72C86" w:rsidRPr="00F61303">
        <w:rPr>
          <w:rFonts w:asciiTheme="minorHAnsi" w:eastAsia="Times New Roman" w:hAnsiTheme="minorHAnsi" w:cstheme="minorHAnsi"/>
          <w:iCs/>
          <w:szCs w:val="24"/>
          <w:lang w:eastAsia="en-GB"/>
        </w:rPr>
        <w:t>Životné prostredie treba</w:t>
      </w:r>
      <w:r w:rsidR="00C337CC" w:rsidRPr="00F61303">
        <w:rPr>
          <w:rFonts w:asciiTheme="minorHAnsi" w:eastAsia="Times New Roman" w:hAnsiTheme="minorHAnsi" w:cstheme="minorHAnsi"/>
          <w:iCs/>
          <w:szCs w:val="24"/>
          <w:lang w:eastAsia="en-GB"/>
        </w:rPr>
        <w:t xml:space="preserve"> chrániť a</w:t>
      </w:r>
      <w:r w:rsidR="0002066C" w:rsidRPr="00F61303">
        <w:rPr>
          <w:rFonts w:asciiTheme="minorHAnsi" w:eastAsia="Times New Roman" w:hAnsiTheme="minorHAnsi" w:cstheme="minorHAnsi"/>
          <w:iCs/>
          <w:szCs w:val="24"/>
          <w:lang w:eastAsia="en-GB"/>
        </w:rPr>
        <w:t xml:space="preserve"> </w:t>
      </w:r>
      <w:r w:rsidR="00C337CC" w:rsidRPr="00F61303">
        <w:rPr>
          <w:rFonts w:asciiTheme="minorHAnsi" w:eastAsia="Times New Roman" w:hAnsiTheme="minorHAnsi" w:cstheme="minorHAnsi"/>
          <w:iCs/>
          <w:szCs w:val="24"/>
          <w:lang w:eastAsia="en-GB"/>
        </w:rPr>
        <w:t xml:space="preserve">venovať mu </w:t>
      </w:r>
      <w:r w:rsidR="008E3007" w:rsidRPr="00F61303">
        <w:rPr>
          <w:rFonts w:asciiTheme="minorHAnsi" w:eastAsia="Times New Roman" w:hAnsiTheme="minorHAnsi" w:cstheme="minorHAnsi"/>
          <w:iCs/>
          <w:szCs w:val="24"/>
          <w:lang w:eastAsia="en-GB"/>
        </w:rPr>
        <w:t xml:space="preserve">potrebnú </w:t>
      </w:r>
      <w:r w:rsidR="00C337CC" w:rsidRPr="00F61303">
        <w:rPr>
          <w:rFonts w:asciiTheme="minorHAnsi" w:eastAsia="Times New Roman" w:hAnsiTheme="minorHAnsi" w:cstheme="minorHAnsi"/>
          <w:iCs/>
          <w:szCs w:val="24"/>
          <w:lang w:eastAsia="en-GB"/>
        </w:rPr>
        <w:t>starostlivosť</w:t>
      </w:r>
      <w:r w:rsidR="00B72C86" w:rsidRPr="00F61303">
        <w:rPr>
          <w:rFonts w:asciiTheme="minorHAnsi" w:eastAsia="Times New Roman" w:hAnsiTheme="minorHAnsi" w:cstheme="minorHAnsi"/>
          <w:iCs/>
          <w:szCs w:val="24"/>
          <w:lang w:eastAsia="en-GB"/>
        </w:rPr>
        <w:t>,</w:t>
      </w:r>
      <w:r w:rsidR="00C337CC" w:rsidRPr="00F61303">
        <w:rPr>
          <w:rFonts w:asciiTheme="minorHAnsi" w:eastAsia="Times New Roman" w:hAnsiTheme="minorHAnsi" w:cstheme="minorHAnsi"/>
          <w:iCs/>
          <w:szCs w:val="24"/>
          <w:lang w:eastAsia="en-GB"/>
        </w:rPr>
        <w:t xml:space="preserve"> umožňujúcu zachovať</w:t>
      </w:r>
      <w:r w:rsidR="00B72C86" w:rsidRPr="00F61303">
        <w:rPr>
          <w:rFonts w:asciiTheme="minorHAnsi" w:eastAsia="Times New Roman" w:hAnsiTheme="minorHAnsi" w:cstheme="minorHAnsi"/>
          <w:iCs/>
          <w:szCs w:val="24"/>
          <w:lang w:eastAsia="en-GB"/>
        </w:rPr>
        <w:t xml:space="preserve"> ho</w:t>
      </w:r>
      <w:r w:rsidR="00C337CC" w:rsidRPr="00F61303">
        <w:rPr>
          <w:rFonts w:asciiTheme="minorHAnsi" w:eastAsia="Times New Roman" w:hAnsiTheme="minorHAnsi" w:cstheme="minorHAnsi"/>
          <w:iCs/>
          <w:szCs w:val="24"/>
          <w:lang w:eastAsia="en-GB"/>
        </w:rPr>
        <w:t xml:space="preserve"> pre súčasné a</w:t>
      </w:r>
      <w:r w:rsidR="00B72C86" w:rsidRPr="00F61303">
        <w:rPr>
          <w:rFonts w:asciiTheme="minorHAnsi" w:eastAsia="Times New Roman" w:hAnsiTheme="minorHAnsi" w:cstheme="minorHAnsi"/>
          <w:iCs/>
          <w:szCs w:val="24"/>
          <w:lang w:eastAsia="en-GB"/>
        </w:rPr>
        <w:t>j</w:t>
      </w:r>
      <w:r w:rsidR="00C337CC" w:rsidRPr="00F61303">
        <w:rPr>
          <w:rFonts w:asciiTheme="minorHAnsi" w:eastAsia="Times New Roman" w:hAnsiTheme="minorHAnsi" w:cstheme="minorHAnsi"/>
          <w:iCs/>
          <w:szCs w:val="24"/>
          <w:lang w:eastAsia="en-GB"/>
        </w:rPr>
        <w:t xml:space="preserve"> budúce generácie. </w:t>
      </w:r>
      <w:r w:rsidR="008B418A" w:rsidRPr="00F61303">
        <w:rPr>
          <w:rFonts w:asciiTheme="minorHAnsi" w:eastAsia="Times New Roman" w:hAnsiTheme="minorHAnsi" w:cstheme="minorHAnsi"/>
          <w:iCs/>
          <w:szCs w:val="24"/>
          <w:lang w:eastAsia="en-GB"/>
        </w:rPr>
        <w:t>Vhodný manažment tohto</w:t>
      </w:r>
      <w:r w:rsidR="00C337CC" w:rsidRPr="00F61303">
        <w:rPr>
          <w:rFonts w:asciiTheme="minorHAnsi" w:eastAsia="Times New Roman" w:hAnsiTheme="minorHAnsi" w:cstheme="minorHAnsi"/>
          <w:iCs/>
          <w:szCs w:val="24"/>
          <w:lang w:eastAsia="en-GB"/>
        </w:rPr>
        <w:t xml:space="preserve"> bohatstv</w:t>
      </w:r>
      <w:r w:rsidR="008B418A" w:rsidRPr="00F61303">
        <w:rPr>
          <w:rFonts w:asciiTheme="minorHAnsi" w:eastAsia="Times New Roman" w:hAnsiTheme="minorHAnsi" w:cstheme="minorHAnsi"/>
          <w:iCs/>
          <w:szCs w:val="24"/>
          <w:lang w:eastAsia="en-GB"/>
        </w:rPr>
        <w:t>a</w:t>
      </w:r>
      <w:r w:rsidR="00C337CC" w:rsidRPr="00F61303">
        <w:rPr>
          <w:rFonts w:asciiTheme="minorHAnsi" w:eastAsia="Times New Roman" w:hAnsiTheme="minorHAnsi" w:cstheme="minorHAnsi"/>
          <w:iCs/>
          <w:szCs w:val="24"/>
          <w:lang w:eastAsia="en-GB"/>
        </w:rPr>
        <w:t xml:space="preserve"> umožňuje </w:t>
      </w:r>
      <w:r w:rsidR="00384C0E" w:rsidRPr="00F61303">
        <w:rPr>
          <w:rFonts w:asciiTheme="minorHAnsi" w:eastAsia="Times New Roman" w:hAnsiTheme="minorHAnsi" w:cstheme="minorHAnsi"/>
          <w:iCs/>
          <w:szCs w:val="24"/>
          <w:lang w:eastAsia="en-GB"/>
        </w:rPr>
        <w:t xml:space="preserve">ľuďom </w:t>
      </w:r>
      <w:r w:rsidR="00923FEC" w:rsidRPr="00F61303">
        <w:rPr>
          <w:rFonts w:asciiTheme="minorHAnsi" w:eastAsia="Times New Roman" w:hAnsiTheme="minorHAnsi" w:cstheme="minorHAnsi"/>
          <w:iCs/>
          <w:szCs w:val="24"/>
          <w:lang w:eastAsia="en-GB"/>
        </w:rPr>
        <w:t>jeho bezpečné využívanie</w:t>
      </w:r>
      <w:r w:rsidR="00C337CC" w:rsidRPr="00F61303">
        <w:rPr>
          <w:rFonts w:asciiTheme="minorHAnsi" w:eastAsia="Times New Roman" w:hAnsiTheme="minorHAnsi" w:cstheme="minorHAnsi"/>
          <w:iCs/>
          <w:szCs w:val="24"/>
          <w:lang w:eastAsia="en-GB"/>
        </w:rPr>
        <w:t xml:space="preserve">. </w:t>
      </w:r>
      <w:r w:rsidR="008B418A" w:rsidRPr="00F61303">
        <w:rPr>
          <w:rFonts w:asciiTheme="minorHAnsi" w:eastAsia="Times New Roman" w:hAnsiTheme="minorHAnsi" w:cstheme="minorHAnsi"/>
          <w:iCs/>
          <w:szCs w:val="24"/>
          <w:lang w:eastAsia="en-GB"/>
        </w:rPr>
        <w:t>Tomu sa venujú</w:t>
      </w:r>
      <w:r w:rsidR="00C337CC" w:rsidRPr="00F61303">
        <w:rPr>
          <w:rFonts w:asciiTheme="minorHAnsi" w:eastAsia="Times New Roman" w:hAnsiTheme="minorHAnsi" w:cstheme="minorHAnsi"/>
          <w:iCs/>
          <w:szCs w:val="24"/>
          <w:lang w:eastAsia="en-GB"/>
        </w:rPr>
        <w:t xml:space="preserve"> </w:t>
      </w:r>
      <w:r w:rsidR="008B418A" w:rsidRPr="00F61303">
        <w:rPr>
          <w:rFonts w:asciiTheme="minorHAnsi" w:eastAsia="Times New Roman" w:hAnsiTheme="minorHAnsi" w:cstheme="minorHAnsi"/>
          <w:iCs/>
          <w:szCs w:val="24"/>
          <w:lang w:eastAsia="en-GB"/>
        </w:rPr>
        <w:t>aj</w:t>
      </w:r>
      <w:r w:rsidR="00C337CC" w:rsidRPr="00F61303">
        <w:rPr>
          <w:rFonts w:asciiTheme="minorHAnsi" w:eastAsia="Times New Roman" w:hAnsiTheme="minorHAnsi" w:cstheme="minorHAnsi"/>
          <w:iCs/>
          <w:szCs w:val="24"/>
          <w:lang w:eastAsia="en-GB"/>
        </w:rPr>
        <w:t xml:space="preserve"> inštitúcie</w:t>
      </w:r>
      <w:r w:rsidR="00384C0E" w:rsidRPr="00F61303">
        <w:rPr>
          <w:rFonts w:asciiTheme="minorHAnsi" w:eastAsia="Times New Roman" w:hAnsiTheme="minorHAnsi" w:cstheme="minorHAnsi"/>
          <w:iCs/>
          <w:szCs w:val="24"/>
          <w:lang w:eastAsia="en-GB"/>
        </w:rPr>
        <w:t xml:space="preserve"> spravujúce</w:t>
      </w:r>
      <w:r w:rsidR="00C337CC" w:rsidRPr="00F61303">
        <w:rPr>
          <w:rFonts w:asciiTheme="minorHAnsi" w:eastAsia="Times New Roman" w:hAnsiTheme="minorHAnsi" w:cstheme="minorHAnsi"/>
          <w:iCs/>
          <w:szCs w:val="24"/>
          <w:lang w:eastAsia="en-GB"/>
        </w:rPr>
        <w:t xml:space="preserve"> národné parky, prírodné rezervácie, chránené krajinné oblasti a</w:t>
      </w:r>
      <w:r w:rsidR="00692A5A" w:rsidRPr="00F61303">
        <w:rPr>
          <w:rFonts w:asciiTheme="minorHAnsi" w:eastAsia="Times New Roman" w:hAnsiTheme="minorHAnsi" w:cstheme="minorHAnsi"/>
          <w:iCs/>
          <w:szCs w:val="24"/>
          <w:lang w:eastAsia="en-GB"/>
        </w:rPr>
        <w:t xml:space="preserve"> </w:t>
      </w:r>
      <w:r w:rsidR="00C337CC" w:rsidRPr="00F61303">
        <w:rPr>
          <w:rFonts w:asciiTheme="minorHAnsi" w:eastAsia="Times New Roman" w:hAnsiTheme="minorHAnsi" w:cstheme="minorHAnsi"/>
          <w:iCs/>
          <w:szCs w:val="24"/>
          <w:lang w:eastAsia="en-GB"/>
        </w:rPr>
        <w:t xml:space="preserve">územia Natura 2000. </w:t>
      </w:r>
      <w:r w:rsidR="00FC2F46" w:rsidRPr="00F61303">
        <w:rPr>
          <w:rFonts w:asciiTheme="minorHAnsi" w:eastAsia="Times New Roman" w:hAnsiTheme="minorHAnsi" w:cstheme="minorHAnsi"/>
          <w:iCs/>
          <w:szCs w:val="24"/>
          <w:lang w:eastAsia="en-GB"/>
        </w:rPr>
        <w:t xml:space="preserve">Pre </w:t>
      </w:r>
      <w:r w:rsidR="00FD5F61" w:rsidRPr="00F61303">
        <w:rPr>
          <w:rFonts w:asciiTheme="minorHAnsi" w:eastAsia="Times New Roman" w:hAnsiTheme="minorHAnsi" w:cstheme="minorHAnsi"/>
          <w:iCs/>
          <w:szCs w:val="24"/>
          <w:lang w:eastAsia="en-GB"/>
        </w:rPr>
        <w:t xml:space="preserve">uvedené </w:t>
      </w:r>
      <w:r w:rsidR="00FC2F46" w:rsidRPr="00F61303">
        <w:rPr>
          <w:rFonts w:asciiTheme="minorHAnsi" w:eastAsia="Times New Roman" w:hAnsiTheme="minorHAnsi" w:cstheme="minorHAnsi"/>
          <w:iCs/>
          <w:szCs w:val="24"/>
          <w:lang w:eastAsia="en-GB"/>
        </w:rPr>
        <w:t xml:space="preserve">inštitúcie zabezpečuje Program prostriedky na spolufinancovanie </w:t>
      </w:r>
      <w:r w:rsidR="00C337CC" w:rsidRPr="00F61303">
        <w:rPr>
          <w:rFonts w:asciiTheme="minorHAnsi" w:eastAsia="Times New Roman" w:hAnsiTheme="minorHAnsi" w:cstheme="minorHAnsi"/>
          <w:iCs/>
          <w:szCs w:val="24"/>
          <w:lang w:eastAsia="en-GB"/>
        </w:rPr>
        <w:t>projekt</w:t>
      </w:r>
      <w:r w:rsidR="00FC2F46" w:rsidRPr="00F61303">
        <w:rPr>
          <w:rFonts w:asciiTheme="minorHAnsi" w:eastAsia="Times New Roman" w:hAnsiTheme="minorHAnsi" w:cstheme="minorHAnsi"/>
          <w:iCs/>
          <w:szCs w:val="24"/>
          <w:lang w:eastAsia="en-GB"/>
        </w:rPr>
        <w:t>ov</w:t>
      </w:r>
      <w:r w:rsidR="00C337CC" w:rsidRPr="00F61303">
        <w:rPr>
          <w:rFonts w:asciiTheme="minorHAnsi" w:eastAsia="Times New Roman" w:hAnsiTheme="minorHAnsi" w:cstheme="minorHAnsi"/>
          <w:iCs/>
          <w:szCs w:val="24"/>
          <w:lang w:eastAsia="en-GB"/>
        </w:rPr>
        <w:t xml:space="preserve"> zameran</w:t>
      </w:r>
      <w:r w:rsidR="00FC2F46" w:rsidRPr="00F61303">
        <w:rPr>
          <w:rFonts w:asciiTheme="minorHAnsi" w:eastAsia="Times New Roman" w:hAnsiTheme="minorHAnsi" w:cstheme="minorHAnsi"/>
          <w:iCs/>
          <w:szCs w:val="24"/>
          <w:lang w:eastAsia="en-GB"/>
        </w:rPr>
        <w:t>ých</w:t>
      </w:r>
      <w:r w:rsidR="00C337CC" w:rsidRPr="00F61303">
        <w:rPr>
          <w:rFonts w:asciiTheme="minorHAnsi" w:eastAsia="Times New Roman" w:hAnsiTheme="minorHAnsi" w:cstheme="minorHAnsi"/>
          <w:iCs/>
          <w:szCs w:val="24"/>
          <w:lang w:eastAsia="en-GB"/>
        </w:rPr>
        <w:t xml:space="preserve"> na ochranu a</w:t>
      </w:r>
      <w:r w:rsidR="009215AB">
        <w:rPr>
          <w:rFonts w:asciiTheme="minorHAnsi" w:eastAsia="Times New Roman" w:hAnsiTheme="minorHAnsi" w:cstheme="minorHAnsi"/>
          <w:iCs/>
          <w:szCs w:val="24"/>
          <w:lang w:eastAsia="en-GB"/>
        </w:rPr>
        <w:t> </w:t>
      </w:r>
      <w:r w:rsidR="00C337CC" w:rsidRPr="00F61303">
        <w:rPr>
          <w:rFonts w:asciiTheme="minorHAnsi" w:eastAsia="Times New Roman" w:hAnsiTheme="minorHAnsi" w:cstheme="minorHAnsi"/>
          <w:iCs/>
          <w:szCs w:val="24"/>
          <w:lang w:eastAsia="en-GB"/>
        </w:rPr>
        <w:t>zachovanie</w:t>
      </w:r>
      <w:r w:rsidR="00384C0E" w:rsidRPr="00F61303">
        <w:rPr>
          <w:rFonts w:asciiTheme="minorHAnsi" w:eastAsia="Times New Roman" w:hAnsiTheme="minorHAnsi" w:cstheme="minorHAnsi"/>
          <w:iCs/>
          <w:szCs w:val="24"/>
          <w:lang w:eastAsia="en-GB"/>
        </w:rPr>
        <w:t xml:space="preserve"> rastlinných a živočíšnych druhov na územiach zastrešených rôznymi formami ochrany prírody v </w:t>
      </w:r>
      <w:r w:rsidRPr="00F61303">
        <w:rPr>
          <w:rFonts w:asciiTheme="minorHAnsi" w:eastAsia="Times New Roman" w:hAnsiTheme="minorHAnsi" w:cstheme="minorHAnsi"/>
          <w:iCs/>
          <w:szCs w:val="24"/>
          <w:lang w:eastAsia="en-GB"/>
        </w:rPr>
        <w:t>pohraničí</w:t>
      </w:r>
      <w:r w:rsidR="00C337CC" w:rsidRPr="00F61303">
        <w:rPr>
          <w:rFonts w:asciiTheme="minorHAnsi" w:eastAsia="Times New Roman" w:hAnsiTheme="minorHAnsi" w:cstheme="minorHAnsi"/>
          <w:iCs/>
          <w:szCs w:val="24"/>
          <w:lang w:eastAsia="en-GB"/>
        </w:rPr>
        <w:t>.</w:t>
      </w:r>
    </w:p>
    <w:p w14:paraId="79A66A50" w14:textId="77777777" w:rsidR="00C337CC" w:rsidRPr="00F61303" w:rsidRDefault="00C337CC"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Ovzdušie</w:t>
      </w:r>
    </w:p>
    <w:p w14:paraId="34694ABF" w14:textId="6E785A4E" w:rsidR="00FC4447" w:rsidRPr="00F61303" w:rsidRDefault="00CB51CB" w:rsidP="00F61303">
      <w:pPr>
        <w:spacing w:after="120"/>
        <w:rPr>
          <w:rFonts w:asciiTheme="minorHAnsi" w:eastAsia="Times New Roman" w:hAnsiTheme="minorHAnsi" w:cstheme="minorHAnsi"/>
          <w:szCs w:val="24"/>
          <w:lang w:eastAsia="en-GB"/>
        </w:rPr>
      </w:pPr>
      <w:r w:rsidRPr="00F61303">
        <w:rPr>
          <w:rFonts w:asciiTheme="minorHAnsi" w:eastAsia="Times New Roman" w:hAnsiTheme="minorHAnsi" w:cstheme="minorHAnsi"/>
          <w:szCs w:val="24"/>
          <w:lang w:eastAsia="en-GB"/>
        </w:rPr>
        <w:t>Významný</w:t>
      </w:r>
      <w:r w:rsidR="00C337CC" w:rsidRPr="00F61303">
        <w:rPr>
          <w:rFonts w:asciiTheme="minorHAnsi" w:eastAsia="Times New Roman" w:hAnsiTheme="minorHAnsi" w:cstheme="minorHAnsi"/>
          <w:szCs w:val="24"/>
          <w:lang w:eastAsia="en-GB"/>
        </w:rPr>
        <w:t xml:space="preserve"> problém, predovšetkým v severozápadnej časti </w:t>
      </w:r>
      <w:r w:rsidR="008C2B2C">
        <w:rPr>
          <w:rFonts w:asciiTheme="minorHAnsi" w:eastAsia="Times New Roman" w:hAnsiTheme="minorHAnsi" w:cstheme="minorHAnsi"/>
          <w:szCs w:val="24"/>
          <w:lang w:eastAsia="en-GB"/>
        </w:rPr>
        <w:t>PO</w:t>
      </w:r>
      <w:r w:rsidR="00C337CC" w:rsidRPr="00F61303">
        <w:rPr>
          <w:rFonts w:asciiTheme="minorHAnsi" w:eastAsia="Times New Roman" w:hAnsiTheme="minorHAnsi" w:cstheme="minorHAnsi"/>
          <w:szCs w:val="24"/>
          <w:lang w:eastAsia="en-GB"/>
        </w:rPr>
        <w:t xml:space="preserve">, </w:t>
      </w:r>
      <w:r w:rsidRPr="00F61303">
        <w:rPr>
          <w:rFonts w:asciiTheme="minorHAnsi" w:eastAsia="Times New Roman" w:hAnsiTheme="minorHAnsi" w:cstheme="minorHAnsi"/>
          <w:szCs w:val="24"/>
          <w:lang w:eastAsia="en-GB"/>
        </w:rPr>
        <w:t>predstavuje</w:t>
      </w:r>
      <w:r w:rsidR="00C337CC" w:rsidRPr="00F61303">
        <w:rPr>
          <w:rFonts w:asciiTheme="minorHAnsi" w:eastAsia="Times New Roman" w:hAnsiTheme="minorHAnsi" w:cstheme="minorHAnsi"/>
          <w:szCs w:val="24"/>
          <w:lang w:eastAsia="en-GB"/>
        </w:rPr>
        <w:t xml:space="preserve"> vysoká úroveň znečistenia ovzdušia. </w:t>
      </w:r>
      <w:r w:rsidR="003B040F" w:rsidRPr="00F61303">
        <w:rPr>
          <w:rFonts w:asciiTheme="minorHAnsi" w:eastAsia="Times New Roman" w:hAnsiTheme="minorHAnsi" w:cstheme="minorHAnsi"/>
          <w:szCs w:val="24"/>
          <w:lang w:eastAsia="en-GB"/>
        </w:rPr>
        <w:t>Je to vidite</w:t>
      </w:r>
      <w:r w:rsidR="003B040F" w:rsidRPr="00F61303">
        <w:rPr>
          <w:rFonts w:asciiTheme="minorHAnsi" w:hAnsiTheme="minorHAnsi" w:cstheme="minorHAnsi"/>
          <w:szCs w:val="24"/>
          <w:shd w:val="clear" w:color="auto" w:fill="FFFFFF"/>
        </w:rPr>
        <w:t>ľ</w:t>
      </w:r>
      <w:r w:rsidR="003B040F" w:rsidRPr="00F61303">
        <w:rPr>
          <w:rFonts w:asciiTheme="minorHAnsi" w:eastAsia="Times New Roman" w:hAnsiTheme="minorHAnsi" w:cstheme="minorHAnsi"/>
          <w:szCs w:val="24"/>
          <w:lang w:eastAsia="en-GB"/>
        </w:rPr>
        <w:t>né hlavne v</w:t>
      </w:r>
      <w:r w:rsidR="00692A5A" w:rsidRPr="00F61303">
        <w:rPr>
          <w:rFonts w:asciiTheme="minorHAnsi" w:eastAsia="Times New Roman" w:hAnsiTheme="minorHAnsi" w:cstheme="minorHAnsi"/>
          <w:szCs w:val="24"/>
          <w:lang w:eastAsia="en-GB"/>
        </w:rPr>
        <w:t xml:space="preserve"> </w:t>
      </w:r>
      <w:r w:rsidR="003B040F" w:rsidRPr="00F61303">
        <w:rPr>
          <w:rFonts w:asciiTheme="minorHAnsi" w:eastAsia="Times New Roman" w:hAnsiTheme="minorHAnsi" w:cstheme="minorHAnsi"/>
          <w:szCs w:val="24"/>
          <w:lang w:eastAsia="en-GB"/>
        </w:rPr>
        <w:t xml:space="preserve">mnohých horských kotlinách, </w:t>
      </w:r>
      <w:r w:rsidR="00FC4447" w:rsidRPr="00F61303">
        <w:rPr>
          <w:rFonts w:asciiTheme="minorHAnsi" w:eastAsia="Times New Roman" w:hAnsiTheme="minorHAnsi" w:cstheme="minorHAnsi"/>
          <w:szCs w:val="24"/>
          <w:lang w:eastAsia="en-GB"/>
        </w:rPr>
        <w:t xml:space="preserve">predovšetkým v tých, </w:t>
      </w:r>
      <w:r w:rsidR="00155382" w:rsidRPr="00F61303">
        <w:rPr>
          <w:rFonts w:asciiTheme="minorHAnsi" w:eastAsia="Times New Roman" w:hAnsiTheme="minorHAnsi" w:cstheme="minorHAnsi"/>
          <w:szCs w:val="24"/>
          <w:lang w:eastAsia="en-GB"/>
        </w:rPr>
        <w:t>v</w:t>
      </w:r>
      <w:r w:rsidR="00692A5A" w:rsidRPr="00F61303">
        <w:rPr>
          <w:rFonts w:asciiTheme="minorHAnsi" w:eastAsia="Times New Roman" w:hAnsiTheme="minorHAnsi" w:cstheme="minorHAnsi"/>
          <w:szCs w:val="24"/>
          <w:lang w:eastAsia="en-GB"/>
        </w:rPr>
        <w:t xml:space="preserve"> </w:t>
      </w:r>
      <w:r w:rsidR="00155382" w:rsidRPr="00F61303">
        <w:rPr>
          <w:rFonts w:asciiTheme="minorHAnsi" w:eastAsia="Times New Roman" w:hAnsiTheme="minorHAnsi" w:cstheme="minorHAnsi"/>
          <w:szCs w:val="24"/>
          <w:lang w:eastAsia="en-GB"/>
        </w:rPr>
        <w:t>ktorých sa nachádzajú</w:t>
      </w:r>
      <w:r w:rsidR="003B040F" w:rsidRPr="00F61303">
        <w:rPr>
          <w:rFonts w:asciiTheme="minorHAnsi" w:eastAsia="Times New Roman" w:hAnsiTheme="minorHAnsi" w:cstheme="minorHAnsi"/>
          <w:szCs w:val="24"/>
          <w:lang w:eastAsia="en-GB"/>
        </w:rPr>
        <w:t xml:space="preserve"> mestá</w:t>
      </w:r>
      <w:r w:rsidR="00C337CC" w:rsidRPr="00F61303">
        <w:rPr>
          <w:rFonts w:asciiTheme="minorHAnsi" w:eastAsia="Times New Roman" w:hAnsiTheme="minorHAnsi" w:cstheme="minorHAnsi"/>
          <w:szCs w:val="24"/>
          <w:lang w:eastAsia="en-GB"/>
        </w:rPr>
        <w:t xml:space="preserve">. </w:t>
      </w:r>
      <w:r w:rsidR="00384C0E" w:rsidRPr="00F61303">
        <w:rPr>
          <w:rFonts w:asciiTheme="minorHAnsi" w:eastAsia="Times New Roman" w:hAnsiTheme="minorHAnsi" w:cstheme="minorHAnsi"/>
          <w:szCs w:val="24"/>
          <w:lang w:eastAsia="en-GB"/>
        </w:rPr>
        <w:t>Ú</w:t>
      </w:r>
      <w:r w:rsidR="00C337CC" w:rsidRPr="00F61303">
        <w:rPr>
          <w:rFonts w:asciiTheme="minorHAnsi" w:eastAsia="Times New Roman" w:hAnsiTheme="minorHAnsi" w:cstheme="minorHAnsi"/>
          <w:szCs w:val="24"/>
          <w:lang w:eastAsia="en-GB"/>
        </w:rPr>
        <w:t xml:space="preserve">roveň znečistenia </w:t>
      </w:r>
      <w:r w:rsidR="00215B84" w:rsidRPr="00F61303">
        <w:rPr>
          <w:rFonts w:asciiTheme="minorHAnsi" w:eastAsia="Times New Roman" w:hAnsiTheme="minorHAnsi" w:cstheme="minorHAnsi"/>
          <w:szCs w:val="24"/>
          <w:lang w:eastAsia="en-GB"/>
        </w:rPr>
        <w:t xml:space="preserve">významne ovplyvňujú </w:t>
      </w:r>
      <w:r w:rsidR="00C337CC" w:rsidRPr="00F61303">
        <w:rPr>
          <w:rFonts w:asciiTheme="minorHAnsi" w:eastAsia="Times New Roman" w:hAnsiTheme="minorHAnsi" w:cstheme="minorHAnsi"/>
          <w:szCs w:val="24"/>
          <w:lang w:eastAsia="en-GB"/>
        </w:rPr>
        <w:t xml:space="preserve">okrem </w:t>
      </w:r>
      <w:r w:rsidRPr="00F61303">
        <w:rPr>
          <w:rFonts w:asciiTheme="minorHAnsi" w:eastAsia="Times New Roman" w:hAnsiTheme="minorHAnsi" w:cstheme="minorHAnsi"/>
          <w:szCs w:val="24"/>
          <w:lang w:eastAsia="en-GB"/>
        </w:rPr>
        <w:t>polietavého</w:t>
      </w:r>
      <w:r w:rsidR="00C337CC" w:rsidRPr="00F61303">
        <w:rPr>
          <w:rFonts w:asciiTheme="minorHAnsi" w:eastAsia="Times New Roman" w:hAnsiTheme="minorHAnsi" w:cstheme="minorHAnsi"/>
          <w:szCs w:val="24"/>
          <w:lang w:eastAsia="en-GB"/>
        </w:rPr>
        <w:t xml:space="preserve"> prachu </w:t>
      </w:r>
      <w:r w:rsidR="00155382" w:rsidRPr="00F61303">
        <w:rPr>
          <w:rFonts w:asciiTheme="minorHAnsi" w:eastAsia="Times New Roman" w:hAnsiTheme="minorHAnsi" w:cstheme="minorHAnsi"/>
          <w:szCs w:val="24"/>
          <w:lang w:eastAsia="en-GB"/>
        </w:rPr>
        <w:t xml:space="preserve">produkovaného </w:t>
      </w:r>
      <w:r w:rsidR="00C337CC" w:rsidRPr="00F61303">
        <w:rPr>
          <w:rFonts w:asciiTheme="minorHAnsi" w:eastAsia="Times New Roman" w:hAnsiTheme="minorHAnsi" w:cstheme="minorHAnsi"/>
          <w:szCs w:val="24"/>
          <w:lang w:eastAsia="en-GB"/>
        </w:rPr>
        <w:t>priemyslom</w:t>
      </w:r>
      <w:r w:rsidR="00384C0E" w:rsidRPr="00F61303">
        <w:rPr>
          <w:rFonts w:asciiTheme="minorHAnsi" w:eastAsia="Times New Roman" w:hAnsiTheme="minorHAnsi" w:cstheme="minorHAnsi"/>
          <w:szCs w:val="24"/>
          <w:lang w:eastAsia="en-GB"/>
        </w:rPr>
        <w:t xml:space="preserve"> </w:t>
      </w:r>
      <w:r w:rsidR="00C337CC" w:rsidRPr="00F61303">
        <w:rPr>
          <w:rFonts w:asciiTheme="minorHAnsi" w:eastAsia="Times New Roman" w:hAnsiTheme="minorHAnsi" w:cstheme="minorHAnsi"/>
          <w:szCs w:val="24"/>
          <w:lang w:eastAsia="en-GB"/>
        </w:rPr>
        <w:t>aj malé zdroje znečistenia, teda znečistenie pochádzajúce z</w:t>
      </w:r>
      <w:r w:rsidR="005218FF" w:rsidRPr="00F61303">
        <w:rPr>
          <w:rFonts w:asciiTheme="minorHAnsi" w:eastAsia="Times New Roman" w:hAnsiTheme="minorHAnsi" w:cstheme="minorHAnsi"/>
          <w:szCs w:val="24"/>
          <w:lang w:eastAsia="en-GB"/>
        </w:rPr>
        <w:t> </w:t>
      </w:r>
      <w:r w:rsidR="00C337CC" w:rsidRPr="00F61303">
        <w:rPr>
          <w:rFonts w:asciiTheme="minorHAnsi" w:eastAsia="Times New Roman" w:hAnsiTheme="minorHAnsi" w:cstheme="minorHAnsi"/>
          <w:szCs w:val="24"/>
          <w:lang w:eastAsia="en-GB"/>
        </w:rPr>
        <w:t>vykurovania domácností</w:t>
      </w:r>
      <w:r w:rsidR="00A6595D" w:rsidRPr="00F61303">
        <w:rPr>
          <w:rFonts w:asciiTheme="minorHAnsi" w:eastAsia="Times New Roman" w:hAnsiTheme="minorHAnsi" w:cstheme="minorHAnsi"/>
          <w:szCs w:val="24"/>
          <w:lang w:eastAsia="en-GB"/>
        </w:rPr>
        <w:t xml:space="preserve"> tuhými palivami</w:t>
      </w:r>
      <w:r w:rsidR="00C337CC" w:rsidRPr="00F61303">
        <w:rPr>
          <w:rFonts w:asciiTheme="minorHAnsi" w:eastAsia="Times New Roman" w:hAnsiTheme="minorHAnsi" w:cstheme="minorHAnsi"/>
          <w:szCs w:val="24"/>
          <w:lang w:eastAsia="en-GB"/>
        </w:rPr>
        <w:t>.</w:t>
      </w:r>
    </w:p>
    <w:p w14:paraId="521EFE5F" w14:textId="6C6F99FC" w:rsidR="00FC4447" w:rsidRDefault="00FC4447" w:rsidP="00B21441">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Dôležitú úlohu v </w:t>
      </w:r>
      <w:r w:rsidR="00421ECF" w:rsidRPr="00F61303">
        <w:rPr>
          <w:rFonts w:asciiTheme="minorHAnsi" w:eastAsia="Times New Roman" w:hAnsiTheme="minorHAnsi" w:cstheme="minorHAnsi"/>
          <w:iCs/>
          <w:color w:val="000000"/>
          <w:szCs w:val="24"/>
          <w:lang w:eastAsia="en-GB"/>
        </w:rPr>
        <w:t>obmedzovaní</w:t>
      </w:r>
      <w:r w:rsidRPr="00F61303">
        <w:rPr>
          <w:rFonts w:asciiTheme="minorHAnsi" w:eastAsia="Times New Roman" w:hAnsiTheme="minorHAnsi" w:cstheme="minorHAnsi"/>
          <w:iCs/>
          <w:color w:val="000000"/>
          <w:szCs w:val="24"/>
          <w:lang w:eastAsia="en-GB"/>
        </w:rPr>
        <w:t xml:space="preserve"> znečisten</w:t>
      </w:r>
      <w:r w:rsidR="00421ECF" w:rsidRPr="00F61303">
        <w:rPr>
          <w:rFonts w:asciiTheme="minorHAnsi" w:eastAsia="Times New Roman" w:hAnsiTheme="minorHAnsi" w:cstheme="minorHAnsi"/>
          <w:iCs/>
          <w:color w:val="000000"/>
          <w:szCs w:val="24"/>
          <w:lang w:eastAsia="en-GB"/>
        </w:rPr>
        <w:t>ia</w:t>
      </w:r>
      <w:r w:rsidRPr="00F61303">
        <w:rPr>
          <w:rFonts w:asciiTheme="minorHAnsi" w:eastAsia="Times New Roman" w:hAnsiTheme="minorHAnsi" w:cstheme="minorHAnsi"/>
          <w:iCs/>
          <w:color w:val="000000"/>
          <w:szCs w:val="24"/>
          <w:lang w:eastAsia="en-GB"/>
        </w:rPr>
        <w:t xml:space="preserve"> ovzdušia zohráva </w:t>
      </w:r>
      <w:r w:rsidR="00A127DB" w:rsidRPr="00F61303">
        <w:rPr>
          <w:rFonts w:asciiTheme="minorHAnsi" w:eastAsia="Times New Roman" w:hAnsiTheme="minorHAnsi" w:cstheme="minorHAnsi"/>
          <w:iCs/>
          <w:color w:val="000000"/>
          <w:szCs w:val="24"/>
          <w:lang w:eastAsia="en-GB"/>
        </w:rPr>
        <w:t>uvedomovanie si</w:t>
      </w:r>
      <w:r w:rsidRPr="00F61303">
        <w:rPr>
          <w:rFonts w:asciiTheme="minorHAnsi" w:eastAsia="Times New Roman" w:hAnsiTheme="minorHAnsi" w:cstheme="minorHAnsi"/>
          <w:iCs/>
          <w:color w:val="000000"/>
          <w:szCs w:val="24"/>
          <w:lang w:eastAsia="en-GB"/>
        </w:rPr>
        <w:t xml:space="preserve"> škodlivosti spaľovania tuhých palív a odpadov. Veľký potenciál pre budovanie spoločenského povedomia majú iniciatívy spočívajúce</w:t>
      </w:r>
      <w:r w:rsidR="007F4DBB" w:rsidRPr="00F61303">
        <w:rPr>
          <w:rFonts w:asciiTheme="minorHAnsi" w:eastAsia="Times New Roman" w:hAnsiTheme="minorHAnsi" w:cstheme="minorHAnsi"/>
          <w:iCs/>
          <w:color w:val="000000"/>
          <w:szCs w:val="24"/>
          <w:lang w:eastAsia="en-GB"/>
        </w:rPr>
        <w:t xml:space="preserve"> v občianskej kontrole kvality </w:t>
      </w:r>
      <w:r w:rsidRPr="00F61303">
        <w:rPr>
          <w:rFonts w:asciiTheme="minorHAnsi" w:eastAsia="Times New Roman" w:hAnsiTheme="minorHAnsi" w:cstheme="minorHAnsi"/>
          <w:iCs/>
          <w:color w:val="000000"/>
          <w:szCs w:val="24"/>
          <w:lang w:eastAsia="en-GB"/>
        </w:rPr>
        <w:t>ovzdušia</w:t>
      </w:r>
      <w:r w:rsidR="000E7184" w:rsidRPr="00F61303">
        <w:rPr>
          <w:rFonts w:asciiTheme="minorHAnsi" w:eastAsia="Times New Roman" w:hAnsiTheme="minorHAnsi" w:cstheme="minorHAnsi"/>
          <w:iCs/>
          <w:color w:val="000000"/>
          <w:szCs w:val="24"/>
          <w:lang w:eastAsia="en-GB"/>
        </w:rPr>
        <w:t>,</w:t>
      </w:r>
      <w:r w:rsidRPr="00F61303">
        <w:rPr>
          <w:rFonts w:asciiTheme="minorHAnsi" w:eastAsia="Times New Roman" w:hAnsiTheme="minorHAnsi" w:cstheme="minorHAnsi"/>
          <w:iCs/>
          <w:color w:val="000000"/>
          <w:szCs w:val="24"/>
          <w:lang w:eastAsia="en-GB"/>
        </w:rPr>
        <w:t xml:space="preserve"> napr. Poľský</w:t>
      </w:r>
      <w:r w:rsidR="007F4DBB" w:rsidRPr="00F61303">
        <w:rPr>
          <w:rFonts w:asciiTheme="minorHAnsi" w:eastAsia="Times New Roman" w:hAnsiTheme="minorHAnsi" w:cstheme="minorHAnsi"/>
          <w:iCs/>
          <w:color w:val="000000"/>
          <w:szCs w:val="24"/>
          <w:lang w:eastAsia="en-GB"/>
        </w:rPr>
        <w:t xml:space="preserve"> smogový alarm</w:t>
      </w:r>
      <w:r w:rsidRPr="00F61303">
        <w:rPr>
          <w:rFonts w:asciiTheme="minorHAnsi" w:eastAsia="Times New Roman" w:hAnsiTheme="minorHAnsi" w:cstheme="minorHAnsi"/>
          <w:iCs/>
          <w:color w:val="000000"/>
          <w:szCs w:val="24"/>
          <w:lang w:eastAsia="en-GB"/>
        </w:rPr>
        <w:t>.</w:t>
      </w:r>
    </w:p>
    <w:p w14:paraId="107345CC" w14:textId="3149504B" w:rsidR="00350F31" w:rsidRDefault="00350F31" w:rsidP="00B21441">
      <w:pPr>
        <w:spacing w:after="120"/>
        <w:rPr>
          <w:rFonts w:asciiTheme="minorHAnsi" w:eastAsia="Times New Roman" w:hAnsiTheme="minorHAnsi" w:cstheme="minorHAnsi"/>
          <w:iCs/>
          <w:color w:val="000000"/>
          <w:szCs w:val="24"/>
          <w:lang w:eastAsia="en-GB"/>
        </w:rPr>
      </w:pPr>
    </w:p>
    <w:p w14:paraId="649A1507" w14:textId="77777777" w:rsidR="00350F31" w:rsidRPr="00F61303" w:rsidRDefault="00350F31" w:rsidP="00F61303">
      <w:pPr>
        <w:spacing w:after="120"/>
        <w:rPr>
          <w:rFonts w:asciiTheme="minorHAnsi" w:eastAsia="Times New Roman" w:hAnsiTheme="minorHAnsi" w:cstheme="minorHAnsi"/>
          <w:iCs/>
          <w:color w:val="000000"/>
          <w:szCs w:val="24"/>
          <w:lang w:eastAsia="en-GB"/>
        </w:rPr>
      </w:pPr>
    </w:p>
    <w:p w14:paraId="1B0F2EA2" w14:textId="77777777" w:rsidR="00C337CC" w:rsidRPr="00F61303" w:rsidRDefault="00C337CC" w:rsidP="00F61303">
      <w:pPr>
        <w:spacing w:after="120"/>
        <w:rPr>
          <w:rFonts w:asciiTheme="minorHAnsi" w:eastAsia="Times New Roman" w:hAnsiTheme="minorHAnsi" w:cstheme="minorHAnsi"/>
          <w:b/>
          <w:iCs/>
          <w:color w:val="000000"/>
          <w:szCs w:val="24"/>
          <w:lang w:eastAsia="en-GB"/>
        </w:rPr>
      </w:pPr>
      <w:r w:rsidRPr="00F61303">
        <w:rPr>
          <w:rFonts w:asciiTheme="minorHAnsi" w:eastAsia="Times New Roman" w:hAnsiTheme="minorHAnsi" w:cstheme="minorHAnsi"/>
          <w:b/>
          <w:iCs/>
          <w:color w:val="000000"/>
          <w:szCs w:val="24"/>
          <w:lang w:eastAsia="en-GB"/>
        </w:rPr>
        <w:t>Odpadové hospodárstvo</w:t>
      </w:r>
    </w:p>
    <w:p w14:paraId="307CBA25" w14:textId="3A2E7859" w:rsidR="00C337CC" w:rsidRPr="00F61303" w:rsidRDefault="00C337CC"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Pohraničie bojuje s problémami spojenými s nakladaním s odpadom. </w:t>
      </w:r>
      <w:r w:rsidR="0050717B" w:rsidRPr="00F61303">
        <w:rPr>
          <w:rFonts w:asciiTheme="minorHAnsi" w:eastAsia="Times New Roman" w:hAnsiTheme="minorHAnsi" w:cstheme="minorHAnsi"/>
          <w:iCs/>
          <w:color w:val="000000"/>
          <w:szCs w:val="24"/>
          <w:lang w:eastAsia="en-GB"/>
        </w:rPr>
        <w:t>Je potrebné zlepšiť</w:t>
      </w:r>
      <w:r w:rsidRPr="00F61303">
        <w:rPr>
          <w:rFonts w:asciiTheme="minorHAnsi" w:eastAsia="Times New Roman" w:hAnsiTheme="minorHAnsi" w:cstheme="minorHAnsi"/>
          <w:iCs/>
          <w:color w:val="000000"/>
          <w:szCs w:val="24"/>
          <w:lang w:eastAsia="en-GB"/>
        </w:rPr>
        <w:t xml:space="preserve"> nakladanie s</w:t>
      </w:r>
      <w:r w:rsidR="00692A5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komunálnym odpadom a</w:t>
      </w:r>
      <w:r w:rsidR="0002066C"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zvýšiť úroveň recyklácie. </w:t>
      </w:r>
      <w:r w:rsidR="00155382" w:rsidRPr="00F61303">
        <w:rPr>
          <w:rFonts w:asciiTheme="minorHAnsi" w:eastAsia="Times New Roman" w:hAnsiTheme="minorHAnsi" w:cstheme="minorHAnsi"/>
          <w:iCs/>
          <w:color w:val="000000"/>
          <w:szCs w:val="24"/>
          <w:lang w:eastAsia="en-GB"/>
        </w:rPr>
        <w:t>Objem recyklovaného odpadu v oboch krajinách</w:t>
      </w:r>
      <w:r w:rsidRPr="00F61303">
        <w:rPr>
          <w:rFonts w:asciiTheme="minorHAnsi" w:eastAsia="Times New Roman" w:hAnsiTheme="minorHAnsi" w:cstheme="minorHAnsi"/>
          <w:iCs/>
          <w:color w:val="000000"/>
          <w:szCs w:val="24"/>
          <w:lang w:eastAsia="en-GB"/>
        </w:rPr>
        <w:t xml:space="preserve"> je pod priemerom </w:t>
      </w:r>
      <w:r w:rsidR="0050717B" w:rsidRPr="00F61303">
        <w:rPr>
          <w:rFonts w:asciiTheme="minorHAnsi" w:eastAsia="Times New Roman" w:hAnsiTheme="minorHAnsi" w:cstheme="minorHAnsi"/>
          <w:iCs/>
          <w:color w:val="000000"/>
          <w:szCs w:val="24"/>
          <w:lang w:eastAsia="en-GB"/>
        </w:rPr>
        <w:t xml:space="preserve">členských </w:t>
      </w:r>
      <w:r w:rsidRPr="00F61303">
        <w:rPr>
          <w:rFonts w:asciiTheme="minorHAnsi" w:eastAsia="Times New Roman" w:hAnsiTheme="minorHAnsi" w:cstheme="minorHAnsi"/>
          <w:iCs/>
          <w:color w:val="000000"/>
          <w:szCs w:val="24"/>
          <w:lang w:eastAsia="en-GB"/>
        </w:rPr>
        <w:t>štát</w:t>
      </w:r>
      <w:r w:rsidR="0050717B" w:rsidRPr="00F61303">
        <w:rPr>
          <w:rFonts w:asciiTheme="minorHAnsi" w:eastAsia="Times New Roman" w:hAnsiTheme="minorHAnsi" w:cstheme="minorHAnsi"/>
          <w:iCs/>
          <w:color w:val="000000"/>
          <w:szCs w:val="24"/>
          <w:lang w:eastAsia="en-GB"/>
        </w:rPr>
        <w:t>ov</w:t>
      </w:r>
      <w:r w:rsidRPr="00F61303">
        <w:rPr>
          <w:rFonts w:asciiTheme="minorHAnsi" w:eastAsia="Times New Roman" w:hAnsiTheme="minorHAnsi" w:cstheme="minorHAnsi"/>
          <w:iCs/>
          <w:color w:val="000000"/>
          <w:szCs w:val="24"/>
          <w:lang w:eastAsia="en-GB"/>
        </w:rPr>
        <w:t xml:space="preserve"> EÚ (</w:t>
      </w:r>
      <w:r w:rsidR="00F369B4" w:rsidRPr="00F61303">
        <w:rPr>
          <w:rFonts w:asciiTheme="minorHAnsi" w:eastAsia="Times New Roman" w:hAnsiTheme="minorHAnsi" w:cstheme="minorHAnsi"/>
          <w:iCs/>
          <w:color w:val="000000"/>
          <w:szCs w:val="24"/>
          <w:lang w:eastAsia="en-GB"/>
        </w:rPr>
        <w:t>približne</w:t>
      </w:r>
      <w:r w:rsidR="0075748B"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4</w:t>
      </w:r>
      <w:r w:rsidR="0075748B" w:rsidRPr="00F61303">
        <w:rPr>
          <w:rFonts w:asciiTheme="minorHAnsi" w:eastAsia="Times New Roman" w:hAnsiTheme="minorHAnsi" w:cstheme="minorHAnsi"/>
          <w:iCs/>
          <w:color w:val="000000"/>
          <w:szCs w:val="24"/>
          <w:lang w:eastAsia="en-GB"/>
        </w:rPr>
        <w:t>6</w:t>
      </w:r>
      <w:r w:rsidR="0002066C"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 Slovensko recykluje 23 % </w:t>
      </w:r>
      <w:r w:rsidR="00407A62" w:rsidRPr="00F61303">
        <w:rPr>
          <w:rFonts w:asciiTheme="minorHAnsi" w:eastAsia="Times New Roman" w:hAnsiTheme="minorHAnsi" w:cstheme="minorHAnsi"/>
          <w:iCs/>
          <w:color w:val="000000"/>
          <w:szCs w:val="24"/>
          <w:lang w:eastAsia="en-GB"/>
        </w:rPr>
        <w:t>odpadu</w:t>
      </w:r>
      <w:r w:rsidRPr="00F61303">
        <w:rPr>
          <w:rFonts w:asciiTheme="minorHAnsi" w:eastAsia="Times New Roman" w:hAnsiTheme="minorHAnsi" w:cstheme="minorHAnsi"/>
          <w:iCs/>
          <w:color w:val="000000"/>
          <w:szCs w:val="24"/>
          <w:lang w:eastAsia="en-GB"/>
        </w:rPr>
        <w:t xml:space="preserve">, a Poľsko 44 %. </w:t>
      </w:r>
      <w:r w:rsidR="00EC541D" w:rsidRPr="00F61303">
        <w:rPr>
          <w:rFonts w:asciiTheme="minorHAnsi" w:eastAsia="Times New Roman" w:hAnsiTheme="minorHAnsi" w:cstheme="minorHAnsi"/>
          <w:iCs/>
          <w:color w:val="000000"/>
          <w:szCs w:val="24"/>
          <w:lang w:eastAsia="en-GB"/>
        </w:rPr>
        <w:t>Miera</w:t>
      </w:r>
      <w:r w:rsidRPr="00F61303">
        <w:rPr>
          <w:rFonts w:asciiTheme="minorHAnsi" w:eastAsia="Times New Roman" w:hAnsiTheme="minorHAnsi" w:cstheme="minorHAnsi"/>
          <w:iCs/>
          <w:color w:val="000000"/>
          <w:szCs w:val="24"/>
          <w:lang w:eastAsia="en-GB"/>
        </w:rPr>
        <w:t xml:space="preserve"> recyklácie elektronického odpadu</w:t>
      </w:r>
      <w:r w:rsidR="00EC541D" w:rsidRPr="00F61303">
        <w:rPr>
          <w:rFonts w:asciiTheme="minorHAnsi" w:eastAsia="Times New Roman" w:hAnsiTheme="minorHAnsi" w:cstheme="minorHAnsi"/>
          <w:iCs/>
          <w:color w:val="000000"/>
          <w:szCs w:val="24"/>
          <w:lang w:eastAsia="en-GB"/>
        </w:rPr>
        <w:t xml:space="preserve"> je </w:t>
      </w:r>
      <w:r w:rsidR="001915A7" w:rsidRPr="00F61303">
        <w:rPr>
          <w:rFonts w:asciiTheme="minorHAnsi" w:eastAsia="Times New Roman" w:hAnsiTheme="minorHAnsi" w:cstheme="minorHAnsi"/>
          <w:iCs/>
          <w:color w:val="000000"/>
          <w:szCs w:val="24"/>
          <w:lang w:eastAsia="en-GB"/>
        </w:rPr>
        <w:t>o čosi</w:t>
      </w:r>
      <w:r w:rsidR="00FC4447" w:rsidRPr="00F61303">
        <w:rPr>
          <w:rFonts w:asciiTheme="minorHAnsi" w:eastAsia="Times New Roman" w:hAnsiTheme="minorHAnsi" w:cstheme="minorHAnsi"/>
          <w:iCs/>
          <w:color w:val="000000"/>
          <w:szCs w:val="24"/>
          <w:lang w:eastAsia="en-GB"/>
        </w:rPr>
        <w:t xml:space="preserve"> </w:t>
      </w:r>
      <w:r w:rsidR="00EC541D" w:rsidRPr="00F61303">
        <w:rPr>
          <w:rFonts w:asciiTheme="minorHAnsi" w:eastAsia="Times New Roman" w:hAnsiTheme="minorHAnsi" w:cstheme="minorHAnsi"/>
          <w:iCs/>
          <w:color w:val="000000"/>
          <w:szCs w:val="24"/>
          <w:lang w:eastAsia="en-GB"/>
        </w:rPr>
        <w:t>lepšia</w:t>
      </w:r>
      <w:r w:rsidRPr="00F61303">
        <w:rPr>
          <w:rFonts w:asciiTheme="minorHAnsi" w:eastAsia="Times New Roman" w:hAnsiTheme="minorHAnsi" w:cstheme="minorHAnsi"/>
          <w:iCs/>
          <w:color w:val="000000"/>
          <w:szCs w:val="24"/>
          <w:lang w:eastAsia="en-GB"/>
        </w:rPr>
        <w:t xml:space="preserve">. Priemer pre EÚ predstavuje </w:t>
      </w:r>
      <w:r w:rsidR="0075748B" w:rsidRPr="00F61303">
        <w:rPr>
          <w:rFonts w:asciiTheme="minorHAnsi" w:eastAsia="Times New Roman" w:hAnsiTheme="minorHAnsi" w:cstheme="minorHAnsi"/>
          <w:iCs/>
          <w:color w:val="000000"/>
          <w:szCs w:val="24"/>
          <w:lang w:eastAsia="en-GB"/>
        </w:rPr>
        <w:t xml:space="preserve">cca </w:t>
      </w:r>
      <w:r w:rsidRPr="00F61303">
        <w:rPr>
          <w:rFonts w:asciiTheme="minorHAnsi" w:eastAsia="Times New Roman" w:hAnsiTheme="minorHAnsi" w:cstheme="minorHAnsi"/>
          <w:iCs/>
          <w:color w:val="000000"/>
          <w:szCs w:val="24"/>
          <w:lang w:eastAsia="en-GB"/>
        </w:rPr>
        <w:t>36</w:t>
      </w:r>
      <w:r w:rsidR="0002066C"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w:t>
      </w:r>
      <w:r w:rsidR="00215B84" w:rsidRPr="00F61303">
        <w:rPr>
          <w:rFonts w:asciiTheme="minorHAnsi" w:eastAsia="Times New Roman" w:hAnsiTheme="minorHAnsi" w:cstheme="minorHAnsi"/>
          <w:iCs/>
          <w:color w:val="000000"/>
          <w:szCs w:val="24"/>
          <w:lang w:eastAsia="en-GB"/>
        </w:rPr>
        <w:t>,</w:t>
      </w:r>
      <w:r w:rsidRPr="00F61303">
        <w:rPr>
          <w:rFonts w:asciiTheme="minorHAnsi" w:eastAsia="Times New Roman" w:hAnsiTheme="minorHAnsi" w:cstheme="minorHAnsi"/>
          <w:iCs/>
          <w:color w:val="000000"/>
          <w:szCs w:val="24"/>
          <w:lang w:eastAsia="en-GB"/>
        </w:rPr>
        <w:t xml:space="preserve"> na Slovensku je to 40</w:t>
      </w:r>
      <w:r w:rsidR="0002066C"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a v Poľsku 4</w:t>
      </w:r>
      <w:r w:rsidR="0075748B" w:rsidRPr="00F61303">
        <w:rPr>
          <w:rFonts w:asciiTheme="minorHAnsi" w:eastAsia="Times New Roman" w:hAnsiTheme="minorHAnsi" w:cstheme="minorHAnsi"/>
          <w:iCs/>
          <w:color w:val="000000"/>
          <w:szCs w:val="24"/>
          <w:lang w:eastAsia="en-GB"/>
        </w:rPr>
        <w:t>1</w:t>
      </w:r>
      <w:r w:rsidR="0002066C"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w:t>
      </w:r>
      <w:r w:rsidR="003B040F" w:rsidRPr="00F61303">
        <w:rPr>
          <w:rFonts w:asciiTheme="minorHAnsi" w:eastAsia="Times New Roman" w:hAnsiTheme="minorHAnsi" w:cstheme="minorHAnsi"/>
          <w:iCs/>
          <w:color w:val="000000"/>
          <w:szCs w:val="24"/>
          <w:lang w:eastAsia="en-GB"/>
        </w:rPr>
        <w:t xml:space="preserve"> Z tohto dôvodu je potrebné popularizovať a šíriť </w:t>
      </w:r>
      <w:r w:rsidR="00B70C0E" w:rsidRPr="00F61303">
        <w:rPr>
          <w:rFonts w:asciiTheme="minorHAnsi" w:eastAsia="Times New Roman" w:hAnsiTheme="minorHAnsi" w:cstheme="minorHAnsi"/>
          <w:iCs/>
          <w:color w:val="000000"/>
          <w:szCs w:val="24"/>
          <w:lang w:eastAsia="en-GB"/>
        </w:rPr>
        <w:t xml:space="preserve">myšlienku </w:t>
      </w:r>
      <w:r w:rsidR="00D57985" w:rsidRPr="00F61303">
        <w:rPr>
          <w:rFonts w:asciiTheme="minorHAnsi" w:eastAsia="Times New Roman" w:hAnsiTheme="minorHAnsi" w:cstheme="minorHAnsi"/>
          <w:iCs/>
          <w:color w:val="000000"/>
          <w:szCs w:val="24"/>
          <w:lang w:eastAsia="en-GB"/>
        </w:rPr>
        <w:t xml:space="preserve">modelu </w:t>
      </w:r>
      <w:r w:rsidR="003B040F" w:rsidRPr="00F61303">
        <w:rPr>
          <w:rFonts w:asciiTheme="minorHAnsi" w:eastAsia="Times New Roman" w:hAnsiTheme="minorHAnsi" w:cstheme="minorHAnsi"/>
          <w:iCs/>
          <w:color w:val="000000"/>
          <w:szCs w:val="24"/>
          <w:lang w:eastAsia="en-GB"/>
        </w:rPr>
        <w:t>obehového hospodárstva.</w:t>
      </w:r>
    </w:p>
    <w:p w14:paraId="3BFDF5A2" w14:textId="41E641F9" w:rsidR="006C1003" w:rsidRPr="00F61303" w:rsidRDefault="006C1003" w:rsidP="00F61303">
      <w:pPr>
        <w:spacing w:after="120"/>
        <w:rPr>
          <w:rFonts w:asciiTheme="minorHAnsi" w:eastAsia="Times New Roman" w:hAnsiTheme="minorHAnsi" w:cstheme="minorHAnsi"/>
          <w:b/>
          <w:iCs/>
          <w:color w:val="000000"/>
          <w:szCs w:val="24"/>
          <w:lang w:eastAsia="en-GB"/>
        </w:rPr>
      </w:pPr>
      <w:r w:rsidRPr="00F61303">
        <w:rPr>
          <w:rFonts w:asciiTheme="minorHAnsi" w:eastAsia="Times New Roman" w:hAnsiTheme="minorHAnsi" w:cstheme="minorHAnsi"/>
          <w:b/>
          <w:iCs/>
          <w:color w:val="000000"/>
          <w:szCs w:val="24"/>
          <w:lang w:eastAsia="en-GB"/>
        </w:rPr>
        <w:t xml:space="preserve">Dôsledky </w:t>
      </w:r>
      <w:r w:rsidR="00155382" w:rsidRPr="00F61303">
        <w:rPr>
          <w:rFonts w:asciiTheme="minorHAnsi" w:eastAsia="Times New Roman" w:hAnsiTheme="minorHAnsi" w:cstheme="minorHAnsi"/>
          <w:b/>
          <w:iCs/>
          <w:color w:val="000000"/>
          <w:szCs w:val="24"/>
          <w:lang w:eastAsia="en-GB"/>
        </w:rPr>
        <w:t xml:space="preserve">zmeny </w:t>
      </w:r>
      <w:r w:rsidRPr="00F61303">
        <w:rPr>
          <w:rFonts w:asciiTheme="minorHAnsi" w:eastAsia="Times New Roman" w:hAnsiTheme="minorHAnsi" w:cstheme="minorHAnsi"/>
          <w:b/>
          <w:iCs/>
          <w:color w:val="000000"/>
          <w:szCs w:val="24"/>
          <w:lang w:eastAsia="en-GB"/>
        </w:rPr>
        <w:t>klímy a krízové riadenie</w:t>
      </w:r>
    </w:p>
    <w:p w14:paraId="18C519AD" w14:textId="517B8C88" w:rsidR="006C1003" w:rsidRPr="00F61303" w:rsidRDefault="005842C1"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Meteorologické a</w:t>
      </w:r>
      <w:r w:rsidR="00692A5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hydrologické podmienky </w:t>
      </w:r>
      <w:r w:rsidR="00520589"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dynamicky</w:t>
      </w:r>
      <w:r w:rsidR="00520589"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sa meniace </w:t>
      </w:r>
      <w:r w:rsidR="00155382" w:rsidRPr="00F61303">
        <w:rPr>
          <w:rFonts w:asciiTheme="minorHAnsi" w:eastAsia="Times New Roman" w:hAnsiTheme="minorHAnsi" w:cstheme="minorHAnsi"/>
          <w:iCs/>
          <w:color w:val="000000"/>
          <w:szCs w:val="24"/>
          <w:lang w:eastAsia="en-GB"/>
        </w:rPr>
        <w:t xml:space="preserve">v dôsledku pokračujúcej zmeny </w:t>
      </w:r>
      <w:r w:rsidRPr="00F61303">
        <w:rPr>
          <w:rFonts w:asciiTheme="minorHAnsi" w:eastAsia="Times New Roman" w:hAnsiTheme="minorHAnsi" w:cstheme="minorHAnsi"/>
          <w:iCs/>
          <w:color w:val="000000"/>
          <w:szCs w:val="24"/>
          <w:lang w:eastAsia="en-GB"/>
        </w:rPr>
        <w:t xml:space="preserve">klímy </w:t>
      </w:r>
      <w:r w:rsidR="00313FFE"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spôsobujú o. i. obdobia sucha postihujúce predovšetkým severnú (poľskú) časť </w:t>
      </w:r>
      <w:r w:rsidR="008C2B2C">
        <w:rPr>
          <w:rFonts w:asciiTheme="minorHAnsi" w:hAnsiTheme="minorHAnsi" w:cstheme="minorHAnsi"/>
          <w:szCs w:val="24"/>
        </w:rPr>
        <w:t>PO</w:t>
      </w:r>
      <w:r w:rsidR="00695E40" w:rsidRPr="00F61303">
        <w:rPr>
          <w:rFonts w:asciiTheme="minorHAnsi" w:hAnsiTheme="minorHAnsi" w:cstheme="minorHAnsi"/>
          <w:szCs w:val="24"/>
        </w:rPr>
        <w:t xml:space="preserve"> </w:t>
      </w:r>
      <w:r w:rsidR="00262FE4" w:rsidRPr="00F61303">
        <w:rPr>
          <w:rFonts w:asciiTheme="minorHAnsi" w:hAnsiTheme="minorHAnsi" w:cstheme="minorHAnsi"/>
          <w:szCs w:val="24"/>
        </w:rPr>
        <w:t>ako</w:t>
      </w:r>
      <w:r w:rsidR="001B5575" w:rsidRPr="00F61303">
        <w:rPr>
          <w:rFonts w:asciiTheme="minorHAnsi" w:hAnsiTheme="minorHAnsi" w:cstheme="minorHAnsi"/>
          <w:szCs w:val="24"/>
        </w:rPr>
        <w:t xml:space="preserve"> </w:t>
      </w:r>
      <w:r w:rsidR="00455181" w:rsidRPr="00F61303">
        <w:rPr>
          <w:rFonts w:asciiTheme="minorHAnsi" w:hAnsiTheme="minorHAnsi" w:cstheme="minorHAnsi"/>
          <w:szCs w:val="24"/>
        </w:rPr>
        <w:t>aj</w:t>
      </w:r>
      <w:r w:rsidR="00B70C0E" w:rsidRPr="00F61303">
        <w:rPr>
          <w:rFonts w:asciiTheme="minorHAnsi" w:hAnsiTheme="minorHAnsi" w:cstheme="minorHAnsi"/>
          <w:szCs w:val="24"/>
        </w:rPr>
        <w:t xml:space="preserve"> </w:t>
      </w:r>
      <w:r w:rsidR="00695E40" w:rsidRPr="00F61303">
        <w:rPr>
          <w:rFonts w:asciiTheme="minorHAnsi" w:hAnsiTheme="minorHAnsi" w:cstheme="minorHAnsi"/>
          <w:szCs w:val="24"/>
        </w:rPr>
        <w:t>požiare</w:t>
      </w:r>
      <w:r w:rsidRPr="00F61303">
        <w:rPr>
          <w:rFonts w:asciiTheme="minorHAnsi" w:eastAsia="Times New Roman" w:hAnsiTheme="minorHAnsi" w:cstheme="minorHAnsi"/>
          <w:iCs/>
          <w:color w:val="000000"/>
          <w:szCs w:val="24"/>
          <w:lang w:eastAsia="en-GB"/>
        </w:rPr>
        <w:t>. V</w:t>
      </w:r>
      <w:r w:rsidR="00692A5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dôsledku prudkých zrážok,</w:t>
      </w:r>
      <w:r w:rsidR="00692A5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najmä tzv. prívalových dažďov, sa v</w:t>
      </w:r>
      <w:r w:rsidR="0075748B" w:rsidRPr="00F61303">
        <w:rPr>
          <w:rFonts w:asciiTheme="minorHAnsi" w:eastAsia="Times New Roman" w:hAnsiTheme="minorHAnsi" w:cstheme="minorHAnsi"/>
          <w:iCs/>
          <w:color w:val="000000"/>
          <w:szCs w:val="24"/>
          <w:lang w:eastAsia="en-GB"/>
        </w:rPr>
        <w:t xml:space="preserve"> určitých obdobiach v </w:t>
      </w:r>
      <w:r w:rsidRPr="00F61303">
        <w:rPr>
          <w:rFonts w:asciiTheme="minorHAnsi" w:eastAsia="Times New Roman" w:hAnsiTheme="minorHAnsi" w:cstheme="minorHAnsi"/>
          <w:iCs/>
          <w:color w:val="000000"/>
          <w:szCs w:val="24"/>
          <w:lang w:eastAsia="en-GB"/>
        </w:rPr>
        <w:t>povodiach horských riek nebezpečne zvyšuje hladina vody. Výsledkom</w:t>
      </w:r>
      <w:r w:rsidR="003318AF" w:rsidRPr="00F61303">
        <w:rPr>
          <w:rFonts w:asciiTheme="minorHAnsi" w:eastAsia="Times New Roman" w:hAnsiTheme="minorHAnsi" w:cstheme="minorHAnsi"/>
          <w:iCs/>
          <w:color w:val="000000"/>
          <w:szCs w:val="24"/>
          <w:lang w:eastAsia="en-GB"/>
        </w:rPr>
        <w:t xml:space="preserve"> </w:t>
      </w:r>
      <w:r w:rsidR="006C1003" w:rsidRPr="00F61303">
        <w:rPr>
          <w:rFonts w:asciiTheme="minorHAnsi" w:eastAsia="Times New Roman" w:hAnsiTheme="minorHAnsi" w:cstheme="minorHAnsi"/>
          <w:iCs/>
          <w:color w:val="000000"/>
          <w:szCs w:val="24"/>
          <w:lang w:eastAsia="en-GB"/>
        </w:rPr>
        <w:t>sú záplavy a</w:t>
      </w:r>
      <w:r w:rsidR="00692A5A" w:rsidRPr="00F61303">
        <w:rPr>
          <w:rFonts w:asciiTheme="minorHAnsi" w:eastAsia="Times New Roman" w:hAnsiTheme="minorHAnsi" w:cstheme="minorHAnsi"/>
          <w:iCs/>
          <w:color w:val="000000"/>
          <w:szCs w:val="24"/>
          <w:lang w:eastAsia="en-GB"/>
        </w:rPr>
        <w:t xml:space="preserve"> </w:t>
      </w:r>
      <w:r w:rsidR="006C1003" w:rsidRPr="00F61303">
        <w:rPr>
          <w:rFonts w:asciiTheme="minorHAnsi" w:eastAsia="Times New Roman" w:hAnsiTheme="minorHAnsi" w:cstheme="minorHAnsi"/>
          <w:iCs/>
          <w:color w:val="000000"/>
          <w:szCs w:val="24"/>
          <w:lang w:eastAsia="en-GB"/>
        </w:rPr>
        <w:t xml:space="preserve">povodne. </w:t>
      </w:r>
      <w:r w:rsidR="00BC6105" w:rsidRPr="00F61303">
        <w:rPr>
          <w:rFonts w:asciiTheme="minorHAnsi" w:eastAsia="Times New Roman" w:hAnsiTheme="minorHAnsi" w:cstheme="minorHAnsi"/>
          <w:iCs/>
          <w:color w:val="000000"/>
          <w:szCs w:val="24"/>
          <w:lang w:eastAsia="en-GB"/>
        </w:rPr>
        <w:t>Zastaraná</w:t>
      </w:r>
      <w:r w:rsidR="00D62373" w:rsidRPr="00F61303">
        <w:rPr>
          <w:rFonts w:asciiTheme="minorHAnsi" w:eastAsia="Times New Roman" w:hAnsiTheme="minorHAnsi" w:cstheme="minorHAnsi"/>
          <w:iCs/>
          <w:color w:val="000000"/>
          <w:szCs w:val="24"/>
          <w:lang w:eastAsia="en-GB"/>
        </w:rPr>
        <w:t xml:space="preserve"> </w:t>
      </w:r>
      <w:r w:rsidR="006C1003" w:rsidRPr="00F61303">
        <w:rPr>
          <w:rFonts w:asciiTheme="minorHAnsi" w:eastAsia="Times New Roman" w:hAnsiTheme="minorHAnsi" w:cstheme="minorHAnsi"/>
          <w:iCs/>
          <w:color w:val="000000"/>
          <w:szCs w:val="24"/>
          <w:lang w:eastAsia="en-GB"/>
        </w:rPr>
        <w:t>hydrotechnická infraštruktúra a</w:t>
      </w:r>
      <w:r w:rsidR="00692A5A" w:rsidRPr="00F61303">
        <w:rPr>
          <w:rFonts w:asciiTheme="minorHAnsi" w:eastAsia="Times New Roman" w:hAnsiTheme="minorHAnsi" w:cstheme="minorHAnsi"/>
          <w:iCs/>
          <w:color w:val="000000"/>
          <w:szCs w:val="24"/>
          <w:lang w:eastAsia="en-GB"/>
        </w:rPr>
        <w:t xml:space="preserve"> </w:t>
      </w:r>
      <w:r w:rsidR="006C1003" w:rsidRPr="00F61303">
        <w:rPr>
          <w:rFonts w:asciiTheme="minorHAnsi" w:eastAsia="Times New Roman" w:hAnsiTheme="minorHAnsi" w:cstheme="minorHAnsi"/>
          <w:iCs/>
          <w:color w:val="000000"/>
          <w:szCs w:val="24"/>
          <w:lang w:eastAsia="en-GB"/>
        </w:rPr>
        <w:t xml:space="preserve">nedostatočné možnosti </w:t>
      </w:r>
      <w:r w:rsidR="006554F6" w:rsidRPr="00F61303">
        <w:rPr>
          <w:rFonts w:asciiTheme="minorHAnsi" w:eastAsia="Times New Roman" w:hAnsiTheme="minorHAnsi" w:cstheme="minorHAnsi"/>
          <w:iCs/>
          <w:color w:val="000000"/>
          <w:szCs w:val="24"/>
          <w:lang w:eastAsia="en-GB"/>
        </w:rPr>
        <w:t xml:space="preserve">zachytávania </w:t>
      </w:r>
      <w:r w:rsidR="006C1003" w:rsidRPr="00F61303">
        <w:rPr>
          <w:rFonts w:asciiTheme="minorHAnsi" w:eastAsia="Times New Roman" w:hAnsiTheme="minorHAnsi" w:cstheme="minorHAnsi"/>
          <w:iCs/>
          <w:color w:val="000000"/>
          <w:szCs w:val="24"/>
          <w:lang w:eastAsia="en-GB"/>
        </w:rPr>
        <w:t xml:space="preserve">vody </w:t>
      </w:r>
      <w:r w:rsidR="0024537D" w:rsidRPr="00F61303">
        <w:rPr>
          <w:rFonts w:asciiTheme="minorHAnsi" w:eastAsia="Times New Roman" w:hAnsiTheme="minorHAnsi" w:cstheme="minorHAnsi"/>
          <w:iCs/>
          <w:color w:val="000000"/>
          <w:szCs w:val="24"/>
          <w:lang w:eastAsia="en-GB"/>
        </w:rPr>
        <w:t xml:space="preserve">obmedzujú </w:t>
      </w:r>
      <w:r w:rsidR="006C1003" w:rsidRPr="00F61303">
        <w:rPr>
          <w:rFonts w:asciiTheme="minorHAnsi" w:eastAsia="Times New Roman" w:hAnsiTheme="minorHAnsi" w:cstheme="minorHAnsi"/>
          <w:iCs/>
          <w:color w:val="000000"/>
          <w:szCs w:val="24"/>
          <w:lang w:eastAsia="en-GB"/>
        </w:rPr>
        <w:t>účinné predchádzanie týmto javom.</w:t>
      </w:r>
    </w:p>
    <w:p w14:paraId="5C76C2CF" w14:textId="1C3BC4D1" w:rsidR="006C1003" w:rsidRDefault="006C1003"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V</w:t>
      </w:r>
      <w:r w:rsidR="00692A5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Poľsku a na Slovensku sú systémy krízového </w:t>
      </w:r>
      <w:r w:rsidR="005842C1" w:rsidRPr="00F61303">
        <w:rPr>
          <w:rFonts w:asciiTheme="minorHAnsi" w:eastAsia="Times New Roman" w:hAnsiTheme="minorHAnsi" w:cstheme="minorHAnsi"/>
          <w:iCs/>
          <w:color w:val="000000"/>
          <w:szCs w:val="24"/>
          <w:lang w:eastAsia="en-GB"/>
        </w:rPr>
        <w:t xml:space="preserve">riadenia odlišné. Rozdiely </w:t>
      </w:r>
      <w:r w:rsidRPr="00F61303">
        <w:rPr>
          <w:rFonts w:asciiTheme="minorHAnsi" w:eastAsia="Times New Roman" w:hAnsiTheme="minorHAnsi" w:cstheme="minorHAnsi"/>
          <w:iCs/>
          <w:color w:val="000000"/>
          <w:szCs w:val="24"/>
          <w:lang w:eastAsia="en-GB"/>
        </w:rPr>
        <w:t>sa týkajú o.</w:t>
      </w:r>
      <w:r w:rsidR="00692A5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i. predpisov a</w:t>
      </w:r>
      <w:r w:rsidR="00692A5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právomoc</w:t>
      </w:r>
      <w:r w:rsidR="00E43D6F" w:rsidRPr="00F61303">
        <w:rPr>
          <w:rFonts w:asciiTheme="minorHAnsi" w:eastAsia="Times New Roman" w:hAnsiTheme="minorHAnsi" w:cstheme="minorHAnsi"/>
          <w:iCs/>
          <w:color w:val="000000"/>
          <w:szCs w:val="24"/>
          <w:lang w:eastAsia="en-GB"/>
        </w:rPr>
        <w:t>í</w:t>
      </w:r>
      <w:r w:rsidRPr="00F61303">
        <w:rPr>
          <w:rFonts w:asciiTheme="minorHAnsi" w:eastAsia="Times New Roman" w:hAnsiTheme="minorHAnsi" w:cstheme="minorHAnsi"/>
          <w:iCs/>
          <w:color w:val="000000"/>
          <w:szCs w:val="24"/>
          <w:lang w:eastAsia="en-GB"/>
        </w:rPr>
        <w:t xml:space="preserve"> </w:t>
      </w:r>
      <w:r w:rsidRPr="00F61303">
        <w:rPr>
          <w:rFonts w:asciiTheme="minorHAnsi" w:eastAsia="Calibri" w:hAnsiTheme="minorHAnsi" w:cstheme="minorHAnsi"/>
          <w:szCs w:val="24"/>
          <w:lang w:eastAsia="pl-PL"/>
        </w:rPr>
        <w:t>v oblasti ochrany obyvateľstva a</w:t>
      </w:r>
      <w:r w:rsidR="007F4DBB" w:rsidRPr="00F61303">
        <w:rPr>
          <w:rFonts w:asciiTheme="minorHAnsi" w:eastAsia="Calibri" w:hAnsiTheme="minorHAnsi" w:cstheme="minorHAnsi"/>
          <w:szCs w:val="24"/>
          <w:lang w:eastAsia="pl-PL"/>
        </w:rPr>
        <w:t xml:space="preserve"> krízového </w:t>
      </w:r>
      <w:r w:rsidRPr="00F61303">
        <w:rPr>
          <w:rFonts w:asciiTheme="minorHAnsi" w:eastAsia="Calibri" w:hAnsiTheme="minorHAnsi" w:cstheme="minorHAnsi"/>
          <w:szCs w:val="24"/>
          <w:lang w:eastAsia="pl-PL"/>
        </w:rPr>
        <w:t>riadenia v prípade živelných pohrôm</w:t>
      </w:r>
      <w:r w:rsidRPr="00F61303">
        <w:rPr>
          <w:rFonts w:asciiTheme="minorHAnsi" w:eastAsia="Times New Roman" w:hAnsiTheme="minorHAnsi" w:cstheme="minorHAnsi"/>
          <w:iCs/>
          <w:color w:val="000000"/>
          <w:szCs w:val="24"/>
          <w:lang w:eastAsia="en-GB"/>
        </w:rPr>
        <w:t>. Nesúlad predpisov znižuje výkonnosť a</w:t>
      </w:r>
      <w:r w:rsidR="00221CD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predlžuje čas reakcie záchranných zložiek počas spoločných zásahov v</w:t>
      </w:r>
      <w:r w:rsidR="00692A5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krízových situáci</w:t>
      </w:r>
      <w:r w:rsidR="00E24116" w:rsidRPr="00F61303">
        <w:rPr>
          <w:rFonts w:asciiTheme="minorHAnsi" w:eastAsia="Times New Roman" w:hAnsiTheme="minorHAnsi" w:cstheme="minorHAnsi"/>
          <w:iCs/>
          <w:color w:val="000000"/>
          <w:szCs w:val="24"/>
          <w:lang w:eastAsia="en-GB"/>
        </w:rPr>
        <w:t>ách</w:t>
      </w:r>
      <w:r w:rsidRPr="00F61303">
        <w:rPr>
          <w:rFonts w:asciiTheme="minorHAnsi" w:eastAsia="Times New Roman" w:hAnsiTheme="minorHAnsi" w:cstheme="minorHAnsi"/>
          <w:iCs/>
          <w:color w:val="000000"/>
          <w:szCs w:val="24"/>
          <w:lang w:eastAsia="en-GB"/>
        </w:rPr>
        <w:t>.</w:t>
      </w:r>
    </w:p>
    <w:p w14:paraId="531C6B8B" w14:textId="76CBA79F" w:rsidR="006C1003" w:rsidRPr="00F61303" w:rsidRDefault="006C1003" w:rsidP="00F61303">
      <w:pPr>
        <w:spacing w:after="120"/>
        <w:rPr>
          <w:rFonts w:asciiTheme="minorHAnsi" w:hAnsiTheme="minorHAnsi" w:cstheme="minorHAnsi"/>
          <w:b/>
          <w:szCs w:val="24"/>
        </w:rPr>
      </w:pPr>
      <w:r w:rsidRPr="00F61303">
        <w:rPr>
          <w:rFonts w:asciiTheme="minorHAnsi" w:hAnsiTheme="minorHAnsi" w:cstheme="minorHAnsi"/>
          <w:b/>
          <w:szCs w:val="24"/>
        </w:rPr>
        <w:t>K najväčším výzvam v</w:t>
      </w:r>
      <w:r w:rsidR="00692A5A" w:rsidRPr="00F61303">
        <w:rPr>
          <w:rFonts w:asciiTheme="minorHAnsi" w:hAnsiTheme="minorHAnsi" w:cstheme="minorHAnsi"/>
          <w:b/>
          <w:szCs w:val="24"/>
        </w:rPr>
        <w:t xml:space="preserve"> </w:t>
      </w:r>
      <w:r w:rsidRPr="00F61303">
        <w:rPr>
          <w:rFonts w:asciiTheme="minorHAnsi" w:hAnsiTheme="minorHAnsi" w:cstheme="minorHAnsi"/>
          <w:b/>
          <w:szCs w:val="24"/>
        </w:rPr>
        <w:t>oblasti životného prostredia patr</w:t>
      </w:r>
      <w:r w:rsidR="00D238EC" w:rsidRPr="00F61303">
        <w:rPr>
          <w:rFonts w:asciiTheme="minorHAnsi" w:hAnsiTheme="minorHAnsi" w:cstheme="minorHAnsi"/>
          <w:b/>
          <w:szCs w:val="24"/>
        </w:rPr>
        <w:t>í</w:t>
      </w:r>
      <w:r w:rsidRPr="00F61303">
        <w:rPr>
          <w:rFonts w:asciiTheme="minorHAnsi" w:hAnsiTheme="minorHAnsi" w:cstheme="minorHAnsi"/>
          <w:b/>
          <w:szCs w:val="24"/>
        </w:rPr>
        <w:t>:</w:t>
      </w:r>
    </w:p>
    <w:p w14:paraId="0456A65D" w14:textId="4EEBF42E" w:rsidR="006C1003" w:rsidRPr="00F61303" w:rsidRDefault="006C1003"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ochrana a</w:t>
      </w:r>
      <w:r w:rsidR="0002066C"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obnova priaznivého stavu druhov a biotopov,</w:t>
      </w:r>
    </w:p>
    <w:p w14:paraId="0B3902B9" w14:textId="0268577B" w:rsidR="006C1003" w:rsidRPr="00F61303" w:rsidRDefault="006C1003"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udržanie prepojení </w:t>
      </w:r>
      <w:r w:rsidR="00E24116" w:rsidRPr="00F61303">
        <w:rPr>
          <w:rFonts w:asciiTheme="minorHAnsi" w:eastAsia="Times New Roman" w:hAnsiTheme="minorHAnsi" w:cstheme="minorHAnsi"/>
          <w:color w:val="000000"/>
          <w:szCs w:val="24"/>
          <w:lang w:eastAsia="en-GB"/>
        </w:rPr>
        <w:t>a</w:t>
      </w:r>
      <w:r w:rsidR="00C13A4C" w:rsidRPr="00F61303">
        <w:rPr>
          <w:rFonts w:asciiTheme="minorHAnsi" w:eastAsia="Times New Roman" w:hAnsiTheme="minorHAnsi" w:cstheme="minorHAnsi"/>
          <w:color w:val="000000"/>
          <w:szCs w:val="24"/>
          <w:lang w:eastAsia="en-GB"/>
        </w:rPr>
        <w:t xml:space="preserve"> zachovanie spojitosti </w:t>
      </w:r>
      <w:r w:rsidRPr="00F61303">
        <w:rPr>
          <w:rFonts w:asciiTheme="minorHAnsi" w:eastAsia="Times New Roman" w:hAnsiTheme="minorHAnsi" w:cstheme="minorHAnsi"/>
          <w:color w:val="000000"/>
          <w:szCs w:val="24"/>
          <w:lang w:eastAsia="en-GB"/>
        </w:rPr>
        <w:t>eko</w:t>
      </w:r>
      <w:r w:rsidR="00DF3FC5" w:rsidRPr="00F61303">
        <w:rPr>
          <w:rFonts w:asciiTheme="minorHAnsi" w:eastAsia="Times New Roman" w:hAnsiTheme="minorHAnsi" w:cstheme="minorHAnsi"/>
          <w:color w:val="000000"/>
          <w:szCs w:val="24"/>
          <w:lang w:eastAsia="en-GB"/>
        </w:rPr>
        <w:t xml:space="preserve">logických </w:t>
      </w:r>
      <w:r w:rsidRPr="00F61303">
        <w:rPr>
          <w:rFonts w:asciiTheme="minorHAnsi" w:eastAsia="Times New Roman" w:hAnsiTheme="minorHAnsi" w:cstheme="minorHAnsi"/>
          <w:color w:val="000000"/>
          <w:szCs w:val="24"/>
          <w:lang w:eastAsia="en-GB"/>
        </w:rPr>
        <w:t>koridorov,</w:t>
      </w:r>
    </w:p>
    <w:p w14:paraId="252A2AE1" w14:textId="722E0290" w:rsidR="006C1003" w:rsidRPr="00F61303" w:rsidRDefault="006C1003"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environmentálne vzdelávanie a</w:t>
      </w:r>
      <w:r w:rsidR="0002066C"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propagácia aktivít zameraných na zlepšenie stavu životného prostredia,</w:t>
      </w:r>
    </w:p>
    <w:p w14:paraId="5DBBD201" w14:textId="3389F7FA" w:rsidR="0024537D" w:rsidRPr="00F61303" w:rsidRDefault="0024537D"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stimulácia efektívnej spolupráce záchranných zložiek a</w:t>
      </w:r>
      <w:r w:rsidR="0002066C"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 xml:space="preserve">zmierňovanie dôsledkov </w:t>
      </w:r>
      <w:r w:rsidR="00E24116" w:rsidRPr="00F61303">
        <w:rPr>
          <w:rFonts w:asciiTheme="minorHAnsi" w:eastAsia="Times New Roman" w:hAnsiTheme="minorHAnsi" w:cstheme="minorHAnsi"/>
          <w:color w:val="000000"/>
          <w:szCs w:val="24"/>
          <w:lang w:eastAsia="en-GB"/>
        </w:rPr>
        <w:t xml:space="preserve">zmeny </w:t>
      </w:r>
      <w:r w:rsidRPr="00F61303">
        <w:rPr>
          <w:rFonts w:asciiTheme="minorHAnsi" w:eastAsia="Times New Roman" w:hAnsiTheme="minorHAnsi" w:cstheme="minorHAnsi"/>
          <w:color w:val="000000"/>
          <w:szCs w:val="24"/>
          <w:lang w:eastAsia="en-GB"/>
        </w:rPr>
        <w:t>klímy,</w:t>
      </w:r>
    </w:p>
    <w:p w14:paraId="09744928" w14:textId="77F0AAA6" w:rsidR="0024537D" w:rsidRPr="00F61303" w:rsidRDefault="0024537D"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zlepšenie stavu životného prostredia, </w:t>
      </w:r>
      <w:r w:rsidR="00286399" w:rsidRPr="00F61303">
        <w:rPr>
          <w:rFonts w:asciiTheme="minorHAnsi" w:eastAsia="Times New Roman" w:hAnsiTheme="minorHAnsi" w:cstheme="minorHAnsi"/>
          <w:color w:val="000000"/>
          <w:szCs w:val="24"/>
          <w:lang w:eastAsia="en-GB"/>
        </w:rPr>
        <w:t>najmä ovzdušia a</w:t>
      </w:r>
      <w:r w:rsidR="0002066C" w:rsidRPr="00F61303">
        <w:rPr>
          <w:rFonts w:asciiTheme="minorHAnsi" w:eastAsia="Times New Roman" w:hAnsiTheme="minorHAnsi" w:cstheme="minorHAnsi"/>
          <w:color w:val="000000"/>
          <w:szCs w:val="24"/>
          <w:lang w:eastAsia="en-GB"/>
        </w:rPr>
        <w:t xml:space="preserve"> </w:t>
      </w:r>
      <w:r w:rsidR="00286399" w:rsidRPr="00F61303">
        <w:rPr>
          <w:rFonts w:asciiTheme="minorHAnsi" w:eastAsia="Times New Roman" w:hAnsiTheme="minorHAnsi" w:cstheme="minorHAnsi"/>
          <w:color w:val="000000"/>
          <w:szCs w:val="24"/>
          <w:lang w:eastAsia="en-GB"/>
        </w:rPr>
        <w:t>povrchových vôd</w:t>
      </w:r>
      <w:r w:rsidRPr="00F61303">
        <w:rPr>
          <w:rFonts w:asciiTheme="minorHAnsi" w:eastAsia="Times New Roman" w:hAnsiTheme="minorHAnsi" w:cstheme="minorHAnsi"/>
          <w:color w:val="000000"/>
          <w:szCs w:val="24"/>
          <w:lang w:eastAsia="en-GB"/>
        </w:rPr>
        <w:t xml:space="preserve"> </w:t>
      </w:r>
      <w:r w:rsidR="007C594F" w:rsidRPr="00F61303">
        <w:rPr>
          <w:rFonts w:asciiTheme="minorHAnsi" w:eastAsia="Times New Roman" w:hAnsiTheme="minorHAnsi" w:cstheme="minorHAnsi"/>
          <w:color w:val="000000"/>
          <w:szCs w:val="24"/>
          <w:lang w:eastAsia="en-GB"/>
        </w:rPr>
        <w:t xml:space="preserve">investíciami </w:t>
      </w:r>
      <w:r w:rsidRPr="00F61303">
        <w:rPr>
          <w:rFonts w:asciiTheme="minorHAnsi" w:eastAsia="Times New Roman" w:hAnsiTheme="minorHAnsi" w:cstheme="minorHAnsi"/>
          <w:color w:val="000000"/>
          <w:szCs w:val="24"/>
          <w:lang w:eastAsia="en-GB"/>
        </w:rPr>
        <w:t>do infraštruktúry.</w:t>
      </w:r>
    </w:p>
    <w:p w14:paraId="34E50716" w14:textId="77777777" w:rsidR="00E24116" w:rsidRPr="00F61303" w:rsidRDefault="00E24116" w:rsidP="00F61303">
      <w:pPr>
        <w:spacing w:after="120"/>
        <w:rPr>
          <w:rFonts w:asciiTheme="minorHAnsi" w:eastAsia="Times New Roman" w:hAnsiTheme="minorHAnsi" w:cstheme="minorHAnsi"/>
          <w:b/>
          <w:bCs/>
          <w:iCs/>
          <w:color w:val="000000"/>
          <w:szCs w:val="24"/>
          <w:lang w:eastAsia="en-GB"/>
        </w:rPr>
      </w:pPr>
    </w:p>
    <w:p w14:paraId="727DCEA1" w14:textId="5AE70020" w:rsidR="006D1014" w:rsidRPr="00F61303" w:rsidRDefault="006D1014" w:rsidP="00F61303">
      <w:pPr>
        <w:spacing w:after="120"/>
        <w:rPr>
          <w:rFonts w:asciiTheme="minorHAnsi" w:eastAsia="Times New Roman" w:hAnsiTheme="minorHAnsi" w:cstheme="minorHAnsi"/>
          <w:b/>
          <w:bCs/>
          <w:iCs/>
          <w:color w:val="000000"/>
          <w:sz w:val="28"/>
          <w:szCs w:val="28"/>
          <w:lang w:eastAsia="en-GB"/>
        </w:rPr>
      </w:pPr>
      <w:r w:rsidRPr="00F61303">
        <w:rPr>
          <w:rFonts w:asciiTheme="minorHAnsi" w:eastAsia="Times New Roman" w:hAnsiTheme="minorHAnsi" w:cstheme="minorHAnsi"/>
          <w:b/>
          <w:bCs/>
          <w:iCs/>
          <w:color w:val="000000"/>
          <w:sz w:val="28"/>
          <w:szCs w:val="28"/>
          <w:lang w:eastAsia="en-GB"/>
        </w:rPr>
        <w:t>Doprava a</w:t>
      </w:r>
      <w:r w:rsidR="00262FE4" w:rsidRPr="00F61303">
        <w:rPr>
          <w:rFonts w:asciiTheme="minorHAnsi" w:eastAsia="Times New Roman" w:hAnsiTheme="minorHAnsi" w:cstheme="minorHAnsi"/>
          <w:b/>
          <w:bCs/>
          <w:iCs/>
          <w:color w:val="000000"/>
          <w:sz w:val="28"/>
          <w:szCs w:val="28"/>
          <w:lang w:eastAsia="en-GB"/>
        </w:rPr>
        <w:t> </w:t>
      </w:r>
      <w:r w:rsidRPr="00F61303">
        <w:rPr>
          <w:rFonts w:asciiTheme="minorHAnsi" w:eastAsia="Times New Roman" w:hAnsiTheme="minorHAnsi" w:cstheme="minorHAnsi"/>
          <w:b/>
          <w:bCs/>
          <w:iCs/>
          <w:color w:val="000000"/>
          <w:sz w:val="28"/>
          <w:szCs w:val="28"/>
          <w:lang w:eastAsia="en-GB"/>
        </w:rPr>
        <w:t>komunikáci</w:t>
      </w:r>
      <w:r w:rsidR="00262FE4" w:rsidRPr="00F61303">
        <w:rPr>
          <w:rFonts w:asciiTheme="minorHAnsi" w:eastAsia="Times New Roman" w:hAnsiTheme="minorHAnsi" w:cstheme="minorHAnsi"/>
          <w:b/>
          <w:bCs/>
          <w:iCs/>
          <w:color w:val="000000"/>
          <w:sz w:val="28"/>
          <w:szCs w:val="28"/>
          <w:lang w:eastAsia="en-GB"/>
        </w:rPr>
        <w:t>e</w:t>
      </w:r>
    </w:p>
    <w:p w14:paraId="4A1AEBC7" w14:textId="7A16CFE2" w:rsidR="009C0023" w:rsidRPr="00F61303" w:rsidRDefault="009C0023" w:rsidP="00262FE4">
      <w:pPr>
        <w:spacing w:after="200"/>
        <w:jc w:val="both"/>
        <w:rPr>
          <w:rFonts w:asciiTheme="minorHAnsi" w:eastAsia="Times New Roman" w:hAnsiTheme="minorHAnsi" w:cstheme="minorHAnsi"/>
          <w:iCs/>
          <w:color w:val="000000"/>
          <w:szCs w:val="24"/>
          <w:lang w:eastAsia="en-GB"/>
        </w:rPr>
      </w:pPr>
      <w:r w:rsidRPr="00262FE4">
        <w:rPr>
          <w:rFonts w:ascii="Calibri" w:eastAsia="Times New Roman" w:hAnsi="Calibri" w:cs="Calibri"/>
          <w:iCs/>
          <w:color w:val="000000"/>
          <w:szCs w:val="24"/>
          <w:lang w:eastAsia="en-GB"/>
        </w:rPr>
        <w:t>Doprava a</w:t>
      </w:r>
      <w:r w:rsidR="00262FE4">
        <w:rPr>
          <w:rFonts w:ascii="Calibri" w:eastAsia="Times New Roman" w:hAnsi="Calibri" w:cs="Calibri"/>
          <w:iCs/>
          <w:color w:val="000000"/>
          <w:szCs w:val="24"/>
          <w:lang w:eastAsia="en-GB"/>
        </w:rPr>
        <w:t xml:space="preserve">  </w:t>
      </w:r>
      <w:r w:rsidR="00262FE4" w:rsidRPr="00262FE4">
        <w:rPr>
          <w:rFonts w:ascii="Calibri" w:eastAsia="Times New Roman" w:hAnsi="Calibri" w:cs="Calibri"/>
          <w:iCs/>
          <w:color w:val="000000"/>
          <w:szCs w:val="24"/>
          <w:lang w:eastAsia="en-GB"/>
        </w:rPr>
        <w:t>komunikáci</w:t>
      </w:r>
      <w:r w:rsidR="00262FE4">
        <w:rPr>
          <w:rFonts w:ascii="Calibri" w:eastAsia="Times New Roman" w:hAnsi="Calibri" w:cs="Calibri"/>
          <w:iCs/>
          <w:color w:val="000000"/>
          <w:szCs w:val="24"/>
          <w:lang w:eastAsia="en-GB"/>
        </w:rPr>
        <w:t>e</w:t>
      </w:r>
      <w:r w:rsidR="00262FE4" w:rsidRPr="00262FE4">
        <w:rPr>
          <w:rFonts w:ascii="Calibri" w:eastAsia="Times New Roman" w:hAnsi="Calibri" w:cs="Calibri"/>
          <w:iCs/>
          <w:color w:val="000000"/>
          <w:szCs w:val="24"/>
          <w:lang w:eastAsia="en-GB"/>
        </w:rPr>
        <w:t xml:space="preserve"> </w:t>
      </w:r>
      <w:r w:rsidR="001B5C99" w:rsidRPr="00262FE4">
        <w:rPr>
          <w:rFonts w:ascii="Calibri" w:eastAsia="Times New Roman" w:hAnsi="Calibri" w:cs="Calibri"/>
          <w:iCs/>
          <w:color w:val="000000"/>
          <w:szCs w:val="24"/>
          <w:lang w:eastAsia="en-GB"/>
        </w:rPr>
        <w:t>predstavujú</w:t>
      </w:r>
      <w:r w:rsidRPr="00262FE4">
        <w:rPr>
          <w:rFonts w:ascii="Calibri" w:eastAsia="Times New Roman" w:hAnsi="Calibri" w:cs="Calibri"/>
          <w:iCs/>
          <w:color w:val="000000"/>
          <w:szCs w:val="24"/>
          <w:lang w:eastAsia="en-GB"/>
        </w:rPr>
        <w:t xml:space="preserve"> </w:t>
      </w:r>
      <w:r w:rsidRPr="00F61303">
        <w:rPr>
          <w:rFonts w:asciiTheme="minorHAnsi" w:eastAsia="Times New Roman" w:hAnsiTheme="minorHAnsi" w:cstheme="minorHAnsi"/>
          <w:iCs/>
          <w:color w:val="000000"/>
          <w:szCs w:val="24"/>
          <w:lang w:eastAsia="en-GB"/>
        </w:rPr>
        <w:t>ďalš</w:t>
      </w:r>
      <w:r w:rsidR="001B5C99" w:rsidRPr="00F61303">
        <w:rPr>
          <w:rFonts w:asciiTheme="minorHAnsi" w:eastAsia="Times New Roman" w:hAnsiTheme="minorHAnsi" w:cstheme="minorHAnsi"/>
          <w:iCs/>
          <w:color w:val="000000"/>
          <w:szCs w:val="24"/>
          <w:lang w:eastAsia="en-GB"/>
        </w:rPr>
        <w:t>ie</w:t>
      </w:r>
      <w:r w:rsidRPr="00F61303">
        <w:rPr>
          <w:rFonts w:asciiTheme="minorHAnsi" w:eastAsia="Times New Roman" w:hAnsiTheme="minorHAnsi" w:cstheme="minorHAnsi"/>
          <w:iCs/>
          <w:color w:val="000000"/>
          <w:szCs w:val="24"/>
          <w:lang w:eastAsia="en-GB"/>
        </w:rPr>
        <w:t xml:space="preserve"> </w:t>
      </w:r>
      <w:r w:rsidR="003F4F0A" w:rsidRPr="00F61303">
        <w:rPr>
          <w:rFonts w:asciiTheme="minorHAnsi" w:eastAsia="Times New Roman" w:hAnsiTheme="minorHAnsi" w:cstheme="minorHAnsi"/>
          <w:iCs/>
          <w:color w:val="000000"/>
          <w:szCs w:val="24"/>
          <w:lang w:eastAsia="en-GB"/>
        </w:rPr>
        <w:t xml:space="preserve">mimoriadne </w:t>
      </w:r>
      <w:r w:rsidR="0024537D" w:rsidRPr="00F61303">
        <w:rPr>
          <w:rFonts w:asciiTheme="minorHAnsi" w:eastAsia="Times New Roman" w:hAnsiTheme="minorHAnsi" w:cstheme="minorHAnsi"/>
          <w:iCs/>
          <w:color w:val="000000"/>
          <w:szCs w:val="24"/>
          <w:lang w:eastAsia="en-GB"/>
        </w:rPr>
        <w:t xml:space="preserve">dôležité </w:t>
      </w:r>
      <w:r w:rsidRPr="00F61303">
        <w:rPr>
          <w:rFonts w:asciiTheme="minorHAnsi" w:eastAsia="Times New Roman" w:hAnsiTheme="minorHAnsi" w:cstheme="minorHAnsi"/>
          <w:iCs/>
          <w:color w:val="000000"/>
          <w:szCs w:val="24"/>
          <w:lang w:eastAsia="en-GB"/>
        </w:rPr>
        <w:t>tém</w:t>
      </w:r>
      <w:r w:rsidR="001B5C99" w:rsidRPr="00F61303">
        <w:rPr>
          <w:rFonts w:asciiTheme="minorHAnsi" w:eastAsia="Times New Roman" w:hAnsiTheme="minorHAnsi" w:cstheme="minorHAnsi"/>
          <w:iCs/>
          <w:color w:val="000000"/>
          <w:szCs w:val="24"/>
          <w:lang w:eastAsia="en-GB"/>
        </w:rPr>
        <w:t>y</w:t>
      </w:r>
      <w:r w:rsidR="0024537D"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pre poľsko-slovenskú cezhraničnú spoluprácu.</w:t>
      </w:r>
    </w:p>
    <w:p w14:paraId="05D40824" w14:textId="77777777" w:rsidR="009C0023" w:rsidRPr="00F61303" w:rsidRDefault="009C0023" w:rsidP="00F61303">
      <w:pPr>
        <w:spacing w:after="120"/>
        <w:rPr>
          <w:rFonts w:asciiTheme="minorHAnsi" w:hAnsiTheme="minorHAnsi" w:cstheme="minorHAnsi"/>
          <w:b/>
          <w:szCs w:val="24"/>
        </w:rPr>
      </w:pPr>
      <w:r w:rsidRPr="00F61303">
        <w:rPr>
          <w:rFonts w:asciiTheme="minorHAnsi" w:hAnsiTheme="minorHAnsi" w:cstheme="minorHAnsi"/>
          <w:b/>
          <w:szCs w:val="24"/>
        </w:rPr>
        <w:t>Cestná sieť</w:t>
      </w:r>
    </w:p>
    <w:p w14:paraId="1456CC85" w14:textId="5831F787" w:rsidR="00C13A4C" w:rsidRPr="002E2737" w:rsidRDefault="002B6F00"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Cez </w:t>
      </w:r>
      <w:r w:rsidR="008C2B2C">
        <w:rPr>
          <w:rFonts w:asciiTheme="minorHAnsi" w:eastAsia="Times New Roman" w:hAnsiTheme="minorHAnsi" w:cstheme="minorHAnsi"/>
          <w:iCs/>
          <w:color w:val="000000"/>
          <w:szCs w:val="24"/>
          <w:lang w:eastAsia="en-GB"/>
        </w:rPr>
        <w:t>PO</w:t>
      </w:r>
      <w:r w:rsidR="009C0023" w:rsidRPr="00F61303">
        <w:rPr>
          <w:rFonts w:asciiTheme="minorHAnsi" w:eastAsia="Times New Roman" w:hAnsiTheme="minorHAnsi" w:cstheme="minorHAnsi"/>
          <w:iCs/>
          <w:color w:val="000000"/>
          <w:szCs w:val="24"/>
          <w:lang w:eastAsia="en-GB"/>
        </w:rPr>
        <w:t xml:space="preserve"> prechádzajú cestné prepojenia </w:t>
      </w:r>
      <w:r w:rsidR="00B773E1" w:rsidRPr="00F61303">
        <w:rPr>
          <w:rFonts w:asciiTheme="minorHAnsi" w:eastAsia="Times New Roman" w:hAnsiTheme="minorHAnsi" w:cstheme="minorHAnsi"/>
          <w:iCs/>
          <w:color w:val="000000"/>
          <w:szCs w:val="24"/>
          <w:lang w:eastAsia="en-GB"/>
        </w:rPr>
        <w:t xml:space="preserve">súhrnnej </w:t>
      </w:r>
      <w:r w:rsidR="009C0023" w:rsidRPr="00F61303">
        <w:rPr>
          <w:rFonts w:asciiTheme="minorHAnsi" w:eastAsia="Times New Roman" w:hAnsiTheme="minorHAnsi" w:cstheme="minorHAnsi"/>
          <w:iCs/>
          <w:color w:val="000000"/>
          <w:szCs w:val="24"/>
          <w:lang w:eastAsia="en-GB"/>
        </w:rPr>
        <w:t>siete TEN-T</w:t>
      </w:r>
      <w:r w:rsidR="009C0023" w:rsidRPr="00F61303">
        <w:rPr>
          <w:rFonts w:asciiTheme="minorHAnsi" w:eastAsia="Times New Roman" w:hAnsiTheme="minorHAnsi" w:cstheme="minorHAnsi"/>
          <w:iCs/>
          <w:szCs w:val="24"/>
          <w:lang w:eastAsia="en-GB"/>
        </w:rPr>
        <w:t xml:space="preserve">, </w:t>
      </w:r>
      <w:r w:rsidR="00A6192A" w:rsidRPr="00F61303">
        <w:rPr>
          <w:rFonts w:asciiTheme="minorHAnsi" w:eastAsia="Times New Roman" w:hAnsiTheme="minorHAnsi" w:cstheme="minorHAnsi"/>
          <w:iCs/>
          <w:szCs w:val="24"/>
          <w:lang w:eastAsia="en-GB"/>
        </w:rPr>
        <w:t xml:space="preserve">diaľnice a </w:t>
      </w:r>
      <w:r w:rsidR="009C0023" w:rsidRPr="00F61303">
        <w:rPr>
          <w:rFonts w:asciiTheme="minorHAnsi" w:eastAsia="Times New Roman" w:hAnsiTheme="minorHAnsi" w:cstheme="minorHAnsi"/>
          <w:iCs/>
          <w:szCs w:val="24"/>
          <w:lang w:eastAsia="en-GB"/>
        </w:rPr>
        <w:t>rýchlostné cesty,</w:t>
      </w:r>
      <w:r w:rsidR="0002066C" w:rsidRPr="00F61303">
        <w:rPr>
          <w:rFonts w:asciiTheme="minorHAnsi" w:eastAsia="Times New Roman" w:hAnsiTheme="minorHAnsi" w:cstheme="minorHAnsi"/>
          <w:iCs/>
          <w:szCs w:val="24"/>
          <w:lang w:eastAsia="en-GB"/>
        </w:rPr>
        <w:t xml:space="preserve"> </w:t>
      </w:r>
      <w:r w:rsidR="00A6192A" w:rsidRPr="00F61303">
        <w:rPr>
          <w:rFonts w:asciiTheme="minorHAnsi" w:eastAsia="Times New Roman" w:hAnsiTheme="minorHAnsi" w:cstheme="minorHAnsi"/>
          <w:iCs/>
          <w:szCs w:val="24"/>
          <w:lang w:eastAsia="en-GB"/>
        </w:rPr>
        <w:t xml:space="preserve">sieť cestných komunikácií národného, regionálneho a miestneho významu. </w:t>
      </w:r>
      <w:r w:rsidR="009C0023" w:rsidRPr="00F61303">
        <w:rPr>
          <w:rFonts w:asciiTheme="minorHAnsi" w:eastAsia="Times New Roman" w:hAnsiTheme="minorHAnsi" w:cstheme="minorHAnsi"/>
          <w:iCs/>
          <w:szCs w:val="24"/>
          <w:lang w:eastAsia="en-GB"/>
        </w:rPr>
        <w:t xml:space="preserve">Napriek tomu, že </w:t>
      </w:r>
      <w:r w:rsidR="00287826" w:rsidRPr="00F61303">
        <w:rPr>
          <w:rFonts w:asciiTheme="minorHAnsi" w:eastAsia="Times New Roman" w:hAnsiTheme="minorHAnsi" w:cstheme="minorHAnsi"/>
          <w:iCs/>
          <w:szCs w:val="24"/>
          <w:lang w:eastAsia="en-GB"/>
        </w:rPr>
        <w:t xml:space="preserve">sa </w:t>
      </w:r>
      <w:r w:rsidR="009C0023" w:rsidRPr="00F61303">
        <w:rPr>
          <w:rFonts w:asciiTheme="minorHAnsi" w:eastAsia="Times New Roman" w:hAnsiTheme="minorHAnsi" w:cstheme="minorHAnsi"/>
          <w:iCs/>
          <w:szCs w:val="24"/>
          <w:lang w:eastAsia="en-GB"/>
        </w:rPr>
        <w:t xml:space="preserve">cesty </w:t>
      </w:r>
      <w:r w:rsidR="002D2CDA" w:rsidRPr="00F61303">
        <w:rPr>
          <w:rFonts w:asciiTheme="minorHAnsi" w:eastAsia="Times New Roman" w:hAnsiTheme="minorHAnsi" w:cstheme="minorHAnsi"/>
          <w:iCs/>
          <w:szCs w:val="24"/>
          <w:lang w:eastAsia="en-GB"/>
        </w:rPr>
        <w:t>neu</w:t>
      </w:r>
      <w:r w:rsidR="009C0023" w:rsidRPr="00F61303">
        <w:rPr>
          <w:rFonts w:asciiTheme="minorHAnsi" w:eastAsia="Times New Roman" w:hAnsiTheme="minorHAnsi" w:cstheme="minorHAnsi"/>
          <w:iCs/>
          <w:szCs w:val="24"/>
          <w:lang w:eastAsia="en-GB"/>
        </w:rPr>
        <w:t>stále rozši</w:t>
      </w:r>
      <w:r w:rsidR="00287826" w:rsidRPr="00F61303">
        <w:rPr>
          <w:rFonts w:asciiTheme="minorHAnsi" w:eastAsia="Times New Roman" w:hAnsiTheme="minorHAnsi" w:cstheme="minorHAnsi"/>
          <w:iCs/>
          <w:szCs w:val="24"/>
          <w:lang w:eastAsia="en-GB"/>
        </w:rPr>
        <w:t>rujú</w:t>
      </w:r>
      <w:r w:rsidR="009C0023" w:rsidRPr="00F61303">
        <w:rPr>
          <w:rFonts w:asciiTheme="minorHAnsi" w:eastAsia="Times New Roman" w:hAnsiTheme="minorHAnsi" w:cstheme="minorHAnsi"/>
          <w:iCs/>
          <w:szCs w:val="24"/>
          <w:lang w:eastAsia="en-GB"/>
        </w:rPr>
        <w:t xml:space="preserve"> </w:t>
      </w:r>
      <w:r w:rsidR="009C0023" w:rsidRPr="00F61303">
        <w:rPr>
          <w:rFonts w:asciiTheme="minorHAnsi" w:eastAsia="Times New Roman" w:hAnsiTheme="minorHAnsi" w:cstheme="minorHAnsi"/>
          <w:iCs/>
          <w:color w:val="000000"/>
          <w:szCs w:val="24"/>
          <w:lang w:eastAsia="en-GB"/>
        </w:rPr>
        <w:t>a</w:t>
      </w:r>
      <w:r w:rsidR="0002066C" w:rsidRPr="00F61303">
        <w:rPr>
          <w:rFonts w:asciiTheme="minorHAnsi" w:eastAsia="Times New Roman" w:hAnsiTheme="minorHAnsi" w:cstheme="minorHAnsi"/>
          <w:iCs/>
          <w:color w:val="000000"/>
          <w:szCs w:val="24"/>
          <w:lang w:eastAsia="en-GB"/>
        </w:rPr>
        <w:t xml:space="preserve"> </w:t>
      </w:r>
      <w:r w:rsidR="009C0023" w:rsidRPr="00F61303">
        <w:rPr>
          <w:rFonts w:asciiTheme="minorHAnsi" w:eastAsia="Times New Roman" w:hAnsiTheme="minorHAnsi" w:cstheme="minorHAnsi"/>
          <w:iCs/>
          <w:color w:val="000000"/>
          <w:szCs w:val="24"/>
          <w:lang w:eastAsia="en-GB"/>
        </w:rPr>
        <w:t>moderniz</w:t>
      </w:r>
      <w:r w:rsidR="00287826" w:rsidRPr="00F61303">
        <w:rPr>
          <w:rFonts w:asciiTheme="minorHAnsi" w:eastAsia="Times New Roman" w:hAnsiTheme="minorHAnsi" w:cstheme="minorHAnsi"/>
          <w:iCs/>
          <w:color w:val="000000"/>
          <w:szCs w:val="24"/>
          <w:lang w:eastAsia="en-GB"/>
        </w:rPr>
        <w:t>ujú,</w:t>
      </w:r>
      <w:r w:rsidR="009C0023" w:rsidRPr="00F61303">
        <w:rPr>
          <w:rFonts w:asciiTheme="minorHAnsi" w:eastAsia="Times New Roman" w:hAnsiTheme="minorHAnsi" w:cstheme="minorHAnsi"/>
          <w:iCs/>
          <w:color w:val="000000"/>
          <w:szCs w:val="24"/>
          <w:lang w:eastAsia="en-GB"/>
        </w:rPr>
        <w:t xml:space="preserve"> cezhraničná cestná infraštruktúra </w:t>
      </w:r>
      <w:r w:rsidR="00287826" w:rsidRPr="00F61303">
        <w:rPr>
          <w:rFonts w:asciiTheme="minorHAnsi" w:eastAsia="Times New Roman" w:hAnsiTheme="minorHAnsi" w:cstheme="minorHAnsi"/>
          <w:iCs/>
          <w:color w:val="000000"/>
          <w:szCs w:val="24"/>
          <w:lang w:eastAsia="en-GB"/>
        </w:rPr>
        <w:t xml:space="preserve">vyžaduje </w:t>
      </w:r>
      <w:r w:rsidR="009C0023" w:rsidRPr="00F61303">
        <w:rPr>
          <w:rFonts w:asciiTheme="minorHAnsi" w:eastAsia="Times New Roman" w:hAnsiTheme="minorHAnsi" w:cstheme="minorHAnsi"/>
          <w:iCs/>
          <w:color w:val="000000"/>
          <w:szCs w:val="24"/>
          <w:lang w:eastAsia="en-GB"/>
        </w:rPr>
        <w:t>ďalšie vylepšenia. Nedostatočný počet a</w:t>
      </w:r>
      <w:r w:rsidR="0002066C" w:rsidRPr="00F61303">
        <w:rPr>
          <w:rFonts w:asciiTheme="minorHAnsi" w:eastAsia="Times New Roman" w:hAnsiTheme="minorHAnsi" w:cstheme="minorHAnsi"/>
          <w:iCs/>
          <w:color w:val="000000"/>
          <w:szCs w:val="24"/>
          <w:lang w:eastAsia="en-GB"/>
        </w:rPr>
        <w:t> </w:t>
      </w:r>
      <w:r w:rsidR="0024537D" w:rsidRPr="00F61303">
        <w:rPr>
          <w:rFonts w:asciiTheme="minorHAnsi" w:eastAsia="Times New Roman" w:hAnsiTheme="minorHAnsi" w:cstheme="minorHAnsi"/>
          <w:iCs/>
          <w:color w:val="000000"/>
          <w:szCs w:val="24"/>
          <w:lang w:eastAsia="en-GB"/>
        </w:rPr>
        <w:t>predovšetkým</w:t>
      </w:r>
      <w:r w:rsidR="0002066C" w:rsidRPr="00F61303">
        <w:rPr>
          <w:rFonts w:asciiTheme="minorHAnsi" w:eastAsia="Times New Roman" w:hAnsiTheme="minorHAnsi" w:cstheme="minorHAnsi"/>
          <w:iCs/>
          <w:color w:val="000000"/>
          <w:szCs w:val="24"/>
          <w:lang w:eastAsia="en-GB"/>
        </w:rPr>
        <w:t xml:space="preserve"> </w:t>
      </w:r>
      <w:r w:rsidR="009C0023" w:rsidRPr="00F61303">
        <w:rPr>
          <w:rFonts w:asciiTheme="minorHAnsi" w:eastAsia="Times New Roman" w:hAnsiTheme="minorHAnsi" w:cstheme="minorHAnsi"/>
          <w:iCs/>
          <w:color w:val="000000"/>
          <w:szCs w:val="24"/>
          <w:lang w:eastAsia="en-GB"/>
        </w:rPr>
        <w:t xml:space="preserve">kvalita </w:t>
      </w:r>
      <w:r w:rsidR="006E14BE" w:rsidRPr="00F61303">
        <w:rPr>
          <w:rFonts w:asciiTheme="minorHAnsi" w:eastAsia="Times New Roman" w:hAnsiTheme="minorHAnsi" w:cstheme="minorHAnsi"/>
          <w:iCs/>
          <w:color w:val="000000"/>
          <w:szCs w:val="24"/>
          <w:lang w:eastAsia="en-GB"/>
        </w:rPr>
        <w:t xml:space="preserve">miestnych </w:t>
      </w:r>
      <w:r w:rsidR="009C0023" w:rsidRPr="00F61303">
        <w:rPr>
          <w:rFonts w:asciiTheme="minorHAnsi" w:eastAsia="Times New Roman" w:hAnsiTheme="minorHAnsi" w:cstheme="minorHAnsi"/>
          <w:iCs/>
          <w:color w:val="000000"/>
          <w:szCs w:val="24"/>
          <w:lang w:eastAsia="en-GB"/>
        </w:rPr>
        <w:t xml:space="preserve">cezhraničných prepojení sťažuje </w:t>
      </w:r>
      <w:r w:rsidR="003D0454" w:rsidRPr="00F61303">
        <w:rPr>
          <w:rFonts w:asciiTheme="minorHAnsi" w:eastAsia="Times New Roman" w:hAnsiTheme="minorHAnsi" w:cstheme="minorHAnsi"/>
          <w:iCs/>
          <w:color w:val="000000"/>
          <w:szCs w:val="24"/>
          <w:lang w:eastAsia="en-GB"/>
        </w:rPr>
        <w:t xml:space="preserve">bezproblémovú mobilitu </w:t>
      </w:r>
      <w:r w:rsidR="009C0023" w:rsidRPr="00F61303">
        <w:rPr>
          <w:rFonts w:asciiTheme="minorHAnsi" w:eastAsia="Times New Roman" w:hAnsiTheme="minorHAnsi" w:cstheme="minorHAnsi"/>
          <w:iCs/>
          <w:color w:val="000000"/>
          <w:szCs w:val="24"/>
          <w:lang w:eastAsia="en-GB"/>
        </w:rPr>
        <w:t>obyvateľov a</w:t>
      </w:r>
      <w:r w:rsidR="0002066C" w:rsidRPr="00F61303">
        <w:rPr>
          <w:rFonts w:asciiTheme="minorHAnsi" w:eastAsia="Times New Roman" w:hAnsiTheme="minorHAnsi" w:cstheme="minorHAnsi"/>
          <w:iCs/>
          <w:color w:val="000000"/>
          <w:szCs w:val="24"/>
          <w:lang w:eastAsia="en-GB"/>
        </w:rPr>
        <w:t xml:space="preserve"> </w:t>
      </w:r>
      <w:r w:rsidR="009C0023" w:rsidRPr="00F61303">
        <w:rPr>
          <w:rFonts w:asciiTheme="minorHAnsi" w:eastAsia="Times New Roman" w:hAnsiTheme="minorHAnsi" w:cstheme="minorHAnsi"/>
          <w:iCs/>
          <w:color w:val="000000"/>
          <w:szCs w:val="24"/>
          <w:lang w:eastAsia="en-GB"/>
        </w:rPr>
        <w:t xml:space="preserve">ďalší rozvoj cestovného ruchu. </w:t>
      </w:r>
      <w:r w:rsidR="00C13A4C" w:rsidRPr="002E2737">
        <w:rPr>
          <w:rFonts w:asciiTheme="minorHAnsi" w:eastAsia="Times New Roman" w:hAnsiTheme="minorHAnsi" w:cstheme="minorHAnsi"/>
          <w:iCs/>
          <w:color w:val="000000"/>
          <w:szCs w:val="24"/>
          <w:lang w:eastAsia="en-GB"/>
        </w:rPr>
        <w:t xml:space="preserve">Zlá kvalita alebo nedostatok spevnených ciest sťažujú využívanie mnohých objektov cestovného ruchu s cezhraničným významom. </w:t>
      </w:r>
      <w:r w:rsidR="00190EFA" w:rsidRPr="002E2737">
        <w:rPr>
          <w:rFonts w:asciiTheme="minorHAnsi" w:eastAsia="Times New Roman" w:hAnsiTheme="minorHAnsi" w:cstheme="minorHAnsi"/>
          <w:iCs/>
          <w:color w:val="000000"/>
          <w:szCs w:val="24"/>
          <w:lang w:eastAsia="en-GB"/>
        </w:rPr>
        <w:t>T</w:t>
      </w:r>
      <w:r w:rsidR="00C13A4C" w:rsidRPr="002E2737">
        <w:rPr>
          <w:rFonts w:asciiTheme="minorHAnsi" w:eastAsia="Times New Roman" w:hAnsiTheme="minorHAnsi" w:cstheme="minorHAnsi"/>
          <w:iCs/>
          <w:color w:val="000000"/>
          <w:szCs w:val="24"/>
          <w:lang w:eastAsia="en-GB"/>
        </w:rPr>
        <w:t>o, že pri takýchto objektoch chýbajú parkoviská</w:t>
      </w:r>
      <w:r w:rsidR="00CC5B1A">
        <w:rPr>
          <w:rFonts w:asciiTheme="minorHAnsi" w:eastAsia="Times New Roman" w:hAnsiTheme="minorHAnsi" w:cstheme="minorHAnsi"/>
          <w:iCs/>
          <w:color w:val="000000"/>
          <w:szCs w:val="24"/>
          <w:lang w:eastAsia="en-GB"/>
        </w:rPr>
        <w:t>,</w:t>
      </w:r>
      <w:r w:rsidR="00C13A4C" w:rsidRPr="002E2737">
        <w:rPr>
          <w:rFonts w:asciiTheme="minorHAnsi" w:eastAsia="Times New Roman" w:hAnsiTheme="minorHAnsi" w:cstheme="minorHAnsi"/>
          <w:iCs/>
          <w:color w:val="000000"/>
          <w:szCs w:val="24"/>
          <w:lang w:eastAsia="en-GB"/>
        </w:rPr>
        <w:t xml:space="preserve"> </w:t>
      </w:r>
      <w:r w:rsidR="00190EFA" w:rsidRPr="002E2737">
        <w:rPr>
          <w:rFonts w:asciiTheme="minorHAnsi" w:eastAsia="Times New Roman" w:hAnsiTheme="minorHAnsi" w:cstheme="minorHAnsi"/>
          <w:iCs/>
          <w:color w:val="000000"/>
          <w:szCs w:val="24"/>
          <w:lang w:eastAsia="en-GB"/>
        </w:rPr>
        <w:t>znamená</w:t>
      </w:r>
      <w:r w:rsidR="00C13A4C" w:rsidRPr="002E2737">
        <w:rPr>
          <w:rFonts w:asciiTheme="minorHAnsi" w:eastAsia="Times New Roman" w:hAnsiTheme="minorHAnsi" w:cstheme="minorHAnsi"/>
          <w:iCs/>
          <w:color w:val="000000"/>
          <w:szCs w:val="24"/>
          <w:lang w:eastAsia="en-GB"/>
        </w:rPr>
        <w:t xml:space="preserve">, že vodiči nútení parkovať svoje vozidlá na </w:t>
      </w:r>
      <w:r w:rsidR="00190EFA" w:rsidRPr="002E2737">
        <w:rPr>
          <w:rFonts w:asciiTheme="minorHAnsi" w:eastAsia="Times New Roman" w:hAnsiTheme="minorHAnsi" w:cstheme="minorHAnsi"/>
          <w:iCs/>
          <w:color w:val="000000"/>
          <w:szCs w:val="24"/>
          <w:lang w:eastAsia="en-GB"/>
        </w:rPr>
        <w:t xml:space="preserve">nevhodných </w:t>
      </w:r>
      <w:r w:rsidR="00C13A4C" w:rsidRPr="002E2737">
        <w:rPr>
          <w:rFonts w:asciiTheme="minorHAnsi" w:eastAsia="Times New Roman" w:hAnsiTheme="minorHAnsi" w:cstheme="minorHAnsi"/>
          <w:iCs/>
          <w:color w:val="000000"/>
          <w:szCs w:val="24"/>
          <w:lang w:eastAsia="en-GB"/>
        </w:rPr>
        <w:t>miestach devastujú prírodné prostredie.</w:t>
      </w:r>
    </w:p>
    <w:p w14:paraId="3248EE33" w14:textId="60F0BA30" w:rsidR="009C0023" w:rsidRPr="00F61303" w:rsidRDefault="009C0023"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Najslabšie je cestná sieť rozvinutá v subregiónoch Krosno, Przemyśl a</w:t>
      </w:r>
      <w:r w:rsidR="0002066C"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v</w:t>
      </w:r>
      <w:r w:rsidR="0002066C"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Žilinskom samosprávnom kraji.</w:t>
      </w:r>
    </w:p>
    <w:p w14:paraId="32E6D8F2" w14:textId="4C814E99" w:rsidR="009C0023" w:rsidRPr="00F61303" w:rsidRDefault="009C0023" w:rsidP="00F61303">
      <w:p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themeColor="text1"/>
          <w:szCs w:val="24"/>
          <w:lang w:eastAsia="en-GB"/>
        </w:rPr>
        <w:t>Neuspokojujúci je tiež stav niektorých mostných objektov a</w:t>
      </w:r>
      <w:r w:rsidR="00C13A4C" w:rsidRPr="00F61303">
        <w:rPr>
          <w:rFonts w:asciiTheme="minorHAnsi" w:eastAsia="Times New Roman" w:hAnsiTheme="minorHAnsi" w:cstheme="minorHAnsi"/>
          <w:color w:val="000000" w:themeColor="text1"/>
          <w:szCs w:val="24"/>
          <w:lang w:eastAsia="en-GB"/>
        </w:rPr>
        <w:t> </w:t>
      </w:r>
      <w:r w:rsidR="00E45937" w:rsidRPr="00F61303">
        <w:rPr>
          <w:rFonts w:asciiTheme="minorHAnsi" w:eastAsia="Times New Roman" w:hAnsiTheme="minorHAnsi" w:cstheme="minorHAnsi"/>
          <w:color w:val="000000" w:themeColor="text1"/>
          <w:szCs w:val="24"/>
          <w:lang w:eastAsia="en-GB"/>
        </w:rPr>
        <w:t>vozov</w:t>
      </w:r>
      <w:r w:rsidR="00797D74" w:rsidRPr="00F61303">
        <w:rPr>
          <w:rFonts w:asciiTheme="minorHAnsi" w:eastAsia="Times New Roman" w:hAnsiTheme="minorHAnsi" w:cstheme="minorHAnsi"/>
          <w:color w:val="000000" w:themeColor="text1"/>
          <w:szCs w:val="24"/>
          <w:lang w:eastAsia="en-GB"/>
        </w:rPr>
        <w:t>iek</w:t>
      </w:r>
      <w:r w:rsidR="00C13A4C" w:rsidRPr="00F61303">
        <w:rPr>
          <w:rFonts w:asciiTheme="minorHAnsi" w:eastAsia="Times New Roman" w:hAnsiTheme="minorHAnsi" w:cstheme="minorHAnsi"/>
          <w:color w:val="000000" w:themeColor="text1"/>
          <w:szCs w:val="24"/>
          <w:lang w:eastAsia="en-GB"/>
        </w:rPr>
        <w:t xml:space="preserve"> ciest</w:t>
      </w:r>
      <w:r w:rsidRPr="00F61303">
        <w:rPr>
          <w:rFonts w:asciiTheme="minorHAnsi" w:eastAsia="Times New Roman" w:hAnsiTheme="minorHAnsi" w:cstheme="minorHAnsi"/>
          <w:color w:val="000000" w:themeColor="text1"/>
          <w:szCs w:val="24"/>
          <w:lang w:eastAsia="en-GB"/>
        </w:rPr>
        <w:t xml:space="preserve">. </w:t>
      </w:r>
      <w:r w:rsidR="009D45BF" w:rsidRPr="00F61303">
        <w:rPr>
          <w:rFonts w:asciiTheme="minorHAnsi" w:eastAsia="Times New Roman" w:hAnsiTheme="minorHAnsi" w:cstheme="minorHAnsi"/>
          <w:color w:val="000000" w:themeColor="text1"/>
          <w:szCs w:val="24"/>
          <w:lang w:eastAsia="en-GB"/>
        </w:rPr>
        <w:t>Významným</w:t>
      </w:r>
      <w:r w:rsidRPr="00F61303">
        <w:rPr>
          <w:rFonts w:asciiTheme="minorHAnsi" w:eastAsia="Times New Roman" w:hAnsiTheme="minorHAnsi" w:cstheme="minorHAnsi"/>
          <w:color w:val="000000" w:themeColor="text1"/>
          <w:szCs w:val="24"/>
          <w:lang w:eastAsia="en-GB"/>
        </w:rPr>
        <w:t xml:space="preserve"> problémom pre </w:t>
      </w:r>
      <w:r w:rsidR="008C2B2C" w:rsidRPr="00F61303">
        <w:rPr>
          <w:rFonts w:asciiTheme="minorHAnsi" w:eastAsia="Times New Roman" w:hAnsiTheme="minorHAnsi" w:cstheme="minorHAnsi"/>
          <w:color w:val="000000" w:themeColor="text1"/>
          <w:szCs w:val="24"/>
          <w:lang w:eastAsia="en-GB"/>
        </w:rPr>
        <w:t>cel</w:t>
      </w:r>
      <w:r w:rsidR="008C2B2C">
        <w:rPr>
          <w:rFonts w:asciiTheme="minorHAnsi" w:eastAsia="Times New Roman" w:hAnsiTheme="minorHAnsi" w:cstheme="minorHAnsi"/>
          <w:color w:val="000000" w:themeColor="text1"/>
          <w:szCs w:val="24"/>
          <w:lang w:eastAsia="en-GB"/>
        </w:rPr>
        <w:t>ú</w:t>
      </w:r>
      <w:r w:rsidR="008C2B2C" w:rsidRPr="00F61303">
        <w:rPr>
          <w:rFonts w:asciiTheme="minorHAnsi" w:eastAsia="Times New Roman" w:hAnsiTheme="minorHAnsi" w:cstheme="minorHAnsi"/>
          <w:color w:val="000000" w:themeColor="text1"/>
          <w:szCs w:val="24"/>
          <w:lang w:eastAsia="en-GB"/>
        </w:rPr>
        <w:t xml:space="preserve"> </w:t>
      </w:r>
      <w:r w:rsidR="008C2B2C">
        <w:rPr>
          <w:rFonts w:asciiTheme="minorHAnsi" w:eastAsia="Times New Roman" w:hAnsiTheme="minorHAnsi" w:cstheme="minorHAnsi"/>
          <w:color w:val="000000" w:themeColor="text1"/>
          <w:szCs w:val="24"/>
          <w:lang w:eastAsia="en-GB"/>
        </w:rPr>
        <w:t>PO</w:t>
      </w:r>
      <w:r w:rsidRPr="00F61303">
        <w:rPr>
          <w:rFonts w:asciiTheme="minorHAnsi" w:eastAsia="Times New Roman" w:hAnsiTheme="minorHAnsi" w:cstheme="minorHAnsi"/>
          <w:color w:val="000000" w:themeColor="text1"/>
          <w:szCs w:val="24"/>
          <w:lang w:eastAsia="en-GB"/>
        </w:rPr>
        <w:t xml:space="preserve"> </w:t>
      </w:r>
      <w:r w:rsidR="003C5A54" w:rsidRPr="00F61303">
        <w:rPr>
          <w:rFonts w:asciiTheme="minorHAnsi" w:eastAsia="Times New Roman" w:hAnsiTheme="minorHAnsi" w:cstheme="minorHAnsi"/>
          <w:color w:val="000000" w:themeColor="text1"/>
          <w:szCs w:val="24"/>
          <w:lang w:eastAsia="en-GB"/>
        </w:rPr>
        <w:t xml:space="preserve">je </w:t>
      </w:r>
      <w:r w:rsidRPr="00F61303">
        <w:rPr>
          <w:rFonts w:asciiTheme="minorHAnsi" w:eastAsia="Times New Roman" w:hAnsiTheme="minorHAnsi" w:cstheme="minorHAnsi"/>
          <w:color w:val="000000" w:themeColor="text1"/>
          <w:szCs w:val="24"/>
          <w:lang w:eastAsia="en-GB"/>
        </w:rPr>
        <w:t>aj nesúlad technických parametrov ciest. Obmedzenia maximálnej prípustnej hmotnosti vozidiel na</w:t>
      </w:r>
      <w:r w:rsidR="00E24116" w:rsidRPr="00F61303">
        <w:rPr>
          <w:rFonts w:asciiTheme="minorHAnsi" w:eastAsia="Times New Roman" w:hAnsiTheme="minorHAnsi" w:cstheme="minorHAnsi"/>
          <w:color w:val="000000" w:themeColor="text1"/>
          <w:szCs w:val="24"/>
          <w:lang w:eastAsia="en-GB"/>
        </w:rPr>
        <w:t>d</w:t>
      </w:r>
      <w:r w:rsidRPr="00F61303">
        <w:rPr>
          <w:rFonts w:asciiTheme="minorHAnsi" w:eastAsia="Times New Roman" w:hAnsiTheme="minorHAnsi" w:cstheme="minorHAnsi"/>
          <w:color w:val="000000" w:themeColor="text1"/>
          <w:szCs w:val="24"/>
          <w:lang w:eastAsia="en-GB"/>
        </w:rPr>
        <w:t xml:space="preserve"> 7,5 t</w:t>
      </w:r>
      <w:r w:rsidR="009D45BF" w:rsidRPr="00F61303">
        <w:rPr>
          <w:rFonts w:asciiTheme="minorHAnsi" w:eastAsia="Times New Roman" w:hAnsiTheme="minorHAnsi" w:cstheme="minorHAnsi"/>
          <w:color w:val="000000" w:themeColor="text1"/>
          <w:szCs w:val="24"/>
          <w:lang w:eastAsia="en-GB"/>
        </w:rPr>
        <w:t xml:space="preserve"> platné</w:t>
      </w:r>
      <w:r w:rsidRPr="00F61303">
        <w:rPr>
          <w:rFonts w:asciiTheme="minorHAnsi" w:eastAsia="Times New Roman" w:hAnsiTheme="minorHAnsi" w:cstheme="minorHAnsi"/>
          <w:color w:val="000000" w:themeColor="text1"/>
          <w:szCs w:val="24"/>
          <w:lang w:eastAsia="en-GB"/>
        </w:rPr>
        <w:t xml:space="preserve"> pre časť slovenských ciest sťažuj</w:t>
      </w:r>
      <w:r w:rsidR="009D45BF" w:rsidRPr="00F61303">
        <w:rPr>
          <w:rFonts w:asciiTheme="minorHAnsi" w:eastAsia="Times New Roman" w:hAnsiTheme="minorHAnsi" w:cstheme="minorHAnsi"/>
          <w:color w:val="000000" w:themeColor="text1"/>
          <w:szCs w:val="24"/>
          <w:lang w:eastAsia="en-GB"/>
        </w:rPr>
        <w:t>ú</w:t>
      </w:r>
      <w:r w:rsidRPr="00F61303">
        <w:rPr>
          <w:rFonts w:asciiTheme="minorHAnsi" w:eastAsia="Times New Roman" w:hAnsiTheme="minorHAnsi" w:cstheme="minorHAnsi"/>
          <w:color w:val="000000" w:themeColor="text1"/>
          <w:szCs w:val="24"/>
          <w:lang w:eastAsia="en-GB"/>
        </w:rPr>
        <w:t xml:space="preserve"> prepravu</w:t>
      </w:r>
      <w:r w:rsidR="00286399" w:rsidRPr="00F61303">
        <w:rPr>
          <w:rFonts w:asciiTheme="minorHAnsi" w:eastAsia="Times New Roman" w:hAnsiTheme="minorHAnsi" w:cstheme="minorHAnsi"/>
          <w:color w:val="000000" w:themeColor="text1"/>
          <w:szCs w:val="24"/>
          <w:lang w:eastAsia="en-GB"/>
        </w:rPr>
        <w:t xml:space="preserve"> veľkotonážneho nákladu.</w:t>
      </w:r>
    </w:p>
    <w:p w14:paraId="5D1D7B27" w14:textId="6B643AB7" w:rsidR="009C0023" w:rsidRPr="00F61303" w:rsidRDefault="009C0023"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Od roku 2015 </w:t>
      </w:r>
      <w:r w:rsidR="001444AC" w:rsidRPr="00F61303">
        <w:rPr>
          <w:rFonts w:asciiTheme="minorHAnsi" w:eastAsia="Times New Roman" w:hAnsiTheme="minorHAnsi" w:cstheme="minorHAnsi"/>
          <w:iCs/>
          <w:color w:val="000000"/>
          <w:szCs w:val="24"/>
          <w:lang w:eastAsia="en-GB"/>
        </w:rPr>
        <w:t>možno</w:t>
      </w:r>
      <w:r w:rsidRPr="00F61303">
        <w:rPr>
          <w:rFonts w:asciiTheme="minorHAnsi" w:eastAsia="Times New Roman" w:hAnsiTheme="minorHAnsi" w:cstheme="minorHAnsi"/>
          <w:iCs/>
          <w:color w:val="000000"/>
          <w:szCs w:val="24"/>
          <w:lang w:eastAsia="en-GB"/>
        </w:rPr>
        <w:t xml:space="preserve"> pozorova</w:t>
      </w:r>
      <w:r w:rsidR="001444AC" w:rsidRPr="00F61303">
        <w:rPr>
          <w:rFonts w:asciiTheme="minorHAnsi" w:eastAsia="Times New Roman" w:hAnsiTheme="minorHAnsi" w:cstheme="minorHAnsi"/>
          <w:iCs/>
          <w:color w:val="000000"/>
          <w:szCs w:val="24"/>
          <w:lang w:eastAsia="en-GB"/>
        </w:rPr>
        <w:t>ť</w:t>
      </w:r>
      <w:r w:rsidRPr="00F61303">
        <w:rPr>
          <w:rFonts w:asciiTheme="minorHAnsi" w:eastAsia="Times New Roman" w:hAnsiTheme="minorHAnsi" w:cstheme="minorHAnsi"/>
          <w:iCs/>
          <w:color w:val="000000"/>
          <w:szCs w:val="24"/>
          <w:lang w:eastAsia="en-GB"/>
        </w:rPr>
        <w:t xml:space="preserve"> mierne zlepšenie rozvoja cezhraničnej cestnej verejnej dopravy. Zabezpečujú ju však </w:t>
      </w:r>
      <w:r w:rsidR="00BF6B05" w:rsidRPr="00F61303">
        <w:rPr>
          <w:rFonts w:asciiTheme="minorHAnsi" w:eastAsia="Times New Roman" w:hAnsiTheme="minorHAnsi" w:cstheme="minorHAnsi"/>
          <w:iCs/>
          <w:color w:val="000000"/>
          <w:szCs w:val="24"/>
          <w:lang w:eastAsia="en-GB"/>
        </w:rPr>
        <w:t>hlavne</w:t>
      </w:r>
      <w:r w:rsidR="00E24116" w:rsidRPr="00F61303">
        <w:rPr>
          <w:rFonts w:asciiTheme="minorHAnsi" w:eastAsia="Times New Roman" w:hAnsiTheme="minorHAnsi" w:cstheme="minorHAnsi"/>
          <w:iCs/>
          <w:color w:val="000000"/>
          <w:szCs w:val="24"/>
          <w:u w:val="single"/>
          <w:lang w:eastAsia="en-GB"/>
        </w:rPr>
        <w:t xml:space="preserve"> </w:t>
      </w:r>
      <w:r w:rsidRPr="00F61303">
        <w:rPr>
          <w:rFonts w:asciiTheme="minorHAnsi" w:eastAsia="Times New Roman" w:hAnsiTheme="minorHAnsi" w:cstheme="minorHAnsi"/>
          <w:iCs/>
          <w:color w:val="000000"/>
          <w:szCs w:val="24"/>
          <w:lang w:eastAsia="en-GB"/>
        </w:rPr>
        <w:t>súkromní prepravcovi</w:t>
      </w:r>
      <w:r w:rsidR="001444AC" w:rsidRPr="00F61303">
        <w:rPr>
          <w:rFonts w:asciiTheme="minorHAnsi" w:eastAsia="Times New Roman" w:hAnsiTheme="minorHAnsi" w:cstheme="minorHAnsi"/>
          <w:iCs/>
          <w:color w:val="000000"/>
          <w:szCs w:val="24"/>
          <w:lang w:eastAsia="en-GB"/>
        </w:rPr>
        <w:t>a</w:t>
      </w:r>
      <w:r w:rsidRPr="00F61303">
        <w:rPr>
          <w:rFonts w:asciiTheme="minorHAnsi" w:eastAsia="Times New Roman" w:hAnsiTheme="minorHAnsi" w:cstheme="minorHAnsi"/>
          <w:iCs/>
          <w:color w:val="000000"/>
          <w:szCs w:val="24"/>
          <w:lang w:eastAsia="en-GB"/>
        </w:rPr>
        <w:t xml:space="preserve">, čo </w:t>
      </w:r>
      <w:r w:rsidR="001444AC" w:rsidRPr="00F61303">
        <w:rPr>
          <w:rFonts w:asciiTheme="minorHAnsi" w:eastAsia="Times New Roman" w:hAnsiTheme="minorHAnsi" w:cstheme="minorHAnsi"/>
          <w:iCs/>
          <w:color w:val="000000"/>
          <w:szCs w:val="24"/>
          <w:lang w:eastAsia="en-GB"/>
        </w:rPr>
        <w:t>limituje</w:t>
      </w:r>
      <w:r w:rsidRPr="00F61303">
        <w:rPr>
          <w:rFonts w:asciiTheme="minorHAnsi" w:eastAsia="Times New Roman" w:hAnsiTheme="minorHAnsi" w:cstheme="minorHAnsi"/>
          <w:iCs/>
          <w:color w:val="000000"/>
          <w:szCs w:val="24"/>
          <w:lang w:eastAsia="en-GB"/>
        </w:rPr>
        <w:t xml:space="preserve"> jej udržateľnosť a</w:t>
      </w:r>
      <w:r w:rsidR="00861018" w:rsidRPr="00F61303">
        <w:rPr>
          <w:rFonts w:asciiTheme="minorHAnsi" w:eastAsia="Times New Roman" w:hAnsiTheme="minorHAnsi" w:cstheme="minorHAnsi"/>
          <w:iCs/>
          <w:color w:val="000000"/>
          <w:szCs w:val="24"/>
          <w:lang w:eastAsia="en-GB"/>
        </w:rPr>
        <w:t> </w:t>
      </w:r>
      <w:r w:rsidRPr="00F61303">
        <w:rPr>
          <w:rFonts w:asciiTheme="minorHAnsi" w:eastAsia="Times New Roman" w:hAnsiTheme="minorHAnsi" w:cstheme="minorHAnsi"/>
          <w:iCs/>
          <w:color w:val="000000"/>
          <w:szCs w:val="24"/>
          <w:lang w:eastAsia="en-GB"/>
        </w:rPr>
        <w:t>konkrétn</w:t>
      </w:r>
      <w:r w:rsidR="00ED6A11" w:rsidRPr="00F61303">
        <w:rPr>
          <w:rFonts w:asciiTheme="minorHAnsi" w:eastAsia="Times New Roman" w:hAnsiTheme="minorHAnsi" w:cstheme="minorHAnsi"/>
          <w:iCs/>
          <w:color w:val="000000"/>
          <w:szCs w:val="24"/>
          <w:lang w:eastAsia="en-GB"/>
        </w:rPr>
        <w:t>e</w:t>
      </w:r>
      <w:r w:rsidRPr="00F61303">
        <w:rPr>
          <w:rFonts w:asciiTheme="minorHAnsi" w:eastAsia="Times New Roman" w:hAnsiTheme="minorHAnsi" w:cstheme="minorHAnsi"/>
          <w:iCs/>
          <w:color w:val="000000"/>
          <w:szCs w:val="24"/>
          <w:lang w:eastAsia="en-GB"/>
        </w:rPr>
        <w:t xml:space="preserve"> </w:t>
      </w:r>
      <w:r w:rsidR="00626E58" w:rsidRPr="00F61303">
        <w:rPr>
          <w:rFonts w:asciiTheme="minorHAnsi" w:eastAsia="Times New Roman" w:hAnsiTheme="minorHAnsi" w:cstheme="minorHAnsi"/>
          <w:iCs/>
          <w:color w:val="000000"/>
          <w:szCs w:val="24"/>
          <w:lang w:eastAsia="en-GB"/>
        </w:rPr>
        <w:t>spojen</w:t>
      </w:r>
      <w:r w:rsidR="00ED6A11" w:rsidRPr="00F61303">
        <w:rPr>
          <w:rFonts w:asciiTheme="minorHAnsi" w:eastAsia="Times New Roman" w:hAnsiTheme="minorHAnsi" w:cstheme="minorHAnsi"/>
          <w:iCs/>
          <w:color w:val="000000"/>
          <w:szCs w:val="24"/>
          <w:lang w:eastAsia="en-GB"/>
        </w:rPr>
        <w:t>ia</w:t>
      </w:r>
      <w:r w:rsidR="00286399" w:rsidRPr="00F61303">
        <w:rPr>
          <w:rFonts w:asciiTheme="minorHAnsi" w:eastAsia="Times New Roman" w:hAnsiTheme="minorHAnsi" w:cstheme="minorHAnsi"/>
          <w:iCs/>
          <w:color w:val="000000"/>
          <w:szCs w:val="24"/>
          <w:lang w:eastAsia="en-GB"/>
        </w:rPr>
        <w:t xml:space="preserve"> závisia od </w:t>
      </w:r>
      <w:r w:rsidR="005B49FB" w:rsidRPr="00F61303">
        <w:rPr>
          <w:rFonts w:asciiTheme="minorHAnsi" w:eastAsia="Times New Roman" w:hAnsiTheme="minorHAnsi" w:cstheme="minorHAnsi"/>
          <w:iCs/>
          <w:color w:val="000000"/>
          <w:szCs w:val="24"/>
          <w:lang w:eastAsia="en-GB"/>
        </w:rPr>
        <w:t xml:space="preserve">ich </w:t>
      </w:r>
      <w:r w:rsidR="00286399" w:rsidRPr="00F61303">
        <w:rPr>
          <w:rFonts w:asciiTheme="minorHAnsi" w:eastAsia="Times New Roman" w:hAnsiTheme="minorHAnsi" w:cstheme="minorHAnsi"/>
          <w:iCs/>
          <w:color w:val="000000"/>
          <w:szCs w:val="24"/>
          <w:lang w:eastAsia="en-GB"/>
        </w:rPr>
        <w:t>rentability</w:t>
      </w:r>
      <w:r w:rsidRPr="00F61303">
        <w:rPr>
          <w:rFonts w:asciiTheme="minorHAnsi" w:eastAsia="Times New Roman" w:hAnsiTheme="minorHAnsi" w:cstheme="minorHAnsi"/>
          <w:iCs/>
          <w:color w:val="000000"/>
          <w:szCs w:val="24"/>
          <w:lang w:eastAsia="en-GB"/>
        </w:rPr>
        <w:t xml:space="preserve">. </w:t>
      </w:r>
      <w:r w:rsidR="00827996" w:rsidRPr="00F61303">
        <w:rPr>
          <w:rFonts w:asciiTheme="minorHAnsi" w:eastAsia="Times New Roman" w:hAnsiTheme="minorHAnsi" w:cstheme="minorHAnsi"/>
          <w:iCs/>
          <w:color w:val="000000"/>
          <w:szCs w:val="24"/>
          <w:lang w:eastAsia="en-GB"/>
        </w:rPr>
        <w:t xml:space="preserve">V roku 2019 bolo </w:t>
      </w:r>
      <w:r w:rsidR="006245AA" w:rsidRPr="00F61303">
        <w:rPr>
          <w:rFonts w:asciiTheme="minorHAnsi" w:eastAsia="Times New Roman" w:hAnsiTheme="minorHAnsi" w:cstheme="minorHAnsi"/>
          <w:iCs/>
          <w:color w:val="000000"/>
          <w:szCs w:val="24"/>
          <w:lang w:eastAsia="en-GB"/>
        </w:rPr>
        <w:t xml:space="preserve">spustené </w:t>
      </w:r>
      <w:r w:rsidR="00827996" w:rsidRPr="00F61303">
        <w:rPr>
          <w:rFonts w:asciiTheme="minorHAnsi" w:eastAsia="Times New Roman" w:hAnsiTheme="minorHAnsi" w:cstheme="minorHAnsi"/>
          <w:iCs/>
          <w:color w:val="000000"/>
          <w:szCs w:val="24"/>
          <w:lang w:eastAsia="en-GB"/>
        </w:rPr>
        <w:t>prvé cezhraničné spojenie: Bukowina Tatrzańska – Dolný Kubín, spájajúce poľské Podhalie so</w:t>
      </w:r>
      <w:r w:rsidR="00221CDA" w:rsidRPr="00F61303">
        <w:rPr>
          <w:rFonts w:asciiTheme="minorHAnsi" w:eastAsia="Times New Roman" w:hAnsiTheme="minorHAnsi" w:cstheme="minorHAnsi"/>
          <w:iCs/>
          <w:color w:val="000000"/>
          <w:szCs w:val="24"/>
          <w:lang w:eastAsia="en-GB"/>
        </w:rPr>
        <w:t> </w:t>
      </w:r>
      <w:r w:rsidR="00827996" w:rsidRPr="00F61303">
        <w:rPr>
          <w:rFonts w:asciiTheme="minorHAnsi" w:eastAsia="Times New Roman" w:hAnsiTheme="minorHAnsi" w:cstheme="minorHAnsi"/>
          <w:iCs/>
          <w:color w:val="000000"/>
          <w:szCs w:val="24"/>
          <w:lang w:eastAsia="en-GB"/>
        </w:rPr>
        <w:t>slovenskou Oravou. Táto iniciatíva vznikla vďaka podpore poľského štátneho Fondu rozvoja autobusovej prepravy a</w:t>
      </w:r>
      <w:r w:rsidR="0002066C" w:rsidRPr="00F61303">
        <w:rPr>
          <w:rFonts w:asciiTheme="minorHAnsi" w:eastAsia="Times New Roman" w:hAnsiTheme="minorHAnsi" w:cstheme="minorHAnsi"/>
          <w:iCs/>
          <w:color w:val="000000"/>
          <w:szCs w:val="24"/>
          <w:lang w:eastAsia="en-GB"/>
        </w:rPr>
        <w:t xml:space="preserve"> </w:t>
      </w:r>
      <w:r w:rsidR="00827996" w:rsidRPr="00F61303">
        <w:rPr>
          <w:rFonts w:asciiTheme="minorHAnsi" w:eastAsia="Times New Roman" w:hAnsiTheme="minorHAnsi" w:cstheme="minorHAnsi"/>
          <w:iCs/>
          <w:color w:val="000000"/>
          <w:szCs w:val="24"/>
          <w:lang w:eastAsia="en-GB"/>
        </w:rPr>
        <w:t>predpokladá financovanie jej prevádzky z</w:t>
      </w:r>
      <w:r w:rsidR="0002066C" w:rsidRPr="00F61303">
        <w:rPr>
          <w:rFonts w:asciiTheme="minorHAnsi" w:eastAsia="Times New Roman" w:hAnsiTheme="minorHAnsi" w:cstheme="minorHAnsi"/>
          <w:iCs/>
          <w:color w:val="000000"/>
          <w:szCs w:val="24"/>
          <w:lang w:eastAsia="en-GB"/>
        </w:rPr>
        <w:t xml:space="preserve"> </w:t>
      </w:r>
      <w:r w:rsidR="00827996" w:rsidRPr="00F61303">
        <w:rPr>
          <w:rFonts w:asciiTheme="minorHAnsi" w:eastAsia="Times New Roman" w:hAnsiTheme="minorHAnsi" w:cstheme="minorHAnsi"/>
          <w:iCs/>
          <w:color w:val="000000"/>
          <w:szCs w:val="24"/>
          <w:lang w:eastAsia="en-GB"/>
        </w:rPr>
        <w:t>prostriedkov regionálnej a miestnej samosprávy.</w:t>
      </w:r>
    </w:p>
    <w:p w14:paraId="4F0A6CB2" w14:textId="6CF617B7" w:rsidR="00E56E24" w:rsidRPr="00F61303" w:rsidRDefault="00E56E24" w:rsidP="00F61303">
      <w:pPr>
        <w:spacing w:after="120"/>
        <w:rPr>
          <w:rFonts w:asciiTheme="minorHAnsi" w:hAnsiTheme="minorHAnsi" w:cstheme="minorHAnsi"/>
          <w:b/>
          <w:szCs w:val="24"/>
        </w:rPr>
      </w:pPr>
      <w:r w:rsidRPr="00F61303">
        <w:rPr>
          <w:rFonts w:asciiTheme="minorHAnsi" w:hAnsiTheme="minorHAnsi" w:cstheme="minorHAnsi"/>
          <w:b/>
          <w:szCs w:val="24"/>
        </w:rPr>
        <w:t>Železničné prepojenia</w:t>
      </w:r>
    </w:p>
    <w:p w14:paraId="5DF8C739" w14:textId="0215BAA6" w:rsidR="00E56E24" w:rsidRPr="00F61303" w:rsidRDefault="00084340" w:rsidP="00F61303">
      <w:p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themeColor="text1"/>
          <w:szCs w:val="24"/>
          <w:lang w:eastAsia="en-GB"/>
        </w:rPr>
        <w:t xml:space="preserve">V rámci </w:t>
      </w:r>
      <w:r w:rsidR="008C2B2C">
        <w:rPr>
          <w:rFonts w:asciiTheme="minorHAnsi" w:eastAsia="Times New Roman" w:hAnsiTheme="minorHAnsi" w:cstheme="minorHAnsi"/>
          <w:color w:val="000000" w:themeColor="text1"/>
          <w:szCs w:val="24"/>
          <w:lang w:eastAsia="en-GB"/>
        </w:rPr>
        <w:t>PO</w:t>
      </w:r>
      <w:r w:rsidRPr="00F61303">
        <w:rPr>
          <w:rFonts w:asciiTheme="minorHAnsi" w:eastAsia="Times New Roman" w:hAnsiTheme="minorHAnsi" w:cstheme="minorHAnsi"/>
          <w:color w:val="000000" w:themeColor="text1"/>
          <w:szCs w:val="24"/>
          <w:lang w:eastAsia="en-GB"/>
        </w:rPr>
        <w:t xml:space="preserve"> sú funkčné tri cezhraničné </w:t>
      </w:r>
      <w:r w:rsidR="00E24116" w:rsidRPr="00F61303">
        <w:rPr>
          <w:rFonts w:asciiTheme="minorHAnsi" w:eastAsia="Times New Roman" w:hAnsiTheme="minorHAnsi" w:cstheme="minorHAnsi"/>
          <w:color w:val="000000" w:themeColor="text1"/>
          <w:szCs w:val="24"/>
          <w:lang w:eastAsia="en-GB"/>
        </w:rPr>
        <w:t xml:space="preserve">železničné </w:t>
      </w:r>
      <w:r w:rsidRPr="00F61303">
        <w:rPr>
          <w:rFonts w:asciiTheme="minorHAnsi" w:eastAsia="Times New Roman" w:hAnsiTheme="minorHAnsi" w:cstheme="minorHAnsi"/>
          <w:color w:val="000000" w:themeColor="text1"/>
          <w:szCs w:val="24"/>
          <w:lang w:eastAsia="en-GB"/>
        </w:rPr>
        <w:t>prepojenia doplnené o</w:t>
      </w:r>
      <w:r w:rsidRPr="00F61303">
        <w:rPr>
          <w:rFonts w:asciiTheme="minorHAnsi" w:hAnsiTheme="minorHAnsi" w:cstheme="minorHAnsi"/>
          <w:szCs w:val="24"/>
        </w:rPr>
        <w:t xml:space="preserve"> </w:t>
      </w:r>
      <w:r w:rsidRPr="00F61303">
        <w:rPr>
          <w:rFonts w:asciiTheme="minorHAnsi" w:eastAsia="Times New Roman" w:hAnsiTheme="minorHAnsi" w:cstheme="minorHAnsi"/>
          <w:color w:val="000000" w:themeColor="text1"/>
          <w:szCs w:val="24"/>
          <w:lang w:eastAsia="en-GB"/>
        </w:rPr>
        <w:t>sieť vnútroštátnych železničných tratí v</w:t>
      </w:r>
      <w:r w:rsidR="0002066C"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xml:space="preserve">smere východ </w:t>
      </w:r>
      <w:r w:rsidR="004D61AA" w:rsidRPr="00F61303">
        <w:rPr>
          <w:rFonts w:asciiTheme="minorHAnsi" w:eastAsia="Times New Roman" w:hAnsiTheme="minorHAnsi" w:cstheme="minorHAnsi"/>
          <w:color w:val="000000" w:themeColor="text1"/>
          <w:szCs w:val="24"/>
          <w:lang w:eastAsia="en-GB"/>
        </w:rPr>
        <w:t>–</w:t>
      </w:r>
      <w:r w:rsidRPr="00F61303">
        <w:rPr>
          <w:rFonts w:asciiTheme="minorHAnsi" w:eastAsia="Times New Roman" w:hAnsiTheme="minorHAnsi" w:cstheme="minorHAnsi"/>
          <w:color w:val="000000" w:themeColor="text1"/>
          <w:szCs w:val="24"/>
          <w:lang w:eastAsia="en-GB"/>
        </w:rPr>
        <w:t xml:space="preserve"> západ</w:t>
      </w:r>
      <w:r w:rsidR="00E56E24" w:rsidRPr="00F61303">
        <w:rPr>
          <w:rFonts w:asciiTheme="minorHAnsi" w:eastAsia="Times New Roman" w:hAnsiTheme="minorHAnsi" w:cstheme="minorHAnsi"/>
          <w:color w:val="000000" w:themeColor="text1"/>
          <w:szCs w:val="24"/>
          <w:lang w:eastAsia="en-GB"/>
        </w:rPr>
        <w:t>. Jednou z najdôležitejších je železničná magistrála C-E 65 Katovice – Czechowice-Dziedzice – Bielsko-Biała – Zwardoń (štátna hranica) – Skalité Serafínov – Čadca – Žilina. Táto magistrála patrí k</w:t>
      </w:r>
      <w:r w:rsidR="0002066C" w:rsidRPr="00F61303">
        <w:rPr>
          <w:rFonts w:asciiTheme="minorHAnsi" w:eastAsia="Times New Roman" w:hAnsiTheme="minorHAnsi" w:cstheme="minorHAnsi"/>
          <w:color w:val="000000" w:themeColor="text1"/>
          <w:szCs w:val="24"/>
          <w:lang w:eastAsia="en-GB"/>
        </w:rPr>
        <w:t xml:space="preserve"> </w:t>
      </w:r>
      <w:r w:rsidR="00E56E24" w:rsidRPr="00F61303">
        <w:rPr>
          <w:rFonts w:asciiTheme="minorHAnsi" w:eastAsia="Times New Roman" w:hAnsiTheme="minorHAnsi" w:cstheme="minorHAnsi"/>
          <w:color w:val="000000" w:themeColor="text1"/>
          <w:szCs w:val="24"/>
          <w:lang w:eastAsia="en-GB"/>
        </w:rPr>
        <w:t xml:space="preserve">VI. Európskemu dopravnému koridoru, ktorý spája </w:t>
      </w:r>
      <w:r w:rsidR="000E432D" w:rsidRPr="00F61303">
        <w:rPr>
          <w:rFonts w:asciiTheme="minorHAnsi" w:eastAsia="Times New Roman" w:hAnsiTheme="minorHAnsi" w:cstheme="minorHAnsi"/>
          <w:color w:val="000000" w:themeColor="text1"/>
          <w:szCs w:val="24"/>
          <w:lang w:eastAsia="en-GB"/>
        </w:rPr>
        <w:t>po</w:t>
      </w:r>
      <w:r w:rsidR="00E56E24" w:rsidRPr="00F61303">
        <w:rPr>
          <w:rFonts w:asciiTheme="minorHAnsi" w:eastAsia="Times New Roman" w:hAnsiTheme="minorHAnsi" w:cstheme="minorHAnsi"/>
          <w:color w:val="000000" w:themeColor="text1"/>
          <w:szCs w:val="24"/>
          <w:lang w:eastAsia="en-GB"/>
        </w:rPr>
        <w:t xml:space="preserve">baltské štáty s krajinami pri Jadrane a na Balkáne a umožňuje osobnú železničnú dopravu medzi poľskou a slovenskou časťou </w:t>
      </w:r>
      <w:r w:rsidR="008C2B2C">
        <w:rPr>
          <w:rFonts w:asciiTheme="minorHAnsi" w:eastAsia="Times New Roman" w:hAnsiTheme="minorHAnsi" w:cstheme="minorHAnsi"/>
          <w:color w:val="000000" w:themeColor="text1"/>
          <w:szCs w:val="24"/>
          <w:lang w:eastAsia="en-GB"/>
        </w:rPr>
        <w:t>PO</w:t>
      </w:r>
      <w:r w:rsidR="00E56E24" w:rsidRPr="00F61303">
        <w:rPr>
          <w:rFonts w:asciiTheme="minorHAnsi" w:eastAsia="Times New Roman" w:hAnsiTheme="minorHAnsi" w:cstheme="minorHAnsi"/>
          <w:color w:val="000000" w:themeColor="text1"/>
          <w:szCs w:val="24"/>
          <w:lang w:eastAsia="en-GB"/>
        </w:rPr>
        <w:t xml:space="preserve">. Druhým dôležitým prepojením je trať Tarnów – Muszyna – Leluchów (štátna hranica) – Čirč – Plaveč – Prešov – Košice. Na úseku Čirč – Košice patrí táto trať k sieti TEN-T. Tretím cezhraničným prepojením je trať Nowy Zagórz – Komańcza – Łupków – Medzilaborce. </w:t>
      </w:r>
      <w:r w:rsidR="00BF31DB" w:rsidRPr="00F61303">
        <w:rPr>
          <w:rFonts w:asciiTheme="minorHAnsi" w:eastAsia="Times New Roman" w:hAnsiTheme="minorHAnsi" w:cstheme="minorHAnsi"/>
          <w:color w:val="000000" w:themeColor="text1"/>
          <w:szCs w:val="24"/>
          <w:lang w:eastAsia="en-GB"/>
        </w:rPr>
        <w:t>Všetky tieto trate majú turistický potenciál</w:t>
      </w:r>
      <w:r w:rsidR="00C12BEC" w:rsidRPr="00F61303">
        <w:rPr>
          <w:rFonts w:asciiTheme="minorHAnsi" w:eastAsia="Times New Roman" w:hAnsiTheme="minorHAnsi" w:cstheme="minorHAnsi"/>
          <w:color w:val="000000" w:themeColor="text1"/>
          <w:szCs w:val="24"/>
          <w:lang w:eastAsia="en-GB"/>
        </w:rPr>
        <w:t>, preto</w:t>
      </w:r>
      <w:r w:rsidR="00BF31DB" w:rsidRPr="00F61303">
        <w:rPr>
          <w:rFonts w:asciiTheme="minorHAnsi" w:eastAsia="Times New Roman" w:hAnsiTheme="minorHAnsi" w:cstheme="minorHAnsi"/>
          <w:color w:val="000000" w:themeColor="text1"/>
          <w:szCs w:val="24"/>
          <w:lang w:eastAsia="en-GB"/>
        </w:rPr>
        <w:t>že prechádzajú malebn</w:t>
      </w:r>
      <w:r w:rsidR="00B36B98" w:rsidRPr="00F61303">
        <w:rPr>
          <w:rFonts w:asciiTheme="minorHAnsi" w:eastAsia="Times New Roman" w:hAnsiTheme="minorHAnsi" w:cstheme="minorHAnsi"/>
          <w:color w:val="000000" w:themeColor="text1"/>
          <w:szCs w:val="24"/>
          <w:lang w:eastAsia="en-GB"/>
        </w:rPr>
        <w:t>ým</w:t>
      </w:r>
      <w:r w:rsidR="00BF31DB" w:rsidRPr="00F61303">
        <w:rPr>
          <w:rFonts w:asciiTheme="minorHAnsi" w:eastAsia="Times New Roman" w:hAnsiTheme="minorHAnsi" w:cstheme="minorHAnsi"/>
          <w:color w:val="000000" w:themeColor="text1"/>
          <w:szCs w:val="24"/>
          <w:lang w:eastAsia="en-GB"/>
        </w:rPr>
        <w:t xml:space="preserve"> pásmo</w:t>
      </w:r>
      <w:r w:rsidR="00B36B98" w:rsidRPr="00F61303">
        <w:rPr>
          <w:rFonts w:asciiTheme="minorHAnsi" w:eastAsia="Times New Roman" w:hAnsiTheme="minorHAnsi" w:cstheme="minorHAnsi"/>
          <w:color w:val="000000" w:themeColor="text1"/>
          <w:szCs w:val="24"/>
          <w:lang w:eastAsia="en-GB"/>
        </w:rPr>
        <w:t>m</w:t>
      </w:r>
      <w:r w:rsidR="00BF31DB" w:rsidRPr="00F61303">
        <w:rPr>
          <w:rFonts w:asciiTheme="minorHAnsi" w:eastAsia="Times New Roman" w:hAnsiTheme="minorHAnsi" w:cstheme="minorHAnsi"/>
          <w:color w:val="000000" w:themeColor="text1"/>
          <w:szCs w:val="24"/>
          <w:lang w:eastAsia="en-GB"/>
        </w:rPr>
        <w:t xml:space="preserve"> Karpát. V</w:t>
      </w:r>
      <w:r w:rsidR="0002066C" w:rsidRPr="00F61303">
        <w:rPr>
          <w:rFonts w:asciiTheme="minorHAnsi" w:eastAsia="Times New Roman" w:hAnsiTheme="minorHAnsi" w:cstheme="minorHAnsi"/>
          <w:color w:val="000000" w:themeColor="text1"/>
          <w:szCs w:val="24"/>
          <w:lang w:eastAsia="en-GB"/>
        </w:rPr>
        <w:t xml:space="preserve"> </w:t>
      </w:r>
      <w:r w:rsidR="00BF31DB" w:rsidRPr="00F61303">
        <w:rPr>
          <w:rFonts w:asciiTheme="minorHAnsi" w:eastAsia="Times New Roman" w:hAnsiTheme="minorHAnsi" w:cstheme="minorHAnsi"/>
          <w:color w:val="000000" w:themeColor="text1"/>
          <w:szCs w:val="24"/>
          <w:lang w:eastAsia="en-GB"/>
        </w:rPr>
        <w:t>prípade poslednej z</w:t>
      </w:r>
      <w:r w:rsidR="0002066C" w:rsidRPr="00F61303">
        <w:rPr>
          <w:rFonts w:asciiTheme="minorHAnsi" w:eastAsia="Times New Roman" w:hAnsiTheme="minorHAnsi" w:cstheme="minorHAnsi"/>
          <w:color w:val="000000" w:themeColor="text1"/>
          <w:szCs w:val="24"/>
          <w:lang w:eastAsia="en-GB"/>
        </w:rPr>
        <w:t xml:space="preserve"> </w:t>
      </w:r>
      <w:r w:rsidR="00BF31DB" w:rsidRPr="00F61303">
        <w:rPr>
          <w:rFonts w:asciiTheme="minorHAnsi" w:eastAsia="Times New Roman" w:hAnsiTheme="minorHAnsi" w:cstheme="minorHAnsi"/>
          <w:color w:val="000000" w:themeColor="text1"/>
          <w:szCs w:val="24"/>
          <w:lang w:eastAsia="en-GB"/>
        </w:rPr>
        <w:t>uvedených tratí</w:t>
      </w:r>
      <w:r w:rsidR="00E56E24" w:rsidRPr="00F61303">
        <w:rPr>
          <w:rFonts w:asciiTheme="minorHAnsi" w:eastAsia="Times New Roman" w:hAnsiTheme="minorHAnsi" w:cstheme="minorHAnsi"/>
          <w:color w:val="000000" w:themeColor="text1"/>
          <w:szCs w:val="24"/>
          <w:lang w:eastAsia="en-GB"/>
        </w:rPr>
        <w:t xml:space="preserve"> </w:t>
      </w:r>
      <w:r w:rsidR="00BF31DB" w:rsidRPr="00F61303">
        <w:rPr>
          <w:rFonts w:asciiTheme="minorHAnsi" w:eastAsia="Times New Roman" w:hAnsiTheme="minorHAnsi" w:cstheme="minorHAnsi"/>
          <w:color w:val="000000" w:themeColor="text1"/>
          <w:szCs w:val="24"/>
          <w:lang w:eastAsia="en-GB"/>
        </w:rPr>
        <w:t>sú to napríklad</w:t>
      </w:r>
      <w:r w:rsidR="00E56E24" w:rsidRPr="00F61303">
        <w:rPr>
          <w:rFonts w:asciiTheme="minorHAnsi" w:eastAsia="Times New Roman" w:hAnsiTheme="minorHAnsi" w:cstheme="minorHAnsi"/>
          <w:color w:val="000000" w:themeColor="text1"/>
          <w:szCs w:val="24"/>
          <w:lang w:eastAsia="en-GB"/>
        </w:rPr>
        <w:t xml:space="preserve"> mimoriadne </w:t>
      </w:r>
      <w:r w:rsidR="00827996" w:rsidRPr="00F61303">
        <w:rPr>
          <w:rFonts w:asciiTheme="minorHAnsi" w:eastAsia="Times New Roman" w:hAnsiTheme="minorHAnsi" w:cstheme="minorHAnsi"/>
          <w:color w:val="000000" w:themeColor="text1"/>
          <w:szCs w:val="24"/>
          <w:lang w:eastAsia="en-GB"/>
        </w:rPr>
        <w:t xml:space="preserve">pekné </w:t>
      </w:r>
      <w:r w:rsidR="00E56E24" w:rsidRPr="00F61303">
        <w:rPr>
          <w:rFonts w:asciiTheme="minorHAnsi" w:eastAsia="Times New Roman" w:hAnsiTheme="minorHAnsi" w:cstheme="minorHAnsi"/>
          <w:color w:val="000000" w:themeColor="text1"/>
          <w:szCs w:val="24"/>
          <w:lang w:eastAsia="en-GB"/>
        </w:rPr>
        <w:t xml:space="preserve">výhľady na </w:t>
      </w:r>
      <w:r w:rsidR="00B70C0E" w:rsidRPr="00F61303">
        <w:rPr>
          <w:rFonts w:asciiTheme="minorHAnsi" w:eastAsia="Times New Roman" w:hAnsiTheme="minorHAnsi" w:cstheme="minorHAnsi"/>
          <w:color w:val="000000" w:themeColor="text1"/>
          <w:szCs w:val="24"/>
          <w:lang w:eastAsia="en-GB"/>
        </w:rPr>
        <w:t>dolinu</w:t>
      </w:r>
      <w:r w:rsidR="00E56E24" w:rsidRPr="00F61303">
        <w:rPr>
          <w:rFonts w:asciiTheme="minorHAnsi" w:eastAsia="Times New Roman" w:hAnsiTheme="minorHAnsi" w:cstheme="minorHAnsi"/>
          <w:color w:val="000000" w:themeColor="text1"/>
          <w:szCs w:val="24"/>
          <w:lang w:eastAsia="en-GB"/>
        </w:rPr>
        <w:t xml:space="preserve"> rieky Osława a</w:t>
      </w:r>
      <w:r w:rsidR="0002066C" w:rsidRPr="00F61303">
        <w:rPr>
          <w:rFonts w:asciiTheme="minorHAnsi" w:eastAsia="Times New Roman" w:hAnsiTheme="minorHAnsi" w:cstheme="minorHAnsi"/>
          <w:color w:val="000000" w:themeColor="text1"/>
          <w:szCs w:val="24"/>
          <w:lang w:eastAsia="en-GB"/>
        </w:rPr>
        <w:t xml:space="preserve"> </w:t>
      </w:r>
      <w:r w:rsidR="00E56E24" w:rsidRPr="00F61303">
        <w:rPr>
          <w:rFonts w:asciiTheme="minorHAnsi" w:eastAsia="Times New Roman" w:hAnsiTheme="minorHAnsi" w:cstheme="minorHAnsi"/>
          <w:color w:val="000000" w:themeColor="text1"/>
          <w:szCs w:val="24"/>
          <w:lang w:eastAsia="en-GB"/>
        </w:rPr>
        <w:t>okol</w:t>
      </w:r>
      <w:r w:rsidR="00B70C0E" w:rsidRPr="00F61303">
        <w:rPr>
          <w:rFonts w:asciiTheme="minorHAnsi" w:eastAsia="Times New Roman" w:hAnsiTheme="minorHAnsi" w:cstheme="minorHAnsi"/>
          <w:color w:val="000000" w:themeColor="text1"/>
          <w:szCs w:val="24"/>
          <w:lang w:eastAsia="en-GB"/>
        </w:rPr>
        <w:t>ie</w:t>
      </w:r>
      <w:r w:rsidR="00E56E24" w:rsidRPr="00F61303">
        <w:rPr>
          <w:rFonts w:asciiTheme="minorHAnsi" w:eastAsia="Times New Roman" w:hAnsiTheme="minorHAnsi" w:cstheme="minorHAnsi"/>
          <w:color w:val="000000" w:themeColor="text1"/>
          <w:szCs w:val="24"/>
          <w:lang w:eastAsia="en-GB"/>
        </w:rPr>
        <w:t xml:space="preserve"> </w:t>
      </w:r>
      <w:r w:rsidR="00B70C0E" w:rsidRPr="00F61303">
        <w:rPr>
          <w:rFonts w:asciiTheme="minorHAnsi" w:eastAsia="Times New Roman" w:hAnsiTheme="minorHAnsi" w:cstheme="minorHAnsi"/>
          <w:color w:val="000000" w:themeColor="text1"/>
          <w:szCs w:val="24"/>
          <w:lang w:eastAsia="en-GB"/>
        </w:rPr>
        <w:t>Lupkovského priesmyku</w:t>
      </w:r>
      <w:r w:rsidR="00E56E24" w:rsidRPr="00F61303">
        <w:rPr>
          <w:rFonts w:asciiTheme="minorHAnsi" w:eastAsia="Times New Roman" w:hAnsiTheme="minorHAnsi" w:cstheme="minorHAnsi"/>
          <w:color w:val="000000" w:themeColor="text1"/>
          <w:szCs w:val="24"/>
          <w:lang w:eastAsia="en-GB"/>
        </w:rPr>
        <w:t>.</w:t>
      </w:r>
    </w:p>
    <w:p w14:paraId="2BFFB864" w14:textId="2BECD140" w:rsidR="00E56E24" w:rsidRPr="00F61303" w:rsidRDefault="00E56E24" w:rsidP="00F61303">
      <w:p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themeColor="text1"/>
          <w:szCs w:val="24"/>
          <w:lang w:eastAsia="en-GB"/>
        </w:rPr>
        <w:t>Napriek realizovaným investíciám (</w:t>
      </w:r>
      <w:bookmarkStart w:id="15" w:name="_Hlk48758805"/>
      <w:r w:rsidRPr="00F61303">
        <w:rPr>
          <w:rFonts w:asciiTheme="minorHAnsi" w:eastAsia="Times New Roman" w:hAnsiTheme="minorHAnsi" w:cstheme="minorHAnsi"/>
          <w:color w:val="000000" w:themeColor="text1"/>
          <w:szCs w:val="24"/>
          <w:lang w:eastAsia="en-GB"/>
        </w:rPr>
        <w:t>financovaným z</w:t>
      </w:r>
      <w:r w:rsidR="0002066C"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národných prostriedkov</w:t>
      </w:r>
      <w:r w:rsidR="008A70AE" w:rsidRPr="00F61303">
        <w:rPr>
          <w:rFonts w:asciiTheme="minorHAnsi" w:eastAsia="Times New Roman" w:hAnsiTheme="minorHAnsi" w:cstheme="minorHAnsi"/>
          <w:color w:val="000000" w:themeColor="text1"/>
          <w:szCs w:val="24"/>
          <w:lang w:eastAsia="en-GB"/>
        </w:rPr>
        <w:t>,</w:t>
      </w:r>
      <w:r w:rsidR="00BF31DB" w:rsidRPr="00F61303">
        <w:rPr>
          <w:rFonts w:asciiTheme="minorHAnsi" w:eastAsia="Times New Roman" w:hAnsiTheme="minorHAnsi" w:cstheme="minorHAnsi"/>
          <w:color w:val="000000" w:themeColor="text1"/>
          <w:szCs w:val="24"/>
          <w:lang w:eastAsia="en-GB"/>
        </w:rPr>
        <w:t xml:space="preserve"> a</w:t>
      </w:r>
      <w:r w:rsidR="008A70AE" w:rsidRPr="00F61303">
        <w:rPr>
          <w:rFonts w:asciiTheme="minorHAnsi" w:eastAsia="Times New Roman" w:hAnsiTheme="minorHAnsi" w:cstheme="minorHAnsi"/>
          <w:color w:val="000000" w:themeColor="text1"/>
          <w:szCs w:val="24"/>
          <w:lang w:eastAsia="en-GB"/>
        </w:rPr>
        <w:t>le</w:t>
      </w:r>
      <w:r w:rsidR="00BF31DB"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xml:space="preserve">aj </w:t>
      </w:r>
      <w:r w:rsidR="00B36B98" w:rsidRPr="00F61303">
        <w:rPr>
          <w:rFonts w:asciiTheme="minorHAnsi" w:eastAsia="Times New Roman" w:hAnsiTheme="minorHAnsi" w:cstheme="minorHAnsi"/>
          <w:color w:val="000000" w:themeColor="text1"/>
          <w:szCs w:val="24"/>
          <w:lang w:eastAsia="en-GB"/>
        </w:rPr>
        <w:t xml:space="preserve">z </w:t>
      </w:r>
      <w:r w:rsidRPr="00F61303">
        <w:rPr>
          <w:rFonts w:asciiTheme="minorHAnsi" w:eastAsia="Times New Roman" w:hAnsiTheme="minorHAnsi" w:cstheme="minorHAnsi"/>
          <w:color w:val="000000" w:themeColor="text1"/>
          <w:szCs w:val="24"/>
          <w:lang w:eastAsia="en-GB"/>
        </w:rPr>
        <w:t xml:space="preserve">iných </w:t>
      </w:r>
      <w:r w:rsidR="00215B84" w:rsidRPr="00F61303">
        <w:rPr>
          <w:rFonts w:asciiTheme="minorHAnsi" w:eastAsia="Times New Roman" w:hAnsiTheme="minorHAnsi" w:cstheme="minorHAnsi"/>
          <w:color w:val="000000" w:themeColor="text1"/>
          <w:szCs w:val="24"/>
          <w:lang w:eastAsia="en-GB"/>
        </w:rPr>
        <w:t xml:space="preserve">programov </w:t>
      </w:r>
      <w:r w:rsidRPr="00F61303">
        <w:rPr>
          <w:rFonts w:asciiTheme="minorHAnsi" w:eastAsia="Times New Roman" w:hAnsiTheme="minorHAnsi" w:cstheme="minorHAnsi"/>
          <w:color w:val="000000" w:themeColor="text1"/>
          <w:szCs w:val="24"/>
          <w:lang w:eastAsia="en-GB"/>
        </w:rPr>
        <w:t xml:space="preserve">ako </w:t>
      </w:r>
      <w:r w:rsidR="00E24116" w:rsidRPr="00F61303">
        <w:rPr>
          <w:rFonts w:asciiTheme="minorHAnsi" w:eastAsia="Times New Roman" w:hAnsiTheme="minorHAnsi" w:cstheme="minorHAnsi"/>
          <w:color w:val="000000" w:themeColor="text1"/>
          <w:szCs w:val="24"/>
          <w:lang w:eastAsia="en-GB"/>
        </w:rPr>
        <w:t xml:space="preserve">je </w:t>
      </w:r>
      <w:r w:rsidRPr="00F61303">
        <w:rPr>
          <w:rFonts w:asciiTheme="minorHAnsi" w:eastAsia="Times New Roman" w:hAnsiTheme="minorHAnsi" w:cstheme="minorHAnsi"/>
          <w:color w:val="000000" w:themeColor="text1"/>
          <w:szCs w:val="24"/>
          <w:lang w:eastAsia="en-GB"/>
        </w:rPr>
        <w:t xml:space="preserve">Program </w:t>
      </w:r>
      <w:r w:rsidR="00E24116" w:rsidRPr="00F61303">
        <w:rPr>
          <w:rFonts w:asciiTheme="minorHAnsi" w:eastAsia="Times New Roman" w:hAnsiTheme="minorHAnsi" w:cstheme="minorHAnsi"/>
          <w:color w:val="000000" w:themeColor="text1"/>
          <w:szCs w:val="24"/>
          <w:lang w:eastAsia="en-GB"/>
        </w:rPr>
        <w:t xml:space="preserve">cezhraničnej spolupráce </w:t>
      </w:r>
      <w:r w:rsidRPr="00F61303">
        <w:rPr>
          <w:rFonts w:asciiTheme="minorHAnsi" w:eastAsia="Times New Roman" w:hAnsiTheme="minorHAnsi" w:cstheme="minorHAnsi"/>
          <w:color w:val="000000" w:themeColor="text1"/>
          <w:szCs w:val="24"/>
          <w:lang w:eastAsia="en-GB"/>
        </w:rPr>
        <w:t>Poľsko</w:t>
      </w:r>
      <w:r w:rsidR="007D58EC" w:rsidRPr="00F61303">
        <w:rPr>
          <w:rFonts w:asciiTheme="minorHAnsi" w:eastAsia="Times New Roman" w:hAnsiTheme="minorHAnsi" w:cstheme="minorHAnsi"/>
          <w:color w:val="000000" w:themeColor="text1"/>
          <w:szCs w:val="24"/>
          <w:lang w:eastAsia="en-GB"/>
        </w:rPr>
        <w:t xml:space="preserve"> </w:t>
      </w:r>
      <w:r w:rsidR="002B6F00" w:rsidRPr="00F61303">
        <w:rPr>
          <w:rFonts w:asciiTheme="minorHAnsi" w:hAnsiTheme="minorHAnsi" w:cstheme="minorHAnsi"/>
          <w:color w:val="4D5156"/>
          <w:szCs w:val="24"/>
          <w:shd w:val="clear" w:color="auto" w:fill="FFFFFF"/>
        </w:rPr>
        <w:t>–</w:t>
      </w:r>
      <w:r w:rsidR="0002066C" w:rsidRPr="00F61303">
        <w:rPr>
          <w:rFonts w:asciiTheme="minorHAnsi" w:hAnsiTheme="minorHAnsi" w:cstheme="minorHAnsi"/>
          <w:color w:val="4D5156"/>
          <w:szCs w:val="24"/>
          <w:shd w:val="clear" w:color="auto" w:fill="FFFFFF"/>
        </w:rPr>
        <w:t xml:space="preserve"> </w:t>
      </w:r>
      <w:r w:rsidRPr="00F61303">
        <w:rPr>
          <w:rFonts w:asciiTheme="minorHAnsi" w:eastAsia="Times New Roman" w:hAnsiTheme="minorHAnsi" w:cstheme="minorHAnsi"/>
          <w:color w:val="000000" w:themeColor="text1"/>
          <w:szCs w:val="24"/>
          <w:lang w:eastAsia="en-GB"/>
        </w:rPr>
        <w:t>Slovensko</w:t>
      </w:r>
      <w:r w:rsidR="00E24116" w:rsidRPr="00F61303">
        <w:rPr>
          <w:rFonts w:asciiTheme="minorHAnsi" w:eastAsia="Times New Roman" w:hAnsiTheme="minorHAnsi" w:cstheme="minorHAnsi"/>
          <w:color w:val="000000" w:themeColor="text1"/>
          <w:szCs w:val="24"/>
          <w:lang w:eastAsia="en-GB"/>
        </w:rPr>
        <w:t xml:space="preserve"> financovaných zo zdrojov EÚ</w:t>
      </w:r>
      <w:r w:rsidRPr="00F61303">
        <w:rPr>
          <w:rFonts w:asciiTheme="minorHAnsi" w:eastAsia="Times New Roman" w:hAnsiTheme="minorHAnsi" w:cstheme="minorHAnsi"/>
          <w:color w:val="000000" w:themeColor="text1"/>
          <w:szCs w:val="24"/>
          <w:lang w:eastAsia="en-GB"/>
        </w:rPr>
        <w:t xml:space="preserve">) </w:t>
      </w:r>
      <w:bookmarkEnd w:id="15"/>
      <w:r w:rsidRPr="00F61303">
        <w:rPr>
          <w:rFonts w:asciiTheme="minorHAnsi" w:eastAsia="Times New Roman" w:hAnsiTheme="minorHAnsi" w:cstheme="minorHAnsi"/>
          <w:color w:val="000000" w:themeColor="text1"/>
          <w:szCs w:val="24"/>
          <w:lang w:eastAsia="en-GB"/>
        </w:rPr>
        <w:t xml:space="preserve">je sieť </w:t>
      </w:r>
      <w:r w:rsidR="00894105" w:rsidRPr="00F61303">
        <w:rPr>
          <w:rFonts w:asciiTheme="minorHAnsi" w:eastAsia="Times New Roman" w:hAnsiTheme="minorHAnsi" w:cstheme="minorHAnsi"/>
          <w:color w:val="000000" w:themeColor="text1"/>
          <w:szCs w:val="24"/>
          <w:lang w:eastAsia="en-GB"/>
        </w:rPr>
        <w:t>železničnej infraštruktúry</w:t>
      </w:r>
      <w:r w:rsidR="002B6F00"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naďalej nedostatočná najmä na poľskej strane</w:t>
      </w:r>
      <w:r w:rsidR="00121573" w:rsidRPr="00F61303">
        <w:rPr>
          <w:rFonts w:asciiTheme="minorHAnsi" w:eastAsia="Times New Roman" w:hAnsiTheme="minorHAnsi" w:cstheme="minorHAnsi"/>
          <w:color w:val="000000" w:themeColor="text1"/>
          <w:szCs w:val="24"/>
          <w:lang w:eastAsia="en-GB"/>
        </w:rPr>
        <w:t>,</w:t>
      </w:r>
      <w:r w:rsidR="0002066C"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xml:space="preserve">predovšetkým v Podkarpatskom vojvodstve. Dôvodom je okrem </w:t>
      </w:r>
      <w:r w:rsidR="00894105" w:rsidRPr="00F61303">
        <w:rPr>
          <w:rFonts w:asciiTheme="minorHAnsi" w:eastAsia="Times New Roman" w:hAnsiTheme="minorHAnsi" w:cstheme="minorHAnsi"/>
          <w:color w:val="000000" w:themeColor="text1"/>
          <w:szCs w:val="24"/>
          <w:lang w:eastAsia="en-GB"/>
        </w:rPr>
        <w:t>iného</w:t>
      </w:r>
      <w:r w:rsidRPr="00F61303">
        <w:rPr>
          <w:rFonts w:asciiTheme="minorHAnsi" w:eastAsia="Times New Roman" w:hAnsiTheme="minorHAnsi" w:cstheme="minorHAnsi"/>
          <w:color w:val="000000" w:themeColor="text1"/>
          <w:szCs w:val="24"/>
          <w:lang w:eastAsia="en-GB"/>
        </w:rPr>
        <w:t xml:space="preserve"> </w:t>
      </w:r>
      <w:r w:rsidR="008C5B6D" w:rsidRPr="00F61303">
        <w:rPr>
          <w:rFonts w:asciiTheme="minorHAnsi" w:eastAsia="Times New Roman" w:hAnsiTheme="minorHAnsi" w:cstheme="minorHAnsi"/>
          <w:color w:val="000000" w:themeColor="text1"/>
          <w:szCs w:val="24"/>
          <w:lang w:eastAsia="en-GB"/>
        </w:rPr>
        <w:t>členitosť územia</w:t>
      </w:r>
      <w:r w:rsidR="00894105" w:rsidRPr="00F61303">
        <w:rPr>
          <w:rFonts w:asciiTheme="minorHAnsi" w:eastAsia="Times New Roman" w:hAnsiTheme="minorHAnsi" w:cstheme="minorHAnsi"/>
          <w:color w:val="000000" w:themeColor="text1"/>
          <w:szCs w:val="24"/>
          <w:lang w:eastAsia="en-GB"/>
        </w:rPr>
        <w:t>.</w:t>
      </w:r>
      <w:r w:rsidRPr="00F61303">
        <w:rPr>
          <w:rFonts w:asciiTheme="minorHAnsi" w:eastAsia="Times New Roman" w:hAnsiTheme="minorHAnsi" w:cstheme="minorHAnsi"/>
          <w:color w:val="000000" w:themeColor="text1"/>
          <w:szCs w:val="24"/>
          <w:lang w:eastAsia="en-GB"/>
        </w:rPr>
        <w:t xml:space="preserve"> </w:t>
      </w:r>
      <w:r w:rsidR="00894105" w:rsidRPr="00F61303">
        <w:rPr>
          <w:rFonts w:asciiTheme="minorHAnsi" w:eastAsia="Times New Roman" w:hAnsiTheme="minorHAnsi" w:cstheme="minorHAnsi"/>
          <w:color w:val="000000" w:themeColor="text1"/>
          <w:szCs w:val="24"/>
          <w:lang w:eastAsia="en-GB"/>
        </w:rPr>
        <w:t>N</w:t>
      </w:r>
      <w:r w:rsidR="00887173" w:rsidRPr="00F61303">
        <w:rPr>
          <w:rFonts w:asciiTheme="minorHAnsi" w:eastAsia="Times New Roman" w:hAnsiTheme="minorHAnsi" w:cstheme="minorHAnsi"/>
          <w:color w:val="000000" w:themeColor="text1"/>
          <w:szCs w:val="24"/>
          <w:lang w:eastAsia="en-GB"/>
        </w:rPr>
        <w:t>ízky</w:t>
      </w:r>
      <w:r w:rsidRPr="00F61303">
        <w:rPr>
          <w:rFonts w:asciiTheme="minorHAnsi" w:eastAsia="Times New Roman" w:hAnsiTheme="minorHAnsi" w:cstheme="minorHAnsi"/>
          <w:color w:val="000000" w:themeColor="text1"/>
          <w:szCs w:val="24"/>
          <w:lang w:eastAsia="en-GB"/>
        </w:rPr>
        <w:t xml:space="preserve"> počet cestujúcich (hlavne mimo turistickej sezóny)</w:t>
      </w:r>
      <w:r w:rsidR="00894105" w:rsidRPr="00F61303">
        <w:rPr>
          <w:rFonts w:asciiTheme="minorHAnsi" w:eastAsia="Times New Roman" w:hAnsiTheme="minorHAnsi" w:cstheme="minorHAnsi"/>
          <w:color w:val="000000" w:themeColor="text1"/>
          <w:szCs w:val="24"/>
          <w:lang w:eastAsia="en-GB"/>
        </w:rPr>
        <w:t xml:space="preserve"> je príčinou</w:t>
      </w:r>
      <w:r w:rsidRPr="00F61303">
        <w:rPr>
          <w:rFonts w:asciiTheme="minorHAnsi" w:eastAsia="Times New Roman" w:hAnsiTheme="minorHAnsi" w:cstheme="minorHAnsi"/>
          <w:color w:val="000000" w:themeColor="text1"/>
          <w:szCs w:val="24"/>
          <w:lang w:eastAsia="en-GB"/>
        </w:rPr>
        <w:t xml:space="preserve"> nízk</w:t>
      </w:r>
      <w:r w:rsidR="00894105" w:rsidRPr="00F61303">
        <w:rPr>
          <w:rFonts w:asciiTheme="minorHAnsi" w:eastAsia="Times New Roman" w:hAnsiTheme="minorHAnsi" w:cstheme="minorHAnsi"/>
          <w:color w:val="000000" w:themeColor="text1"/>
          <w:szCs w:val="24"/>
          <w:lang w:eastAsia="en-GB"/>
        </w:rPr>
        <w:t>ej</w:t>
      </w:r>
      <w:r w:rsidRPr="00F61303">
        <w:rPr>
          <w:rFonts w:asciiTheme="minorHAnsi" w:eastAsia="Times New Roman" w:hAnsiTheme="minorHAnsi" w:cstheme="minorHAnsi"/>
          <w:color w:val="000000" w:themeColor="text1"/>
          <w:szCs w:val="24"/>
          <w:lang w:eastAsia="en-GB"/>
        </w:rPr>
        <w:t xml:space="preserve"> rentabilit</w:t>
      </w:r>
      <w:r w:rsidR="00894105" w:rsidRPr="00F61303">
        <w:rPr>
          <w:rFonts w:asciiTheme="minorHAnsi" w:eastAsia="Times New Roman" w:hAnsiTheme="minorHAnsi" w:cstheme="minorHAnsi"/>
          <w:color w:val="000000" w:themeColor="text1"/>
          <w:szCs w:val="24"/>
          <w:lang w:eastAsia="en-GB"/>
        </w:rPr>
        <w:t>y</w:t>
      </w:r>
      <w:r w:rsidRPr="00F61303">
        <w:rPr>
          <w:rFonts w:asciiTheme="minorHAnsi" w:eastAsia="Times New Roman" w:hAnsiTheme="minorHAnsi" w:cstheme="minorHAnsi"/>
          <w:color w:val="000000" w:themeColor="text1"/>
          <w:szCs w:val="24"/>
          <w:lang w:eastAsia="en-GB"/>
        </w:rPr>
        <w:t xml:space="preserve"> železničných </w:t>
      </w:r>
      <w:r w:rsidR="008E4082" w:rsidRPr="00F61303">
        <w:rPr>
          <w:rFonts w:asciiTheme="minorHAnsi" w:eastAsia="Times New Roman" w:hAnsiTheme="minorHAnsi" w:cstheme="minorHAnsi"/>
          <w:color w:val="000000" w:themeColor="text1"/>
          <w:szCs w:val="24"/>
          <w:lang w:eastAsia="en-GB"/>
        </w:rPr>
        <w:t>spojení</w:t>
      </w:r>
      <w:r w:rsidRPr="00F61303">
        <w:rPr>
          <w:rFonts w:asciiTheme="minorHAnsi" w:eastAsia="Times New Roman" w:hAnsiTheme="minorHAnsi" w:cstheme="minorHAnsi"/>
          <w:color w:val="000000" w:themeColor="text1"/>
          <w:szCs w:val="24"/>
          <w:lang w:eastAsia="en-GB"/>
        </w:rPr>
        <w:t>. Na slovenskej strane, najmä v</w:t>
      </w:r>
      <w:r w:rsidR="0002066C"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jej západnej časti, je situácia trochu lepšia. Fungujú tu pohodlné železničné prepojenia s</w:t>
      </w:r>
      <w:r w:rsidR="0002066C"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Bratislavou a</w:t>
      </w:r>
      <w:r w:rsidR="0002066C"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xml:space="preserve">hlavnými slovenskými </w:t>
      </w:r>
      <w:r w:rsidR="00887173" w:rsidRPr="00F61303">
        <w:rPr>
          <w:rFonts w:asciiTheme="minorHAnsi" w:eastAsia="Times New Roman" w:hAnsiTheme="minorHAnsi" w:cstheme="minorHAnsi"/>
          <w:color w:val="000000" w:themeColor="text1"/>
          <w:szCs w:val="24"/>
          <w:lang w:eastAsia="en-GB"/>
        </w:rPr>
        <w:t>centrami</w:t>
      </w:r>
      <w:r w:rsidRPr="00F61303">
        <w:rPr>
          <w:rFonts w:asciiTheme="minorHAnsi" w:eastAsia="Times New Roman" w:hAnsiTheme="minorHAnsi" w:cstheme="minorHAnsi"/>
          <w:color w:val="000000" w:themeColor="text1"/>
          <w:szCs w:val="24"/>
          <w:lang w:eastAsia="en-GB"/>
        </w:rPr>
        <w:t xml:space="preserve"> cestovného ruchu. </w:t>
      </w:r>
      <w:r w:rsidR="00286399" w:rsidRPr="00F61303">
        <w:rPr>
          <w:rFonts w:asciiTheme="minorHAnsi" w:eastAsia="Times New Roman" w:hAnsiTheme="minorHAnsi" w:cstheme="minorHAnsi"/>
          <w:color w:val="000000" w:themeColor="text1"/>
          <w:szCs w:val="24"/>
          <w:lang w:eastAsia="en-GB"/>
        </w:rPr>
        <w:t xml:space="preserve">Pre zaistenie efektívneho využitia existujúcich </w:t>
      </w:r>
      <w:r w:rsidR="00F8464C" w:rsidRPr="00F61303">
        <w:rPr>
          <w:rFonts w:asciiTheme="minorHAnsi" w:eastAsia="Times New Roman" w:hAnsiTheme="minorHAnsi" w:cstheme="minorHAnsi"/>
          <w:color w:val="000000" w:themeColor="text1"/>
          <w:szCs w:val="24"/>
          <w:lang w:eastAsia="en-GB"/>
        </w:rPr>
        <w:t xml:space="preserve">vlakových spojení </w:t>
      </w:r>
      <w:r w:rsidR="00286399" w:rsidRPr="00F61303">
        <w:rPr>
          <w:rFonts w:asciiTheme="minorHAnsi" w:eastAsia="Times New Roman" w:hAnsiTheme="minorHAnsi" w:cstheme="minorHAnsi"/>
          <w:color w:val="000000" w:themeColor="text1"/>
          <w:szCs w:val="24"/>
          <w:lang w:eastAsia="en-GB"/>
        </w:rPr>
        <w:t xml:space="preserve">môžu byť užitočné informačno-propagačné aktivity. Vzhľadom na obmedzenú </w:t>
      </w:r>
      <w:r w:rsidR="00F8464C" w:rsidRPr="00F61303">
        <w:rPr>
          <w:rFonts w:asciiTheme="minorHAnsi" w:eastAsia="Times New Roman" w:hAnsiTheme="minorHAnsi" w:cstheme="minorHAnsi"/>
          <w:color w:val="000000" w:themeColor="text1"/>
          <w:szCs w:val="24"/>
          <w:lang w:eastAsia="en-GB"/>
        </w:rPr>
        <w:t>železničnú infraštruktúru</w:t>
      </w:r>
      <w:r w:rsidR="004166D8" w:rsidRPr="00F61303">
        <w:rPr>
          <w:rFonts w:asciiTheme="minorHAnsi" w:eastAsia="Times New Roman" w:hAnsiTheme="minorHAnsi" w:cstheme="minorHAnsi"/>
          <w:color w:val="000000" w:themeColor="text1"/>
          <w:szCs w:val="24"/>
          <w:lang w:eastAsia="en-GB"/>
        </w:rPr>
        <w:t xml:space="preserve"> </w:t>
      </w:r>
      <w:r w:rsidR="00286399" w:rsidRPr="00F61303">
        <w:rPr>
          <w:rFonts w:asciiTheme="minorHAnsi" w:eastAsia="Times New Roman" w:hAnsiTheme="minorHAnsi" w:cstheme="minorHAnsi"/>
          <w:color w:val="000000" w:themeColor="text1"/>
          <w:szCs w:val="24"/>
          <w:lang w:eastAsia="en-GB"/>
        </w:rPr>
        <w:t xml:space="preserve">nie </w:t>
      </w:r>
      <w:r w:rsidR="00F8464C" w:rsidRPr="00F61303">
        <w:rPr>
          <w:rFonts w:asciiTheme="minorHAnsi" w:eastAsia="Times New Roman" w:hAnsiTheme="minorHAnsi" w:cstheme="minorHAnsi"/>
          <w:color w:val="000000" w:themeColor="text1"/>
          <w:szCs w:val="24"/>
          <w:lang w:eastAsia="en-GB"/>
        </w:rPr>
        <w:t>sú</w:t>
      </w:r>
      <w:r w:rsidR="00286399" w:rsidRPr="00F61303">
        <w:rPr>
          <w:rFonts w:asciiTheme="minorHAnsi" w:eastAsia="Times New Roman" w:hAnsiTheme="minorHAnsi" w:cstheme="minorHAnsi"/>
          <w:color w:val="000000" w:themeColor="text1"/>
          <w:szCs w:val="24"/>
          <w:lang w:eastAsia="en-GB"/>
        </w:rPr>
        <w:t xml:space="preserve"> </w:t>
      </w:r>
      <w:r w:rsidR="00F8464C" w:rsidRPr="00F61303">
        <w:rPr>
          <w:rFonts w:asciiTheme="minorHAnsi" w:eastAsia="Times New Roman" w:hAnsiTheme="minorHAnsi" w:cstheme="minorHAnsi"/>
          <w:color w:val="000000" w:themeColor="text1"/>
          <w:szCs w:val="24"/>
          <w:lang w:eastAsia="en-GB"/>
        </w:rPr>
        <w:t xml:space="preserve">železnice schopné </w:t>
      </w:r>
      <w:r w:rsidR="00286399" w:rsidRPr="00F61303">
        <w:rPr>
          <w:rFonts w:asciiTheme="minorHAnsi" w:eastAsia="Times New Roman" w:hAnsiTheme="minorHAnsi" w:cstheme="minorHAnsi"/>
          <w:color w:val="000000" w:themeColor="text1"/>
          <w:szCs w:val="24"/>
          <w:lang w:eastAsia="en-GB"/>
        </w:rPr>
        <w:t>uspokojiť dopravné potreby turistov v</w:t>
      </w:r>
      <w:r w:rsidR="0002066C" w:rsidRPr="00F61303">
        <w:rPr>
          <w:rFonts w:asciiTheme="minorHAnsi" w:eastAsia="Times New Roman" w:hAnsiTheme="minorHAnsi" w:cstheme="minorHAnsi"/>
          <w:color w:val="000000" w:themeColor="text1"/>
          <w:szCs w:val="24"/>
          <w:lang w:eastAsia="en-GB"/>
        </w:rPr>
        <w:t xml:space="preserve"> </w:t>
      </w:r>
      <w:r w:rsidR="00E24116" w:rsidRPr="00F61303">
        <w:rPr>
          <w:rFonts w:asciiTheme="minorHAnsi" w:eastAsia="Times New Roman" w:hAnsiTheme="minorHAnsi" w:cstheme="minorHAnsi"/>
          <w:color w:val="000000" w:themeColor="text1"/>
          <w:szCs w:val="24"/>
          <w:lang w:eastAsia="en-GB"/>
        </w:rPr>
        <w:t xml:space="preserve">plnom </w:t>
      </w:r>
      <w:r w:rsidR="00286399" w:rsidRPr="00F61303">
        <w:rPr>
          <w:rFonts w:asciiTheme="minorHAnsi" w:eastAsia="Times New Roman" w:hAnsiTheme="minorHAnsi" w:cstheme="minorHAnsi"/>
          <w:color w:val="000000" w:themeColor="text1"/>
          <w:szCs w:val="24"/>
          <w:lang w:eastAsia="en-GB"/>
        </w:rPr>
        <w:t>rozsahu. Napriek tomu</w:t>
      </w:r>
      <w:r w:rsidR="00894105" w:rsidRPr="00F61303">
        <w:rPr>
          <w:rFonts w:asciiTheme="minorHAnsi" w:eastAsia="Times New Roman" w:hAnsiTheme="minorHAnsi" w:cstheme="minorHAnsi"/>
          <w:color w:val="000000" w:themeColor="text1"/>
          <w:szCs w:val="24"/>
          <w:lang w:eastAsia="en-GB"/>
        </w:rPr>
        <w:t xml:space="preserve"> by mala byť prezentovaná ako</w:t>
      </w:r>
      <w:r w:rsidR="00286399" w:rsidRPr="00F61303">
        <w:rPr>
          <w:rFonts w:asciiTheme="minorHAnsi" w:eastAsia="Times New Roman" w:hAnsiTheme="minorHAnsi" w:cstheme="minorHAnsi"/>
          <w:color w:val="000000" w:themeColor="text1"/>
          <w:szCs w:val="24"/>
          <w:lang w:eastAsia="en-GB"/>
        </w:rPr>
        <w:t xml:space="preserve"> atraktívn</w:t>
      </w:r>
      <w:r w:rsidR="00E24116" w:rsidRPr="00F61303">
        <w:rPr>
          <w:rFonts w:asciiTheme="minorHAnsi" w:eastAsia="Times New Roman" w:hAnsiTheme="minorHAnsi" w:cstheme="minorHAnsi"/>
          <w:color w:val="000000" w:themeColor="text1"/>
          <w:szCs w:val="24"/>
          <w:lang w:eastAsia="en-GB"/>
        </w:rPr>
        <w:t xml:space="preserve">a alternatíva </w:t>
      </w:r>
      <w:r w:rsidR="00286399" w:rsidRPr="00F61303">
        <w:rPr>
          <w:rFonts w:asciiTheme="minorHAnsi" w:eastAsia="Times New Roman" w:hAnsiTheme="minorHAnsi" w:cstheme="minorHAnsi"/>
          <w:color w:val="000000" w:themeColor="text1"/>
          <w:szCs w:val="24"/>
          <w:lang w:eastAsia="en-GB"/>
        </w:rPr>
        <w:t xml:space="preserve">cestnej dopravy (napr. </w:t>
      </w:r>
      <w:r w:rsidR="00E24116" w:rsidRPr="00F61303">
        <w:rPr>
          <w:rFonts w:asciiTheme="minorHAnsi" w:eastAsia="Times New Roman" w:hAnsiTheme="minorHAnsi" w:cstheme="minorHAnsi"/>
          <w:color w:val="000000" w:themeColor="text1"/>
          <w:szCs w:val="24"/>
          <w:lang w:eastAsia="en-GB"/>
        </w:rPr>
        <w:t xml:space="preserve">na </w:t>
      </w:r>
      <w:r w:rsidR="00286399" w:rsidRPr="00F61303">
        <w:rPr>
          <w:rFonts w:asciiTheme="minorHAnsi" w:eastAsia="Times New Roman" w:hAnsiTheme="minorHAnsi" w:cstheme="minorHAnsi"/>
          <w:color w:val="000000" w:themeColor="text1"/>
          <w:szCs w:val="24"/>
          <w:lang w:eastAsia="en-GB"/>
        </w:rPr>
        <w:t xml:space="preserve">jednodňové, výlety </w:t>
      </w:r>
      <w:r w:rsidR="00E24116" w:rsidRPr="00F61303">
        <w:rPr>
          <w:rFonts w:asciiTheme="minorHAnsi" w:eastAsia="Times New Roman" w:hAnsiTheme="minorHAnsi" w:cstheme="minorHAnsi"/>
          <w:color w:val="000000" w:themeColor="text1"/>
          <w:szCs w:val="24"/>
          <w:lang w:eastAsia="en-GB"/>
        </w:rPr>
        <w:t xml:space="preserve">do okolia </w:t>
      </w:r>
      <w:r w:rsidR="00286399" w:rsidRPr="00F61303">
        <w:rPr>
          <w:rFonts w:asciiTheme="minorHAnsi" w:eastAsia="Times New Roman" w:hAnsiTheme="minorHAnsi" w:cstheme="minorHAnsi"/>
          <w:color w:val="000000" w:themeColor="text1"/>
          <w:szCs w:val="24"/>
          <w:lang w:eastAsia="en-GB"/>
        </w:rPr>
        <w:t xml:space="preserve">spojené </w:t>
      </w:r>
      <w:r w:rsidR="00E24116" w:rsidRPr="00F61303">
        <w:rPr>
          <w:rFonts w:asciiTheme="minorHAnsi" w:eastAsia="Times New Roman" w:hAnsiTheme="minorHAnsi" w:cstheme="minorHAnsi"/>
          <w:color w:val="000000" w:themeColor="text1"/>
          <w:szCs w:val="24"/>
          <w:lang w:eastAsia="en-GB"/>
        </w:rPr>
        <w:t>s</w:t>
      </w:r>
      <w:r w:rsidR="007F3A5D">
        <w:rPr>
          <w:rFonts w:asciiTheme="minorHAnsi" w:eastAsia="Times New Roman" w:hAnsiTheme="minorHAnsi" w:cstheme="minorHAnsi"/>
          <w:color w:val="000000" w:themeColor="text1"/>
          <w:szCs w:val="24"/>
          <w:lang w:eastAsia="en-GB"/>
        </w:rPr>
        <w:t xml:space="preserve"> </w:t>
      </w:r>
      <w:r w:rsidR="00E24116" w:rsidRPr="00F61303">
        <w:rPr>
          <w:rFonts w:asciiTheme="minorHAnsi" w:eastAsia="Times New Roman" w:hAnsiTheme="minorHAnsi" w:cstheme="minorHAnsi"/>
          <w:color w:val="000000" w:themeColor="text1"/>
          <w:szCs w:val="24"/>
          <w:lang w:eastAsia="en-GB"/>
        </w:rPr>
        <w:t>poznávaním</w:t>
      </w:r>
      <w:r w:rsidR="00286399" w:rsidRPr="00F61303">
        <w:rPr>
          <w:rFonts w:asciiTheme="minorHAnsi" w:eastAsia="Times New Roman" w:hAnsiTheme="minorHAnsi" w:cstheme="minorHAnsi"/>
          <w:color w:val="000000" w:themeColor="text1"/>
          <w:szCs w:val="24"/>
          <w:lang w:eastAsia="en-GB"/>
        </w:rPr>
        <w:t xml:space="preserve"> krajiny počas cestovania). Obyvateľom </w:t>
      </w:r>
      <w:r w:rsidR="008C2B2C">
        <w:rPr>
          <w:rFonts w:asciiTheme="minorHAnsi" w:eastAsia="Times New Roman" w:hAnsiTheme="minorHAnsi" w:cstheme="minorHAnsi"/>
          <w:color w:val="000000" w:themeColor="text1"/>
          <w:szCs w:val="24"/>
          <w:lang w:eastAsia="en-GB"/>
        </w:rPr>
        <w:t>PO</w:t>
      </w:r>
      <w:r w:rsidR="00097279" w:rsidRPr="00F61303">
        <w:rPr>
          <w:rFonts w:asciiTheme="minorHAnsi" w:eastAsia="Times New Roman" w:hAnsiTheme="minorHAnsi" w:cstheme="minorHAnsi"/>
          <w:color w:val="000000" w:themeColor="text1"/>
          <w:szCs w:val="24"/>
          <w:lang w:eastAsia="en-GB"/>
        </w:rPr>
        <w:t xml:space="preserve"> </w:t>
      </w:r>
      <w:r w:rsidR="00286399" w:rsidRPr="00F61303">
        <w:rPr>
          <w:rFonts w:asciiTheme="minorHAnsi" w:eastAsia="Times New Roman" w:hAnsiTheme="minorHAnsi" w:cstheme="minorHAnsi"/>
          <w:color w:val="000000" w:themeColor="text1"/>
          <w:szCs w:val="24"/>
          <w:lang w:eastAsia="en-GB"/>
        </w:rPr>
        <w:t xml:space="preserve">treba zdôrazňovať výhody využívania </w:t>
      </w:r>
      <w:r w:rsidR="00E24116" w:rsidRPr="00F61303">
        <w:rPr>
          <w:rFonts w:asciiTheme="minorHAnsi" w:eastAsia="Times New Roman" w:hAnsiTheme="minorHAnsi" w:cstheme="minorHAnsi"/>
          <w:color w:val="000000" w:themeColor="text1"/>
          <w:szCs w:val="24"/>
          <w:lang w:eastAsia="en-GB"/>
        </w:rPr>
        <w:t xml:space="preserve">železničnej dopravy </w:t>
      </w:r>
      <w:r w:rsidR="00286399" w:rsidRPr="00F61303">
        <w:rPr>
          <w:rFonts w:asciiTheme="minorHAnsi" w:eastAsia="Times New Roman" w:hAnsiTheme="minorHAnsi" w:cstheme="minorHAnsi"/>
          <w:color w:val="000000" w:themeColor="text1"/>
          <w:szCs w:val="24"/>
          <w:lang w:eastAsia="en-GB"/>
        </w:rPr>
        <w:t>(napr. zníženie smogu v</w:t>
      </w:r>
      <w:r w:rsidR="0002066C" w:rsidRPr="00F61303">
        <w:rPr>
          <w:rFonts w:asciiTheme="minorHAnsi" w:eastAsia="Times New Roman" w:hAnsiTheme="minorHAnsi" w:cstheme="minorHAnsi"/>
          <w:color w:val="000000" w:themeColor="text1"/>
          <w:szCs w:val="24"/>
          <w:lang w:eastAsia="en-GB"/>
        </w:rPr>
        <w:t xml:space="preserve"> </w:t>
      </w:r>
      <w:r w:rsidR="00286399" w:rsidRPr="00F61303">
        <w:rPr>
          <w:rFonts w:asciiTheme="minorHAnsi" w:eastAsia="Times New Roman" w:hAnsiTheme="minorHAnsi" w:cstheme="minorHAnsi"/>
          <w:color w:val="000000" w:themeColor="text1"/>
          <w:szCs w:val="24"/>
          <w:lang w:eastAsia="en-GB"/>
        </w:rPr>
        <w:t>mestách, vyhýbanie sa dopravným z</w:t>
      </w:r>
      <w:r w:rsidR="16DE45C6" w:rsidRPr="00F61303">
        <w:rPr>
          <w:rFonts w:asciiTheme="minorHAnsi" w:eastAsia="Times New Roman" w:hAnsiTheme="minorHAnsi" w:cstheme="minorHAnsi"/>
          <w:color w:val="000000" w:themeColor="text1"/>
          <w:szCs w:val="24"/>
          <w:lang w:eastAsia="en-GB"/>
        </w:rPr>
        <w:t>á</w:t>
      </w:r>
      <w:r w:rsidR="00286399" w:rsidRPr="00F61303">
        <w:rPr>
          <w:rFonts w:asciiTheme="minorHAnsi" w:eastAsia="Times New Roman" w:hAnsiTheme="minorHAnsi" w:cstheme="minorHAnsi"/>
          <w:color w:val="000000" w:themeColor="text1"/>
          <w:szCs w:val="24"/>
          <w:lang w:eastAsia="en-GB"/>
        </w:rPr>
        <w:t>pch</w:t>
      </w:r>
      <w:r w:rsidR="4CA7596B" w:rsidRPr="00F61303">
        <w:rPr>
          <w:rFonts w:asciiTheme="minorHAnsi" w:eastAsia="Times New Roman" w:hAnsiTheme="minorHAnsi" w:cstheme="minorHAnsi"/>
          <w:color w:val="000000" w:themeColor="text1"/>
          <w:szCs w:val="24"/>
          <w:lang w:eastAsia="en-GB"/>
        </w:rPr>
        <w:t>a</w:t>
      </w:r>
      <w:r w:rsidR="00286399" w:rsidRPr="00F61303">
        <w:rPr>
          <w:rFonts w:asciiTheme="minorHAnsi" w:eastAsia="Times New Roman" w:hAnsiTheme="minorHAnsi" w:cstheme="minorHAnsi"/>
          <w:color w:val="000000" w:themeColor="text1"/>
          <w:szCs w:val="24"/>
          <w:lang w:eastAsia="en-GB"/>
        </w:rPr>
        <w:t>m spôsobeným</w:t>
      </w:r>
      <w:r w:rsidR="0002066C" w:rsidRPr="00F61303">
        <w:rPr>
          <w:rFonts w:asciiTheme="minorHAnsi" w:eastAsia="Times New Roman" w:hAnsiTheme="minorHAnsi" w:cstheme="minorHAnsi"/>
          <w:color w:val="000000" w:themeColor="text1"/>
          <w:szCs w:val="24"/>
          <w:lang w:eastAsia="en-GB"/>
        </w:rPr>
        <w:t xml:space="preserve"> </w:t>
      </w:r>
      <w:r w:rsidR="00286399" w:rsidRPr="00F61303">
        <w:rPr>
          <w:rFonts w:asciiTheme="minorHAnsi" w:eastAsia="Times New Roman" w:hAnsiTheme="minorHAnsi" w:cstheme="minorHAnsi"/>
          <w:color w:val="000000" w:themeColor="text1"/>
          <w:szCs w:val="24"/>
          <w:lang w:eastAsia="en-GB"/>
        </w:rPr>
        <w:t>cestovným ruchom a</w:t>
      </w:r>
      <w:r w:rsidR="00350F31">
        <w:rPr>
          <w:rFonts w:asciiTheme="minorHAnsi" w:eastAsia="Times New Roman" w:hAnsiTheme="minorHAnsi" w:cstheme="minorHAnsi"/>
          <w:color w:val="000000" w:themeColor="text1"/>
          <w:szCs w:val="24"/>
          <w:lang w:eastAsia="en-GB"/>
        </w:rPr>
        <w:t> </w:t>
      </w:r>
      <w:r w:rsidR="00286399" w:rsidRPr="00F61303">
        <w:rPr>
          <w:rFonts w:asciiTheme="minorHAnsi" w:eastAsia="Times New Roman" w:hAnsiTheme="minorHAnsi" w:cstheme="minorHAnsi"/>
          <w:color w:val="000000" w:themeColor="text1"/>
          <w:szCs w:val="24"/>
          <w:lang w:eastAsia="en-GB"/>
        </w:rPr>
        <w:t>tranzitom).</w:t>
      </w:r>
      <w:r w:rsidR="001E7236"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xml:space="preserve">Spoločné propagačné aktivity </w:t>
      </w:r>
      <w:r w:rsidR="008B4281" w:rsidRPr="00F61303">
        <w:rPr>
          <w:rFonts w:asciiTheme="minorHAnsi" w:eastAsia="Times New Roman" w:hAnsiTheme="minorHAnsi" w:cstheme="minorHAnsi"/>
          <w:color w:val="000000" w:themeColor="text1"/>
          <w:szCs w:val="24"/>
          <w:lang w:eastAsia="en-GB"/>
        </w:rPr>
        <w:t>môžu</w:t>
      </w:r>
      <w:r w:rsidRPr="00F61303">
        <w:rPr>
          <w:rFonts w:asciiTheme="minorHAnsi" w:eastAsia="Times New Roman" w:hAnsiTheme="minorHAnsi" w:cstheme="minorHAnsi"/>
          <w:color w:val="000000" w:themeColor="text1"/>
          <w:szCs w:val="24"/>
          <w:lang w:eastAsia="en-GB"/>
        </w:rPr>
        <w:t xml:space="preserve"> zvýšiť úroveň využívania existujúcich cezhraničných železničných prepojení.</w:t>
      </w:r>
    </w:p>
    <w:p w14:paraId="0C519046" w14:textId="661F9F8B" w:rsidR="00C12BEC" w:rsidRDefault="004166D8" w:rsidP="00F61303">
      <w:pPr>
        <w:spacing w:after="120"/>
        <w:rPr>
          <w:rFonts w:asciiTheme="minorHAnsi" w:eastAsia="Times New Roman" w:hAnsiTheme="minorHAnsi" w:cstheme="minorHAnsi"/>
          <w:color w:val="000000" w:themeColor="text1"/>
          <w:szCs w:val="24"/>
          <w:lang w:eastAsia="en-GB"/>
        </w:rPr>
      </w:pPr>
      <w:r w:rsidRPr="00F61303">
        <w:rPr>
          <w:rFonts w:asciiTheme="minorHAnsi" w:eastAsia="Times New Roman" w:hAnsiTheme="minorHAnsi" w:cstheme="minorHAnsi"/>
          <w:color w:val="000000" w:themeColor="text1"/>
          <w:szCs w:val="24"/>
          <w:lang w:eastAsia="en-GB"/>
        </w:rPr>
        <w:t xml:space="preserve">Je potrebné zdôrazniť, že pandémia </w:t>
      </w:r>
      <w:r w:rsidR="00286399" w:rsidRPr="00F61303">
        <w:rPr>
          <w:rFonts w:asciiTheme="minorHAnsi" w:eastAsia="Times New Roman" w:hAnsiTheme="minorHAnsi" w:cstheme="minorHAnsi"/>
          <w:color w:val="000000" w:themeColor="text1"/>
          <w:szCs w:val="24"/>
          <w:lang w:eastAsia="en-GB"/>
        </w:rPr>
        <w:t xml:space="preserve">COVID-19 </w:t>
      </w:r>
      <w:r w:rsidRPr="00F61303">
        <w:rPr>
          <w:rFonts w:asciiTheme="minorHAnsi" w:eastAsia="Times New Roman" w:hAnsiTheme="minorHAnsi" w:cstheme="minorHAnsi"/>
          <w:color w:val="000000" w:themeColor="text1"/>
          <w:szCs w:val="24"/>
          <w:lang w:eastAsia="en-GB"/>
        </w:rPr>
        <w:t xml:space="preserve">negatívne </w:t>
      </w:r>
      <w:r w:rsidR="00286399" w:rsidRPr="00F61303">
        <w:rPr>
          <w:rFonts w:asciiTheme="minorHAnsi" w:eastAsia="Times New Roman" w:hAnsiTheme="minorHAnsi" w:cstheme="minorHAnsi"/>
          <w:color w:val="000000" w:themeColor="text1"/>
          <w:szCs w:val="24"/>
          <w:lang w:eastAsia="en-GB"/>
        </w:rPr>
        <w:t xml:space="preserve">ovplyvňuje aj verejnú dopravu (cestnú a železničnú). Boli zavedené obmedzenia týkajúce sa </w:t>
      </w:r>
      <w:r w:rsidRPr="00F61303">
        <w:rPr>
          <w:rFonts w:asciiTheme="minorHAnsi" w:eastAsia="Times New Roman" w:hAnsiTheme="minorHAnsi" w:cstheme="minorHAnsi"/>
          <w:color w:val="000000" w:themeColor="text1"/>
          <w:szCs w:val="24"/>
          <w:lang w:eastAsia="en-GB"/>
        </w:rPr>
        <w:t>cestovania hromadnou verejnou dopravou</w:t>
      </w:r>
      <w:r w:rsidR="00286399"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Ľ</w:t>
      </w:r>
      <w:r w:rsidR="00286399" w:rsidRPr="00F61303">
        <w:rPr>
          <w:rFonts w:asciiTheme="minorHAnsi" w:eastAsia="Times New Roman" w:hAnsiTheme="minorHAnsi" w:cstheme="minorHAnsi"/>
          <w:color w:val="000000" w:themeColor="text1"/>
          <w:szCs w:val="24"/>
          <w:lang w:eastAsia="en-GB"/>
        </w:rPr>
        <w:t xml:space="preserve">udia </w:t>
      </w:r>
      <w:r w:rsidRPr="00F61303">
        <w:rPr>
          <w:rFonts w:asciiTheme="minorHAnsi" w:eastAsia="Times New Roman" w:hAnsiTheme="minorHAnsi" w:cstheme="minorHAnsi"/>
          <w:color w:val="000000" w:themeColor="text1"/>
          <w:szCs w:val="24"/>
          <w:lang w:eastAsia="en-GB"/>
        </w:rPr>
        <w:t xml:space="preserve">sa </w:t>
      </w:r>
      <w:r w:rsidR="00286399" w:rsidRPr="00F61303">
        <w:rPr>
          <w:rFonts w:asciiTheme="minorHAnsi" w:eastAsia="Times New Roman" w:hAnsiTheme="minorHAnsi" w:cstheme="minorHAnsi"/>
          <w:color w:val="000000" w:themeColor="text1"/>
          <w:szCs w:val="24"/>
          <w:lang w:eastAsia="en-GB"/>
        </w:rPr>
        <w:t xml:space="preserve">snažili obmedzovať </w:t>
      </w:r>
      <w:r w:rsidR="592C5B60" w:rsidRPr="00F61303">
        <w:rPr>
          <w:rFonts w:asciiTheme="minorHAnsi" w:eastAsia="Times New Roman" w:hAnsiTheme="minorHAnsi" w:cstheme="minorHAnsi"/>
          <w:color w:val="000000" w:themeColor="text1"/>
          <w:szCs w:val="24"/>
          <w:lang w:eastAsia="en-GB"/>
        </w:rPr>
        <w:t xml:space="preserve">vzájomný </w:t>
      </w:r>
      <w:r w:rsidR="00286399" w:rsidRPr="00F61303">
        <w:rPr>
          <w:rFonts w:asciiTheme="minorHAnsi" w:eastAsia="Times New Roman" w:hAnsiTheme="minorHAnsi" w:cstheme="minorHAnsi"/>
          <w:color w:val="000000" w:themeColor="text1"/>
          <w:szCs w:val="24"/>
          <w:lang w:eastAsia="en-GB"/>
        </w:rPr>
        <w:t xml:space="preserve">kontakt. V rámci možností si najčastejšie vyberali cestu </w:t>
      </w:r>
      <w:r w:rsidRPr="00F61303">
        <w:rPr>
          <w:rFonts w:asciiTheme="minorHAnsi" w:eastAsia="Times New Roman" w:hAnsiTheme="minorHAnsi" w:cstheme="minorHAnsi"/>
          <w:color w:val="000000" w:themeColor="text1"/>
          <w:szCs w:val="24"/>
          <w:lang w:eastAsia="en-GB"/>
        </w:rPr>
        <w:t xml:space="preserve">súkromným </w:t>
      </w:r>
      <w:r w:rsidR="00286399" w:rsidRPr="00F61303">
        <w:rPr>
          <w:rFonts w:asciiTheme="minorHAnsi" w:eastAsia="Times New Roman" w:hAnsiTheme="minorHAnsi" w:cstheme="minorHAnsi"/>
          <w:color w:val="000000" w:themeColor="text1"/>
          <w:szCs w:val="24"/>
          <w:lang w:eastAsia="en-GB"/>
        </w:rPr>
        <w:t xml:space="preserve">autom, na bicykli a na kratších vzdialenostiach dokonca aj peší presun. Výsledkom bolo dočasné zastavenie dopravných spojov. </w:t>
      </w:r>
      <w:r w:rsidRPr="00F61303">
        <w:rPr>
          <w:rFonts w:asciiTheme="minorHAnsi" w:eastAsia="Times New Roman" w:hAnsiTheme="minorHAnsi" w:cstheme="minorHAnsi"/>
          <w:color w:val="000000" w:themeColor="text1"/>
          <w:szCs w:val="24"/>
          <w:lang w:eastAsia="en-GB"/>
        </w:rPr>
        <w:t>Z</w:t>
      </w:r>
      <w:r w:rsidR="0002066C"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xml:space="preserve">tohto dôvodu je potrebné dopravný sektor považovať za jedno z odvetví hospodárstva, ktoré </w:t>
      </w:r>
      <w:r w:rsidR="001B034B" w:rsidRPr="00F61303">
        <w:rPr>
          <w:rFonts w:asciiTheme="minorHAnsi" w:eastAsia="Times New Roman" w:hAnsiTheme="minorHAnsi" w:cstheme="minorHAnsi"/>
          <w:color w:val="000000" w:themeColor="text1"/>
          <w:szCs w:val="24"/>
          <w:lang w:eastAsia="en-GB"/>
        </w:rPr>
        <w:t>pocítilo</w:t>
      </w:r>
      <w:r w:rsidRPr="00F61303">
        <w:rPr>
          <w:rFonts w:asciiTheme="minorHAnsi" w:eastAsia="Times New Roman" w:hAnsiTheme="minorHAnsi" w:cstheme="minorHAnsi"/>
          <w:color w:val="000000" w:themeColor="text1"/>
          <w:szCs w:val="24"/>
          <w:lang w:eastAsia="en-GB"/>
        </w:rPr>
        <w:t xml:space="preserve"> následk</w:t>
      </w:r>
      <w:r w:rsidR="001B034B" w:rsidRPr="00F61303">
        <w:rPr>
          <w:rFonts w:asciiTheme="minorHAnsi" w:eastAsia="Times New Roman" w:hAnsiTheme="minorHAnsi" w:cstheme="minorHAnsi"/>
          <w:color w:val="000000" w:themeColor="text1"/>
          <w:szCs w:val="24"/>
          <w:lang w:eastAsia="en-GB"/>
        </w:rPr>
        <w:t>y</w:t>
      </w:r>
      <w:r w:rsidRPr="00F61303">
        <w:rPr>
          <w:rFonts w:asciiTheme="minorHAnsi" w:eastAsia="Times New Roman" w:hAnsiTheme="minorHAnsi" w:cstheme="minorHAnsi"/>
          <w:color w:val="000000" w:themeColor="text1"/>
          <w:szCs w:val="24"/>
          <w:lang w:eastAsia="en-GB"/>
        </w:rPr>
        <w:t xml:space="preserve"> pandémie</w:t>
      </w:r>
      <w:r w:rsidR="00AE3EF6" w:rsidRPr="00F61303">
        <w:rPr>
          <w:rFonts w:asciiTheme="minorHAnsi" w:eastAsia="Times New Roman" w:hAnsiTheme="minorHAnsi" w:cstheme="minorHAnsi"/>
          <w:color w:val="000000" w:themeColor="text1"/>
          <w:szCs w:val="24"/>
          <w:lang w:eastAsia="en-GB"/>
        </w:rPr>
        <w:t xml:space="preserve"> veľmi výrazne</w:t>
      </w:r>
      <w:r w:rsidRPr="00F61303">
        <w:rPr>
          <w:rFonts w:asciiTheme="minorHAnsi" w:eastAsia="Times New Roman" w:hAnsiTheme="minorHAnsi" w:cstheme="minorHAnsi"/>
          <w:color w:val="000000" w:themeColor="text1"/>
          <w:szCs w:val="24"/>
          <w:lang w:eastAsia="en-GB"/>
        </w:rPr>
        <w:t>.</w:t>
      </w:r>
    </w:p>
    <w:p w14:paraId="30188CE5" w14:textId="77777777" w:rsidR="00CF493D" w:rsidRPr="00F61303" w:rsidRDefault="00CF493D" w:rsidP="00F61303">
      <w:pPr>
        <w:spacing w:after="120"/>
        <w:rPr>
          <w:rFonts w:asciiTheme="minorHAnsi" w:hAnsiTheme="minorHAnsi" w:cstheme="minorHAnsi"/>
          <w:b/>
          <w:szCs w:val="24"/>
        </w:rPr>
      </w:pPr>
      <w:r w:rsidRPr="00F61303">
        <w:rPr>
          <w:rFonts w:asciiTheme="minorHAnsi" w:hAnsiTheme="minorHAnsi" w:cstheme="minorHAnsi"/>
          <w:b/>
          <w:szCs w:val="24"/>
        </w:rPr>
        <w:t>Digitálna dostupnosť</w:t>
      </w:r>
    </w:p>
    <w:p w14:paraId="2FDAD0F8" w14:textId="01040DBD" w:rsidR="008E05A0" w:rsidRPr="00F61303" w:rsidRDefault="00286399"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color w:val="000000" w:themeColor="text1"/>
          <w:szCs w:val="24"/>
          <w:lang w:eastAsia="en-GB"/>
        </w:rPr>
        <w:t>V súlade s Border Orientation Paper</w:t>
      </w:r>
      <w:r w:rsidR="004166D8" w:rsidRPr="00F61303">
        <w:rPr>
          <w:rFonts w:asciiTheme="minorHAnsi" w:eastAsia="Times New Roman" w:hAnsiTheme="minorHAnsi" w:cstheme="minorHAnsi"/>
          <w:color w:val="000000" w:themeColor="text1"/>
          <w:szCs w:val="24"/>
          <w:lang w:eastAsia="en-GB"/>
        </w:rPr>
        <w:t xml:space="preserve"> pre poľsko-slovenské pohraničie (Európska komisia, máj</w:t>
      </w:r>
      <w:r w:rsidR="00221CDA" w:rsidRPr="00F61303">
        <w:rPr>
          <w:rFonts w:asciiTheme="minorHAnsi" w:eastAsia="Times New Roman" w:hAnsiTheme="minorHAnsi" w:cstheme="minorHAnsi"/>
          <w:color w:val="000000" w:themeColor="text1"/>
          <w:szCs w:val="24"/>
          <w:lang w:eastAsia="en-GB"/>
        </w:rPr>
        <w:t> </w:t>
      </w:r>
      <w:r w:rsidR="004166D8" w:rsidRPr="00F61303">
        <w:rPr>
          <w:rFonts w:asciiTheme="minorHAnsi" w:eastAsia="Times New Roman" w:hAnsiTheme="minorHAnsi" w:cstheme="minorHAnsi"/>
          <w:color w:val="000000" w:themeColor="text1"/>
          <w:szCs w:val="24"/>
          <w:lang w:eastAsia="en-GB"/>
        </w:rPr>
        <w:t>2019)</w:t>
      </w:r>
      <w:r w:rsidRPr="00F61303">
        <w:rPr>
          <w:rFonts w:asciiTheme="minorHAnsi" w:eastAsia="Times New Roman" w:hAnsiTheme="minorHAnsi" w:cstheme="minorHAnsi"/>
          <w:color w:val="000000" w:themeColor="text1"/>
          <w:szCs w:val="24"/>
          <w:lang w:eastAsia="en-GB"/>
        </w:rPr>
        <w:t xml:space="preserve">, </w:t>
      </w:r>
      <w:r w:rsidR="00110969" w:rsidRPr="00F61303">
        <w:rPr>
          <w:rFonts w:asciiTheme="minorHAnsi" w:eastAsia="Times New Roman" w:hAnsiTheme="minorHAnsi" w:cstheme="minorHAnsi"/>
          <w:color w:val="000000" w:themeColor="text1"/>
          <w:szCs w:val="24"/>
          <w:lang w:eastAsia="en-GB"/>
        </w:rPr>
        <w:t xml:space="preserve">sa </w:t>
      </w:r>
      <w:r w:rsidR="008C2B2C">
        <w:rPr>
          <w:rFonts w:asciiTheme="minorHAnsi" w:eastAsia="Times New Roman" w:hAnsiTheme="minorHAnsi" w:cstheme="minorHAnsi"/>
          <w:color w:val="000000" w:themeColor="text1"/>
          <w:szCs w:val="24"/>
          <w:lang w:eastAsia="en-GB"/>
        </w:rPr>
        <w:t>PO</w:t>
      </w:r>
      <w:r w:rsidR="00110969"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z</w:t>
      </w:r>
      <w:r w:rsidR="00CF493D" w:rsidRPr="00F61303">
        <w:rPr>
          <w:rFonts w:asciiTheme="minorHAnsi" w:eastAsia="Times New Roman" w:hAnsiTheme="minorHAnsi" w:cstheme="minorHAnsi"/>
          <w:color w:val="000000" w:themeColor="text1"/>
          <w:szCs w:val="24"/>
          <w:lang w:eastAsia="en-GB"/>
        </w:rPr>
        <w:t xml:space="preserve"> hľadiska dostupnosti digitálnych služieb </w:t>
      </w:r>
      <w:r w:rsidR="00110969" w:rsidRPr="00F61303">
        <w:rPr>
          <w:rFonts w:asciiTheme="minorHAnsi" w:eastAsia="Times New Roman" w:hAnsiTheme="minorHAnsi" w:cstheme="minorHAnsi"/>
          <w:color w:val="000000" w:themeColor="text1"/>
          <w:szCs w:val="24"/>
          <w:lang w:eastAsia="en-GB"/>
        </w:rPr>
        <w:t xml:space="preserve">nachádza </w:t>
      </w:r>
      <w:r w:rsidR="00CF493D" w:rsidRPr="00F61303">
        <w:rPr>
          <w:rFonts w:asciiTheme="minorHAnsi" w:eastAsia="Times New Roman" w:hAnsiTheme="minorHAnsi" w:cstheme="minorHAnsi"/>
          <w:color w:val="000000" w:themeColor="text1"/>
          <w:szCs w:val="24"/>
          <w:lang w:eastAsia="en-GB"/>
        </w:rPr>
        <w:t>pod priemerom EÚ</w:t>
      </w:r>
      <w:r w:rsidR="00E96D30"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xml:space="preserve">ktorý predstavuje 68 %. Poľsko </w:t>
      </w:r>
      <w:r w:rsidR="00894105" w:rsidRPr="00F61303">
        <w:rPr>
          <w:rFonts w:asciiTheme="minorHAnsi" w:eastAsia="Times New Roman" w:hAnsiTheme="minorHAnsi" w:cstheme="minorHAnsi"/>
          <w:color w:val="000000" w:themeColor="text1"/>
          <w:szCs w:val="24"/>
          <w:lang w:eastAsia="en-GB"/>
        </w:rPr>
        <w:t>dosahuje v</w:t>
      </w:r>
      <w:r w:rsidR="0002066C" w:rsidRPr="00F61303">
        <w:rPr>
          <w:rFonts w:asciiTheme="minorHAnsi" w:eastAsia="Times New Roman" w:hAnsiTheme="minorHAnsi" w:cstheme="minorHAnsi"/>
          <w:color w:val="000000" w:themeColor="text1"/>
          <w:szCs w:val="24"/>
          <w:lang w:eastAsia="en-GB"/>
        </w:rPr>
        <w:t xml:space="preserve"> </w:t>
      </w:r>
      <w:r w:rsidR="00894105" w:rsidRPr="00F61303">
        <w:rPr>
          <w:rFonts w:asciiTheme="minorHAnsi" w:eastAsia="Times New Roman" w:hAnsiTheme="minorHAnsi" w:cstheme="minorHAnsi"/>
          <w:color w:val="000000" w:themeColor="text1"/>
          <w:szCs w:val="24"/>
          <w:lang w:eastAsia="en-GB"/>
        </w:rPr>
        <w:t xml:space="preserve">tejto oblasti trochu lepšie výsledky </w:t>
      </w:r>
      <w:r w:rsidRPr="00F61303">
        <w:rPr>
          <w:rFonts w:asciiTheme="minorHAnsi" w:eastAsia="Times New Roman" w:hAnsiTheme="minorHAnsi" w:cstheme="minorHAnsi"/>
          <w:color w:val="000000" w:themeColor="text1"/>
          <w:szCs w:val="24"/>
          <w:lang w:eastAsia="en-GB"/>
        </w:rPr>
        <w:t>ako Slovensko</w:t>
      </w:r>
      <w:r w:rsidR="00110969" w:rsidRPr="00F61303">
        <w:rPr>
          <w:rFonts w:asciiTheme="minorHAnsi" w:eastAsia="Times New Roman" w:hAnsiTheme="minorHAnsi" w:cstheme="minorHAnsi"/>
          <w:color w:val="000000" w:themeColor="text1"/>
          <w:szCs w:val="24"/>
          <w:lang w:eastAsia="en-GB"/>
        </w:rPr>
        <w:t>:</w:t>
      </w:r>
      <w:r w:rsidRPr="00F61303">
        <w:rPr>
          <w:rFonts w:asciiTheme="minorHAnsi" w:eastAsia="Times New Roman" w:hAnsiTheme="minorHAnsi" w:cstheme="minorHAnsi"/>
          <w:color w:val="000000" w:themeColor="text1"/>
          <w:szCs w:val="24"/>
          <w:lang w:eastAsia="en-GB"/>
        </w:rPr>
        <w:t xml:space="preserve"> 63 % vs. 53 %. V</w:t>
      </w:r>
      <w:r w:rsidR="0002066C"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xml:space="preserve">mnohých častiach oprávneného územia je problémom nedostatočná kapacita a rýchlosť telekomunikačných sietí. </w:t>
      </w:r>
      <w:r w:rsidR="008B4281" w:rsidRPr="00F61303">
        <w:rPr>
          <w:rFonts w:asciiTheme="minorHAnsi" w:eastAsia="Times New Roman" w:hAnsiTheme="minorHAnsi" w:cstheme="minorHAnsi"/>
          <w:color w:val="000000" w:themeColor="text1"/>
          <w:szCs w:val="24"/>
          <w:lang w:eastAsia="en-GB"/>
        </w:rPr>
        <w:t>Kles</w:t>
      </w:r>
      <w:r w:rsidR="00AD49FD" w:rsidRPr="00F61303">
        <w:rPr>
          <w:rFonts w:asciiTheme="minorHAnsi" w:eastAsia="Times New Roman" w:hAnsiTheme="minorHAnsi" w:cstheme="minorHAnsi"/>
          <w:color w:val="000000" w:themeColor="text1"/>
          <w:szCs w:val="24"/>
          <w:lang w:eastAsia="en-GB"/>
        </w:rPr>
        <w:t>á</w:t>
      </w:r>
      <w:r w:rsidRPr="00F61303">
        <w:rPr>
          <w:rFonts w:asciiTheme="minorHAnsi" w:eastAsia="Times New Roman" w:hAnsiTheme="minorHAnsi" w:cstheme="minorHAnsi"/>
          <w:color w:val="000000" w:themeColor="text1"/>
          <w:szCs w:val="24"/>
          <w:lang w:eastAsia="en-GB"/>
        </w:rPr>
        <w:t xml:space="preserve"> poč</w:t>
      </w:r>
      <w:r w:rsidR="008B4281" w:rsidRPr="00F61303">
        <w:rPr>
          <w:rFonts w:asciiTheme="minorHAnsi" w:eastAsia="Times New Roman" w:hAnsiTheme="minorHAnsi" w:cstheme="minorHAnsi"/>
          <w:color w:val="000000" w:themeColor="text1"/>
          <w:szCs w:val="24"/>
          <w:lang w:eastAsia="en-GB"/>
        </w:rPr>
        <w:t>e</w:t>
      </w:r>
      <w:r w:rsidRPr="00F61303">
        <w:rPr>
          <w:rFonts w:asciiTheme="minorHAnsi" w:eastAsia="Times New Roman" w:hAnsiTheme="minorHAnsi" w:cstheme="minorHAnsi"/>
          <w:color w:val="000000" w:themeColor="text1"/>
          <w:szCs w:val="24"/>
          <w:lang w:eastAsia="en-GB"/>
        </w:rPr>
        <w:t xml:space="preserve">t hlavných telefonických prípojok </w:t>
      </w:r>
      <w:r w:rsidR="00894105" w:rsidRPr="00F61303">
        <w:rPr>
          <w:rFonts w:asciiTheme="minorHAnsi" w:eastAsia="Times New Roman" w:hAnsiTheme="minorHAnsi" w:cstheme="minorHAnsi"/>
          <w:color w:val="000000" w:themeColor="text1"/>
          <w:szCs w:val="24"/>
          <w:lang w:eastAsia="en-GB"/>
        </w:rPr>
        <w:t>v</w:t>
      </w:r>
      <w:r w:rsidR="00350F31">
        <w:rPr>
          <w:rFonts w:asciiTheme="minorHAnsi" w:eastAsia="Times New Roman" w:hAnsiTheme="minorHAnsi" w:cstheme="minorHAnsi"/>
          <w:color w:val="000000" w:themeColor="text1"/>
          <w:szCs w:val="24"/>
          <w:lang w:eastAsia="en-GB"/>
        </w:rPr>
        <w:t> </w:t>
      </w:r>
      <w:r w:rsidR="00894105" w:rsidRPr="00F61303">
        <w:rPr>
          <w:rFonts w:asciiTheme="minorHAnsi" w:eastAsia="Times New Roman" w:hAnsiTheme="minorHAnsi" w:cstheme="minorHAnsi"/>
          <w:color w:val="000000" w:themeColor="text1"/>
          <w:szCs w:val="24"/>
          <w:lang w:eastAsia="en-GB"/>
        </w:rPr>
        <w:t xml:space="preserve">prepočte </w:t>
      </w:r>
      <w:r w:rsidRPr="00F61303">
        <w:rPr>
          <w:rFonts w:asciiTheme="minorHAnsi" w:eastAsia="Times New Roman" w:hAnsiTheme="minorHAnsi" w:cstheme="minorHAnsi"/>
          <w:color w:val="000000" w:themeColor="text1"/>
          <w:szCs w:val="24"/>
          <w:lang w:eastAsia="en-GB"/>
        </w:rPr>
        <w:t>na 1000 obyvateľov, čo zrejme súvisí s</w:t>
      </w:r>
      <w:r w:rsidR="0002066C"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rozvojom mobilných telefónnych sietí a</w:t>
      </w:r>
      <w:r w:rsidR="008A7192">
        <w:rPr>
          <w:rFonts w:asciiTheme="minorHAnsi" w:eastAsia="Times New Roman" w:hAnsiTheme="minorHAnsi" w:cstheme="minorHAnsi"/>
          <w:color w:val="000000" w:themeColor="text1"/>
          <w:szCs w:val="24"/>
          <w:lang w:eastAsia="en-GB"/>
        </w:rPr>
        <w:t> </w:t>
      </w:r>
      <w:r w:rsidRPr="00F61303">
        <w:rPr>
          <w:rFonts w:asciiTheme="minorHAnsi" w:eastAsia="Times New Roman" w:hAnsiTheme="minorHAnsi" w:cstheme="minorHAnsi"/>
          <w:color w:val="000000" w:themeColor="text1"/>
          <w:szCs w:val="24"/>
          <w:lang w:eastAsia="en-GB"/>
        </w:rPr>
        <w:t>s</w:t>
      </w:r>
      <w:r w:rsidR="008A7192">
        <w:rPr>
          <w:rFonts w:asciiTheme="minorHAnsi" w:eastAsia="Times New Roman" w:hAnsiTheme="minorHAnsi" w:cstheme="minorHAnsi"/>
          <w:color w:val="000000" w:themeColor="text1"/>
          <w:szCs w:val="24"/>
          <w:lang w:eastAsia="en-GB"/>
        </w:rPr>
        <w:t> </w:t>
      </w:r>
      <w:r w:rsidRPr="00F61303">
        <w:rPr>
          <w:rFonts w:asciiTheme="minorHAnsi" w:eastAsia="Times New Roman" w:hAnsiTheme="minorHAnsi" w:cstheme="minorHAnsi"/>
          <w:color w:val="000000" w:themeColor="text1"/>
          <w:szCs w:val="24"/>
          <w:lang w:eastAsia="en-GB"/>
        </w:rPr>
        <w:t>bezdrôtovým pripojením</w:t>
      </w:r>
      <w:r w:rsidR="007D4A25" w:rsidRPr="00F61303">
        <w:rPr>
          <w:rFonts w:asciiTheme="minorHAnsi" w:eastAsia="Times New Roman" w:hAnsiTheme="minorHAnsi" w:cstheme="minorHAnsi"/>
          <w:color w:val="000000" w:themeColor="text1"/>
          <w:szCs w:val="24"/>
          <w:lang w:eastAsia="en-GB"/>
        </w:rPr>
        <w:t xml:space="preserve"> k</w:t>
      </w:r>
      <w:r w:rsidR="0002066C" w:rsidRPr="00F61303">
        <w:rPr>
          <w:rFonts w:asciiTheme="minorHAnsi" w:eastAsia="Times New Roman" w:hAnsiTheme="minorHAnsi" w:cstheme="minorHAnsi"/>
          <w:color w:val="000000" w:themeColor="text1"/>
          <w:szCs w:val="24"/>
          <w:lang w:eastAsia="en-GB"/>
        </w:rPr>
        <w:t xml:space="preserve"> </w:t>
      </w:r>
      <w:r w:rsidR="007D4A25" w:rsidRPr="00F61303">
        <w:rPr>
          <w:rFonts w:asciiTheme="minorHAnsi" w:eastAsia="Times New Roman" w:hAnsiTheme="minorHAnsi" w:cstheme="minorHAnsi"/>
          <w:color w:val="000000" w:themeColor="text1"/>
          <w:szCs w:val="24"/>
          <w:lang w:eastAsia="en-GB"/>
        </w:rPr>
        <w:t>informačným zdrojom</w:t>
      </w:r>
      <w:r w:rsidRPr="00F61303">
        <w:rPr>
          <w:rFonts w:asciiTheme="minorHAnsi" w:eastAsia="Times New Roman" w:hAnsiTheme="minorHAnsi" w:cstheme="minorHAnsi"/>
          <w:color w:val="000000" w:themeColor="text1"/>
          <w:szCs w:val="24"/>
          <w:lang w:eastAsia="en-GB"/>
        </w:rPr>
        <w:t xml:space="preserve">. </w:t>
      </w:r>
      <w:r w:rsidR="008E05A0" w:rsidRPr="00F61303">
        <w:rPr>
          <w:rFonts w:asciiTheme="minorHAnsi" w:eastAsia="Times New Roman" w:hAnsiTheme="minorHAnsi" w:cstheme="minorHAnsi"/>
          <w:iCs/>
          <w:color w:val="000000"/>
          <w:szCs w:val="24"/>
          <w:lang w:eastAsia="en-GB"/>
        </w:rPr>
        <w:t>Veľmi dôležitým faktorom umožňujúcim riadne využívanie informačných technológií je prístup na internet. V</w:t>
      </w:r>
      <w:r w:rsidR="0002066C" w:rsidRPr="00F61303">
        <w:rPr>
          <w:rFonts w:asciiTheme="minorHAnsi" w:eastAsia="Times New Roman" w:hAnsiTheme="minorHAnsi" w:cstheme="minorHAnsi"/>
          <w:iCs/>
          <w:color w:val="000000"/>
          <w:szCs w:val="24"/>
          <w:lang w:eastAsia="en-GB"/>
        </w:rPr>
        <w:t xml:space="preserve"> </w:t>
      </w:r>
      <w:r w:rsidR="008E05A0" w:rsidRPr="00F61303">
        <w:rPr>
          <w:rFonts w:asciiTheme="minorHAnsi" w:eastAsia="Times New Roman" w:hAnsiTheme="minorHAnsi" w:cstheme="minorHAnsi"/>
          <w:iCs/>
          <w:color w:val="000000"/>
          <w:szCs w:val="24"/>
          <w:lang w:eastAsia="en-GB"/>
        </w:rPr>
        <w:t>poľskej časti pohraničia má prístup na internet viac ako 86</w:t>
      </w:r>
      <w:r w:rsidR="0002066C" w:rsidRPr="00F61303">
        <w:rPr>
          <w:rFonts w:asciiTheme="minorHAnsi" w:eastAsia="Times New Roman" w:hAnsiTheme="minorHAnsi" w:cstheme="minorHAnsi"/>
          <w:iCs/>
          <w:color w:val="000000"/>
          <w:szCs w:val="24"/>
          <w:lang w:eastAsia="en-GB"/>
        </w:rPr>
        <w:t xml:space="preserve"> </w:t>
      </w:r>
      <w:r w:rsidR="008E05A0" w:rsidRPr="00F61303">
        <w:rPr>
          <w:rFonts w:asciiTheme="minorHAnsi" w:eastAsia="Times New Roman" w:hAnsiTheme="minorHAnsi" w:cstheme="minorHAnsi"/>
          <w:iCs/>
          <w:color w:val="000000"/>
          <w:szCs w:val="24"/>
          <w:lang w:eastAsia="en-GB"/>
        </w:rPr>
        <w:t xml:space="preserve">% domácností. Táto hodnota je zhodná s celoštátnym priemerom. V slovenskej časti </w:t>
      </w:r>
      <w:r w:rsidR="008C2B2C">
        <w:rPr>
          <w:rFonts w:asciiTheme="minorHAnsi" w:eastAsia="Times New Roman" w:hAnsiTheme="minorHAnsi" w:cstheme="minorHAnsi"/>
          <w:iCs/>
          <w:color w:val="000000"/>
          <w:szCs w:val="24"/>
          <w:lang w:eastAsia="en-GB"/>
        </w:rPr>
        <w:t>PO</w:t>
      </w:r>
      <w:r w:rsidR="008E05A0" w:rsidRPr="00F61303">
        <w:rPr>
          <w:rFonts w:asciiTheme="minorHAnsi" w:eastAsia="Times New Roman" w:hAnsiTheme="minorHAnsi" w:cstheme="minorHAnsi"/>
          <w:iCs/>
          <w:color w:val="000000"/>
          <w:szCs w:val="24"/>
          <w:lang w:eastAsia="en-GB"/>
        </w:rPr>
        <w:t xml:space="preserve"> je prístup na internet diferencovaný a predstavuje 41</w:t>
      </w:r>
      <w:r w:rsidR="0002066C" w:rsidRPr="00F61303">
        <w:rPr>
          <w:rFonts w:asciiTheme="minorHAnsi" w:hAnsiTheme="minorHAnsi" w:cstheme="minorHAnsi"/>
          <w:szCs w:val="24"/>
        </w:rPr>
        <w:t xml:space="preserve"> </w:t>
      </w:r>
      <w:r w:rsidR="008E05A0" w:rsidRPr="00F61303">
        <w:rPr>
          <w:rFonts w:asciiTheme="minorHAnsi" w:eastAsia="Times New Roman" w:hAnsiTheme="minorHAnsi" w:cstheme="minorHAnsi"/>
          <w:iCs/>
          <w:color w:val="000000"/>
          <w:szCs w:val="24"/>
          <w:lang w:eastAsia="en-GB"/>
        </w:rPr>
        <w:t>% v Žilinskom kraji, 56</w:t>
      </w:r>
      <w:r w:rsidR="0002066C" w:rsidRPr="00F61303">
        <w:rPr>
          <w:rFonts w:asciiTheme="minorHAnsi" w:eastAsia="Times New Roman" w:hAnsiTheme="minorHAnsi" w:cstheme="minorHAnsi"/>
          <w:iCs/>
          <w:color w:val="000000"/>
          <w:szCs w:val="24"/>
          <w:lang w:eastAsia="en-GB"/>
        </w:rPr>
        <w:t xml:space="preserve"> </w:t>
      </w:r>
      <w:r w:rsidR="008E05A0" w:rsidRPr="00F61303">
        <w:rPr>
          <w:rFonts w:asciiTheme="minorHAnsi" w:eastAsia="Times New Roman" w:hAnsiTheme="minorHAnsi" w:cstheme="minorHAnsi"/>
          <w:iCs/>
          <w:color w:val="000000"/>
          <w:szCs w:val="24"/>
          <w:lang w:eastAsia="en-GB"/>
        </w:rPr>
        <w:t>% v Prešovskom kraji a</w:t>
      </w:r>
      <w:r w:rsidR="0002066C" w:rsidRPr="00F61303">
        <w:rPr>
          <w:rFonts w:asciiTheme="minorHAnsi" w:eastAsia="Times New Roman" w:hAnsiTheme="minorHAnsi" w:cstheme="minorHAnsi"/>
          <w:iCs/>
          <w:color w:val="000000"/>
          <w:szCs w:val="24"/>
          <w:lang w:eastAsia="en-GB"/>
        </w:rPr>
        <w:t xml:space="preserve"> </w:t>
      </w:r>
      <w:r w:rsidR="008E05A0" w:rsidRPr="00F61303">
        <w:rPr>
          <w:rFonts w:asciiTheme="minorHAnsi" w:eastAsia="Times New Roman" w:hAnsiTheme="minorHAnsi" w:cstheme="minorHAnsi"/>
          <w:iCs/>
          <w:color w:val="000000"/>
          <w:szCs w:val="24"/>
          <w:lang w:eastAsia="en-GB"/>
        </w:rPr>
        <w:t>51</w:t>
      </w:r>
      <w:r w:rsidR="0002066C" w:rsidRPr="00F61303">
        <w:rPr>
          <w:rFonts w:asciiTheme="minorHAnsi" w:eastAsia="Times New Roman" w:hAnsiTheme="minorHAnsi" w:cstheme="minorHAnsi"/>
          <w:iCs/>
          <w:color w:val="000000"/>
          <w:szCs w:val="24"/>
          <w:lang w:eastAsia="en-GB"/>
        </w:rPr>
        <w:t xml:space="preserve"> </w:t>
      </w:r>
      <w:r w:rsidR="008E05A0" w:rsidRPr="00F61303">
        <w:rPr>
          <w:rFonts w:asciiTheme="minorHAnsi" w:eastAsia="Times New Roman" w:hAnsiTheme="minorHAnsi" w:cstheme="minorHAnsi"/>
          <w:iCs/>
          <w:color w:val="000000"/>
          <w:szCs w:val="24"/>
          <w:lang w:eastAsia="en-GB"/>
        </w:rPr>
        <w:t>% v Košickom kraji. Priemer pre Slovensko predstavuje 54</w:t>
      </w:r>
      <w:r w:rsidR="0002066C" w:rsidRPr="00F61303">
        <w:rPr>
          <w:rFonts w:asciiTheme="minorHAnsi" w:eastAsia="Times New Roman" w:hAnsiTheme="minorHAnsi" w:cstheme="minorHAnsi"/>
          <w:iCs/>
          <w:color w:val="000000"/>
          <w:szCs w:val="24"/>
          <w:lang w:eastAsia="en-GB"/>
        </w:rPr>
        <w:t xml:space="preserve"> </w:t>
      </w:r>
      <w:r w:rsidR="008E05A0" w:rsidRPr="00F61303">
        <w:rPr>
          <w:rFonts w:asciiTheme="minorHAnsi" w:eastAsia="Times New Roman" w:hAnsiTheme="minorHAnsi" w:cstheme="minorHAnsi"/>
          <w:iCs/>
          <w:color w:val="000000"/>
          <w:szCs w:val="24"/>
          <w:lang w:eastAsia="en-GB"/>
        </w:rPr>
        <w:t>%.</w:t>
      </w:r>
    </w:p>
    <w:p w14:paraId="38E20143" w14:textId="27804DA6" w:rsidR="00F635B7" w:rsidRPr="00F61303" w:rsidRDefault="00286399" w:rsidP="00F61303">
      <w:p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themeColor="text1"/>
          <w:szCs w:val="24"/>
          <w:lang w:eastAsia="en-GB"/>
        </w:rPr>
        <w:t xml:space="preserve">Treba však </w:t>
      </w:r>
      <w:bookmarkStart w:id="16" w:name="_Hlk60841994"/>
      <w:r w:rsidRPr="00F61303">
        <w:rPr>
          <w:rFonts w:asciiTheme="minorHAnsi" w:eastAsia="Times New Roman" w:hAnsiTheme="minorHAnsi" w:cstheme="minorHAnsi"/>
          <w:color w:val="000000" w:themeColor="text1"/>
          <w:szCs w:val="24"/>
          <w:lang w:eastAsia="en-GB"/>
        </w:rPr>
        <w:t>zdôrazniť</w:t>
      </w:r>
      <w:bookmarkEnd w:id="16"/>
      <w:r w:rsidRPr="00F61303">
        <w:rPr>
          <w:rFonts w:asciiTheme="minorHAnsi" w:eastAsia="Times New Roman" w:hAnsiTheme="minorHAnsi" w:cstheme="minorHAnsi"/>
          <w:color w:val="000000" w:themeColor="text1"/>
          <w:szCs w:val="24"/>
          <w:lang w:eastAsia="en-GB"/>
        </w:rPr>
        <w:t xml:space="preserve">, že mobilný internet sa charakterizuje nižšími rýchlosťami prenosu dát </w:t>
      </w:r>
      <w:r w:rsidR="007D4A25" w:rsidRPr="00F61303">
        <w:rPr>
          <w:rFonts w:asciiTheme="minorHAnsi" w:eastAsia="Times New Roman" w:hAnsiTheme="minorHAnsi" w:cstheme="minorHAnsi"/>
          <w:color w:val="000000" w:themeColor="text1"/>
          <w:szCs w:val="24"/>
          <w:lang w:eastAsia="en-GB"/>
        </w:rPr>
        <w:t xml:space="preserve">ako drôtové pripojenia </w:t>
      </w:r>
      <w:r w:rsidRPr="00F61303">
        <w:rPr>
          <w:rFonts w:asciiTheme="minorHAnsi" w:eastAsia="Times New Roman" w:hAnsiTheme="minorHAnsi" w:cstheme="minorHAnsi"/>
          <w:color w:val="000000" w:themeColor="text1"/>
          <w:szCs w:val="24"/>
          <w:lang w:eastAsia="en-GB"/>
        </w:rPr>
        <w:t>a</w:t>
      </w:r>
      <w:r w:rsidR="0002066C"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xml:space="preserve">horšou odolnosťou proti pôsobeniu atmosférických podmienok, zároveň môže byť jeho používanie limitované problémom </w:t>
      </w:r>
      <w:r w:rsidR="007B1B16" w:rsidRPr="00F61303">
        <w:rPr>
          <w:rFonts w:asciiTheme="minorHAnsi" w:eastAsia="Times New Roman" w:hAnsiTheme="minorHAnsi" w:cstheme="minorHAnsi"/>
          <w:color w:val="000000" w:themeColor="text1"/>
          <w:szCs w:val="24"/>
          <w:lang w:eastAsia="en-GB"/>
        </w:rPr>
        <w:t>s</w:t>
      </w:r>
      <w:r w:rsidR="007F4B3B" w:rsidRPr="00F61303">
        <w:rPr>
          <w:rFonts w:asciiTheme="minorHAnsi" w:eastAsia="Times New Roman" w:hAnsiTheme="minorHAnsi" w:cstheme="minorHAnsi"/>
          <w:color w:val="000000" w:themeColor="text1"/>
          <w:szCs w:val="24"/>
          <w:lang w:eastAsia="en-GB"/>
        </w:rPr>
        <w:t xml:space="preserve"> dostupnosťou signálu </w:t>
      </w:r>
      <w:r w:rsidRPr="00F61303">
        <w:rPr>
          <w:rFonts w:asciiTheme="minorHAnsi" w:eastAsia="Times New Roman" w:hAnsiTheme="minorHAnsi" w:cstheme="minorHAnsi"/>
          <w:color w:val="000000" w:themeColor="text1"/>
          <w:szCs w:val="24"/>
          <w:lang w:eastAsia="en-GB"/>
        </w:rPr>
        <w:t>(pomerne častým v horských oblastiach). Z</w:t>
      </w:r>
      <w:r w:rsidR="0002066C"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xml:space="preserve">tohto dôvodu nemusí sprístupnenie mobilného internetu znamenať </w:t>
      </w:r>
      <w:r w:rsidR="003835DF" w:rsidRPr="00F61303">
        <w:rPr>
          <w:rFonts w:asciiTheme="minorHAnsi" w:eastAsia="Times New Roman" w:hAnsiTheme="minorHAnsi" w:cstheme="minorHAnsi"/>
          <w:color w:val="000000" w:themeColor="text1"/>
          <w:szCs w:val="24"/>
          <w:lang w:eastAsia="en-GB"/>
        </w:rPr>
        <w:t xml:space="preserve">nárast jeho </w:t>
      </w:r>
      <w:r w:rsidRPr="00F61303">
        <w:rPr>
          <w:rFonts w:asciiTheme="minorHAnsi" w:eastAsia="Times New Roman" w:hAnsiTheme="minorHAnsi" w:cstheme="minorHAnsi"/>
          <w:color w:val="000000" w:themeColor="text1"/>
          <w:szCs w:val="24"/>
          <w:lang w:eastAsia="en-GB"/>
        </w:rPr>
        <w:t>efektívne</w:t>
      </w:r>
      <w:r w:rsidR="003835DF" w:rsidRPr="00F61303">
        <w:rPr>
          <w:rFonts w:asciiTheme="minorHAnsi" w:eastAsia="Times New Roman" w:hAnsiTheme="minorHAnsi" w:cstheme="minorHAnsi"/>
          <w:color w:val="000000" w:themeColor="text1"/>
          <w:szCs w:val="24"/>
          <w:lang w:eastAsia="en-GB"/>
        </w:rPr>
        <w:t>ho</w:t>
      </w:r>
      <w:r w:rsidRPr="00F61303">
        <w:rPr>
          <w:rFonts w:asciiTheme="minorHAnsi" w:eastAsia="Times New Roman" w:hAnsiTheme="minorHAnsi" w:cstheme="minorHAnsi"/>
          <w:color w:val="000000" w:themeColor="text1"/>
          <w:szCs w:val="24"/>
          <w:lang w:eastAsia="en-GB"/>
        </w:rPr>
        <w:t xml:space="preserve"> </w:t>
      </w:r>
      <w:r w:rsidR="6BA71E14" w:rsidRPr="00F61303">
        <w:rPr>
          <w:rFonts w:asciiTheme="minorHAnsi" w:eastAsia="Times New Roman" w:hAnsiTheme="minorHAnsi" w:cstheme="minorHAnsi"/>
          <w:color w:val="000000" w:themeColor="text1"/>
          <w:szCs w:val="24"/>
          <w:lang w:eastAsia="en-GB"/>
        </w:rPr>
        <w:t>vy</w:t>
      </w:r>
      <w:r w:rsidRPr="00F61303">
        <w:rPr>
          <w:rFonts w:asciiTheme="minorHAnsi" w:eastAsia="Times New Roman" w:hAnsiTheme="minorHAnsi" w:cstheme="minorHAnsi"/>
          <w:color w:val="000000" w:themeColor="text1"/>
          <w:szCs w:val="24"/>
          <w:lang w:eastAsia="en-GB"/>
        </w:rPr>
        <w:t>užívani</w:t>
      </w:r>
      <w:r w:rsidR="003835DF" w:rsidRPr="00F61303">
        <w:rPr>
          <w:rFonts w:asciiTheme="minorHAnsi" w:eastAsia="Times New Roman" w:hAnsiTheme="minorHAnsi" w:cstheme="minorHAnsi"/>
          <w:color w:val="000000" w:themeColor="text1"/>
          <w:szCs w:val="24"/>
          <w:lang w:eastAsia="en-GB"/>
        </w:rPr>
        <w:t>a</w:t>
      </w:r>
      <w:r w:rsidRPr="00F61303">
        <w:rPr>
          <w:rFonts w:asciiTheme="minorHAnsi" w:eastAsia="Times New Roman" w:hAnsiTheme="minorHAnsi" w:cstheme="minorHAnsi"/>
          <w:color w:val="000000" w:themeColor="text1"/>
          <w:szCs w:val="24"/>
          <w:lang w:eastAsia="en-GB"/>
        </w:rPr>
        <w:t>.</w:t>
      </w:r>
    </w:p>
    <w:p w14:paraId="1EFB5DD1" w14:textId="146F0EB6" w:rsidR="002222E5" w:rsidRDefault="00286399"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V</w:t>
      </w:r>
      <w:r w:rsidR="0002066C"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oboch krajinách, a</w:t>
      </w:r>
      <w:r w:rsidR="00221CD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predovšetkým v</w:t>
      </w:r>
      <w:r w:rsidR="0002066C"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severnej </w:t>
      </w:r>
      <w:r w:rsidR="001E3F40" w:rsidRPr="00F61303">
        <w:rPr>
          <w:rFonts w:asciiTheme="minorHAnsi" w:eastAsia="Times New Roman" w:hAnsiTheme="minorHAnsi" w:cstheme="minorHAnsi"/>
          <w:iCs/>
          <w:color w:val="000000"/>
          <w:szCs w:val="24"/>
          <w:lang w:eastAsia="en-GB"/>
        </w:rPr>
        <w:t xml:space="preserve">(poľskej) </w:t>
      </w:r>
      <w:r w:rsidRPr="00F61303">
        <w:rPr>
          <w:rFonts w:asciiTheme="minorHAnsi" w:eastAsia="Times New Roman" w:hAnsiTheme="minorHAnsi" w:cstheme="minorHAnsi"/>
          <w:iCs/>
          <w:color w:val="000000"/>
          <w:szCs w:val="24"/>
          <w:lang w:eastAsia="en-GB"/>
        </w:rPr>
        <w:t>časti</w:t>
      </w:r>
      <w:r w:rsidR="00097279" w:rsidRPr="00F61303">
        <w:rPr>
          <w:rFonts w:asciiTheme="minorHAnsi" w:eastAsia="Times New Roman" w:hAnsiTheme="minorHAnsi" w:cstheme="minorHAnsi"/>
          <w:iCs/>
          <w:color w:val="000000"/>
          <w:szCs w:val="24"/>
          <w:lang w:eastAsia="en-GB"/>
        </w:rPr>
        <w:t xml:space="preserve"> </w:t>
      </w:r>
      <w:r w:rsidR="008C2B2C">
        <w:rPr>
          <w:rFonts w:asciiTheme="minorHAnsi" w:eastAsia="Times New Roman" w:hAnsiTheme="minorHAnsi" w:cstheme="minorHAnsi"/>
          <w:iCs/>
          <w:color w:val="000000"/>
          <w:szCs w:val="24"/>
          <w:lang w:eastAsia="en-GB"/>
        </w:rPr>
        <w:t>PO</w:t>
      </w:r>
      <w:r w:rsidRPr="00F61303">
        <w:rPr>
          <w:rFonts w:asciiTheme="minorHAnsi" w:eastAsia="Times New Roman" w:hAnsiTheme="minorHAnsi" w:cstheme="minorHAnsi"/>
          <w:iCs/>
          <w:color w:val="000000"/>
          <w:szCs w:val="24"/>
          <w:lang w:eastAsia="en-GB"/>
        </w:rPr>
        <w:t>, je viditeľná nízka miera využívania internetu v</w:t>
      </w:r>
      <w:r w:rsidR="0002066C"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kontaktoch s</w:t>
      </w:r>
      <w:r w:rsidR="0002066C"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orgánmi verejnej správy. Iba </w:t>
      </w:r>
      <w:r w:rsidR="008E05A0" w:rsidRPr="00F61303">
        <w:rPr>
          <w:rFonts w:asciiTheme="minorHAnsi" w:eastAsia="Times New Roman" w:hAnsiTheme="minorHAnsi" w:cstheme="minorHAnsi"/>
          <w:color w:val="000000" w:themeColor="text1"/>
          <w:szCs w:val="24"/>
          <w:lang w:eastAsia="en-GB"/>
        </w:rPr>
        <w:t>31</w:t>
      </w:r>
      <w:r w:rsidR="0002066C" w:rsidRPr="00F61303">
        <w:rPr>
          <w:rFonts w:asciiTheme="minorHAnsi" w:eastAsia="Times New Roman" w:hAnsiTheme="minorHAnsi" w:cstheme="minorHAnsi"/>
          <w:color w:val="000000" w:themeColor="text1"/>
          <w:szCs w:val="24"/>
          <w:lang w:eastAsia="en-GB"/>
        </w:rPr>
        <w:t xml:space="preserve"> </w:t>
      </w:r>
      <w:r w:rsidR="008E05A0" w:rsidRPr="00F61303">
        <w:rPr>
          <w:rFonts w:asciiTheme="minorHAnsi" w:eastAsia="Times New Roman" w:hAnsiTheme="minorHAnsi" w:cstheme="minorHAnsi"/>
          <w:color w:val="000000" w:themeColor="text1"/>
          <w:szCs w:val="24"/>
          <w:lang w:eastAsia="en-GB"/>
        </w:rPr>
        <w:t>%</w:t>
      </w:r>
      <w:r w:rsidRPr="00F61303">
        <w:rPr>
          <w:rFonts w:asciiTheme="minorHAnsi" w:eastAsia="Times New Roman" w:hAnsiTheme="minorHAnsi" w:cstheme="minorHAnsi"/>
          <w:iCs/>
          <w:color w:val="000000"/>
          <w:szCs w:val="24"/>
          <w:lang w:eastAsia="en-GB"/>
        </w:rPr>
        <w:t xml:space="preserve"> obyvateľov v</w:t>
      </w:r>
      <w:r w:rsidR="0002066C"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poľskej časti </w:t>
      </w:r>
      <w:r w:rsidR="008C2B2C">
        <w:rPr>
          <w:rFonts w:asciiTheme="minorHAnsi" w:eastAsia="Times New Roman" w:hAnsiTheme="minorHAnsi" w:cstheme="minorHAnsi"/>
          <w:iCs/>
          <w:color w:val="000000"/>
          <w:szCs w:val="24"/>
          <w:lang w:eastAsia="en-GB"/>
        </w:rPr>
        <w:t>PO</w:t>
      </w:r>
      <w:r w:rsidRPr="00F61303">
        <w:rPr>
          <w:rFonts w:asciiTheme="minorHAnsi" w:eastAsia="Times New Roman" w:hAnsiTheme="minorHAnsi" w:cstheme="minorHAnsi"/>
          <w:iCs/>
          <w:color w:val="000000"/>
          <w:szCs w:val="24"/>
          <w:lang w:eastAsia="en-GB"/>
        </w:rPr>
        <w:t xml:space="preserve"> používa internet na tento účel. </w:t>
      </w:r>
      <w:r w:rsidR="008E05A0" w:rsidRPr="00F61303">
        <w:rPr>
          <w:rFonts w:asciiTheme="minorHAnsi" w:eastAsia="Times New Roman" w:hAnsiTheme="minorHAnsi" w:cstheme="minorHAnsi"/>
          <w:iCs/>
          <w:color w:val="000000"/>
          <w:szCs w:val="24"/>
          <w:lang w:eastAsia="en-GB"/>
        </w:rPr>
        <w:t>V</w:t>
      </w:r>
      <w:r w:rsidR="0002066C" w:rsidRPr="00F61303">
        <w:rPr>
          <w:rFonts w:asciiTheme="minorHAnsi" w:eastAsia="Times New Roman" w:hAnsiTheme="minorHAnsi" w:cstheme="minorHAnsi"/>
          <w:iCs/>
          <w:color w:val="000000"/>
          <w:szCs w:val="24"/>
          <w:lang w:eastAsia="en-GB"/>
        </w:rPr>
        <w:t xml:space="preserve"> </w:t>
      </w:r>
      <w:r w:rsidR="008E05A0" w:rsidRPr="00F61303">
        <w:rPr>
          <w:rFonts w:asciiTheme="minorHAnsi" w:eastAsia="Times New Roman" w:hAnsiTheme="minorHAnsi" w:cstheme="minorHAnsi"/>
          <w:iCs/>
          <w:color w:val="000000"/>
          <w:szCs w:val="24"/>
          <w:lang w:eastAsia="en-GB"/>
        </w:rPr>
        <w:t xml:space="preserve">slovenskej časti je situácia lepšia, pretože </w:t>
      </w:r>
      <w:r w:rsidR="000A58EE" w:rsidRPr="00F61303">
        <w:rPr>
          <w:rFonts w:asciiTheme="minorHAnsi" w:eastAsia="Times New Roman" w:hAnsiTheme="minorHAnsi" w:cstheme="minorHAnsi"/>
          <w:iCs/>
          <w:color w:val="000000"/>
          <w:szCs w:val="24"/>
          <w:lang w:eastAsia="en-GB"/>
        </w:rPr>
        <w:t>v kontaktoch s</w:t>
      </w:r>
      <w:r w:rsidR="00221CDA" w:rsidRPr="00F61303">
        <w:rPr>
          <w:rFonts w:asciiTheme="minorHAnsi" w:eastAsia="Times New Roman" w:hAnsiTheme="minorHAnsi" w:cstheme="minorHAnsi"/>
          <w:iCs/>
          <w:color w:val="000000"/>
          <w:szCs w:val="24"/>
          <w:lang w:eastAsia="en-GB"/>
        </w:rPr>
        <w:t xml:space="preserve"> </w:t>
      </w:r>
      <w:r w:rsidR="000A58EE" w:rsidRPr="00F61303">
        <w:rPr>
          <w:rFonts w:asciiTheme="minorHAnsi" w:eastAsia="Times New Roman" w:hAnsiTheme="minorHAnsi" w:cstheme="minorHAnsi"/>
          <w:iCs/>
          <w:color w:val="000000"/>
          <w:szCs w:val="24"/>
          <w:lang w:eastAsia="en-GB"/>
        </w:rPr>
        <w:t xml:space="preserve">orgánmi verejnej správy </w:t>
      </w:r>
      <w:r w:rsidR="00A261EF" w:rsidRPr="00F61303">
        <w:rPr>
          <w:rFonts w:asciiTheme="minorHAnsi" w:eastAsia="Times New Roman" w:hAnsiTheme="minorHAnsi" w:cstheme="minorHAnsi"/>
          <w:iCs/>
          <w:color w:val="000000"/>
          <w:szCs w:val="24"/>
          <w:lang w:eastAsia="en-GB"/>
        </w:rPr>
        <w:t xml:space="preserve">využíva </w:t>
      </w:r>
      <w:r w:rsidR="000A58EE" w:rsidRPr="00F61303">
        <w:rPr>
          <w:rFonts w:asciiTheme="minorHAnsi" w:eastAsia="Times New Roman" w:hAnsiTheme="minorHAnsi" w:cstheme="minorHAnsi"/>
          <w:iCs/>
          <w:color w:val="000000"/>
          <w:szCs w:val="24"/>
          <w:lang w:eastAsia="en-GB"/>
        </w:rPr>
        <w:t>internet</w:t>
      </w:r>
      <w:r w:rsidR="000A58EE" w:rsidRPr="002E2737">
        <w:rPr>
          <w:rFonts w:asciiTheme="minorHAnsi" w:eastAsia="Times New Roman" w:hAnsiTheme="minorHAnsi" w:cstheme="minorHAnsi"/>
          <w:iCs/>
          <w:color w:val="000000"/>
          <w:szCs w:val="24"/>
          <w:lang w:eastAsia="en-GB"/>
        </w:rPr>
        <w:t xml:space="preserve"> </w:t>
      </w:r>
      <w:r w:rsidR="008E05A0" w:rsidRPr="002E2737">
        <w:rPr>
          <w:rFonts w:asciiTheme="minorHAnsi" w:eastAsia="Times New Roman" w:hAnsiTheme="minorHAnsi" w:cstheme="minorHAnsi"/>
          <w:iCs/>
          <w:color w:val="000000"/>
          <w:szCs w:val="24"/>
          <w:lang w:eastAsia="en-GB"/>
        </w:rPr>
        <w:t>47</w:t>
      </w:r>
      <w:r w:rsidR="0002066C" w:rsidRPr="002E2737">
        <w:rPr>
          <w:rFonts w:asciiTheme="minorHAnsi" w:eastAsia="Times New Roman" w:hAnsiTheme="minorHAnsi" w:cstheme="minorHAnsi"/>
          <w:iCs/>
          <w:color w:val="000000"/>
          <w:szCs w:val="24"/>
          <w:lang w:eastAsia="en-GB"/>
        </w:rPr>
        <w:t xml:space="preserve"> </w:t>
      </w:r>
      <w:r w:rsidR="008E05A0" w:rsidRPr="002E2737">
        <w:rPr>
          <w:rFonts w:asciiTheme="minorHAnsi" w:eastAsia="Times New Roman" w:hAnsiTheme="minorHAnsi" w:cstheme="minorHAnsi"/>
          <w:iCs/>
          <w:color w:val="000000"/>
          <w:szCs w:val="24"/>
          <w:lang w:eastAsia="en-GB"/>
        </w:rPr>
        <w:t xml:space="preserve">% </w:t>
      </w:r>
      <w:r w:rsidR="008E05A0" w:rsidRPr="00F61303">
        <w:rPr>
          <w:rFonts w:asciiTheme="minorHAnsi" w:eastAsia="Times New Roman" w:hAnsiTheme="minorHAnsi" w:cstheme="minorHAnsi"/>
          <w:iCs/>
          <w:color w:val="000000"/>
          <w:szCs w:val="24"/>
          <w:lang w:eastAsia="en-GB"/>
        </w:rPr>
        <w:t>obyvateľov. Priemer v</w:t>
      </w:r>
      <w:r w:rsidR="008A7192">
        <w:rPr>
          <w:rFonts w:asciiTheme="minorHAnsi" w:eastAsia="Times New Roman" w:hAnsiTheme="minorHAnsi" w:cstheme="minorHAnsi"/>
          <w:iCs/>
          <w:color w:val="000000"/>
          <w:szCs w:val="24"/>
          <w:lang w:eastAsia="en-GB"/>
        </w:rPr>
        <w:t> </w:t>
      </w:r>
      <w:r w:rsidR="008E05A0" w:rsidRPr="00F61303">
        <w:rPr>
          <w:rFonts w:asciiTheme="minorHAnsi" w:eastAsia="Times New Roman" w:hAnsiTheme="minorHAnsi" w:cstheme="minorHAnsi"/>
          <w:iCs/>
          <w:color w:val="000000"/>
          <w:szCs w:val="24"/>
          <w:lang w:eastAsia="en-GB"/>
        </w:rPr>
        <w:t xml:space="preserve">členských štátoch EÚ je </w:t>
      </w:r>
      <w:r w:rsidR="008E05A0" w:rsidRPr="00F61303">
        <w:rPr>
          <w:rFonts w:asciiTheme="minorHAnsi" w:eastAsia="Times New Roman" w:hAnsiTheme="minorHAnsi" w:cstheme="minorHAnsi"/>
          <w:color w:val="000000" w:themeColor="text1"/>
          <w:szCs w:val="24"/>
          <w:lang w:eastAsia="en-GB"/>
        </w:rPr>
        <w:t>49</w:t>
      </w:r>
      <w:r w:rsidR="0002066C" w:rsidRPr="00F61303">
        <w:rPr>
          <w:rFonts w:asciiTheme="minorHAnsi" w:eastAsia="Times New Roman" w:hAnsiTheme="minorHAnsi" w:cstheme="minorHAnsi"/>
          <w:color w:val="000000" w:themeColor="text1"/>
          <w:szCs w:val="24"/>
          <w:lang w:eastAsia="en-GB"/>
        </w:rPr>
        <w:t xml:space="preserve"> </w:t>
      </w:r>
      <w:r w:rsidR="008E05A0" w:rsidRPr="00F61303">
        <w:rPr>
          <w:rFonts w:asciiTheme="minorHAnsi" w:eastAsia="Times New Roman" w:hAnsiTheme="minorHAnsi" w:cstheme="minorHAnsi"/>
          <w:color w:val="000000" w:themeColor="text1"/>
          <w:szCs w:val="24"/>
          <w:lang w:eastAsia="en-GB"/>
        </w:rPr>
        <w:t>%</w:t>
      </w:r>
      <w:r w:rsidRPr="00F61303">
        <w:rPr>
          <w:rFonts w:asciiTheme="minorHAnsi" w:eastAsia="Times New Roman" w:hAnsiTheme="minorHAnsi" w:cstheme="minorHAnsi"/>
          <w:iCs/>
          <w:color w:val="000000"/>
          <w:szCs w:val="24"/>
          <w:lang w:eastAsia="en-GB"/>
        </w:rPr>
        <w:t>.</w:t>
      </w:r>
    </w:p>
    <w:p w14:paraId="284F7CD1" w14:textId="0394110F" w:rsidR="00E565D8" w:rsidRPr="00F61303" w:rsidRDefault="00AA6430" w:rsidP="00F61303">
      <w:pPr>
        <w:spacing w:after="120"/>
        <w:rPr>
          <w:rFonts w:asciiTheme="minorHAnsi" w:hAnsiTheme="minorHAnsi" w:cstheme="minorHAnsi"/>
          <w:b/>
          <w:szCs w:val="24"/>
        </w:rPr>
      </w:pPr>
      <w:r w:rsidRPr="00F61303">
        <w:rPr>
          <w:rFonts w:asciiTheme="minorHAnsi" w:hAnsiTheme="minorHAnsi" w:cstheme="minorHAnsi"/>
          <w:b/>
          <w:szCs w:val="24"/>
        </w:rPr>
        <w:t>K najdôležitejším výzvam v</w:t>
      </w:r>
      <w:r w:rsidR="0002066C" w:rsidRPr="00F61303">
        <w:rPr>
          <w:rFonts w:asciiTheme="minorHAnsi" w:hAnsiTheme="minorHAnsi" w:cstheme="minorHAnsi"/>
          <w:b/>
          <w:szCs w:val="24"/>
        </w:rPr>
        <w:t xml:space="preserve"> </w:t>
      </w:r>
      <w:r w:rsidRPr="00F61303">
        <w:rPr>
          <w:rFonts w:asciiTheme="minorHAnsi" w:hAnsiTheme="minorHAnsi" w:cstheme="minorHAnsi"/>
          <w:b/>
          <w:szCs w:val="24"/>
        </w:rPr>
        <w:t>oblasti dopravy a</w:t>
      </w:r>
      <w:r w:rsidR="0002066C" w:rsidRPr="00F61303">
        <w:rPr>
          <w:rFonts w:asciiTheme="minorHAnsi" w:hAnsiTheme="minorHAnsi" w:cstheme="minorHAnsi"/>
          <w:b/>
          <w:szCs w:val="24"/>
        </w:rPr>
        <w:t xml:space="preserve"> </w:t>
      </w:r>
      <w:r w:rsidR="00DC751E" w:rsidRPr="00F61303">
        <w:rPr>
          <w:rFonts w:asciiTheme="minorHAnsi" w:hAnsiTheme="minorHAnsi" w:cstheme="minorHAnsi"/>
          <w:b/>
          <w:szCs w:val="24"/>
        </w:rPr>
        <w:t>komunikáci</w:t>
      </w:r>
      <w:r w:rsidR="00DC751E">
        <w:rPr>
          <w:rFonts w:asciiTheme="minorHAnsi" w:hAnsiTheme="minorHAnsi" w:cstheme="minorHAnsi"/>
          <w:b/>
          <w:szCs w:val="24"/>
        </w:rPr>
        <w:t>í</w:t>
      </w:r>
      <w:r w:rsidR="00DC751E" w:rsidRPr="00F61303">
        <w:rPr>
          <w:rFonts w:asciiTheme="minorHAnsi" w:hAnsiTheme="minorHAnsi" w:cstheme="minorHAnsi"/>
          <w:b/>
          <w:szCs w:val="24"/>
        </w:rPr>
        <w:t xml:space="preserve"> </w:t>
      </w:r>
      <w:r w:rsidR="007D4A25" w:rsidRPr="00F61303">
        <w:rPr>
          <w:rFonts w:asciiTheme="minorHAnsi" w:hAnsiTheme="minorHAnsi" w:cstheme="minorHAnsi"/>
          <w:b/>
          <w:szCs w:val="24"/>
        </w:rPr>
        <w:t>patrí</w:t>
      </w:r>
      <w:r w:rsidR="00E565D8" w:rsidRPr="00F61303">
        <w:rPr>
          <w:rFonts w:asciiTheme="minorHAnsi" w:hAnsiTheme="minorHAnsi" w:cstheme="minorHAnsi"/>
          <w:b/>
          <w:szCs w:val="24"/>
        </w:rPr>
        <w:t>:</w:t>
      </w:r>
    </w:p>
    <w:p w14:paraId="0C74379E" w14:textId="60A73900" w:rsidR="00E565D8" w:rsidRPr="00F61303" w:rsidRDefault="00AA6430"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modernizácia</w:t>
      </w:r>
      <w:r w:rsidR="001F2E98" w:rsidRPr="00F61303">
        <w:rPr>
          <w:rFonts w:asciiTheme="minorHAnsi" w:eastAsia="Times New Roman" w:hAnsiTheme="minorHAnsi" w:cstheme="minorHAnsi"/>
          <w:color w:val="000000"/>
          <w:szCs w:val="24"/>
          <w:lang w:eastAsia="en-GB"/>
        </w:rPr>
        <w:t xml:space="preserve"> </w:t>
      </w:r>
      <w:r w:rsidR="005F75A0" w:rsidRPr="00F61303">
        <w:rPr>
          <w:rFonts w:asciiTheme="minorHAnsi" w:eastAsia="Times New Roman" w:hAnsiTheme="minorHAnsi" w:cstheme="minorHAnsi"/>
          <w:color w:val="000000"/>
          <w:szCs w:val="24"/>
          <w:lang w:eastAsia="en-GB"/>
        </w:rPr>
        <w:t xml:space="preserve">ciest a </w:t>
      </w:r>
      <w:r w:rsidRPr="00F61303">
        <w:rPr>
          <w:rFonts w:asciiTheme="minorHAnsi" w:eastAsia="Times New Roman" w:hAnsiTheme="minorHAnsi" w:cstheme="minorHAnsi"/>
          <w:color w:val="000000"/>
          <w:szCs w:val="24"/>
          <w:lang w:eastAsia="en-GB"/>
        </w:rPr>
        <w:t>existujúcich</w:t>
      </w:r>
      <w:r w:rsidR="002A7DAD"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 xml:space="preserve">cezhraničných </w:t>
      </w:r>
      <w:r w:rsidR="007D4A25" w:rsidRPr="00F61303">
        <w:rPr>
          <w:rFonts w:asciiTheme="minorHAnsi" w:eastAsia="Times New Roman" w:hAnsiTheme="minorHAnsi" w:cstheme="minorHAnsi"/>
          <w:color w:val="000000"/>
          <w:szCs w:val="24"/>
          <w:lang w:eastAsia="en-GB"/>
        </w:rPr>
        <w:t xml:space="preserve">lokálnych </w:t>
      </w:r>
      <w:r w:rsidR="00010443" w:rsidRPr="00F61303">
        <w:rPr>
          <w:rFonts w:asciiTheme="minorHAnsi" w:eastAsia="Times New Roman" w:hAnsiTheme="minorHAnsi" w:cstheme="minorHAnsi"/>
          <w:color w:val="000000"/>
          <w:szCs w:val="24"/>
          <w:lang w:eastAsia="en-GB"/>
        </w:rPr>
        <w:t>a</w:t>
      </w:r>
      <w:r w:rsidR="0002066C" w:rsidRPr="00F61303">
        <w:rPr>
          <w:rFonts w:asciiTheme="minorHAnsi" w:eastAsia="Times New Roman" w:hAnsiTheme="minorHAnsi" w:cstheme="minorHAnsi"/>
          <w:color w:val="000000"/>
          <w:szCs w:val="24"/>
          <w:lang w:eastAsia="en-GB"/>
        </w:rPr>
        <w:t xml:space="preserve"> </w:t>
      </w:r>
      <w:r w:rsidR="00010443" w:rsidRPr="00F61303">
        <w:rPr>
          <w:rFonts w:asciiTheme="minorHAnsi" w:eastAsia="Times New Roman" w:hAnsiTheme="minorHAnsi" w:cstheme="minorHAnsi"/>
          <w:color w:val="000000"/>
          <w:szCs w:val="24"/>
          <w:lang w:eastAsia="en-GB"/>
        </w:rPr>
        <w:t xml:space="preserve">regionálnych </w:t>
      </w:r>
      <w:r w:rsidRPr="00F61303">
        <w:rPr>
          <w:rFonts w:asciiTheme="minorHAnsi" w:eastAsia="Times New Roman" w:hAnsiTheme="minorHAnsi" w:cstheme="minorHAnsi"/>
          <w:color w:val="000000"/>
          <w:szCs w:val="24"/>
          <w:lang w:eastAsia="en-GB"/>
        </w:rPr>
        <w:t>prepojení s cieľom zlepšiť dostupnosť pohraničia</w:t>
      </w:r>
      <w:r w:rsidR="003835DF" w:rsidRPr="00F61303">
        <w:rPr>
          <w:rFonts w:asciiTheme="minorHAnsi" w:eastAsia="Times New Roman" w:hAnsiTheme="minorHAnsi" w:cstheme="minorHAnsi"/>
          <w:color w:val="000000"/>
          <w:szCs w:val="24"/>
          <w:lang w:eastAsia="en-GB"/>
        </w:rPr>
        <w:t xml:space="preserve"> a prístup k atraktivitám cestovného ruchu s cezhraničným významom</w:t>
      </w:r>
      <w:r w:rsidR="001F2E98" w:rsidRPr="00F61303">
        <w:rPr>
          <w:rFonts w:asciiTheme="minorHAnsi" w:eastAsia="Times New Roman" w:hAnsiTheme="minorHAnsi" w:cstheme="minorHAnsi"/>
          <w:color w:val="000000"/>
          <w:szCs w:val="24"/>
          <w:lang w:eastAsia="en-GB"/>
        </w:rPr>
        <w:t>,</w:t>
      </w:r>
    </w:p>
    <w:p w14:paraId="61866C22" w14:textId="66B6AA6B" w:rsidR="0039481C" w:rsidRPr="00F61303" w:rsidRDefault="0024503D"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vyvíjanie</w:t>
      </w:r>
      <w:r w:rsidR="0039481C"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iniciatív</w:t>
      </w:r>
      <w:r w:rsidR="0039481C"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v prospech využívania</w:t>
      </w:r>
      <w:r w:rsidR="0039481C"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verejnej cestnej a železničnej dopravy</w:t>
      </w:r>
      <w:r w:rsidR="0039481C" w:rsidRPr="00F61303">
        <w:rPr>
          <w:rFonts w:asciiTheme="minorHAnsi" w:eastAsia="Times New Roman" w:hAnsiTheme="minorHAnsi" w:cstheme="minorHAnsi"/>
          <w:color w:val="000000"/>
          <w:szCs w:val="24"/>
          <w:lang w:eastAsia="en-GB"/>
        </w:rPr>
        <w:t>,</w:t>
      </w:r>
    </w:p>
    <w:p w14:paraId="7CEF35FB" w14:textId="002FA8A8" w:rsidR="001F2E98" w:rsidRPr="00F61303" w:rsidRDefault="008E597E"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činnosť </w:t>
      </w:r>
      <w:r w:rsidR="0024503D" w:rsidRPr="00F61303">
        <w:rPr>
          <w:rFonts w:asciiTheme="minorHAnsi" w:eastAsia="Times New Roman" w:hAnsiTheme="minorHAnsi" w:cstheme="minorHAnsi"/>
          <w:color w:val="000000"/>
          <w:szCs w:val="24"/>
          <w:lang w:eastAsia="en-GB"/>
        </w:rPr>
        <w:t>zameran</w:t>
      </w:r>
      <w:r w:rsidRPr="00F61303">
        <w:rPr>
          <w:rFonts w:asciiTheme="minorHAnsi" w:eastAsia="Times New Roman" w:hAnsiTheme="minorHAnsi" w:cstheme="minorHAnsi"/>
          <w:color w:val="000000"/>
          <w:szCs w:val="24"/>
          <w:lang w:eastAsia="en-GB"/>
        </w:rPr>
        <w:t>á</w:t>
      </w:r>
      <w:r w:rsidR="0024503D" w:rsidRPr="00F61303">
        <w:rPr>
          <w:rFonts w:asciiTheme="minorHAnsi" w:eastAsia="Times New Roman" w:hAnsiTheme="minorHAnsi" w:cstheme="minorHAnsi"/>
          <w:color w:val="000000"/>
          <w:szCs w:val="24"/>
          <w:lang w:eastAsia="en-GB"/>
        </w:rPr>
        <w:t xml:space="preserve"> na </w:t>
      </w:r>
      <w:r w:rsidR="003835DF" w:rsidRPr="00F61303">
        <w:rPr>
          <w:rFonts w:asciiTheme="minorHAnsi" w:eastAsia="Times New Roman" w:hAnsiTheme="minorHAnsi" w:cstheme="minorHAnsi"/>
          <w:color w:val="000000"/>
          <w:szCs w:val="24"/>
          <w:lang w:eastAsia="en-GB"/>
        </w:rPr>
        <w:t xml:space="preserve">zmiernenie </w:t>
      </w:r>
      <w:r w:rsidR="008732AD" w:rsidRPr="00F61303">
        <w:rPr>
          <w:rFonts w:asciiTheme="minorHAnsi" w:eastAsia="Times New Roman" w:hAnsiTheme="minorHAnsi" w:cstheme="minorHAnsi"/>
          <w:color w:val="000000"/>
          <w:szCs w:val="24"/>
          <w:lang w:eastAsia="en-GB"/>
        </w:rPr>
        <w:t>právnych prekážok týkajúcich sa dopravy medzi Poľskom a Slovenskom</w:t>
      </w:r>
      <w:r w:rsidR="006E00AE" w:rsidRPr="00F61303">
        <w:rPr>
          <w:rFonts w:asciiTheme="minorHAnsi" w:eastAsia="Times New Roman" w:hAnsiTheme="minorHAnsi" w:cstheme="minorHAnsi"/>
          <w:color w:val="000000"/>
          <w:szCs w:val="24"/>
          <w:lang w:eastAsia="en-GB"/>
        </w:rPr>
        <w:t>.</w:t>
      </w:r>
    </w:p>
    <w:p w14:paraId="142CB79E" w14:textId="0ED86590" w:rsidR="0015110A" w:rsidRPr="00F61303" w:rsidRDefault="0015110A" w:rsidP="00F61303">
      <w:pPr>
        <w:spacing w:after="120"/>
        <w:rPr>
          <w:rFonts w:asciiTheme="minorHAnsi" w:eastAsia="Times New Roman" w:hAnsiTheme="minorHAnsi" w:cstheme="minorHAnsi"/>
          <w:b/>
          <w:bCs/>
          <w:iCs/>
          <w:color w:val="000000"/>
          <w:sz w:val="28"/>
          <w:szCs w:val="28"/>
          <w:lang w:eastAsia="en-GB"/>
        </w:rPr>
      </w:pPr>
      <w:r w:rsidRPr="00F61303">
        <w:rPr>
          <w:rFonts w:asciiTheme="minorHAnsi" w:eastAsia="Times New Roman" w:hAnsiTheme="minorHAnsi" w:cstheme="minorHAnsi"/>
          <w:b/>
          <w:bCs/>
          <w:iCs/>
          <w:color w:val="000000"/>
          <w:sz w:val="28"/>
          <w:szCs w:val="28"/>
          <w:lang w:eastAsia="en-GB"/>
        </w:rPr>
        <w:t>Spolupráca medzi</w:t>
      </w:r>
      <w:r w:rsidR="00BD006E" w:rsidRPr="00F61303">
        <w:rPr>
          <w:rFonts w:asciiTheme="minorHAnsi" w:eastAsia="Times New Roman" w:hAnsiTheme="minorHAnsi" w:cstheme="minorHAnsi"/>
          <w:b/>
          <w:bCs/>
          <w:iCs/>
          <w:color w:val="000000"/>
          <w:sz w:val="28"/>
          <w:szCs w:val="28"/>
          <w:lang w:eastAsia="en-GB"/>
        </w:rPr>
        <w:t xml:space="preserve"> </w:t>
      </w:r>
      <w:r w:rsidRPr="00F61303">
        <w:rPr>
          <w:rFonts w:asciiTheme="minorHAnsi" w:eastAsia="Times New Roman" w:hAnsiTheme="minorHAnsi" w:cstheme="minorHAnsi"/>
          <w:b/>
          <w:bCs/>
          <w:iCs/>
          <w:color w:val="000000"/>
          <w:sz w:val="28"/>
          <w:szCs w:val="28"/>
          <w:lang w:eastAsia="en-GB"/>
        </w:rPr>
        <w:t xml:space="preserve">inštitúciami a obyvateľmi </w:t>
      </w:r>
      <w:r w:rsidR="004A7A4D" w:rsidRPr="00F61303">
        <w:rPr>
          <w:rFonts w:asciiTheme="minorHAnsi" w:eastAsia="Times New Roman" w:hAnsiTheme="minorHAnsi" w:cstheme="minorHAnsi"/>
          <w:b/>
          <w:bCs/>
          <w:iCs/>
          <w:color w:val="000000"/>
          <w:sz w:val="28"/>
          <w:szCs w:val="28"/>
          <w:lang w:eastAsia="en-GB"/>
        </w:rPr>
        <w:t>pohraničia</w:t>
      </w:r>
    </w:p>
    <w:p w14:paraId="3AE40320" w14:textId="1EBD0993" w:rsidR="00D25837" w:rsidRPr="00F61303" w:rsidRDefault="005F75A0" w:rsidP="00F61303">
      <w:p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themeColor="text1"/>
          <w:szCs w:val="24"/>
          <w:lang w:eastAsia="en-GB"/>
        </w:rPr>
        <w:t>S</w:t>
      </w:r>
      <w:r w:rsidR="008732AD" w:rsidRPr="00F61303">
        <w:rPr>
          <w:rFonts w:asciiTheme="minorHAnsi" w:eastAsia="Times New Roman" w:hAnsiTheme="minorHAnsi" w:cstheme="minorHAnsi"/>
          <w:color w:val="000000" w:themeColor="text1"/>
          <w:szCs w:val="24"/>
          <w:lang w:eastAsia="en-GB"/>
        </w:rPr>
        <w:t>polupráca</w:t>
      </w:r>
      <w:r w:rsidR="00230277" w:rsidRPr="00F61303">
        <w:rPr>
          <w:rFonts w:asciiTheme="minorHAnsi" w:eastAsia="Times New Roman" w:hAnsiTheme="minorHAnsi" w:cstheme="minorHAnsi"/>
          <w:color w:val="000000" w:themeColor="text1"/>
          <w:szCs w:val="24"/>
          <w:lang w:eastAsia="en-GB"/>
        </w:rPr>
        <w:t xml:space="preserve"> </w:t>
      </w:r>
      <w:r w:rsidR="008732AD" w:rsidRPr="00F61303">
        <w:rPr>
          <w:rFonts w:asciiTheme="minorHAnsi" w:eastAsia="Times New Roman" w:hAnsiTheme="minorHAnsi" w:cstheme="minorHAnsi"/>
          <w:color w:val="000000" w:themeColor="text1"/>
          <w:szCs w:val="24"/>
          <w:lang w:eastAsia="en-GB"/>
        </w:rPr>
        <w:t xml:space="preserve">medzi obyvateľmi </w:t>
      </w:r>
      <w:r w:rsidR="008C2B2C">
        <w:rPr>
          <w:rFonts w:asciiTheme="minorHAnsi" w:eastAsia="Times New Roman" w:hAnsiTheme="minorHAnsi" w:cstheme="minorHAnsi"/>
          <w:color w:val="000000" w:themeColor="text1"/>
          <w:szCs w:val="24"/>
          <w:lang w:eastAsia="en-GB"/>
        </w:rPr>
        <w:t>PO</w:t>
      </w:r>
      <w:r w:rsidR="008732AD" w:rsidRPr="00F61303">
        <w:rPr>
          <w:rFonts w:asciiTheme="minorHAnsi" w:eastAsia="Times New Roman" w:hAnsiTheme="minorHAnsi" w:cstheme="minorHAnsi"/>
          <w:color w:val="000000" w:themeColor="text1"/>
          <w:szCs w:val="24"/>
          <w:lang w:eastAsia="en-GB"/>
        </w:rPr>
        <w:t xml:space="preserve"> a</w:t>
      </w:r>
      <w:r w:rsidR="0002066C" w:rsidRPr="00F61303">
        <w:rPr>
          <w:rFonts w:asciiTheme="minorHAnsi" w:eastAsia="Times New Roman" w:hAnsiTheme="minorHAnsi" w:cstheme="minorHAnsi"/>
          <w:color w:val="000000" w:themeColor="text1"/>
          <w:szCs w:val="24"/>
          <w:lang w:eastAsia="en-GB"/>
        </w:rPr>
        <w:t xml:space="preserve"> </w:t>
      </w:r>
      <w:r w:rsidR="008732AD" w:rsidRPr="00F61303">
        <w:rPr>
          <w:rFonts w:asciiTheme="minorHAnsi" w:eastAsia="Times New Roman" w:hAnsiTheme="minorHAnsi" w:cstheme="minorHAnsi"/>
          <w:color w:val="000000" w:themeColor="text1"/>
          <w:szCs w:val="24"/>
          <w:lang w:eastAsia="en-GB"/>
        </w:rPr>
        <w:t>inštitúciami, ktoré pôsobia v</w:t>
      </w:r>
      <w:r w:rsidR="0002066C" w:rsidRPr="00F61303">
        <w:rPr>
          <w:rFonts w:asciiTheme="minorHAnsi" w:eastAsia="Times New Roman" w:hAnsiTheme="minorHAnsi" w:cstheme="minorHAnsi"/>
          <w:color w:val="000000" w:themeColor="text1"/>
          <w:szCs w:val="24"/>
          <w:lang w:eastAsia="en-GB"/>
        </w:rPr>
        <w:t xml:space="preserve"> </w:t>
      </w:r>
      <w:r w:rsidR="008732AD" w:rsidRPr="00F61303">
        <w:rPr>
          <w:rFonts w:asciiTheme="minorHAnsi" w:eastAsia="Times New Roman" w:hAnsiTheme="minorHAnsi" w:cstheme="minorHAnsi"/>
          <w:color w:val="000000" w:themeColor="text1"/>
          <w:szCs w:val="24"/>
          <w:lang w:eastAsia="en-GB"/>
        </w:rPr>
        <w:t xml:space="preserve">pohraničí, </w:t>
      </w:r>
      <w:r w:rsidRPr="00F61303">
        <w:rPr>
          <w:rFonts w:asciiTheme="minorHAnsi" w:eastAsia="Times New Roman" w:hAnsiTheme="minorHAnsi" w:cstheme="minorHAnsi"/>
          <w:color w:val="000000" w:themeColor="text1"/>
          <w:szCs w:val="24"/>
          <w:lang w:eastAsia="en-GB"/>
        </w:rPr>
        <w:t xml:space="preserve">zohráva </w:t>
      </w:r>
      <w:r w:rsidR="008732AD" w:rsidRPr="00F61303">
        <w:rPr>
          <w:rFonts w:asciiTheme="minorHAnsi" w:eastAsia="Times New Roman" w:hAnsiTheme="minorHAnsi" w:cstheme="minorHAnsi"/>
          <w:color w:val="000000" w:themeColor="text1"/>
          <w:szCs w:val="24"/>
          <w:lang w:eastAsia="en-GB"/>
        </w:rPr>
        <w:t>hlavnú úlohu</w:t>
      </w:r>
      <w:r w:rsidR="007762DF" w:rsidRPr="00F61303">
        <w:rPr>
          <w:rFonts w:asciiTheme="minorHAnsi" w:eastAsia="Times New Roman" w:hAnsiTheme="minorHAnsi" w:cstheme="minorHAnsi"/>
          <w:color w:val="000000" w:themeColor="text1"/>
          <w:szCs w:val="24"/>
          <w:lang w:eastAsia="en-GB"/>
        </w:rPr>
        <w:t xml:space="preserve"> </w:t>
      </w:r>
      <w:r w:rsidR="008732AD" w:rsidRPr="00F61303">
        <w:rPr>
          <w:rFonts w:asciiTheme="minorHAnsi" w:eastAsia="Times New Roman" w:hAnsiTheme="minorHAnsi" w:cstheme="minorHAnsi"/>
          <w:color w:val="000000" w:themeColor="text1"/>
          <w:szCs w:val="24"/>
          <w:lang w:eastAsia="en-GB"/>
        </w:rPr>
        <w:t>v</w:t>
      </w:r>
      <w:r w:rsidR="0002066C" w:rsidRPr="00F61303">
        <w:rPr>
          <w:rFonts w:asciiTheme="minorHAnsi" w:eastAsia="Times New Roman" w:hAnsiTheme="minorHAnsi" w:cstheme="minorHAnsi"/>
          <w:color w:val="000000" w:themeColor="text1"/>
          <w:szCs w:val="24"/>
          <w:lang w:eastAsia="en-GB"/>
        </w:rPr>
        <w:t xml:space="preserve"> </w:t>
      </w:r>
      <w:r w:rsidR="008732AD" w:rsidRPr="00F61303">
        <w:rPr>
          <w:rFonts w:asciiTheme="minorHAnsi" w:eastAsia="Times New Roman" w:hAnsiTheme="minorHAnsi" w:cstheme="minorHAnsi"/>
          <w:color w:val="000000" w:themeColor="text1"/>
          <w:szCs w:val="24"/>
          <w:lang w:eastAsia="en-GB"/>
        </w:rPr>
        <w:t>budovaní vzájomnej dôvery a</w:t>
      </w:r>
      <w:r w:rsidR="0002066C" w:rsidRPr="00F61303">
        <w:rPr>
          <w:rFonts w:asciiTheme="minorHAnsi" w:eastAsia="Times New Roman" w:hAnsiTheme="minorHAnsi" w:cstheme="minorHAnsi"/>
          <w:color w:val="000000" w:themeColor="text1"/>
          <w:szCs w:val="24"/>
          <w:lang w:eastAsia="en-GB"/>
        </w:rPr>
        <w:t xml:space="preserve"> </w:t>
      </w:r>
      <w:r w:rsidR="008732AD" w:rsidRPr="00F61303">
        <w:rPr>
          <w:rFonts w:asciiTheme="minorHAnsi" w:eastAsia="Times New Roman" w:hAnsiTheme="minorHAnsi" w:cstheme="minorHAnsi"/>
          <w:color w:val="000000" w:themeColor="text1"/>
          <w:szCs w:val="24"/>
          <w:lang w:eastAsia="en-GB"/>
        </w:rPr>
        <w:t>upevňovaní poľsko-slovenských vzťahov</w:t>
      </w:r>
      <w:r w:rsidR="007762DF" w:rsidRPr="00F61303">
        <w:rPr>
          <w:rFonts w:asciiTheme="minorHAnsi" w:eastAsia="Times New Roman" w:hAnsiTheme="minorHAnsi" w:cstheme="minorHAnsi"/>
          <w:color w:val="000000" w:themeColor="text1"/>
          <w:szCs w:val="24"/>
          <w:lang w:eastAsia="en-GB"/>
        </w:rPr>
        <w:t>.</w:t>
      </w:r>
      <w:r w:rsidR="005436A1" w:rsidRPr="00F61303">
        <w:rPr>
          <w:rFonts w:asciiTheme="minorHAnsi" w:eastAsia="Times New Roman" w:hAnsiTheme="minorHAnsi" w:cstheme="minorHAnsi"/>
          <w:color w:val="000000" w:themeColor="text1"/>
          <w:szCs w:val="24"/>
          <w:lang w:eastAsia="en-GB"/>
        </w:rPr>
        <w:t xml:space="preserve"> </w:t>
      </w:r>
      <w:r w:rsidR="008732AD" w:rsidRPr="00F61303">
        <w:rPr>
          <w:rFonts w:asciiTheme="minorHAnsi" w:eastAsia="Times New Roman" w:hAnsiTheme="minorHAnsi" w:cstheme="minorHAnsi"/>
          <w:color w:val="000000" w:themeColor="text1"/>
          <w:szCs w:val="24"/>
          <w:lang w:eastAsia="en-GB"/>
        </w:rPr>
        <w:t>Obyvatelia</w:t>
      </w:r>
      <w:r w:rsidR="002837BE" w:rsidRPr="00F61303">
        <w:rPr>
          <w:rFonts w:asciiTheme="minorHAnsi" w:eastAsia="Times New Roman" w:hAnsiTheme="minorHAnsi" w:cstheme="minorHAnsi"/>
          <w:color w:val="000000" w:themeColor="text1"/>
          <w:szCs w:val="24"/>
          <w:lang w:eastAsia="en-GB"/>
        </w:rPr>
        <w:t xml:space="preserve"> </w:t>
      </w:r>
      <w:r w:rsidR="008732AD" w:rsidRPr="00F61303">
        <w:rPr>
          <w:rFonts w:asciiTheme="minorHAnsi" w:eastAsia="Times New Roman" w:hAnsiTheme="minorHAnsi" w:cstheme="minorHAnsi"/>
          <w:color w:val="000000" w:themeColor="text1"/>
          <w:szCs w:val="24"/>
          <w:lang w:eastAsia="en-GB"/>
        </w:rPr>
        <w:t>a</w:t>
      </w:r>
      <w:r w:rsidR="00221CDA" w:rsidRPr="00F61303">
        <w:rPr>
          <w:rFonts w:asciiTheme="minorHAnsi" w:eastAsia="Times New Roman" w:hAnsiTheme="minorHAnsi" w:cstheme="minorHAnsi"/>
          <w:color w:val="000000" w:themeColor="text1"/>
          <w:szCs w:val="24"/>
          <w:lang w:eastAsia="en-GB"/>
        </w:rPr>
        <w:t> </w:t>
      </w:r>
      <w:r w:rsidR="008732AD" w:rsidRPr="00F61303">
        <w:rPr>
          <w:rFonts w:asciiTheme="minorHAnsi" w:eastAsia="Times New Roman" w:hAnsiTheme="minorHAnsi" w:cstheme="minorHAnsi"/>
          <w:color w:val="000000" w:themeColor="text1"/>
          <w:szCs w:val="24"/>
          <w:lang w:eastAsia="en-GB"/>
        </w:rPr>
        <w:t>inštitúcie</w:t>
      </w:r>
      <w:r w:rsidR="002837BE" w:rsidRPr="00F61303">
        <w:rPr>
          <w:rFonts w:asciiTheme="minorHAnsi" w:eastAsia="Times New Roman" w:hAnsiTheme="minorHAnsi" w:cstheme="minorHAnsi"/>
          <w:color w:val="000000" w:themeColor="text1"/>
          <w:szCs w:val="24"/>
          <w:lang w:eastAsia="en-GB"/>
        </w:rPr>
        <w:t xml:space="preserve"> </w:t>
      </w:r>
      <w:r w:rsidR="008732AD" w:rsidRPr="00F61303">
        <w:rPr>
          <w:rFonts w:asciiTheme="minorHAnsi" w:eastAsia="Times New Roman" w:hAnsiTheme="minorHAnsi" w:cstheme="minorHAnsi"/>
          <w:color w:val="000000" w:themeColor="text1"/>
          <w:szCs w:val="24"/>
          <w:lang w:eastAsia="en-GB"/>
        </w:rPr>
        <w:t>v</w:t>
      </w:r>
      <w:r w:rsidR="0002066C" w:rsidRPr="00F61303">
        <w:rPr>
          <w:rFonts w:asciiTheme="minorHAnsi" w:eastAsia="Times New Roman" w:hAnsiTheme="minorHAnsi" w:cstheme="minorHAnsi"/>
          <w:color w:val="000000" w:themeColor="text1"/>
          <w:szCs w:val="24"/>
          <w:lang w:eastAsia="en-GB"/>
        </w:rPr>
        <w:t xml:space="preserve"> </w:t>
      </w:r>
      <w:r w:rsidR="008732AD" w:rsidRPr="00F61303">
        <w:rPr>
          <w:rFonts w:asciiTheme="minorHAnsi" w:eastAsia="Times New Roman" w:hAnsiTheme="minorHAnsi" w:cstheme="minorHAnsi"/>
          <w:color w:val="000000" w:themeColor="text1"/>
          <w:szCs w:val="24"/>
          <w:lang w:eastAsia="en-GB"/>
        </w:rPr>
        <w:t>p</w:t>
      </w:r>
      <w:r w:rsidR="00AA6430" w:rsidRPr="00F61303">
        <w:rPr>
          <w:rFonts w:asciiTheme="minorHAnsi" w:eastAsia="Times New Roman" w:hAnsiTheme="minorHAnsi" w:cstheme="minorHAnsi"/>
          <w:color w:val="000000" w:themeColor="text1"/>
          <w:szCs w:val="24"/>
          <w:lang w:eastAsia="en-GB"/>
        </w:rPr>
        <w:t>ohranič</w:t>
      </w:r>
      <w:r w:rsidR="008732AD" w:rsidRPr="00F61303">
        <w:rPr>
          <w:rFonts w:asciiTheme="minorHAnsi" w:eastAsia="Times New Roman" w:hAnsiTheme="minorHAnsi" w:cstheme="minorHAnsi"/>
          <w:color w:val="000000" w:themeColor="text1"/>
          <w:szCs w:val="24"/>
          <w:lang w:eastAsia="en-GB"/>
        </w:rPr>
        <w:t xml:space="preserve">í </w:t>
      </w:r>
      <w:r w:rsidR="00B70647" w:rsidRPr="00F61303">
        <w:rPr>
          <w:rFonts w:asciiTheme="minorHAnsi" w:eastAsia="Times New Roman" w:hAnsiTheme="minorHAnsi" w:cstheme="minorHAnsi"/>
          <w:color w:val="000000" w:themeColor="text1"/>
          <w:szCs w:val="24"/>
          <w:lang w:eastAsia="en-GB"/>
        </w:rPr>
        <w:t xml:space="preserve">navzájom </w:t>
      </w:r>
      <w:r w:rsidR="008732AD" w:rsidRPr="00F61303">
        <w:rPr>
          <w:rFonts w:asciiTheme="minorHAnsi" w:eastAsia="Times New Roman" w:hAnsiTheme="minorHAnsi" w:cstheme="minorHAnsi"/>
          <w:color w:val="000000" w:themeColor="text1"/>
          <w:szCs w:val="24"/>
          <w:lang w:eastAsia="en-GB"/>
        </w:rPr>
        <w:t>spolupracuj</w:t>
      </w:r>
      <w:r w:rsidR="00F664AA" w:rsidRPr="00F61303">
        <w:rPr>
          <w:rFonts w:asciiTheme="minorHAnsi" w:eastAsia="Times New Roman" w:hAnsiTheme="minorHAnsi" w:cstheme="minorHAnsi"/>
          <w:color w:val="000000" w:themeColor="text1"/>
          <w:szCs w:val="24"/>
          <w:lang w:eastAsia="en-GB"/>
        </w:rPr>
        <w:t>ú</w:t>
      </w:r>
      <w:r w:rsidR="008732AD" w:rsidRPr="00F61303">
        <w:rPr>
          <w:rFonts w:asciiTheme="minorHAnsi" w:eastAsia="Times New Roman" w:hAnsiTheme="minorHAnsi" w:cstheme="minorHAnsi"/>
          <w:color w:val="000000" w:themeColor="text1"/>
          <w:szCs w:val="24"/>
          <w:lang w:eastAsia="en-GB"/>
        </w:rPr>
        <w:t xml:space="preserve"> </w:t>
      </w:r>
      <w:r w:rsidR="00F664AA" w:rsidRPr="00F61303">
        <w:rPr>
          <w:rFonts w:asciiTheme="minorHAnsi" w:eastAsia="Times New Roman" w:hAnsiTheme="minorHAnsi" w:cstheme="minorHAnsi"/>
          <w:color w:val="000000" w:themeColor="text1"/>
          <w:szCs w:val="24"/>
          <w:lang w:eastAsia="en-GB"/>
        </w:rPr>
        <w:t xml:space="preserve">už </w:t>
      </w:r>
      <w:r w:rsidR="008732AD" w:rsidRPr="00F61303">
        <w:rPr>
          <w:rFonts w:asciiTheme="minorHAnsi" w:eastAsia="Times New Roman" w:hAnsiTheme="minorHAnsi" w:cstheme="minorHAnsi"/>
          <w:color w:val="000000" w:themeColor="text1"/>
          <w:szCs w:val="24"/>
          <w:lang w:eastAsia="en-GB"/>
        </w:rPr>
        <w:t>mnoh</w:t>
      </w:r>
      <w:r w:rsidR="00B70647" w:rsidRPr="00F61303">
        <w:rPr>
          <w:rFonts w:asciiTheme="minorHAnsi" w:eastAsia="Times New Roman" w:hAnsiTheme="minorHAnsi" w:cstheme="minorHAnsi"/>
          <w:color w:val="000000" w:themeColor="text1"/>
          <w:szCs w:val="24"/>
          <w:lang w:eastAsia="en-GB"/>
        </w:rPr>
        <w:t>o rokov</w:t>
      </w:r>
      <w:r w:rsidR="002837BE" w:rsidRPr="00F61303">
        <w:rPr>
          <w:rFonts w:asciiTheme="minorHAnsi" w:eastAsia="Times New Roman" w:hAnsiTheme="minorHAnsi" w:cstheme="minorHAnsi"/>
          <w:color w:val="000000" w:themeColor="text1"/>
          <w:szCs w:val="24"/>
          <w:lang w:eastAsia="en-GB"/>
        </w:rPr>
        <w:t>.</w:t>
      </w:r>
      <w:r w:rsidR="00D25837" w:rsidRPr="00F61303">
        <w:rPr>
          <w:rFonts w:asciiTheme="minorHAnsi" w:eastAsia="Times New Roman" w:hAnsiTheme="minorHAnsi" w:cstheme="minorHAnsi"/>
          <w:color w:val="000000" w:themeColor="text1"/>
          <w:szCs w:val="24"/>
          <w:lang w:eastAsia="en-GB"/>
        </w:rPr>
        <w:t xml:space="preserve"> </w:t>
      </w:r>
      <w:r w:rsidR="00F664AA" w:rsidRPr="00F61303">
        <w:rPr>
          <w:rFonts w:asciiTheme="minorHAnsi" w:eastAsia="Times New Roman" w:hAnsiTheme="minorHAnsi" w:cstheme="minorHAnsi"/>
          <w:color w:val="000000" w:themeColor="text1"/>
          <w:szCs w:val="24"/>
          <w:lang w:eastAsia="en-GB"/>
        </w:rPr>
        <w:t>Ešte</w:t>
      </w:r>
      <w:r w:rsidR="00BF36E5" w:rsidRPr="00F61303">
        <w:rPr>
          <w:rFonts w:asciiTheme="minorHAnsi" w:eastAsia="Times New Roman" w:hAnsiTheme="minorHAnsi" w:cstheme="minorHAnsi"/>
          <w:color w:val="000000" w:themeColor="text1"/>
          <w:szCs w:val="24"/>
          <w:lang w:eastAsia="en-GB"/>
        </w:rPr>
        <w:t xml:space="preserve"> </w:t>
      </w:r>
      <w:r w:rsidR="00F664AA" w:rsidRPr="00F61303">
        <w:rPr>
          <w:rFonts w:asciiTheme="minorHAnsi" w:eastAsia="Times New Roman" w:hAnsiTheme="minorHAnsi" w:cstheme="minorHAnsi"/>
          <w:color w:val="000000" w:themeColor="text1"/>
          <w:szCs w:val="24"/>
          <w:lang w:eastAsia="en-GB"/>
        </w:rPr>
        <w:t>pred</w:t>
      </w:r>
      <w:r w:rsidR="00BF36E5" w:rsidRPr="00F61303">
        <w:rPr>
          <w:rFonts w:asciiTheme="minorHAnsi" w:eastAsia="Times New Roman" w:hAnsiTheme="minorHAnsi" w:cstheme="minorHAnsi"/>
          <w:color w:val="000000" w:themeColor="text1"/>
          <w:szCs w:val="24"/>
          <w:lang w:eastAsia="en-GB"/>
        </w:rPr>
        <w:t xml:space="preserve"> </w:t>
      </w:r>
      <w:r w:rsidR="00F664AA" w:rsidRPr="00F61303">
        <w:rPr>
          <w:rFonts w:asciiTheme="minorHAnsi" w:eastAsia="Times New Roman" w:hAnsiTheme="minorHAnsi" w:cstheme="minorHAnsi"/>
          <w:color w:val="000000" w:themeColor="text1"/>
          <w:szCs w:val="24"/>
          <w:lang w:eastAsia="en-GB"/>
        </w:rPr>
        <w:t>vstupom</w:t>
      </w:r>
      <w:r w:rsidR="00BF36E5" w:rsidRPr="00F61303">
        <w:rPr>
          <w:rFonts w:asciiTheme="minorHAnsi" w:eastAsia="Times New Roman" w:hAnsiTheme="minorHAnsi" w:cstheme="minorHAnsi"/>
          <w:color w:val="000000" w:themeColor="text1"/>
          <w:szCs w:val="24"/>
          <w:lang w:eastAsia="en-GB"/>
        </w:rPr>
        <w:t xml:space="preserve"> </w:t>
      </w:r>
      <w:r w:rsidR="00F664AA" w:rsidRPr="00F61303">
        <w:rPr>
          <w:rFonts w:asciiTheme="minorHAnsi" w:eastAsia="Times New Roman" w:hAnsiTheme="minorHAnsi" w:cstheme="minorHAnsi"/>
          <w:color w:val="000000" w:themeColor="text1"/>
          <w:szCs w:val="24"/>
          <w:lang w:eastAsia="en-GB"/>
        </w:rPr>
        <w:t>Poľska</w:t>
      </w:r>
      <w:r w:rsidR="00055CC7" w:rsidRPr="00F61303">
        <w:rPr>
          <w:rFonts w:asciiTheme="minorHAnsi" w:eastAsia="Times New Roman" w:hAnsiTheme="minorHAnsi" w:cstheme="minorHAnsi"/>
          <w:color w:val="000000" w:themeColor="text1"/>
          <w:szCs w:val="24"/>
          <w:lang w:eastAsia="en-GB"/>
        </w:rPr>
        <w:t xml:space="preserve"> </w:t>
      </w:r>
      <w:r w:rsidR="00F664AA" w:rsidRPr="00F61303">
        <w:rPr>
          <w:rFonts w:asciiTheme="minorHAnsi" w:eastAsia="Times New Roman" w:hAnsiTheme="minorHAnsi" w:cstheme="minorHAnsi"/>
          <w:color w:val="000000" w:themeColor="text1"/>
          <w:szCs w:val="24"/>
          <w:lang w:eastAsia="en-GB"/>
        </w:rPr>
        <w:t>a</w:t>
      </w:r>
      <w:r w:rsidR="00221CDA" w:rsidRPr="00F61303">
        <w:rPr>
          <w:rFonts w:asciiTheme="minorHAnsi" w:eastAsia="Times New Roman" w:hAnsiTheme="minorHAnsi" w:cstheme="minorHAnsi"/>
          <w:color w:val="000000" w:themeColor="text1"/>
          <w:szCs w:val="24"/>
          <w:lang w:eastAsia="en-GB"/>
        </w:rPr>
        <w:t> </w:t>
      </w:r>
      <w:r w:rsidR="00F664AA" w:rsidRPr="00F61303">
        <w:rPr>
          <w:rFonts w:asciiTheme="minorHAnsi" w:eastAsia="Times New Roman" w:hAnsiTheme="minorHAnsi" w:cstheme="minorHAnsi"/>
          <w:color w:val="000000" w:themeColor="text1"/>
          <w:szCs w:val="24"/>
          <w:lang w:eastAsia="en-GB"/>
        </w:rPr>
        <w:t>Slovenska</w:t>
      </w:r>
      <w:r w:rsidR="00D25837" w:rsidRPr="00F61303">
        <w:rPr>
          <w:rFonts w:asciiTheme="minorHAnsi" w:eastAsia="Times New Roman" w:hAnsiTheme="minorHAnsi" w:cstheme="minorHAnsi"/>
          <w:color w:val="000000" w:themeColor="text1"/>
          <w:szCs w:val="24"/>
          <w:lang w:eastAsia="en-GB"/>
        </w:rPr>
        <w:t xml:space="preserve"> do </w:t>
      </w:r>
      <w:r w:rsidR="007D4A25" w:rsidRPr="00F61303">
        <w:rPr>
          <w:rFonts w:asciiTheme="minorHAnsi" w:eastAsia="Times New Roman" w:hAnsiTheme="minorHAnsi" w:cstheme="minorHAnsi"/>
          <w:color w:val="000000" w:themeColor="text1"/>
          <w:szCs w:val="24"/>
          <w:lang w:eastAsia="en-GB"/>
        </w:rPr>
        <w:t>EÚ</w:t>
      </w:r>
      <w:r w:rsidR="00F664AA" w:rsidRPr="00F61303">
        <w:rPr>
          <w:rFonts w:asciiTheme="minorHAnsi" w:eastAsia="Times New Roman" w:hAnsiTheme="minorHAnsi" w:cstheme="minorHAnsi"/>
          <w:color w:val="000000" w:themeColor="text1"/>
          <w:szCs w:val="24"/>
          <w:lang w:eastAsia="en-GB"/>
        </w:rPr>
        <w:t xml:space="preserve"> bolo</w:t>
      </w:r>
      <w:r w:rsidR="58E4FBC2" w:rsidRPr="00F61303">
        <w:rPr>
          <w:rFonts w:asciiTheme="minorHAnsi" w:eastAsia="Times New Roman" w:hAnsiTheme="minorHAnsi" w:cstheme="minorHAnsi"/>
          <w:color w:val="000000" w:themeColor="text1"/>
          <w:szCs w:val="24"/>
          <w:lang w:eastAsia="en-GB"/>
        </w:rPr>
        <w:t xml:space="preserve"> </w:t>
      </w:r>
      <w:r w:rsidR="00F664AA" w:rsidRPr="00F61303">
        <w:rPr>
          <w:rFonts w:asciiTheme="minorHAnsi" w:eastAsia="Times New Roman" w:hAnsiTheme="minorHAnsi" w:cstheme="minorHAnsi"/>
          <w:color w:val="000000" w:themeColor="text1"/>
          <w:szCs w:val="24"/>
          <w:lang w:eastAsia="en-GB"/>
        </w:rPr>
        <w:t>veľa cezhraničných</w:t>
      </w:r>
      <w:r w:rsidR="00D25837" w:rsidRPr="00F61303">
        <w:rPr>
          <w:rFonts w:asciiTheme="minorHAnsi" w:eastAsia="Times New Roman" w:hAnsiTheme="minorHAnsi" w:cstheme="minorHAnsi"/>
          <w:color w:val="000000" w:themeColor="text1"/>
          <w:szCs w:val="24"/>
          <w:lang w:eastAsia="en-GB"/>
        </w:rPr>
        <w:t xml:space="preserve"> </w:t>
      </w:r>
      <w:r w:rsidR="0024503D" w:rsidRPr="00F61303">
        <w:rPr>
          <w:rFonts w:asciiTheme="minorHAnsi" w:eastAsia="Times New Roman" w:hAnsiTheme="minorHAnsi" w:cstheme="minorHAnsi"/>
          <w:color w:val="000000" w:themeColor="text1"/>
          <w:szCs w:val="24"/>
          <w:lang w:eastAsia="en-GB"/>
        </w:rPr>
        <w:t>iniciatív</w:t>
      </w:r>
      <w:r w:rsidR="00D25837" w:rsidRPr="00F61303">
        <w:rPr>
          <w:rFonts w:asciiTheme="minorHAnsi" w:eastAsia="Times New Roman" w:hAnsiTheme="minorHAnsi" w:cstheme="minorHAnsi"/>
          <w:color w:val="000000" w:themeColor="text1"/>
          <w:szCs w:val="24"/>
          <w:lang w:eastAsia="en-GB"/>
        </w:rPr>
        <w:t xml:space="preserve"> </w:t>
      </w:r>
      <w:r w:rsidR="00F664AA" w:rsidRPr="00F61303">
        <w:rPr>
          <w:rFonts w:asciiTheme="minorHAnsi" w:eastAsia="Times New Roman" w:hAnsiTheme="minorHAnsi" w:cstheme="minorHAnsi"/>
          <w:color w:val="000000" w:themeColor="text1"/>
          <w:szCs w:val="24"/>
          <w:lang w:eastAsia="en-GB"/>
        </w:rPr>
        <w:t>a</w:t>
      </w:r>
      <w:r w:rsidR="00D25837" w:rsidRPr="00F61303">
        <w:rPr>
          <w:rFonts w:asciiTheme="minorHAnsi" w:eastAsia="Times New Roman" w:hAnsiTheme="minorHAnsi" w:cstheme="minorHAnsi"/>
          <w:color w:val="000000" w:themeColor="text1"/>
          <w:szCs w:val="24"/>
          <w:lang w:eastAsia="en-GB"/>
        </w:rPr>
        <w:t xml:space="preserve"> </w:t>
      </w:r>
      <w:r w:rsidR="00F664AA" w:rsidRPr="00F61303">
        <w:rPr>
          <w:rFonts w:asciiTheme="minorHAnsi" w:eastAsia="Times New Roman" w:hAnsiTheme="minorHAnsi" w:cstheme="minorHAnsi"/>
          <w:color w:val="000000" w:themeColor="text1"/>
          <w:szCs w:val="24"/>
          <w:lang w:eastAsia="en-GB"/>
        </w:rPr>
        <w:t xml:space="preserve">malých </w:t>
      </w:r>
      <w:r w:rsidR="003F7475" w:rsidRPr="00F61303">
        <w:rPr>
          <w:rFonts w:asciiTheme="minorHAnsi" w:eastAsia="Times New Roman" w:hAnsiTheme="minorHAnsi" w:cstheme="minorHAnsi"/>
          <w:color w:val="000000" w:themeColor="text1"/>
          <w:szCs w:val="24"/>
          <w:lang w:eastAsia="en-GB"/>
        </w:rPr>
        <w:t>infraštruktúrnych</w:t>
      </w:r>
      <w:r w:rsidR="00F664AA" w:rsidRPr="00F61303">
        <w:rPr>
          <w:rFonts w:asciiTheme="minorHAnsi" w:eastAsia="Times New Roman" w:hAnsiTheme="minorHAnsi" w:cstheme="minorHAnsi"/>
          <w:color w:val="000000" w:themeColor="text1"/>
          <w:szCs w:val="24"/>
          <w:lang w:eastAsia="en-GB"/>
        </w:rPr>
        <w:t xml:space="preserve"> projektov</w:t>
      </w:r>
      <w:r w:rsidR="00D25837" w:rsidRPr="00F61303">
        <w:rPr>
          <w:rFonts w:asciiTheme="minorHAnsi" w:eastAsia="Times New Roman" w:hAnsiTheme="minorHAnsi" w:cstheme="minorHAnsi"/>
          <w:color w:val="000000" w:themeColor="text1"/>
          <w:szCs w:val="24"/>
          <w:lang w:eastAsia="en-GB"/>
        </w:rPr>
        <w:t xml:space="preserve"> </w:t>
      </w:r>
      <w:r w:rsidR="007D4A25" w:rsidRPr="00F61303">
        <w:rPr>
          <w:rFonts w:asciiTheme="minorHAnsi" w:eastAsia="Times New Roman" w:hAnsiTheme="minorHAnsi" w:cstheme="minorHAnsi"/>
          <w:color w:val="000000" w:themeColor="text1"/>
          <w:szCs w:val="24"/>
          <w:lang w:eastAsia="en-GB"/>
        </w:rPr>
        <w:t xml:space="preserve">podporovaných </w:t>
      </w:r>
      <w:r w:rsidR="00F664AA" w:rsidRPr="00F61303">
        <w:rPr>
          <w:rFonts w:asciiTheme="minorHAnsi" w:eastAsia="Times New Roman" w:hAnsiTheme="minorHAnsi" w:cstheme="minorHAnsi"/>
          <w:color w:val="000000" w:themeColor="text1"/>
          <w:szCs w:val="24"/>
          <w:lang w:eastAsia="en-GB"/>
        </w:rPr>
        <w:t>z</w:t>
      </w:r>
      <w:r w:rsidR="0002066C" w:rsidRPr="00F61303">
        <w:rPr>
          <w:rFonts w:asciiTheme="minorHAnsi" w:eastAsia="Times New Roman" w:hAnsiTheme="minorHAnsi" w:cstheme="minorHAnsi"/>
          <w:color w:val="000000" w:themeColor="text1"/>
          <w:szCs w:val="24"/>
          <w:lang w:eastAsia="en-GB"/>
        </w:rPr>
        <w:t xml:space="preserve"> </w:t>
      </w:r>
      <w:r w:rsidR="00F664AA" w:rsidRPr="00F61303">
        <w:rPr>
          <w:rFonts w:asciiTheme="minorHAnsi" w:eastAsia="Times New Roman" w:hAnsiTheme="minorHAnsi" w:cstheme="minorHAnsi"/>
          <w:color w:val="000000" w:themeColor="text1"/>
          <w:szCs w:val="24"/>
          <w:lang w:eastAsia="en-GB"/>
        </w:rPr>
        <w:t xml:space="preserve">prostriedkov </w:t>
      </w:r>
      <w:r w:rsidR="00893F19" w:rsidRPr="00F61303">
        <w:rPr>
          <w:rFonts w:asciiTheme="minorHAnsi" w:eastAsia="Times New Roman" w:hAnsiTheme="minorHAnsi" w:cstheme="minorHAnsi"/>
          <w:color w:val="000000" w:themeColor="text1"/>
          <w:szCs w:val="24"/>
          <w:lang w:eastAsia="en-GB"/>
        </w:rPr>
        <w:t xml:space="preserve">programu </w:t>
      </w:r>
      <w:r w:rsidR="00D25837" w:rsidRPr="00F61303">
        <w:rPr>
          <w:rFonts w:asciiTheme="minorHAnsi" w:eastAsia="Times New Roman" w:hAnsiTheme="minorHAnsi" w:cstheme="minorHAnsi"/>
          <w:color w:val="000000" w:themeColor="text1"/>
          <w:szCs w:val="24"/>
          <w:lang w:eastAsia="en-GB"/>
        </w:rPr>
        <w:t>Phare CBC.</w:t>
      </w:r>
    </w:p>
    <w:p w14:paraId="5858BF76" w14:textId="49AB926A" w:rsidR="007D7F4E" w:rsidRPr="00F61303" w:rsidRDefault="00F664AA"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Samosprávy</w:t>
      </w:r>
      <w:r w:rsidR="005436A1" w:rsidRPr="00F61303">
        <w:rPr>
          <w:rFonts w:asciiTheme="minorHAnsi" w:eastAsia="Times New Roman" w:hAnsiTheme="minorHAnsi" w:cstheme="minorHAnsi"/>
          <w:iCs/>
          <w:color w:val="000000"/>
          <w:szCs w:val="24"/>
          <w:lang w:eastAsia="en-GB"/>
        </w:rPr>
        <w:t>, združenia samospráv</w:t>
      </w:r>
      <w:r w:rsidR="00FC5173"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a</w:t>
      </w:r>
      <w:r w:rsidR="007B1B16" w:rsidRPr="00F61303">
        <w:rPr>
          <w:rFonts w:asciiTheme="minorHAnsi" w:eastAsia="Times New Roman" w:hAnsiTheme="minorHAnsi" w:cstheme="minorHAnsi"/>
          <w:iCs/>
          <w:color w:val="000000"/>
          <w:szCs w:val="24"/>
          <w:lang w:eastAsia="en-GB"/>
        </w:rPr>
        <w:t>ko</w:t>
      </w:r>
      <w:r w:rsidR="0002066C" w:rsidRPr="00F61303">
        <w:rPr>
          <w:rFonts w:asciiTheme="minorHAnsi" w:eastAsia="Times New Roman" w:hAnsiTheme="minorHAnsi" w:cstheme="minorHAnsi"/>
          <w:iCs/>
          <w:color w:val="000000"/>
          <w:szCs w:val="24"/>
          <w:lang w:eastAsia="en-GB"/>
        </w:rPr>
        <w:t xml:space="preserve"> </w:t>
      </w:r>
      <w:r w:rsidR="007D4A25" w:rsidRPr="00F61303">
        <w:rPr>
          <w:rFonts w:asciiTheme="minorHAnsi" w:eastAsia="Times New Roman" w:hAnsiTheme="minorHAnsi" w:cstheme="minorHAnsi"/>
          <w:iCs/>
          <w:color w:val="000000"/>
          <w:szCs w:val="24"/>
          <w:lang w:eastAsia="en-GB"/>
        </w:rPr>
        <w:t xml:space="preserve">aj </w:t>
      </w:r>
      <w:r w:rsidRPr="00F61303">
        <w:rPr>
          <w:rFonts w:asciiTheme="minorHAnsi" w:eastAsia="Times New Roman" w:hAnsiTheme="minorHAnsi" w:cstheme="minorHAnsi"/>
          <w:iCs/>
          <w:color w:val="000000"/>
          <w:szCs w:val="24"/>
          <w:lang w:eastAsia="en-GB"/>
        </w:rPr>
        <w:t>sociálni a hospodárski partneri spolupracujú</w:t>
      </w:r>
      <w:r w:rsidR="00C87C59"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v</w:t>
      </w:r>
      <w:r w:rsidR="0002066C"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rámci euroregiónov</w:t>
      </w:r>
      <w:r w:rsidR="00FC5173" w:rsidRPr="00F61303">
        <w:rPr>
          <w:rFonts w:asciiTheme="minorHAnsi" w:eastAsia="Times New Roman" w:hAnsiTheme="minorHAnsi" w:cstheme="minorHAnsi"/>
          <w:iCs/>
          <w:color w:val="000000"/>
          <w:szCs w:val="24"/>
          <w:lang w:eastAsia="en-GB"/>
        </w:rPr>
        <w:t xml:space="preserve">. </w:t>
      </w:r>
      <w:r w:rsidR="008732AD" w:rsidRPr="00F61303">
        <w:rPr>
          <w:rFonts w:asciiTheme="minorHAnsi" w:eastAsia="Times New Roman" w:hAnsiTheme="minorHAnsi" w:cstheme="minorHAnsi"/>
          <w:iCs/>
          <w:color w:val="000000"/>
          <w:szCs w:val="24"/>
          <w:lang w:eastAsia="en-GB"/>
        </w:rPr>
        <w:t>V</w:t>
      </w:r>
      <w:r w:rsidR="0002066C" w:rsidRPr="00F61303">
        <w:rPr>
          <w:rFonts w:asciiTheme="minorHAnsi" w:eastAsia="Times New Roman" w:hAnsiTheme="minorHAnsi" w:cstheme="minorHAnsi"/>
          <w:iCs/>
          <w:color w:val="000000"/>
          <w:szCs w:val="24"/>
          <w:lang w:eastAsia="en-GB"/>
        </w:rPr>
        <w:t xml:space="preserve"> </w:t>
      </w:r>
      <w:r w:rsidR="008732AD" w:rsidRPr="00F61303">
        <w:rPr>
          <w:rFonts w:asciiTheme="minorHAnsi" w:eastAsia="Times New Roman" w:hAnsiTheme="minorHAnsi" w:cstheme="minorHAnsi"/>
          <w:iCs/>
          <w:color w:val="000000"/>
          <w:szCs w:val="24"/>
          <w:lang w:eastAsia="en-GB"/>
        </w:rPr>
        <w:t>pohraničí</w:t>
      </w:r>
      <w:r w:rsidRPr="00F61303">
        <w:rPr>
          <w:rFonts w:asciiTheme="minorHAnsi" w:eastAsia="Times New Roman" w:hAnsiTheme="minorHAnsi" w:cstheme="minorHAnsi"/>
          <w:iCs/>
          <w:color w:val="000000"/>
          <w:szCs w:val="24"/>
          <w:lang w:eastAsia="en-GB"/>
        </w:rPr>
        <w:t xml:space="preserve"> </w:t>
      </w:r>
      <w:r w:rsidR="006F326E" w:rsidRPr="00F61303">
        <w:rPr>
          <w:rFonts w:asciiTheme="minorHAnsi" w:eastAsia="Times New Roman" w:hAnsiTheme="minorHAnsi" w:cstheme="minorHAnsi"/>
          <w:color w:val="000000"/>
          <w:szCs w:val="24"/>
          <w:lang w:eastAsia="en-GB"/>
        </w:rPr>
        <w:t>pôsobí</w:t>
      </w:r>
      <w:r w:rsidR="006F326E" w:rsidRPr="00F61303" w:rsidDel="006F326E">
        <w:rPr>
          <w:rFonts w:asciiTheme="minorHAnsi" w:eastAsia="Times New Roman" w:hAnsiTheme="minorHAnsi" w:cstheme="minorHAnsi"/>
          <w:iCs/>
          <w:color w:val="000000"/>
          <w:szCs w:val="24"/>
          <w:lang w:eastAsia="en-GB"/>
        </w:rPr>
        <w:t xml:space="preserve"> </w:t>
      </w:r>
      <w:r w:rsidR="00A644D6" w:rsidRPr="00F61303">
        <w:rPr>
          <w:rFonts w:asciiTheme="minorHAnsi" w:eastAsia="Times New Roman" w:hAnsiTheme="minorHAnsi" w:cstheme="minorHAnsi"/>
          <w:iCs/>
          <w:color w:val="000000"/>
          <w:szCs w:val="24"/>
          <w:lang w:eastAsia="en-GB"/>
        </w:rPr>
        <w:t>E</w:t>
      </w:r>
      <w:r w:rsidRPr="00F61303">
        <w:rPr>
          <w:rFonts w:asciiTheme="minorHAnsi" w:eastAsia="Times New Roman" w:hAnsiTheme="minorHAnsi" w:cstheme="minorHAnsi"/>
          <w:iCs/>
          <w:color w:val="000000"/>
          <w:szCs w:val="24"/>
          <w:lang w:eastAsia="en-GB"/>
        </w:rPr>
        <w:t>uroregión</w:t>
      </w:r>
      <w:r w:rsidR="00A644D6" w:rsidRPr="00F61303">
        <w:rPr>
          <w:rFonts w:asciiTheme="minorHAnsi" w:eastAsia="Times New Roman" w:hAnsiTheme="minorHAnsi" w:cstheme="minorHAnsi"/>
          <w:iCs/>
          <w:color w:val="000000"/>
          <w:szCs w:val="24"/>
          <w:lang w:eastAsia="en-GB"/>
        </w:rPr>
        <w:t xml:space="preserve"> Besk</w:t>
      </w:r>
      <w:r w:rsidRPr="00F61303">
        <w:rPr>
          <w:rFonts w:asciiTheme="minorHAnsi" w:eastAsia="Times New Roman" w:hAnsiTheme="minorHAnsi" w:cstheme="minorHAnsi"/>
          <w:iCs/>
          <w:color w:val="000000"/>
          <w:szCs w:val="24"/>
          <w:lang w:eastAsia="en-GB"/>
        </w:rPr>
        <w:t>y</w:t>
      </w:r>
      <w:r w:rsidR="00A644D6" w:rsidRPr="00F61303">
        <w:rPr>
          <w:rFonts w:asciiTheme="minorHAnsi" w:eastAsia="Times New Roman" w:hAnsiTheme="minorHAnsi" w:cstheme="minorHAnsi"/>
          <w:iCs/>
          <w:color w:val="000000"/>
          <w:szCs w:val="24"/>
          <w:lang w:eastAsia="en-GB"/>
        </w:rPr>
        <w:t>dy (</w:t>
      </w:r>
      <w:r w:rsidRPr="00F61303">
        <w:rPr>
          <w:rFonts w:asciiTheme="minorHAnsi" w:eastAsia="Times New Roman" w:hAnsiTheme="minorHAnsi" w:cstheme="minorHAnsi"/>
          <w:iCs/>
          <w:color w:val="000000"/>
          <w:szCs w:val="24"/>
          <w:lang w:eastAsia="en-GB"/>
        </w:rPr>
        <w:t>Poľsko</w:t>
      </w:r>
      <w:r w:rsidR="005436A1" w:rsidRPr="00F61303">
        <w:rPr>
          <w:rFonts w:asciiTheme="minorHAnsi" w:eastAsia="Times New Roman" w:hAnsiTheme="minorHAnsi" w:cstheme="minorHAnsi"/>
          <w:iCs/>
          <w:color w:val="000000"/>
          <w:szCs w:val="24"/>
          <w:lang w:eastAsia="en-GB"/>
        </w:rPr>
        <w:t xml:space="preserve"> </w:t>
      </w:r>
      <w:r w:rsidR="006B7972"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Česká republika</w:t>
      </w:r>
      <w:r w:rsidR="005436A1" w:rsidRPr="00F61303">
        <w:rPr>
          <w:rFonts w:asciiTheme="minorHAnsi" w:eastAsia="Times New Roman" w:hAnsiTheme="minorHAnsi" w:cstheme="minorHAnsi"/>
          <w:iCs/>
          <w:color w:val="000000"/>
          <w:szCs w:val="24"/>
          <w:lang w:eastAsia="en-GB"/>
        </w:rPr>
        <w:t xml:space="preserve"> </w:t>
      </w:r>
      <w:r w:rsidR="006B7972"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Slovensko</w:t>
      </w:r>
      <w:r w:rsidR="00A644D6"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Euroregión </w:t>
      </w:r>
      <w:r w:rsidR="00A644D6" w:rsidRPr="00F61303">
        <w:rPr>
          <w:rFonts w:asciiTheme="minorHAnsi" w:eastAsia="Times New Roman" w:hAnsiTheme="minorHAnsi" w:cstheme="minorHAnsi"/>
          <w:iCs/>
          <w:color w:val="000000"/>
          <w:szCs w:val="24"/>
          <w:lang w:eastAsia="en-GB"/>
        </w:rPr>
        <w:t>Tatry (</w:t>
      </w:r>
      <w:r w:rsidRPr="00F61303">
        <w:rPr>
          <w:rFonts w:asciiTheme="minorHAnsi" w:eastAsia="Times New Roman" w:hAnsiTheme="minorHAnsi" w:cstheme="minorHAnsi"/>
          <w:iCs/>
          <w:color w:val="000000"/>
          <w:szCs w:val="24"/>
          <w:lang w:eastAsia="en-GB"/>
        </w:rPr>
        <w:t>Poľsko</w:t>
      </w:r>
      <w:r w:rsidR="005436A1" w:rsidRPr="00F61303">
        <w:rPr>
          <w:rFonts w:asciiTheme="minorHAnsi" w:eastAsia="Times New Roman" w:hAnsiTheme="minorHAnsi" w:cstheme="minorHAnsi"/>
          <w:iCs/>
          <w:color w:val="000000"/>
          <w:szCs w:val="24"/>
          <w:lang w:eastAsia="en-GB"/>
        </w:rPr>
        <w:t xml:space="preserve"> </w:t>
      </w:r>
      <w:r w:rsidR="00A92C02" w:rsidRPr="00F61303">
        <w:rPr>
          <w:rFonts w:asciiTheme="minorHAnsi" w:eastAsia="Times New Roman" w:hAnsiTheme="minorHAnsi" w:cstheme="minorHAnsi"/>
          <w:iCs/>
          <w:color w:val="000000"/>
          <w:szCs w:val="24"/>
          <w:lang w:eastAsia="en-GB"/>
        </w:rPr>
        <w:t>–</w:t>
      </w:r>
      <w:r w:rsidR="005436A1"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Slovensko</w:t>
      </w:r>
      <w:r w:rsidR="00A644D6"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a najväčší</w:t>
      </w:r>
      <w:r w:rsidR="00A644D6"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w:t>
      </w:r>
      <w:r w:rsidR="00A644D6"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Karpatský euroregión </w:t>
      </w:r>
      <w:r w:rsidR="00A644D6" w:rsidRPr="00F61303">
        <w:rPr>
          <w:rFonts w:asciiTheme="minorHAnsi" w:eastAsia="Times New Roman" w:hAnsiTheme="minorHAnsi" w:cstheme="minorHAnsi"/>
          <w:iCs/>
          <w:color w:val="000000"/>
          <w:szCs w:val="24"/>
          <w:lang w:eastAsia="en-GB"/>
        </w:rPr>
        <w:t>(</w:t>
      </w:r>
      <w:r w:rsidRPr="00F61303">
        <w:rPr>
          <w:rFonts w:asciiTheme="minorHAnsi" w:eastAsia="Times New Roman" w:hAnsiTheme="minorHAnsi" w:cstheme="minorHAnsi"/>
          <w:iCs/>
          <w:color w:val="000000"/>
          <w:szCs w:val="24"/>
          <w:lang w:eastAsia="en-GB"/>
        </w:rPr>
        <w:t>Poľsko</w:t>
      </w:r>
      <w:r w:rsidR="005436A1" w:rsidRPr="00F61303">
        <w:rPr>
          <w:rFonts w:asciiTheme="minorHAnsi" w:eastAsia="Times New Roman" w:hAnsiTheme="minorHAnsi" w:cstheme="minorHAnsi"/>
          <w:iCs/>
          <w:color w:val="000000"/>
          <w:szCs w:val="24"/>
          <w:lang w:eastAsia="en-GB"/>
        </w:rPr>
        <w:t xml:space="preserve"> – </w:t>
      </w:r>
      <w:r w:rsidRPr="00F61303">
        <w:rPr>
          <w:rFonts w:asciiTheme="minorHAnsi" w:eastAsia="Times New Roman" w:hAnsiTheme="minorHAnsi" w:cstheme="minorHAnsi"/>
          <w:iCs/>
          <w:color w:val="000000"/>
          <w:szCs w:val="24"/>
          <w:lang w:eastAsia="en-GB"/>
        </w:rPr>
        <w:t>Slovensko</w:t>
      </w:r>
      <w:r w:rsidR="005436A1" w:rsidRPr="00F61303">
        <w:rPr>
          <w:rFonts w:asciiTheme="minorHAnsi" w:eastAsia="Times New Roman" w:hAnsiTheme="minorHAnsi" w:cstheme="minorHAnsi"/>
          <w:iCs/>
          <w:color w:val="000000"/>
          <w:szCs w:val="24"/>
          <w:lang w:eastAsia="en-GB"/>
        </w:rPr>
        <w:t xml:space="preserve"> – </w:t>
      </w:r>
      <w:r w:rsidR="00A644D6" w:rsidRPr="00F61303">
        <w:rPr>
          <w:rFonts w:asciiTheme="minorHAnsi" w:eastAsia="Times New Roman" w:hAnsiTheme="minorHAnsi" w:cstheme="minorHAnsi"/>
          <w:iCs/>
          <w:color w:val="000000"/>
          <w:szCs w:val="24"/>
          <w:lang w:eastAsia="en-GB"/>
        </w:rPr>
        <w:t>Ukra</w:t>
      </w:r>
      <w:r w:rsidRPr="00F61303">
        <w:rPr>
          <w:rFonts w:asciiTheme="minorHAnsi" w:eastAsia="Times New Roman" w:hAnsiTheme="minorHAnsi" w:cstheme="minorHAnsi"/>
          <w:iCs/>
          <w:color w:val="000000"/>
          <w:szCs w:val="24"/>
          <w:lang w:eastAsia="en-GB"/>
        </w:rPr>
        <w:t>j</w:t>
      </w:r>
      <w:r w:rsidR="00A644D6" w:rsidRPr="00F61303">
        <w:rPr>
          <w:rFonts w:asciiTheme="minorHAnsi" w:eastAsia="Times New Roman" w:hAnsiTheme="minorHAnsi" w:cstheme="minorHAnsi"/>
          <w:iCs/>
          <w:color w:val="000000"/>
          <w:szCs w:val="24"/>
          <w:lang w:eastAsia="en-GB"/>
        </w:rPr>
        <w:t>ina</w:t>
      </w:r>
      <w:r w:rsidR="005436A1" w:rsidRPr="00F61303">
        <w:rPr>
          <w:rFonts w:asciiTheme="minorHAnsi" w:eastAsia="Times New Roman" w:hAnsiTheme="minorHAnsi" w:cstheme="minorHAnsi"/>
          <w:iCs/>
          <w:color w:val="000000"/>
          <w:szCs w:val="24"/>
          <w:lang w:eastAsia="en-GB"/>
        </w:rPr>
        <w:t xml:space="preserve"> – </w:t>
      </w:r>
      <w:r w:rsidRPr="00F61303">
        <w:rPr>
          <w:rFonts w:asciiTheme="minorHAnsi" w:eastAsia="Times New Roman" w:hAnsiTheme="minorHAnsi" w:cstheme="minorHAnsi"/>
          <w:iCs/>
          <w:color w:val="000000"/>
          <w:szCs w:val="24"/>
          <w:lang w:eastAsia="en-GB"/>
        </w:rPr>
        <w:t>Maďarsko</w:t>
      </w:r>
      <w:r w:rsidR="005436A1" w:rsidRPr="00F61303">
        <w:rPr>
          <w:rFonts w:asciiTheme="minorHAnsi" w:eastAsia="Times New Roman" w:hAnsiTheme="minorHAnsi" w:cstheme="minorHAnsi"/>
          <w:iCs/>
          <w:color w:val="000000"/>
          <w:szCs w:val="24"/>
          <w:lang w:eastAsia="en-GB"/>
        </w:rPr>
        <w:t xml:space="preserve"> </w:t>
      </w:r>
      <w:r w:rsidR="00A377BB" w:rsidRPr="00F61303">
        <w:rPr>
          <w:rFonts w:asciiTheme="minorHAnsi" w:eastAsia="Times New Roman" w:hAnsiTheme="minorHAnsi" w:cstheme="minorHAnsi"/>
          <w:iCs/>
          <w:color w:val="000000"/>
          <w:szCs w:val="24"/>
          <w:lang w:eastAsia="en-GB"/>
        </w:rPr>
        <w:t xml:space="preserve">– </w:t>
      </w:r>
      <w:r w:rsidR="00A644D6" w:rsidRPr="00F61303">
        <w:rPr>
          <w:rFonts w:asciiTheme="minorHAnsi" w:eastAsia="Times New Roman" w:hAnsiTheme="minorHAnsi" w:cstheme="minorHAnsi"/>
          <w:iCs/>
          <w:color w:val="000000"/>
          <w:szCs w:val="24"/>
          <w:lang w:eastAsia="en-GB"/>
        </w:rPr>
        <w:t>Rumun</w:t>
      </w:r>
      <w:r w:rsidRPr="00F61303">
        <w:rPr>
          <w:rFonts w:asciiTheme="minorHAnsi" w:eastAsia="Times New Roman" w:hAnsiTheme="minorHAnsi" w:cstheme="minorHAnsi"/>
          <w:iCs/>
          <w:color w:val="000000"/>
          <w:szCs w:val="24"/>
          <w:lang w:eastAsia="en-GB"/>
        </w:rPr>
        <w:t>sko</w:t>
      </w:r>
      <w:r w:rsidR="00A644D6" w:rsidRPr="00F61303">
        <w:rPr>
          <w:rFonts w:asciiTheme="minorHAnsi" w:eastAsia="Times New Roman" w:hAnsiTheme="minorHAnsi" w:cstheme="minorHAnsi"/>
          <w:iCs/>
          <w:color w:val="000000"/>
          <w:szCs w:val="24"/>
          <w:lang w:eastAsia="en-GB"/>
        </w:rPr>
        <w:t>).</w:t>
      </w:r>
      <w:r w:rsidR="00E8192E" w:rsidRPr="00F61303">
        <w:rPr>
          <w:rFonts w:asciiTheme="minorHAnsi" w:eastAsia="Times New Roman" w:hAnsiTheme="minorHAnsi" w:cstheme="minorHAnsi"/>
          <w:iCs/>
          <w:color w:val="000000"/>
          <w:szCs w:val="24"/>
          <w:lang w:eastAsia="en-GB"/>
        </w:rPr>
        <w:t xml:space="preserve"> </w:t>
      </w:r>
      <w:r w:rsidR="005436A1" w:rsidRPr="00F61303">
        <w:rPr>
          <w:rFonts w:asciiTheme="minorHAnsi" w:eastAsia="Times New Roman" w:hAnsiTheme="minorHAnsi" w:cstheme="minorHAnsi"/>
          <w:iCs/>
          <w:color w:val="000000"/>
          <w:szCs w:val="24"/>
          <w:lang w:eastAsia="en-GB"/>
        </w:rPr>
        <w:t xml:space="preserve">Poľské časti euroregiónov sú zapojené do implementácie Fondu malých projektov </w:t>
      </w:r>
      <w:r w:rsidR="00715349" w:rsidRPr="002E2737">
        <w:rPr>
          <w:rFonts w:asciiTheme="minorHAnsi" w:eastAsia="Times New Roman" w:hAnsiTheme="minorHAnsi" w:cstheme="minorHAnsi"/>
          <w:iCs/>
          <w:color w:val="000000"/>
          <w:szCs w:val="24"/>
          <w:lang w:eastAsia="en-GB"/>
        </w:rPr>
        <w:t xml:space="preserve">(FMP) </w:t>
      </w:r>
      <w:r w:rsidR="005436A1" w:rsidRPr="00F61303">
        <w:rPr>
          <w:rFonts w:asciiTheme="minorHAnsi" w:eastAsia="Times New Roman" w:hAnsiTheme="minorHAnsi" w:cstheme="minorHAnsi"/>
          <w:iCs/>
          <w:color w:val="000000"/>
          <w:szCs w:val="24"/>
          <w:lang w:eastAsia="en-GB"/>
        </w:rPr>
        <w:t>už od obdobia predvstupových programov.</w:t>
      </w:r>
    </w:p>
    <w:p w14:paraId="5FB5EDBA" w14:textId="646D7D35" w:rsidR="002454EC" w:rsidRPr="00F61303" w:rsidRDefault="00F04EF6"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Mikroprojekty </w:t>
      </w:r>
      <w:r w:rsidR="00F664AA" w:rsidRPr="00F61303">
        <w:rPr>
          <w:rFonts w:asciiTheme="minorHAnsi" w:eastAsia="Times New Roman" w:hAnsiTheme="minorHAnsi" w:cstheme="minorHAnsi"/>
          <w:iCs/>
          <w:color w:val="000000"/>
          <w:szCs w:val="24"/>
          <w:lang w:eastAsia="en-GB"/>
        </w:rPr>
        <w:t xml:space="preserve">sú </w:t>
      </w:r>
      <w:r w:rsidR="007E7635" w:rsidRPr="00F61303">
        <w:rPr>
          <w:rFonts w:asciiTheme="minorHAnsi" w:eastAsia="Times New Roman" w:hAnsiTheme="minorHAnsi" w:cstheme="minorHAnsi"/>
          <w:iCs/>
          <w:color w:val="000000"/>
          <w:szCs w:val="24"/>
          <w:lang w:eastAsia="en-GB"/>
        </w:rPr>
        <w:t>z</w:t>
      </w:r>
      <w:r w:rsidR="00221CDA" w:rsidRPr="00F61303">
        <w:rPr>
          <w:rFonts w:asciiTheme="minorHAnsi" w:eastAsia="Times New Roman" w:hAnsiTheme="minorHAnsi" w:cstheme="minorHAnsi"/>
          <w:iCs/>
          <w:color w:val="000000"/>
          <w:szCs w:val="24"/>
          <w:lang w:eastAsia="en-GB"/>
        </w:rPr>
        <w:t xml:space="preserve"> </w:t>
      </w:r>
      <w:r w:rsidR="007E7635" w:rsidRPr="00F61303">
        <w:rPr>
          <w:rFonts w:asciiTheme="minorHAnsi" w:eastAsia="Times New Roman" w:hAnsiTheme="minorHAnsi" w:cstheme="minorHAnsi"/>
          <w:iCs/>
          <w:color w:val="000000"/>
          <w:szCs w:val="24"/>
          <w:lang w:eastAsia="en-GB"/>
        </w:rPr>
        <w:t xml:space="preserve">finančného hľadiska </w:t>
      </w:r>
      <w:r w:rsidR="00A40D8F" w:rsidRPr="00F61303">
        <w:rPr>
          <w:rFonts w:asciiTheme="minorHAnsi" w:eastAsia="Times New Roman" w:hAnsiTheme="minorHAnsi" w:cstheme="minorHAnsi"/>
          <w:iCs/>
          <w:color w:val="000000"/>
          <w:szCs w:val="24"/>
          <w:lang w:eastAsia="en-GB"/>
        </w:rPr>
        <w:t xml:space="preserve">pomerne </w:t>
      </w:r>
      <w:r w:rsidR="00F664AA" w:rsidRPr="00F61303">
        <w:rPr>
          <w:rFonts w:asciiTheme="minorHAnsi" w:eastAsia="Times New Roman" w:hAnsiTheme="minorHAnsi" w:cstheme="minorHAnsi"/>
          <w:iCs/>
          <w:color w:val="000000"/>
          <w:szCs w:val="24"/>
          <w:lang w:eastAsia="en-GB"/>
        </w:rPr>
        <w:t xml:space="preserve">malé cezhraničné </w:t>
      </w:r>
      <w:r w:rsidR="0024503D" w:rsidRPr="00F61303">
        <w:rPr>
          <w:rFonts w:asciiTheme="minorHAnsi" w:eastAsia="Times New Roman" w:hAnsiTheme="minorHAnsi" w:cstheme="minorHAnsi"/>
          <w:iCs/>
          <w:color w:val="000000"/>
          <w:szCs w:val="24"/>
          <w:lang w:eastAsia="en-GB"/>
        </w:rPr>
        <w:t>iniciatív</w:t>
      </w:r>
      <w:r w:rsidRPr="00F61303">
        <w:rPr>
          <w:rFonts w:asciiTheme="minorHAnsi" w:eastAsia="Times New Roman" w:hAnsiTheme="minorHAnsi" w:cstheme="minorHAnsi"/>
          <w:iCs/>
          <w:color w:val="000000"/>
          <w:szCs w:val="24"/>
          <w:lang w:eastAsia="en-GB"/>
        </w:rPr>
        <w:t xml:space="preserve">y. </w:t>
      </w:r>
      <w:r w:rsidR="001053AA" w:rsidRPr="00F61303">
        <w:rPr>
          <w:rFonts w:asciiTheme="minorHAnsi" w:eastAsia="Times New Roman" w:hAnsiTheme="minorHAnsi" w:cstheme="minorHAnsi"/>
          <w:iCs/>
          <w:color w:val="000000"/>
          <w:szCs w:val="24"/>
          <w:lang w:eastAsia="en-GB"/>
        </w:rPr>
        <w:t>Umo</w:t>
      </w:r>
      <w:r w:rsidR="00F664AA" w:rsidRPr="00F61303">
        <w:rPr>
          <w:rFonts w:asciiTheme="minorHAnsi" w:eastAsia="Times New Roman" w:hAnsiTheme="minorHAnsi" w:cstheme="minorHAnsi"/>
          <w:iCs/>
          <w:color w:val="000000"/>
          <w:szCs w:val="24"/>
          <w:lang w:eastAsia="en-GB"/>
        </w:rPr>
        <w:t>žňujú spoluprácu</w:t>
      </w:r>
      <w:r w:rsidR="001053AA" w:rsidRPr="00F61303">
        <w:rPr>
          <w:rFonts w:asciiTheme="minorHAnsi" w:eastAsia="Times New Roman" w:hAnsiTheme="minorHAnsi" w:cstheme="minorHAnsi"/>
          <w:iCs/>
          <w:color w:val="000000"/>
          <w:szCs w:val="24"/>
          <w:lang w:eastAsia="en-GB"/>
        </w:rPr>
        <w:t xml:space="preserve"> </w:t>
      </w:r>
      <w:r w:rsidR="00F664AA" w:rsidRPr="00F61303">
        <w:rPr>
          <w:rFonts w:asciiTheme="minorHAnsi" w:eastAsia="Times New Roman" w:hAnsiTheme="minorHAnsi" w:cstheme="minorHAnsi"/>
          <w:iCs/>
          <w:color w:val="000000"/>
          <w:szCs w:val="24"/>
          <w:lang w:eastAsia="en-GB"/>
        </w:rPr>
        <w:t>predovšetkým menším</w:t>
      </w:r>
      <w:r w:rsidR="002454EC" w:rsidRPr="00F61303">
        <w:rPr>
          <w:rFonts w:asciiTheme="minorHAnsi" w:eastAsia="Times New Roman" w:hAnsiTheme="minorHAnsi" w:cstheme="minorHAnsi"/>
          <w:iCs/>
          <w:color w:val="000000"/>
          <w:szCs w:val="24"/>
          <w:lang w:eastAsia="en-GB"/>
        </w:rPr>
        <w:t xml:space="preserve"> </w:t>
      </w:r>
      <w:r w:rsidR="00F664AA" w:rsidRPr="00F61303">
        <w:rPr>
          <w:rFonts w:asciiTheme="minorHAnsi" w:eastAsia="Times New Roman" w:hAnsiTheme="minorHAnsi" w:cstheme="minorHAnsi"/>
          <w:iCs/>
          <w:color w:val="000000"/>
          <w:szCs w:val="24"/>
          <w:lang w:eastAsia="en-GB"/>
        </w:rPr>
        <w:t>organizáciám</w:t>
      </w:r>
      <w:r w:rsidR="002454EC" w:rsidRPr="00F61303">
        <w:rPr>
          <w:rFonts w:asciiTheme="minorHAnsi" w:eastAsia="Times New Roman" w:hAnsiTheme="minorHAnsi" w:cstheme="minorHAnsi"/>
          <w:iCs/>
          <w:color w:val="000000"/>
          <w:szCs w:val="24"/>
          <w:lang w:eastAsia="en-GB"/>
        </w:rPr>
        <w:t xml:space="preserve">, </w:t>
      </w:r>
      <w:r w:rsidR="00F664AA" w:rsidRPr="00F61303">
        <w:rPr>
          <w:rFonts w:asciiTheme="minorHAnsi" w:eastAsia="Times New Roman" w:hAnsiTheme="minorHAnsi" w:cstheme="minorHAnsi"/>
          <w:iCs/>
          <w:color w:val="000000"/>
          <w:szCs w:val="24"/>
          <w:lang w:eastAsia="en-GB"/>
        </w:rPr>
        <w:t>o.</w:t>
      </w:r>
      <w:r w:rsidR="00221CDA" w:rsidRPr="00F61303">
        <w:rPr>
          <w:rFonts w:asciiTheme="minorHAnsi" w:eastAsia="Times New Roman" w:hAnsiTheme="minorHAnsi" w:cstheme="minorHAnsi"/>
          <w:iCs/>
          <w:color w:val="000000"/>
          <w:szCs w:val="24"/>
          <w:lang w:eastAsia="en-GB"/>
        </w:rPr>
        <w:t xml:space="preserve"> </w:t>
      </w:r>
      <w:r w:rsidR="00F664AA" w:rsidRPr="00F61303">
        <w:rPr>
          <w:rFonts w:asciiTheme="minorHAnsi" w:eastAsia="Times New Roman" w:hAnsiTheme="minorHAnsi" w:cstheme="minorHAnsi"/>
          <w:iCs/>
          <w:color w:val="000000"/>
          <w:szCs w:val="24"/>
          <w:lang w:eastAsia="en-GB"/>
        </w:rPr>
        <w:t>i. v oblasti</w:t>
      </w:r>
      <w:r w:rsidR="002454EC" w:rsidRPr="00F61303">
        <w:rPr>
          <w:rFonts w:asciiTheme="minorHAnsi" w:eastAsia="Times New Roman" w:hAnsiTheme="minorHAnsi" w:cstheme="minorHAnsi"/>
          <w:iCs/>
          <w:color w:val="000000"/>
          <w:szCs w:val="24"/>
          <w:lang w:eastAsia="en-GB"/>
        </w:rPr>
        <w:t>:</w:t>
      </w:r>
    </w:p>
    <w:p w14:paraId="3C7B2B4E" w14:textId="30D23A47" w:rsidR="00715349" w:rsidRPr="00F61303" w:rsidRDefault="00110969"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organizácie </w:t>
      </w:r>
      <w:r w:rsidR="00715349" w:rsidRPr="00F61303">
        <w:rPr>
          <w:rFonts w:asciiTheme="minorHAnsi" w:eastAsia="Times New Roman" w:hAnsiTheme="minorHAnsi" w:cstheme="minorHAnsi"/>
          <w:color w:val="000000"/>
          <w:szCs w:val="24"/>
          <w:lang w:eastAsia="en-GB"/>
        </w:rPr>
        <w:t>spoločných poľsko-slovenských podujatí, na ktorých sa zúčastňujú miestne komunity na oboch stranách hranice,</w:t>
      </w:r>
    </w:p>
    <w:p w14:paraId="327C7564" w14:textId="57693AC3" w:rsidR="00715349" w:rsidRPr="00F61303" w:rsidRDefault="00110969"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organizácie </w:t>
      </w:r>
      <w:r w:rsidR="00715349" w:rsidRPr="00F61303">
        <w:rPr>
          <w:rFonts w:asciiTheme="minorHAnsi" w:eastAsia="Times New Roman" w:hAnsiTheme="minorHAnsi" w:cstheme="minorHAnsi"/>
          <w:color w:val="000000"/>
          <w:szCs w:val="24"/>
          <w:lang w:eastAsia="en-GB"/>
        </w:rPr>
        <w:t>workshopov a</w:t>
      </w:r>
      <w:r w:rsidR="0002066C" w:rsidRPr="00F61303">
        <w:rPr>
          <w:rFonts w:asciiTheme="minorHAnsi" w:eastAsia="Times New Roman" w:hAnsiTheme="minorHAnsi" w:cstheme="minorHAnsi"/>
          <w:color w:val="000000"/>
          <w:szCs w:val="24"/>
          <w:lang w:eastAsia="en-GB"/>
        </w:rPr>
        <w:t xml:space="preserve"> </w:t>
      </w:r>
      <w:r w:rsidR="00715349" w:rsidRPr="00F61303">
        <w:rPr>
          <w:rFonts w:asciiTheme="minorHAnsi" w:eastAsia="Times New Roman" w:hAnsiTheme="minorHAnsi" w:cstheme="minorHAnsi"/>
          <w:color w:val="000000"/>
          <w:szCs w:val="24"/>
          <w:lang w:eastAsia="en-GB"/>
        </w:rPr>
        <w:t>školení,</w:t>
      </w:r>
    </w:p>
    <w:p w14:paraId="701BB39B" w14:textId="77777777" w:rsidR="002454EC" w:rsidRPr="00F61303" w:rsidRDefault="00F664AA"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spoločnej</w:t>
      </w:r>
      <w:r w:rsidR="00F10FEF"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cezhranične</w:t>
      </w:r>
      <w:r w:rsidR="00F10FEF" w:rsidRPr="00F61303">
        <w:rPr>
          <w:rFonts w:asciiTheme="minorHAnsi" w:eastAsia="Times New Roman" w:hAnsiTheme="minorHAnsi" w:cstheme="minorHAnsi"/>
          <w:color w:val="000000"/>
          <w:szCs w:val="24"/>
          <w:lang w:eastAsia="en-GB"/>
        </w:rPr>
        <w:t xml:space="preserve">j </w:t>
      </w:r>
      <w:r w:rsidRPr="00F61303">
        <w:rPr>
          <w:rFonts w:asciiTheme="minorHAnsi" w:eastAsia="Times New Roman" w:hAnsiTheme="minorHAnsi" w:cstheme="minorHAnsi"/>
          <w:color w:val="000000"/>
          <w:szCs w:val="24"/>
          <w:lang w:eastAsia="en-GB"/>
        </w:rPr>
        <w:t>propagácie</w:t>
      </w:r>
      <w:r w:rsidR="00893F19" w:rsidRPr="00F61303">
        <w:rPr>
          <w:rFonts w:asciiTheme="minorHAnsi" w:eastAsia="Times New Roman" w:hAnsiTheme="minorHAnsi" w:cstheme="minorHAnsi"/>
          <w:color w:val="000000"/>
          <w:szCs w:val="24"/>
          <w:lang w:eastAsia="en-GB"/>
        </w:rPr>
        <w:t>,</w:t>
      </w:r>
      <w:r w:rsidR="00F10FEF"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napr. kultúrneho dedičstva</w:t>
      </w:r>
      <w:r w:rsidR="00F10FEF"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ochrany životného prostredia</w:t>
      </w:r>
      <w:r w:rsidR="00F10FEF" w:rsidRPr="00F61303">
        <w:rPr>
          <w:rFonts w:asciiTheme="minorHAnsi" w:eastAsia="Times New Roman" w:hAnsiTheme="minorHAnsi" w:cstheme="minorHAnsi"/>
          <w:color w:val="000000"/>
          <w:szCs w:val="24"/>
          <w:lang w:eastAsia="en-GB"/>
        </w:rPr>
        <w:t xml:space="preserve">, </w:t>
      </w:r>
      <w:r w:rsidR="007E7635" w:rsidRPr="00F61303">
        <w:rPr>
          <w:rFonts w:asciiTheme="minorHAnsi" w:eastAsia="Times New Roman" w:hAnsiTheme="minorHAnsi" w:cstheme="minorHAnsi"/>
          <w:color w:val="000000"/>
          <w:szCs w:val="24"/>
          <w:lang w:eastAsia="en-GB"/>
        </w:rPr>
        <w:t>pracovných</w:t>
      </w:r>
      <w:r w:rsidRPr="00F61303">
        <w:rPr>
          <w:rFonts w:asciiTheme="minorHAnsi" w:eastAsia="Times New Roman" w:hAnsiTheme="minorHAnsi" w:cstheme="minorHAnsi"/>
          <w:color w:val="000000"/>
          <w:szCs w:val="24"/>
          <w:lang w:eastAsia="en-GB"/>
        </w:rPr>
        <w:t xml:space="preserve"> pon</w:t>
      </w:r>
      <w:r w:rsidR="007E7635" w:rsidRPr="00F61303">
        <w:rPr>
          <w:rFonts w:asciiTheme="minorHAnsi" w:eastAsia="Times New Roman" w:hAnsiTheme="minorHAnsi" w:cstheme="minorHAnsi"/>
          <w:color w:val="000000"/>
          <w:szCs w:val="24"/>
          <w:lang w:eastAsia="en-GB"/>
        </w:rPr>
        <w:t>úk</w:t>
      </w:r>
      <w:r w:rsidR="00F10FEF" w:rsidRPr="00F61303">
        <w:rPr>
          <w:rFonts w:asciiTheme="minorHAnsi" w:eastAsia="Times New Roman" w:hAnsiTheme="minorHAnsi" w:cstheme="minorHAnsi"/>
          <w:color w:val="000000"/>
          <w:szCs w:val="24"/>
          <w:lang w:eastAsia="en-GB"/>
        </w:rPr>
        <w:t>,</w:t>
      </w:r>
    </w:p>
    <w:p w14:paraId="71C6476D" w14:textId="40131DC8" w:rsidR="00F10FEF" w:rsidRPr="00F61303" w:rsidRDefault="00F664AA"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realizácie</w:t>
      </w:r>
      <w:r w:rsidR="00893F19"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malých</w:t>
      </w:r>
      <w:r w:rsidR="008235FF"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investícií</w:t>
      </w:r>
      <w:r w:rsidR="00715349" w:rsidRPr="00F61303">
        <w:rPr>
          <w:rFonts w:asciiTheme="minorHAnsi" w:eastAsia="Times New Roman" w:hAnsiTheme="minorHAnsi" w:cstheme="minorHAnsi"/>
          <w:color w:val="000000"/>
          <w:szCs w:val="24"/>
          <w:lang w:eastAsia="en-GB"/>
        </w:rPr>
        <w:t xml:space="preserve"> s cezhraničným významom.</w:t>
      </w:r>
    </w:p>
    <w:p w14:paraId="5EAF2631" w14:textId="55251216" w:rsidR="00F04EF6" w:rsidRPr="00F61303" w:rsidRDefault="00F664AA"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Mnohé</w:t>
      </w:r>
      <w:r w:rsidR="001053AA" w:rsidRPr="00F61303">
        <w:rPr>
          <w:rFonts w:asciiTheme="minorHAnsi" w:eastAsia="Times New Roman" w:hAnsiTheme="minorHAnsi" w:cstheme="minorHAnsi"/>
          <w:iCs/>
          <w:color w:val="000000"/>
          <w:szCs w:val="24"/>
          <w:lang w:eastAsia="en-GB"/>
        </w:rPr>
        <w:t xml:space="preserve"> mikroprojekt</w:t>
      </w:r>
      <w:r w:rsidRPr="00F61303">
        <w:rPr>
          <w:rFonts w:asciiTheme="minorHAnsi" w:eastAsia="Times New Roman" w:hAnsiTheme="minorHAnsi" w:cstheme="minorHAnsi"/>
          <w:iCs/>
          <w:color w:val="000000"/>
          <w:szCs w:val="24"/>
          <w:lang w:eastAsia="en-GB"/>
        </w:rPr>
        <w:t>y</w:t>
      </w:r>
      <w:r w:rsidR="001053AA" w:rsidRPr="00F61303">
        <w:rPr>
          <w:rFonts w:asciiTheme="minorHAnsi" w:eastAsia="Times New Roman" w:hAnsiTheme="minorHAnsi" w:cstheme="minorHAnsi"/>
          <w:iCs/>
          <w:color w:val="000000"/>
          <w:szCs w:val="24"/>
          <w:lang w:eastAsia="en-GB"/>
        </w:rPr>
        <w:t xml:space="preserve"> </w:t>
      </w:r>
      <w:r w:rsidR="00C57A1E" w:rsidRPr="00F61303">
        <w:rPr>
          <w:rFonts w:asciiTheme="minorHAnsi" w:eastAsia="Times New Roman" w:hAnsiTheme="minorHAnsi" w:cstheme="minorHAnsi"/>
          <w:iCs/>
          <w:color w:val="000000"/>
          <w:szCs w:val="24"/>
          <w:lang w:eastAsia="en-GB"/>
        </w:rPr>
        <w:t xml:space="preserve">sú priamo </w:t>
      </w:r>
      <w:r w:rsidR="00110969" w:rsidRPr="00F61303">
        <w:rPr>
          <w:rFonts w:asciiTheme="minorHAnsi" w:eastAsia="Times New Roman" w:hAnsiTheme="minorHAnsi" w:cstheme="minorHAnsi"/>
          <w:iCs/>
          <w:color w:val="000000"/>
          <w:szCs w:val="24"/>
          <w:lang w:eastAsia="en-GB"/>
        </w:rPr>
        <w:t xml:space="preserve">určené pre </w:t>
      </w:r>
      <w:r w:rsidR="00C57A1E" w:rsidRPr="00F61303">
        <w:rPr>
          <w:rFonts w:asciiTheme="minorHAnsi" w:eastAsia="Times New Roman" w:hAnsiTheme="minorHAnsi" w:cstheme="minorHAnsi"/>
          <w:iCs/>
          <w:color w:val="000000"/>
          <w:szCs w:val="24"/>
          <w:lang w:eastAsia="en-GB"/>
        </w:rPr>
        <w:t>obyvateľo</w:t>
      </w:r>
      <w:r w:rsidR="00110969" w:rsidRPr="00F61303">
        <w:rPr>
          <w:rFonts w:asciiTheme="minorHAnsi" w:eastAsia="Times New Roman" w:hAnsiTheme="minorHAnsi" w:cstheme="minorHAnsi"/>
          <w:iCs/>
          <w:color w:val="000000"/>
          <w:szCs w:val="24"/>
          <w:lang w:eastAsia="en-GB"/>
        </w:rPr>
        <w:t>v</w:t>
      </w:r>
      <w:r w:rsidR="00C57A1E" w:rsidRPr="00F61303">
        <w:rPr>
          <w:rFonts w:asciiTheme="minorHAnsi" w:eastAsia="Times New Roman" w:hAnsiTheme="minorHAnsi" w:cstheme="minorHAnsi"/>
          <w:iCs/>
          <w:color w:val="000000"/>
          <w:szCs w:val="24"/>
          <w:lang w:eastAsia="en-GB"/>
        </w:rPr>
        <w:t xml:space="preserve"> p</w:t>
      </w:r>
      <w:r w:rsidR="00AA6430" w:rsidRPr="00F61303">
        <w:rPr>
          <w:rFonts w:asciiTheme="minorHAnsi" w:eastAsia="Times New Roman" w:hAnsiTheme="minorHAnsi" w:cstheme="minorHAnsi"/>
          <w:iCs/>
          <w:color w:val="000000"/>
          <w:szCs w:val="24"/>
          <w:lang w:eastAsia="en-GB"/>
        </w:rPr>
        <w:t>ohraničia</w:t>
      </w:r>
      <w:r w:rsidR="001053AA" w:rsidRPr="00F61303">
        <w:rPr>
          <w:rFonts w:asciiTheme="minorHAnsi" w:eastAsia="Times New Roman" w:hAnsiTheme="minorHAnsi" w:cstheme="minorHAnsi"/>
          <w:iCs/>
          <w:color w:val="000000"/>
          <w:szCs w:val="24"/>
          <w:lang w:eastAsia="en-GB"/>
        </w:rPr>
        <w:t xml:space="preserve">. </w:t>
      </w:r>
      <w:r w:rsidR="003026F0" w:rsidRPr="00F61303">
        <w:rPr>
          <w:rFonts w:asciiTheme="minorHAnsi" w:eastAsia="Times New Roman" w:hAnsiTheme="minorHAnsi" w:cstheme="minorHAnsi"/>
          <w:iCs/>
          <w:color w:val="000000"/>
          <w:szCs w:val="24"/>
          <w:lang w:eastAsia="en-GB"/>
        </w:rPr>
        <w:t xml:space="preserve">Miestne komunity na poľskej a na slovenskej strane </w:t>
      </w:r>
      <w:r w:rsidR="008C2B2C">
        <w:rPr>
          <w:rFonts w:asciiTheme="minorHAnsi" w:eastAsia="Times New Roman" w:hAnsiTheme="minorHAnsi" w:cstheme="minorHAnsi"/>
          <w:iCs/>
          <w:color w:val="000000"/>
          <w:szCs w:val="24"/>
          <w:lang w:eastAsia="en-GB"/>
        </w:rPr>
        <w:t>PO</w:t>
      </w:r>
      <w:r w:rsidR="003026F0" w:rsidRPr="00F61303">
        <w:rPr>
          <w:rFonts w:asciiTheme="minorHAnsi" w:eastAsia="Times New Roman" w:hAnsiTheme="minorHAnsi" w:cstheme="minorHAnsi"/>
          <w:iCs/>
          <w:color w:val="000000"/>
          <w:szCs w:val="24"/>
          <w:lang w:eastAsia="en-GB"/>
        </w:rPr>
        <w:t xml:space="preserve"> zintenzívňujú v</w:t>
      </w:r>
      <w:r w:rsidR="00C57A1E" w:rsidRPr="00F61303">
        <w:rPr>
          <w:rFonts w:asciiTheme="minorHAnsi" w:eastAsia="Times New Roman" w:hAnsiTheme="minorHAnsi" w:cstheme="minorHAnsi"/>
          <w:iCs/>
          <w:color w:val="000000"/>
          <w:szCs w:val="24"/>
          <w:lang w:eastAsia="en-GB"/>
        </w:rPr>
        <w:t xml:space="preserve">ďaka </w:t>
      </w:r>
      <w:r w:rsidR="00C56713" w:rsidRPr="00F61303">
        <w:rPr>
          <w:rFonts w:asciiTheme="minorHAnsi" w:eastAsia="Times New Roman" w:hAnsiTheme="minorHAnsi" w:cstheme="minorHAnsi"/>
          <w:iCs/>
          <w:color w:val="000000"/>
          <w:szCs w:val="24"/>
          <w:lang w:eastAsia="en-GB"/>
        </w:rPr>
        <w:t>mikroprojekto</w:t>
      </w:r>
      <w:r w:rsidR="006E36DE" w:rsidRPr="00F61303">
        <w:rPr>
          <w:rFonts w:asciiTheme="minorHAnsi" w:eastAsia="Times New Roman" w:hAnsiTheme="minorHAnsi" w:cstheme="minorHAnsi"/>
          <w:iCs/>
          <w:color w:val="000000"/>
          <w:szCs w:val="24"/>
          <w:lang w:eastAsia="en-GB"/>
        </w:rPr>
        <w:t xml:space="preserve">m </w:t>
      </w:r>
      <w:r w:rsidR="00110969" w:rsidRPr="00F61303">
        <w:rPr>
          <w:rFonts w:asciiTheme="minorHAnsi" w:eastAsia="Times New Roman" w:hAnsiTheme="minorHAnsi" w:cstheme="minorHAnsi"/>
          <w:iCs/>
          <w:color w:val="000000"/>
          <w:szCs w:val="24"/>
          <w:lang w:eastAsia="en-GB"/>
        </w:rPr>
        <w:t>kontakty,</w:t>
      </w:r>
      <w:r w:rsidR="00C57A1E" w:rsidRPr="00F61303">
        <w:rPr>
          <w:rFonts w:asciiTheme="minorHAnsi" w:eastAsia="Times New Roman" w:hAnsiTheme="minorHAnsi" w:cstheme="minorHAnsi"/>
          <w:iCs/>
          <w:color w:val="000000"/>
          <w:szCs w:val="24"/>
          <w:lang w:eastAsia="en-GB"/>
        </w:rPr>
        <w:t> </w:t>
      </w:r>
      <w:r w:rsidR="006E36DE" w:rsidRPr="00F61303">
        <w:rPr>
          <w:rFonts w:asciiTheme="minorHAnsi" w:eastAsia="Times New Roman" w:hAnsiTheme="minorHAnsi" w:cstheme="minorHAnsi"/>
          <w:iCs/>
          <w:color w:val="000000"/>
          <w:szCs w:val="24"/>
          <w:lang w:eastAsia="en-GB"/>
        </w:rPr>
        <w:t>buduj</w:t>
      </w:r>
      <w:r w:rsidR="00C57A1E" w:rsidRPr="00F61303">
        <w:rPr>
          <w:rFonts w:asciiTheme="minorHAnsi" w:eastAsia="Times New Roman" w:hAnsiTheme="minorHAnsi" w:cstheme="minorHAnsi"/>
          <w:iCs/>
          <w:color w:val="000000"/>
          <w:szCs w:val="24"/>
          <w:lang w:eastAsia="en-GB"/>
        </w:rPr>
        <w:t>ú a upevňujú spoločnú identitu</w:t>
      </w:r>
      <w:r w:rsidR="006E36DE" w:rsidRPr="00F61303">
        <w:rPr>
          <w:rFonts w:asciiTheme="minorHAnsi" w:eastAsia="Times New Roman" w:hAnsiTheme="minorHAnsi" w:cstheme="minorHAnsi"/>
          <w:iCs/>
          <w:color w:val="000000"/>
          <w:szCs w:val="24"/>
          <w:lang w:eastAsia="en-GB"/>
        </w:rPr>
        <w:t xml:space="preserve">. </w:t>
      </w:r>
      <w:r w:rsidR="00C57A1E" w:rsidRPr="00F61303">
        <w:rPr>
          <w:rFonts w:asciiTheme="minorHAnsi" w:eastAsia="Times New Roman" w:hAnsiTheme="minorHAnsi" w:cstheme="minorHAnsi"/>
          <w:iCs/>
          <w:color w:val="000000"/>
          <w:szCs w:val="24"/>
          <w:lang w:eastAsia="en-GB"/>
        </w:rPr>
        <w:t xml:space="preserve">Je to možné </w:t>
      </w:r>
      <w:r w:rsidR="0093747F" w:rsidRPr="00F61303">
        <w:rPr>
          <w:rFonts w:asciiTheme="minorHAnsi" w:eastAsia="Times New Roman" w:hAnsiTheme="minorHAnsi" w:cstheme="minorHAnsi"/>
          <w:iCs/>
          <w:color w:val="000000"/>
          <w:szCs w:val="24"/>
          <w:lang w:eastAsia="en-GB"/>
        </w:rPr>
        <w:t>aj vďaka:</w:t>
      </w:r>
    </w:p>
    <w:p w14:paraId="005920EA" w14:textId="4937BB9F" w:rsidR="006E36DE" w:rsidRPr="00F61303" w:rsidRDefault="008D3483"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výučb</w:t>
      </w:r>
      <w:r w:rsidR="006234BA" w:rsidRPr="00F61303">
        <w:rPr>
          <w:rFonts w:asciiTheme="minorHAnsi" w:eastAsia="Times New Roman" w:hAnsiTheme="minorHAnsi" w:cstheme="minorHAnsi"/>
          <w:color w:val="000000"/>
          <w:szCs w:val="24"/>
          <w:lang w:eastAsia="en-GB"/>
        </w:rPr>
        <w:t>e</w:t>
      </w:r>
      <w:r w:rsidR="00110969" w:rsidRPr="00F61303">
        <w:rPr>
          <w:rFonts w:asciiTheme="minorHAnsi" w:eastAsia="Times New Roman" w:hAnsiTheme="minorHAnsi" w:cstheme="minorHAnsi"/>
          <w:color w:val="000000"/>
          <w:szCs w:val="24"/>
          <w:lang w:eastAsia="en-GB"/>
        </w:rPr>
        <w:t xml:space="preserve"> </w:t>
      </w:r>
      <w:r w:rsidR="00C57A1E" w:rsidRPr="00F61303">
        <w:rPr>
          <w:rFonts w:asciiTheme="minorHAnsi" w:eastAsia="Times New Roman" w:hAnsiTheme="minorHAnsi" w:cstheme="minorHAnsi"/>
          <w:color w:val="000000"/>
          <w:szCs w:val="24"/>
          <w:lang w:eastAsia="en-GB"/>
        </w:rPr>
        <w:t>jazyka</w:t>
      </w:r>
      <w:r w:rsidR="003C2A2D" w:rsidRPr="00F61303">
        <w:rPr>
          <w:rFonts w:asciiTheme="minorHAnsi" w:eastAsia="Times New Roman" w:hAnsiTheme="minorHAnsi" w:cstheme="minorHAnsi"/>
          <w:color w:val="000000"/>
          <w:szCs w:val="24"/>
          <w:lang w:eastAsia="en-GB"/>
        </w:rPr>
        <w:t xml:space="preserve"> </w:t>
      </w:r>
      <w:r w:rsidR="0093747F" w:rsidRPr="00F61303">
        <w:rPr>
          <w:rFonts w:asciiTheme="minorHAnsi" w:eastAsia="Times New Roman" w:hAnsiTheme="minorHAnsi" w:cstheme="minorHAnsi"/>
          <w:color w:val="000000"/>
          <w:szCs w:val="24"/>
          <w:lang w:eastAsia="en-GB"/>
        </w:rPr>
        <w:t>susednej krajiny</w:t>
      </w:r>
      <w:r w:rsidR="003C2A2D" w:rsidRPr="00F61303">
        <w:rPr>
          <w:rFonts w:asciiTheme="minorHAnsi" w:eastAsia="Times New Roman" w:hAnsiTheme="minorHAnsi" w:cstheme="minorHAnsi"/>
          <w:color w:val="000000"/>
          <w:szCs w:val="24"/>
          <w:lang w:eastAsia="en-GB"/>
        </w:rPr>
        <w:t>,</w:t>
      </w:r>
    </w:p>
    <w:p w14:paraId="76504ED4" w14:textId="77777777" w:rsidR="003C2A2D" w:rsidRPr="00F61303" w:rsidRDefault="0093747F"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s</w:t>
      </w:r>
      <w:r w:rsidR="003C2A2D" w:rsidRPr="00F61303">
        <w:rPr>
          <w:rFonts w:asciiTheme="minorHAnsi" w:eastAsia="Times New Roman" w:hAnsiTheme="minorHAnsi" w:cstheme="minorHAnsi"/>
          <w:color w:val="000000"/>
          <w:szCs w:val="24"/>
          <w:lang w:eastAsia="en-GB"/>
        </w:rPr>
        <w:t>pozn</w:t>
      </w:r>
      <w:r w:rsidR="00C57A1E" w:rsidRPr="00F61303">
        <w:rPr>
          <w:rFonts w:asciiTheme="minorHAnsi" w:eastAsia="Times New Roman" w:hAnsiTheme="minorHAnsi" w:cstheme="minorHAnsi"/>
          <w:color w:val="000000"/>
          <w:szCs w:val="24"/>
          <w:lang w:eastAsia="en-GB"/>
        </w:rPr>
        <w:t>ávan</w:t>
      </w:r>
      <w:r w:rsidRPr="00F61303">
        <w:rPr>
          <w:rFonts w:asciiTheme="minorHAnsi" w:eastAsia="Times New Roman" w:hAnsiTheme="minorHAnsi" w:cstheme="minorHAnsi"/>
          <w:color w:val="000000"/>
          <w:szCs w:val="24"/>
          <w:lang w:eastAsia="en-GB"/>
        </w:rPr>
        <w:t>iu</w:t>
      </w:r>
      <w:r w:rsidR="00C57A1E" w:rsidRPr="00F61303">
        <w:rPr>
          <w:rFonts w:asciiTheme="minorHAnsi" w:eastAsia="Times New Roman" w:hAnsiTheme="minorHAnsi" w:cstheme="minorHAnsi"/>
          <w:color w:val="000000"/>
          <w:szCs w:val="24"/>
          <w:lang w:eastAsia="en-GB"/>
        </w:rPr>
        <w:t xml:space="preserve"> a udržiavan</w:t>
      </w:r>
      <w:r w:rsidRPr="00F61303">
        <w:rPr>
          <w:rFonts w:asciiTheme="minorHAnsi" w:eastAsia="Times New Roman" w:hAnsiTheme="minorHAnsi" w:cstheme="minorHAnsi"/>
          <w:color w:val="000000"/>
          <w:szCs w:val="24"/>
          <w:lang w:eastAsia="en-GB"/>
        </w:rPr>
        <w:t>iu</w:t>
      </w:r>
      <w:r w:rsidR="003C2A2D" w:rsidRPr="00F61303">
        <w:rPr>
          <w:rFonts w:asciiTheme="minorHAnsi" w:eastAsia="Times New Roman" w:hAnsiTheme="minorHAnsi" w:cstheme="minorHAnsi"/>
          <w:color w:val="000000"/>
          <w:szCs w:val="24"/>
          <w:lang w:eastAsia="en-GB"/>
        </w:rPr>
        <w:t xml:space="preserve"> </w:t>
      </w:r>
      <w:r w:rsidR="00C57A1E" w:rsidRPr="00F61303">
        <w:rPr>
          <w:rFonts w:asciiTheme="minorHAnsi" w:eastAsia="Times New Roman" w:hAnsiTheme="minorHAnsi" w:cstheme="minorHAnsi"/>
          <w:color w:val="000000"/>
          <w:szCs w:val="24"/>
          <w:lang w:eastAsia="en-GB"/>
        </w:rPr>
        <w:t>tradícií</w:t>
      </w:r>
      <w:r w:rsidR="003C2A2D" w:rsidRPr="00F61303">
        <w:rPr>
          <w:rFonts w:asciiTheme="minorHAnsi" w:eastAsia="Times New Roman" w:hAnsiTheme="minorHAnsi" w:cstheme="minorHAnsi"/>
          <w:color w:val="000000"/>
          <w:szCs w:val="24"/>
          <w:lang w:eastAsia="en-GB"/>
        </w:rPr>
        <w:t>,</w:t>
      </w:r>
    </w:p>
    <w:p w14:paraId="01ED0019" w14:textId="69C7038E" w:rsidR="003C2A2D" w:rsidRPr="00F61303" w:rsidRDefault="00110969"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učeniu sa </w:t>
      </w:r>
      <w:r w:rsidR="00C57A1E" w:rsidRPr="00F61303">
        <w:rPr>
          <w:rFonts w:asciiTheme="minorHAnsi" w:eastAsia="Times New Roman" w:hAnsiTheme="minorHAnsi" w:cstheme="minorHAnsi"/>
          <w:color w:val="000000"/>
          <w:szCs w:val="24"/>
          <w:lang w:eastAsia="en-GB"/>
        </w:rPr>
        <w:t>miestneho</w:t>
      </w:r>
      <w:r w:rsidR="003C2A2D" w:rsidRPr="00F61303">
        <w:rPr>
          <w:rFonts w:asciiTheme="minorHAnsi" w:eastAsia="Times New Roman" w:hAnsiTheme="minorHAnsi" w:cstheme="minorHAnsi"/>
          <w:color w:val="000000"/>
          <w:szCs w:val="24"/>
          <w:lang w:eastAsia="en-GB"/>
        </w:rPr>
        <w:t xml:space="preserve"> </w:t>
      </w:r>
      <w:r w:rsidR="00C57A1E" w:rsidRPr="00F61303">
        <w:rPr>
          <w:rFonts w:asciiTheme="minorHAnsi" w:eastAsia="Times New Roman" w:hAnsiTheme="minorHAnsi" w:cstheme="minorHAnsi"/>
          <w:color w:val="000000"/>
          <w:szCs w:val="24"/>
          <w:lang w:eastAsia="en-GB"/>
        </w:rPr>
        <w:t>remesla</w:t>
      </w:r>
      <w:r w:rsidR="003C2A2D" w:rsidRPr="00F61303">
        <w:rPr>
          <w:rFonts w:asciiTheme="minorHAnsi" w:eastAsia="Times New Roman" w:hAnsiTheme="minorHAnsi" w:cstheme="minorHAnsi"/>
          <w:color w:val="000000"/>
          <w:szCs w:val="24"/>
          <w:lang w:eastAsia="en-GB"/>
        </w:rPr>
        <w:t>,</w:t>
      </w:r>
    </w:p>
    <w:p w14:paraId="7C29824A" w14:textId="77777777" w:rsidR="003C2A2D" w:rsidRPr="00F61303" w:rsidRDefault="00C57A1E"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spoznávan</w:t>
      </w:r>
      <w:r w:rsidR="0093747F" w:rsidRPr="00F61303">
        <w:rPr>
          <w:rFonts w:asciiTheme="minorHAnsi" w:eastAsia="Times New Roman" w:hAnsiTheme="minorHAnsi" w:cstheme="minorHAnsi"/>
          <w:color w:val="000000"/>
          <w:szCs w:val="24"/>
          <w:lang w:eastAsia="en-GB"/>
        </w:rPr>
        <w:t>iu</w:t>
      </w:r>
      <w:r w:rsidR="003C2A2D"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dejín p</w:t>
      </w:r>
      <w:r w:rsidR="00AA6430" w:rsidRPr="00F61303">
        <w:rPr>
          <w:rFonts w:asciiTheme="minorHAnsi" w:eastAsia="Times New Roman" w:hAnsiTheme="minorHAnsi" w:cstheme="minorHAnsi"/>
          <w:color w:val="000000"/>
          <w:szCs w:val="24"/>
          <w:lang w:eastAsia="en-GB"/>
        </w:rPr>
        <w:t>ohraničia</w:t>
      </w:r>
      <w:r w:rsidR="003C2A2D" w:rsidRPr="00F61303">
        <w:rPr>
          <w:rFonts w:asciiTheme="minorHAnsi" w:eastAsia="Times New Roman" w:hAnsiTheme="minorHAnsi" w:cstheme="minorHAnsi"/>
          <w:color w:val="000000"/>
          <w:szCs w:val="24"/>
          <w:lang w:eastAsia="en-GB"/>
        </w:rPr>
        <w:t>,</w:t>
      </w:r>
    </w:p>
    <w:p w14:paraId="5F784E77" w14:textId="77777777" w:rsidR="003C2A2D" w:rsidRPr="00F61303" w:rsidRDefault="00C57A1E"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spoločnému tráve</w:t>
      </w:r>
      <w:r w:rsidR="0093747F" w:rsidRPr="00F61303">
        <w:rPr>
          <w:rFonts w:asciiTheme="minorHAnsi" w:eastAsia="Times New Roman" w:hAnsiTheme="minorHAnsi" w:cstheme="minorHAnsi"/>
          <w:color w:val="000000"/>
          <w:szCs w:val="24"/>
          <w:lang w:eastAsia="en-GB"/>
        </w:rPr>
        <w:t>niu</w:t>
      </w:r>
      <w:r w:rsidRPr="00F61303">
        <w:rPr>
          <w:rFonts w:asciiTheme="minorHAnsi" w:eastAsia="Times New Roman" w:hAnsiTheme="minorHAnsi" w:cstheme="minorHAnsi"/>
          <w:color w:val="000000"/>
          <w:szCs w:val="24"/>
          <w:lang w:eastAsia="en-GB"/>
        </w:rPr>
        <w:t xml:space="preserve"> času</w:t>
      </w:r>
      <w:r w:rsidR="003C2A2D" w:rsidRPr="00F61303">
        <w:rPr>
          <w:rFonts w:asciiTheme="minorHAnsi" w:eastAsia="Times New Roman" w:hAnsiTheme="minorHAnsi" w:cstheme="minorHAnsi"/>
          <w:color w:val="000000"/>
          <w:szCs w:val="24"/>
          <w:lang w:eastAsia="en-GB"/>
        </w:rPr>
        <w:t>.</w:t>
      </w:r>
    </w:p>
    <w:p w14:paraId="25670645" w14:textId="7BB12443" w:rsidR="006F7CCC" w:rsidRPr="00F61303" w:rsidRDefault="008C2B2C" w:rsidP="00F61303">
      <w:pPr>
        <w:spacing w:after="120"/>
        <w:rPr>
          <w:rFonts w:asciiTheme="minorHAnsi" w:eastAsia="Times New Roman" w:hAnsiTheme="minorHAnsi" w:cstheme="minorHAnsi"/>
          <w:color w:val="000000"/>
          <w:szCs w:val="24"/>
          <w:lang w:eastAsia="en-GB"/>
        </w:rPr>
      </w:pPr>
      <w:r>
        <w:rPr>
          <w:rFonts w:asciiTheme="minorHAnsi" w:eastAsia="Times New Roman" w:hAnsiTheme="minorHAnsi" w:cstheme="minorHAnsi"/>
          <w:color w:val="000000" w:themeColor="text1"/>
          <w:szCs w:val="24"/>
          <w:lang w:eastAsia="en-GB"/>
        </w:rPr>
        <w:t>V</w:t>
      </w:r>
      <w:r w:rsidRPr="00F61303">
        <w:rPr>
          <w:rFonts w:asciiTheme="minorHAnsi" w:eastAsia="Times New Roman" w:hAnsiTheme="minorHAnsi" w:cstheme="minorHAnsi"/>
          <w:color w:val="000000" w:themeColor="text1"/>
          <w:szCs w:val="24"/>
          <w:lang w:eastAsia="en-GB"/>
        </w:rPr>
        <w:t xml:space="preserve"> </w:t>
      </w:r>
      <w:r>
        <w:rPr>
          <w:rFonts w:asciiTheme="minorHAnsi" w:eastAsia="Times New Roman" w:hAnsiTheme="minorHAnsi" w:cstheme="minorHAnsi"/>
          <w:color w:val="000000" w:themeColor="text1"/>
          <w:szCs w:val="24"/>
          <w:lang w:eastAsia="en-GB"/>
        </w:rPr>
        <w:t>P</w:t>
      </w:r>
      <w:r w:rsidR="00C57A1E" w:rsidRPr="00F61303">
        <w:rPr>
          <w:rFonts w:asciiTheme="minorHAnsi" w:eastAsia="Times New Roman" w:hAnsiTheme="minorHAnsi" w:cstheme="minorHAnsi"/>
          <w:color w:val="000000" w:themeColor="text1"/>
          <w:szCs w:val="24"/>
          <w:lang w:eastAsia="en-GB"/>
        </w:rPr>
        <w:t>O pôsobia tiež</w:t>
      </w:r>
      <w:r w:rsidR="007D7F4E" w:rsidRPr="00F61303">
        <w:rPr>
          <w:rFonts w:asciiTheme="minorHAnsi" w:eastAsia="Times New Roman" w:hAnsiTheme="minorHAnsi" w:cstheme="minorHAnsi"/>
          <w:color w:val="000000" w:themeColor="text1"/>
          <w:szCs w:val="24"/>
          <w:lang w:eastAsia="en-GB"/>
        </w:rPr>
        <w:t xml:space="preserve"> </w:t>
      </w:r>
      <w:r w:rsidR="0078421A" w:rsidRPr="00F61303">
        <w:rPr>
          <w:rFonts w:asciiTheme="minorHAnsi" w:eastAsia="Times New Roman" w:hAnsiTheme="minorHAnsi" w:cstheme="minorHAnsi"/>
          <w:color w:val="000000" w:themeColor="text1"/>
          <w:szCs w:val="24"/>
          <w:lang w:eastAsia="en-GB"/>
        </w:rPr>
        <w:t xml:space="preserve">dve </w:t>
      </w:r>
      <w:r w:rsidR="00C57A1E" w:rsidRPr="00F61303">
        <w:rPr>
          <w:rFonts w:asciiTheme="minorHAnsi" w:eastAsia="Times New Roman" w:hAnsiTheme="minorHAnsi" w:cstheme="minorHAnsi"/>
          <w:color w:val="000000" w:themeColor="text1"/>
          <w:szCs w:val="24"/>
          <w:lang w:eastAsia="en-GB"/>
        </w:rPr>
        <w:t xml:space="preserve">Európske zoskupenia územnej spolupráce </w:t>
      </w:r>
      <w:r w:rsidR="007D7F4E" w:rsidRPr="00F61303">
        <w:rPr>
          <w:rFonts w:asciiTheme="minorHAnsi" w:eastAsia="Times New Roman" w:hAnsiTheme="minorHAnsi" w:cstheme="minorHAnsi"/>
          <w:color w:val="000000" w:themeColor="text1"/>
          <w:szCs w:val="24"/>
          <w:lang w:eastAsia="en-GB"/>
        </w:rPr>
        <w:t>(</w:t>
      </w:r>
      <w:r w:rsidR="00C57A1E" w:rsidRPr="00F61303">
        <w:rPr>
          <w:rFonts w:asciiTheme="minorHAnsi" w:eastAsia="Times New Roman" w:hAnsiTheme="minorHAnsi" w:cstheme="minorHAnsi"/>
          <w:color w:val="000000" w:themeColor="text1"/>
          <w:szCs w:val="24"/>
          <w:lang w:eastAsia="en-GB"/>
        </w:rPr>
        <w:t>EZÚS</w:t>
      </w:r>
      <w:r w:rsidR="007D7F4E" w:rsidRPr="00F61303">
        <w:rPr>
          <w:rFonts w:asciiTheme="minorHAnsi" w:eastAsia="Times New Roman" w:hAnsiTheme="minorHAnsi" w:cstheme="minorHAnsi"/>
          <w:color w:val="000000" w:themeColor="text1"/>
          <w:szCs w:val="24"/>
          <w:lang w:eastAsia="en-GB"/>
        </w:rPr>
        <w:t xml:space="preserve">): TATRY </w:t>
      </w:r>
      <w:r w:rsidR="00C57A1E" w:rsidRPr="00F61303">
        <w:rPr>
          <w:rFonts w:asciiTheme="minorHAnsi" w:eastAsia="Times New Roman" w:hAnsiTheme="minorHAnsi" w:cstheme="minorHAnsi"/>
          <w:color w:val="000000" w:themeColor="text1"/>
          <w:szCs w:val="24"/>
          <w:lang w:eastAsia="en-GB"/>
        </w:rPr>
        <w:t xml:space="preserve">a </w:t>
      </w:r>
      <w:r w:rsidR="007D7F4E" w:rsidRPr="00F61303">
        <w:rPr>
          <w:rFonts w:asciiTheme="minorHAnsi" w:eastAsia="Times New Roman" w:hAnsiTheme="minorHAnsi" w:cstheme="minorHAnsi"/>
          <w:color w:val="000000" w:themeColor="text1"/>
          <w:szCs w:val="24"/>
          <w:lang w:eastAsia="en-GB"/>
        </w:rPr>
        <w:t xml:space="preserve">TRITIA. </w:t>
      </w:r>
      <w:r w:rsidR="00C57A1E" w:rsidRPr="00F61303">
        <w:rPr>
          <w:rFonts w:asciiTheme="minorHAnsi" w:eastAsia="Times New Roman" w:hAnsiTheme="minorHAnsi" w:cstheme="minorHAnsi"/>
          <w:color w:val="000000" w:themeColor="text1"/>
          <w:szCs w:val="24"/>
          <w:lang w:eastAsia="en-GB"/>
        </w:rPr>
        <w:t>EZÚS</w:t>
      </w:r>
      <w:r w:rsidR="00E74F7C" w:rsidRPr="00F61303">
        <w:rPr>
          <w:rFonts w:asciiTheme="minorHAnsi" w:eastAsia="Times New Roman" w:hAnsiTheme="minorHAnsi" w:cstheme="minorHAnsi"/>
          <w:color w:val="000000" w:themeColor="text1"/>
          <w:szCs w:val="24"/>
          <w:lang w:eastAsia="en-GB"/>
        </w:rPr>
        <w:t xml:space="preserve"> </w:t>
      </w:r>
      <w:r w:rsidR="00715349" w:rsidRPr="00F61303">
        <w:rPr>
          <w:rFonts w:asciiTheme="minorHAnsi" w:eastAsia="Times New Roman" w:hAnsiTheme="minorHAnsi" w:cstheme="minorHAnsi"/>
          <w:color w:val="000000" w:themeColor="text1"/>
          <w:szCs w:val="24"/>
          <w:lang w:eastAsia="en-GB"/>
        </w:rPr>
        <w:t xml:space="preserve">majú cezhraničný charakter a </w:t>
      </w:r>
      <w:r w:rsidR="00991EE7" w:rsidRPr="00F61303">
        <w:rPr>
          <w:rFonts w:asciiTheme="minorHAnsi" w:eastAsia="Times New Roman" w:hAnsiTheme="minorHAnsi" w:cstheme="minorHAnsi"/>
          <w:color w:val="000000" w:themeColor="text1"/>
          <w:szCs w:val="24"/>
          <w:lang w:eastAsia="en-GB"/>
        </w:rPr>
        <w:t>právnu subjektivitu</w:t>
      </w:r>
      <w:r w:rsidR="00715349" w:rsidRPr="00F61303">
        <w:rPr>
          <w:rFonts w:asciiTheme="minorHAnsi" w:eastAsia="Times New Roman" w:hAnsiTheme="minorHAnsi" w:cstheme="minorHAnsi"/>
          <w:color w:val="000000" w:themeColor="text1"/>
          <w:szCs w:val="24"/>
          <w:lang w:eastAsia="en-GB"/>
        </w:rPr>
        <w:t>.</w:t>
      </w:r>
      <w:r w:rsidR="00084ED7" w:rsidRPr="00F61303">
        <w:rPr>
          <w:rFonts w:asciiTheme="minorHAnsi" w:eastAsia="Times New Roman" w:hAnsiTheme="minorHAnsi" w:cstheme="minorHAnsi"/>
          <w:color w:val="000000" w:themeColor="text1"/>
          <w:szCs w:val="24"/>
          <w:lang w:eastAsia="en-GB"/>
        </w:rPr>
        <w:t xml:space="preserve"> </w:t>
      </w:r>
      <w:r w:rsidR="00715349" w:rsidRPr="00F61303">
        <w:rPr>
          <w:rFonts w:asciiTheme="minorHAnsi" w:eastAsia="Times New Roman" w:hAnsiTheme="minorHAnsi" w:cstheme="minorHAnsi"/>
          <w:color w:val="000000" w:themeColor="text1"/>
          <w:szCs w:val="24"/>
          <w:lang w:eastAsia="en-GB"/>
        </w:rPr>
        <w:t>M</w:t>
      </w:r>
      <w:r w:rsidR="005436A1" w:rsidRPr="00F61303">
        <w:rPr>
          <w:rFonts w:asciiTheme="minorHAnsi" w:eastAsia="Times New Roman" w:hAnsiTheme="minorHAnsi" w:cstheme="minorHAnsi"/>
          <w:color w:val="000000" w:themeColor="text1"/>
          <w:szCs w:val="24"/>
          <w:lang w:eastAsia="en-GB"/>
        </w:rPr>
        <w:t>ôž</w:t>
      </w:r>
      <w:r w:rsidR="00715349" w:rsidRPr="00F61303">
        <w:rPr>
          <w:rFonts w:asciiTheme="minorHAnsi" w:eastAsia="Times New Roman" w:hAnsiTheme="minorHAnsi" w:cstheme="minorHAnsi"/>
          <w:color w:val="000000" w:themeColor="text1"/>
          <w:szCs w:val="24"/>
          <w:lang w:eastAsia="en-GB"/>
        </w:rPr>
        <w:t>u</w:t>
      </w:r>
      <w:r w:rsidR="005436A1" w:rsidRPr="00F61303">
        <w:rPr>
          <w:rFonts w:asciiTheme="minorHAnsi" w:eastAsia="Times New Roman" w:hAnsiTheme="minorHAnsi" w:cstheme="minorHAnsi"/>
          <w:color w:val="000000" w:themeColor="text1"/>
          <w:szCs w:val="24"/>
          <w:lang w:eastAsia="en-GB"/>
        </w:rPr>
        <w:t xml:space="preserve"> </w:t>
      </w:r>
      <w:r w:rsidR="00660947" w:rsidRPr="00F61303">
        <w:rPr>
          <w:rFonts w:asciiTheme="minorHAnsi" w:eastAsia="Times New Roman" w:hAnsiTheme="minorHAnsi" w:cstheme="minorHAnsi"/>
          <w:color w:val="000000" w:themeColor="text1"/>
          <w:szCs w:val="24"/>
          <w:lang w:eastAsia="en-GB"/>
        </w:rPr>
        <w:t>manažovať</w:t>
      </w:r>
      <w:r w:rsidR="003D3820" w:rsidRPr="00F61303">
        <w:rPr>
          <w:rFonts w:asciiTheme="minorHAnsi" w:eastAsia="Times New Roman" w:hAnsiTheme="minorHAnsi" w:cstheme="minorHAnsi"/>
          <w:color w:val="000000" w:themeColor="text1"/>
          <w:szCs w:val="24"/>
          <w:lang w:eastAsia="en-GB"/>
        </w:rPr>
        <w:t xml:space="preserve"> finančn</w:t>
      </w:r>
      <w:r w:rsidR="00660947" w:rsidRPr="00F61303">
        <w:rPr>
          <w:rFonts w:asciiTheme="minorHAnsi" w:eastAsia="Times New Roman" w:hAnsiTheme="minorHAnsi" w:cstheme="minorHAnsi"/>
          <w:color w:val="000000" w:themeColor="text1"/>
          <w:szCs w:val="24"/>
          <w:lang w:eastAsia="en-GB"/>
        </w:rPr>
        <w:t>é</w:t>
      </w:r>
      <w:r w:rsidR="00991EE7" w:rsidRPr="00F61303">
        <w:rPr>
          <w:rFonts w:asciiTheme="minorHAnsi" w:eastAsia="Times New Roman" w:hAnsiTheme="minorHAnsi" w:cstheme="minorHAnsi"/>
          <w:color w:val="000000" w:themeColor="text1"/>
          <w:szCs w:val="24"/>
          <w:lang w:eastAsia="en-GB"/>
        </w:rPr>
        <w:t xml:space="preserve"> prostriedk</w:t>
      </w:r>
      <w:r w:rsidR="00660947" w:rsidRPr="00F61303">
        <w:rPr>
          <w:rFonts w:asciiTheme="minorHAnsi" w:eastAsia="Times New Roman" w:hAnsiTheme="minorHAnsi" w:cstheme="minorHAnsi"/>
          <w:color w:val="000000" w:themeColor="text1"/>
          <w:szCs w:val="24"/>
          <w:lang w:eastAsia="en-GB"/>
        </w:rPr>
        <w:t>y</w:t>
      </w:r>
      <w:r w:rsidR="00991EE7" w:rsidRPr="00F61303">
        <w:rPr>
          <w:rFonts w:asciiTheme="minorHAnsi" w:eastAsia="Times New Roman" w:hAnsiTheme="minorHAnsi" w:cstheme="minorHAnsi"/>
          <w:color w:val="000000" w:themeColor="text1"/>
          <w:szCs w:val="24"/>
          <w:lang w:eastAsia="en-GB"/>
        </w:rPr>
        <w:t xml:space="preserve"> </w:t>
      </w:r>
      <w:r w:rsidR="00715349" w:rsidRPr="00F61303">
        <w:rPr>
          <w:rFonts w:asciiTheme="minorHAnsi" w:eastAsia="Times New Roman" w:hAnsiTheme="minorHAnsi" w:cstheme="minorHAnsi"/>
          <w:color w:val="000000" w:themeColor="text1"/>
          <w:szCs w:val="24"/>
          <w:lang w:eastAsia="en-GB"/>
        </w:rPr>
        <w:t>pochádzajúce z</w:t>
      </w:r>
      <w:r w:rsidR="00991EE7" w:rsidRPr="00F61303">
        <w:rPr>
          <w:rFonts w:asciiTheme="minorHAnsi" w:eastAsia="Times New Roman" w:hAnsiTheme="minorHAnsi" w:cstheme="minorHAnsi"/>
          <w:color w:val="000000" w:themeColor="text1"/>
          <w:szCs w:val="24"/>
          <w:lang w:eastAsia="en-GB"/>
        </w:rPr>
        <w:t xml:space="preserve"> </w:t>
      </w:r>
      <w:r w:rsidR="00F664AA" w:rsidRPr="00F61303">
        <w:rPr>
          <w:rFonts w:asciiTheme="minorHAnsi" w:eastAsia="Times New Roman" w:hAnsiTheme="minorHAnsi" w:cstheme="minorHAnsi"/>
          <w:color w:val="000000" w:themeColor="text1"/>
          <w:szCs w:val="24"/>
          <w:lang w:eastAsia="en-GB"/>
        </w:rPr>
        <w:t>európ</w:t>
      </w:r>
      <w:r w:rsidR="00991EE7" w:rsidRPr="00F61303">
        <w:rPr>
          <w:rFonts w:asciiTheme="minorHAnsi" w:eastAsia="Times New Roman" w:hAnsiTheme="minorHAnsi" w:cstheme="minorHAnsi"/>
          <w:color w:val="000000" w:themeColor="text1"/>
          <w:szCs w:val="24"/>
          <w:lang w:eastAsia="en-GB"/>
        </w:rPr>
        <w:t>sk</w:t>
      </w:r>
      <w:r w:rsidR="00715349" w:rsidRPr="00F61303">
        <w:rPr>
          <w:rFonts w:asciiTheme="minorHAnsi" w:eastAsia="Times New Roman" w:hAnsiTheme="minorHAnsi" w:cstheme="minorHAnsi"/>
          <w:color w:val="000000" w:themeColor="text1"/>
          <w:szCs w:val="24"/>
          <w:lang w:eastAsia="en-GB"/>
        </w:rPr>
        <w:t>ych</w:t>
      </w:r>
      <w:r w:rsidR="00991EE7" w:rsidRPr="00F61303">
        <w:rPr>
          <w:rFonts w:asciiTheme="minorHAnsi" w:eastAsia="Times New Roman" w:hAnsiTheme="minorHAnsi" w:cstheme="minorHAnsi"/>
          <w:color w:val="000000" w:themeColor="text1"/>
          <w:szCs w:val="24"/>
          <w:lang w:eastAsia="en-GB"/>
        </w:rPr>
        <w:t xml:space="preserve"> fond</w:t>
      </w:r>
      <w:r w:rsidR="00715349" w:rsidRPr="00F61303">
        <w:rPr>
          <w:rFonts w:asciiTheme="minorHAnsi" w:eastAsia="Times New Roman" w:hAnsiTheme="minorHAnsi" w:cstheme="minorHAnsi"/>
          <w:color w:val="000000" w:themeColor="text1"/>
          <w:szCs w:val="24"/>
          <w:lang w:eastAsia="en-GB"/>
        </w:rPr>
        <w:t>ov</w:t>
      </w:r>
      <w:r w:rsidR="00E74F7C" w:rsidRPr="00F61303">
        <w:rPr>
          <w:rFonts w:asciiTheme="minorHAnsi" w:eastAsia="Times New Roman" w:hAnsiTheme="minorHAnsi" w:cstheme="minorHAnsi"/>
          <w:color w:val="000000" w:themeColor="text1"/>
          <w:szCs w:val="24"/>
          <w:lang w:eastAsia="en-GB"/>
        </w:rPr>
        <w:t>.</w:t>
      </w:r>
      <w:r w:rsidR="005436A1" w:rsidRPr="00F61303">
        <w:rPr>
          <w:rFonts w:asciiTheme="minorHAnsi" w:eastAsia="Times New Roman" w:hAnsiTheme="minorHAnsi" w:cstheme="minorHAnsi"/>
          <w:color w:val="000000" w:themeColor="text1"/>
          <w:szCs w:val="24"/>
          <w:lang w:eastAsia="en-GB"/>
        </w:rPr>
        <w:t xml:space="preserve"> </w:t>
      </w:r>
      <w:r w:rsidR="00660947" w:rsidRPr="00F61303">
        <w:rPr>
          <w:rFonts w:asciiTheme="minorHAnsi" w:eastAsia="Times New Roman" w:hAnsiTheme="minorHAnsi" w:cstheme="minorHAnsi"/>
          <w:color w:val="000000" w:themeColor="text1"/>
          <w:szCs w:val="24"/>
          <w:lang w:eastAsia="en-GB"/>
        </w:rPr>
        <w:t>E</w:t>
      </w:r>
      <w:r w:rsidR="00F664AA" w:rsidRPr="00F61303">
        <w:rPr>
          <w:rFonts w:asciiTheme="minorHAnsi" w:eastAsia="Times New Roman" w:hAnsiTheme="minorHAnsi" w:cstheme="minorHAnsi"/>
          <w:color w:val="000000" w:themeColor="text1"/>
          <w:szCs w:val="24"/>
          <w:lang w:eastAsia="en-GB"/>
        </w:rPr>
        <w:t>uroregión</w:t>
      </w:r>
      <w:r w:rsidR="00363718" w:rsidRPr="00F61303">
        <w:rPr>
          <w:rFonts w:asciiTheme="minorHAnsi" w:eastAsia="Times New Roman" w:hAnsiTheme="minorHAnsi" w:cstheme="minorHAnsi"/>
          <w:color w:val="000000" w:themeColor="text1"/>
          <w:szCs w:val="24"/>
          <w:lang w:eastAsia="en-GB"/>
        </w:rPr>
        <w:t>y</w:t>
      </w:r>
      <w:r w:rsidR="00F664AA" w:rsidRPr="00F61303">
        <w:rPr>
          <w:rFonts w:asciiTheme="minorHAnsi" w:eastAsia="Times New Roman" w:hAnsiTheme="minorHAnsi" w:cstheme="minorHAnsi"/>
          <w:color w:val="000000" w:themeColor="text1"/>
          <w:szCs w:val="24"/>
          <w:lang w:eastAsia="en-GB"/>
        </w:rPr>
        <w:t xml:space="preserve"> </w:t>
      </w:r>
      <w:r w:rsidR="00991EE7" w:rsidRPr="00F61303">
        <w:rPr>
          <w:rFonts w:asciiTheme="minorHAnsi" w:eastAsia="Times New Roman" w:hAnsiTheme="minorHAnsi" w:cstheme="minorHAnsi"/>
          <w:color w:val="000000" w:themeColor="text1"/>
          <w:szCs w:val="24"/>
          <w:lang w:eastAsia="en-GB"/>
        </w:rPr>
        <w:t>a</w:t>
      </w:r>
      <w:r w:rsidR="009A7CE4" w:rsidRPr="00F61303">
        <w:rPr>
          <w:rFonts w:asciiTheme="minorHAnsi" w:eastAsia="Times New Roman" w:hAnsiTheme="minorHAnsi" w:cstheme="minorHAnsi"/>
          <w:color w:val="000000" w:themeColor="text1"/>
          <w:szCs w:val="24"/>
          <w:lang w:eastAsia="en-GB"/>
        </w:rPr>
        <w:t xml:space="preserve"> </w:t>
      </w:r>
      <w:r w:rsidR="00C57A1E" w:rsidRPr="00F61303">
        <w:rPr>
          <w:rFonts w:asciiTheme="minorHAnsi" w:eastAsia="Times New Roman" w:hAnsiTheme="minorHAnsi" w:cstheme="minorHAnsi"/>
          <w:color w:val="000000" w:themeColor="text1"/>
          <w:szCs w:val="24"/>
          <w:lang w:eastAsia="en-GB"/>
        </w:rPr>
        <w:t>EZÚS</w:t>
      </w:r>
      <w:r w:rsidR="00D71562" w:rsidRPr="00F61303">
        <w:rPr>
          <w:rFonts w:asciiTheme="minorHAnsi" w:eastAsia="Times New Roman" w:hAnsiTheme="minorHAnsi" w:cstheme="minorHAnsi"/>
          <w:color w:val="000000" w:themeColor="text1"/>
          <w:szCs w:val="24"/>
          <w:lang w:eastAsia="en-GB"/>
        </w:rPr>
        <w:t xml:space="preserve"> </w:t>
      </w:r>
      <w:r w:rsidR="00991EE7" w:rsidRPr="00F61303">
        <w:rPr>
          <w:rFonts w:asciiTheme="minorHAnsi" w:eastAsia="Times New Roman" w:hAnsiTheme="minorHAnsi" w:cstheme="minorHAnsi"/>
          <w:color w:val="000000" w:themeColor="text1"/>
          <w:szCs w:val="24"/>
          <w:lang w:eastAsia="en-GB"/>
        </w:rPr>
        <w:t>realizujú</w:t>
      </w:r>
      <w:r w:rsidR="00D71562" w:rsidRPr="00F61303">
        <w:rPr>
          <w:rFonts w:asciiTheme="minorHAnsi" w:eastAsia="Times New Roman" w:hAnsiTheme="minorHAnsi" w:cstheme="minorHAnsi"/>
          <w:color w:val="000000" w:themeColor="text1"/>
          <w:szCs w:val="24"/>
          <w:lang w:eastAsia="en-GB"/>
        </w:rPr>
        <w:t xml:space="preserve"> projekty </w:t>
      </w:r>
      <w:r w:rsidR="00991EE7" w:rsidRPr="00F61303">
        <w:rPr>
          <w:rFonts w:asciiTheme="minorHAnsi" w:eastAsia="Times New Roman" w:hAnsiTheme="minorHAnsi" w:cstheme="minorHAnsi"/>
          <w:color w:val="000000" w:themeColor="text1"/>
          <w:szCs w:val="24"/>
          <w:lang w:eastAsia="en-GB"/>
        </w:rPr>
        <w:t>prispievajú</w:t>
      </w:r>
      <w:r w:rsidR="00954D35" w:rsidRPr="00F61303">
        <w:rPr>
          <w:rFonts w:asciiTheme="minorHAnsi" w:eastAsia="Times New Roman" w:hAnsiTheme="minorHAnsi" w:cstheme="minorHAnsi"/>
          <w:color w:val="000000" w:themeColor="text1"/>
          <w:szCs w:val="24"/>
          <w:lang w:eastAsia="en-GB"/>
        </w:rPr>
        <w:t>ce</w:t>
      </w:r>
      <w:r w:rsidR="00991EE7" w:rsidRPr="00F61303">
        <w:rPr>
          <w:rFonts w:asciiTheme="minorHAnsi" w:eastAsia="Times New Roman" w:hAnsiTheme="minorHAnsi" w:cstheme="minorHAnsi"/>
          <w:color w:val="000000" w:themeColor="text1"/>
          <w:szCs w:val="24"/>
          <w:lang w:eastAsia="en-GB"/>
        </w:rPr>
        <w:t xml:space="preserve"> k</w:t>
      </w:r>
      <w:r w:rsidR="005218FF" w:rsidRPr="00F61303">
        <w:rPr>
          <w:rFonts w:asciiTheme="minorHAnsi" w:eastAsia="Times New Roman" w:hAnsiTheme="minorHAnsi" w:cstheme="minorHAnsi"/>
          <w:color w:val="000000" w:themeColor="text1"/>
          <w:szCs w:val="24"/>
          <w:lang w:eastAsia="en-GB"/>
        </w:rPr>
        <w:t> </w:t>
      </w:r>
      <w:r w:rsidR="00991EE7" w:rsidRPr="00F61303">
        <w:rPr>
          <w:rFonts w:asciiTheme="minorHAnsi" w:eastAsia="Times New Roman" w:hAnsiTheme="minorHAnsi" w:cstheme="minorHAnsi"/>
          <w:color w:val="000000" w:themeColor="text1"/>
          <w:szCs w:val="24"/>
          <w:lang w:eastAsia="en-GB"/>
        </w:rPr>
        <w:t>sociálnemu a hospodárskemu rozvoju</w:t>
      </w:r>
      <w:r w:rsidR="00D71562" w:rsidRPr="00F61303">
        <w:rPr>
          <w:rFonts w:asciiTheme="minorHAnsi" w:eastAsia="Times New Roman" w:hAnsiTheme="minorHAnsi" w:cstheme="minorHAnsi"/>
          <w:color w:val="000000" w:themeColor="text1"/>
          <w:szCs w:val="24"/>
          <w:lang w:eastAsia="en-GB"/>
        </w:rPr>
        <w:t xml:space="preserve"> </w:t>
      </w:r>
      <w:r w:rsidR="00363718" w:rsidRPr="00F61303">
        <w:rPr>
          <w:rFonts w:asciiTheme="minorHAnsi" w:eastAsia="Times New Roman" w:hAnsiTheme="minorHAnsi" w:cstheme="minorHAnsi"/>
          <w:color w:val="000000" w:themeColor="text1"/>
          <w:szCs w:val="24"/>
          <w:lang w:eastAsia="en-GB"/>
        </w:rPr>
        <w:t>pohraničn</w:t>
      </w:r>
      <w:r w:rsidR="007D4A25" w:rsidRPr="00F61303">
        <w:rPr>
          <w:rFonts w:asciiTheme="minorHAnsi" w:eastAsia="Times New Roman" w:hAnsiTheme="minorHAnsi" w:cstheme="minorHAnsi"/>
          <w:color w:val="000000" w:themeColor="text1"/>
          <w:szCs w:val="24"/>
          <w:lang w:eastAsia="en-GB"/>
        </w:rPr>
        <w:t>ých</w:t>
      </w:r>
      <w:r w:rsidR="00363718" w:rsidRPr="00F61303">
        <w:rPr>
          <w:rFonts w:asciiTheme="minorHAnsi" w:eastAsia="Times New Roman" w:hAnsiTheme="minorHAnsi" w:cstheme="minorHAnsi"/>
          <w:color w:val="000000" w:themeColor="text1"/>
          <w:szCs w:val="24"/>
          <w:lang w:eastAsia="en-GB"/>
        </w:rPr>
        <w:t xml:space="preserve"> oblast</w:t>
      </w:r>
      <w:r w:rsidR="007D4A25" w:rsidRPr="00F61303">
        <w:rPr>
          <w:rFonts w:asciiTheme="minorHAnsi" w:eastAsia="Times New Roman" w:hAnsiTheme="minorHAnsi" w:cstheme="minorHAnsi"/>
          <w:color w:val="000000" w:themeColor="text1"/>
          <w:szCs w:val="24"/>
          <w:lang w:eastAsia="en-GB"/>
        </w:rPr>
        <w:t>í</w:t>
      </w:r>
      <w:r w:rsidR="006F7CCC" w:rsidRPr="00F61303">
        <w:rPr>
          <w:rFonts w:asciiTheme="minorHAnsi" w:eastAsia="Times New Roman" w:hAnsiTheme="minorHAnsi" w:cstheme="minorHAnsi"/>
          <w:color w:val="000000" w:themeColor="text1"/>
          <w:szCs w:val="24"/>
          <w:lang w:eastAsia="en-GB"/>
        </w:rPr>
        <w:t>.</w:t>
      </w:r>
    </w:p>
    <w:p w14:paraId="7C685323" w14:textId="3E4F093F" w:rsidR="00077A9F" w:rsidRPr="00F61303" w:rsidRDefault="00363718" w:rsidP="00F61303">
      <w:p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themeColor="text1"/>
          <w:szCs w:val="24"/>
          <w:lang w:eastAsia="en-GB"/>
        </w:rPr>
        <w:t>C</w:t>
      </w:r>
      <w:r w:rsidR="00991EE7" w:rsidRPr="00F61303">
        <w:rPr>
          <w:rFonts w:asciiTheme="minorHAnsi" w:eastAsia="Times New Roman" w:hAnsiTheme="minorHAnsi" w:cstheme="minorHAnsi"/>
          <w:color w:val="000000" w:themeColor="text1"/>
          <w:szCs w:val="24"/>
          <w:lang w:eastAsia="en-GB"/>
        </w:rPr>
        <w:t xml:space="preserve">ezhraničná spolupráca medzi inštitúciami v pohraničí </w:t>
      </w:r>
      <w:r w:rsidRPr="00F61303">
        <w:rPr>
          <w:rFonts w:asciiTheme="minorHAnsi" w:eastAsia="Times New Roman" w:hAnsiTheme="minorHAnsi" w:cstheme="minorHAnsi"/>
          <w:color w:val="000000" w:themeColor="text1"/>
          <w:szCs w:val="24"/>
          <w:lang w:eastAsia="en-GB"/>
        </w:rPr>
        <w:t xml:space="preserve">sa realizuje </w:t>
      </w:r>
      <w:r w:rsidR="00660947" w:rsidRPr="00F61303">
        <w:rPr>
          <w:rFonts w:asciiTheme="minorHAnsi" w:eastAsia="Times New Roman" w:hAnsiTheme="minorHAnsi" w:cstheme="minorHAnsi"/>
          <w:color w:val="000000" w:themeColor="text1"/>
          <w:szCs w:val="24"/>
          <w:lang w:eastAsia="en-GB"/>
        </w:rPr>
        <w:t xml:space="preserve">aj </w:t>
      </w:r>
      <w:r w:rsidR="00991EE7" w:rsidRPr="00F61303">
        <w:rPr>
          <w:rFonts w:asciiTheme="minorHAnsi" w:eastAsia="Times New Roman" w:hAnsiTheme="minorHAnsi" w:cstheme="minorHAnsi"/>
          <w:color w:val="000000" w:themeColor="text1"/>
          <w:szCs w:val="24"/>
          <w:lang w:eastAsia="en-GB"/>
        </w:rPr>
        <w:t>v</w:t>
      </w:r>
      <w:r w:rsidRPr="00F61303">
        <w:rPr>
          <w:rFonts w:asciiTheme="minorHAnsi" w:eastAsia="Times New Roman" w:hAnsiTheme="minorHAnsi" w:cstheme="minorHAnsi"/>
          <w:color w:val="000000" w:themeColor="text1"/>
          <w:szCs w:val="24"/>
          <w:lang w:eastAsia="en-GB"/>
        </w:rPr>
        <w:t xml:space="preserve"> rámci štandardných </w:t>
      </w:r>
      <w:r w:rsidR="009763B8" w:rsidRPr="00F61303">
        <w:rPr>
          <w:rFonts w:asciiTheme="minorHAnsi" w:eastAsia="Times New Roman" w:hAnsiTheme="minorHAnsi" w:cstheme="minorHAnsi"/>
          <w:color w:val="000000" w:themeColor="text1"/>
          <w:szCs w:val="24"/>
          <w:lang w:eastAsia="en-GB"/>
        </w:rPr>
        <w:t>projekto</w:t>
      </w:r>
      <w:r w:rsidRPr="00F61303">
        <w:rPr>
          <w:rFonts w:asciiTheme="minorHAnsi" w:eastAsia="Times New Roman" w:hAnsiTheme="minorHAnsi" w:cstheme="minorHAnsi"/>
          <w:color w:val="000000" w:themeColor="text1"/>
          <w:szCs w:val="24"/>
          <w:lang w:eastAsia="en-GB"/>
        </w:rPr>
        <w:t>v</w:t>
      </w:r>
      <w:r w:rsidR="009763B8" w:rsidRPr="00F61303">
        <w:rPr>
          <w:rFonts w:asciiTheme="minorHAnsi" w:eastAsia="Times New Roman" w:hAnsiTheme="minorHAnsi" w:cstheme="minorHAnsi"/>
          <w:color w:val="000000" w:themeColor="text1"/>
          <w:szCs w:val="24"/>
          <w:lang w:eastAsia="en-GB"/>
        </w:rPr>
        <w:t xml:space="preserve">. </w:t>
      </w:r>
      <w:r w:rsidR="006F7CCC" w:rsidRPr="00F61303">
        <w:rPr>
          <w:rFonts w:asciiTheme="minorHAnsi" w:eastAsia="Times New Roman" w:hAnsiTheme="minorHAnsi" w:cstheme="minorHAnsi"/>
          <w:color w:val="000000" w:themeColor="text1"/>
          <w:szCs w:val="24"/>
          <w:lang w:eastAsia="en-GB"/>
        </w:rPr>
        <w:t>Naj</w:t>
      </w:r>
      <w:r w:rsidR="00991EE7" w:rsidRPr="00F61303">
        <w:rPr>
          <w:rFonts w:asciiTheme="minorHAnsi" w:eastAsia="Times New Roman" w:hAnsiTheme="minorHAnsi" w:cstheme="minorHAnsi"/>
          <w:color w:val="000000" w:themeColor="text1"/>
          <w:szCs w:val="24"/>
          <w:lang w:eastAsia="en-GB"/>
        </w:rPr>
        <w:t>viac sú do cezhraničnej spolupráce zapojené</w:t>
      </w:r>
      <w:r w:rsidR="006F7CCC" w:rsidRPr="00F61303">
        <w:rPr>
          <w:rFonts w:asciiTheme="minorHAnsi" w:eastAsia="Times New Roman" w:hAnsiTheme="minorHAnsi" w:cstheme="minorHAnsi"/>
          <w:color w:val="000000" w:themeColor="text1"/>
          <w:szCs w:val="24"/>
          <w:lang w:eastAsia="en-GB"/>
        </w:rPr>
        <w:t xml:space="preserve"> </w:t>
      </w:r>
      <w:r w:rsidR="00991EE7" w:rsidRPr="00F61303">
        <w:rPr>
          <w:rFonts w:asciiTheme="minorHAnsi" w:eastAsia="Times New Roman" w:hAnsiTheme="minorHAnsi" w:cstheme="minorHAnsi"/>
          <w:color w:val="000000" w:themeColor="text1"/>
          <w:szCs w:val="24"/>
          <w:lang w:eastAsia="en-GB"/>
        </w:rPr>
        <w:t>verejné inštitúcie</w:t>
      </w:r>
      <w:r w:rsidR="006F7CCC" w:rsidRPr="00F61303">
        <w:rPr>
          <w:rFonts w:asciiTheme="minorHAnsi" w:eastAsia="Times New Roman" w:hAnsiTheme="minorHAnsi" w:cstheme="minorHAnsi"/>
          <w:color w:val="000000" w:themeColor="text1"/>
          <w:szCs w:val="24"/>
          <w:lang w:eastAsia="en-GB"/>
        </w:rPr>
        <w:t xml:space="preserve">. </w:t>
      </w:r>
      <w:r w:rsidR="00991EE7" w:rsidRPr="00F61303">
        <w:rPr>
          <w:rFonts w:asciiTheme="minorHAnsi" w:eastAsia="Times New Roman" w:hAnsiTheme="minorHAnsi" w:cstheme="minorHAnsi"/>
          <w:color w:val="000000" w:themeColor="text1"/>
          <w:szCs w:val="24"/>
          <w:lang w:eastAsia="en-GB"/>
        </w:rPr>
        <w:t xml:space="preserve">Vznikajú </w:t>
      </w:r>
      <w:r w:rsidR="0024503D" w:rsidRPr="00F61303">
        <w:rPr>
          <w:rFonts w:asciiTheme="minorHAnsi" w:eastAsia="Times New Roman" w:hAnsiTheme="minorHAnsi" w:cstheme="minorHAnsi"/>
          <w:color w:val="000000" w:themeColor="text1"/>
          <w:szCs w:val="24"/>
          <w:lang w:eastAsia="en-GB"/>
        </w:rPr>
        <w:t>iniciatív</w:t>
      </w:r>
      <w:r w:rsidR="006F7CCC" w:rsidRPr="00F61303">
        <w:rPr>
          <w:rFonts w:asciiTheme="minorHAnsi" w:eastAsia="Times New Roman" w:hAnsiTheme="minorHAnsi" w:cstheme="minorHAnsi"/>
          <w:color w:val="000000" w:themeColor="text1"/>
          <w:szCs w:val="24"/>
          <w:lang w:eastAsia="en-GB"/>
        </w:rPr>
        <w:t>y organizo</w:t>
      </w:r>
      <w:r w:rsidR="00991EE7" w:rsidRPr="00F61303">
        <w:rPr>
          <w:rFonts w:asciiTheme="minorHAnsi" w:eastAsia="Times New Roman" w:hAnsiTheme="minorHAnsi" w:cstheme="minorHAnsi"/>
          <w:color w:val="000000" w:themeColor="text1"/>
          <w:szCs w:val="24"/>
          <w:lang w:eastAsia="en-GB"/>
        </w:rPr>
        <w:t>vané vzdelávacími</w:t>
      </w:r>
      <w:r w:rsidR="00616F96" w:rsidRPr="00F61303">
        <w:rPr>
          <w:rFonts w:asciiTheme="minorHAnsi" w:eastAsia="Times New Roman" w:hAnsiTheme="minorHAnsi" w:cstheme="minorHAnsi"/>
          <w:color w:val="000000" w:themeColor="text1"/>
          <w:szCs w:val="24"/>
          <w:lang w:eastAsia="en-GB"/>
        </w:rPr>
        <w:t>,</w:t>
      </w:r>
      <w:r w:rsidR="00991EE7" w:rsidRPr="00F61303">
        <w:rPr>
          <w:rFonts w:asciiTheme="minorHAnsi" w:eastAsia="Times New Roman" w:hAnsiTheme="minorHAnsi" w:cstheme="minorHAnsi"/>
          <w:color w:val="000000" w:themeColor="text1"/>
          <w:szCs w:val="24"/>
          <w:lang w:eastAsia="en-GB"/>
        </w:rPr>
        <w:t xml:space="preserve"> kultúrnymi </w:t>
      </w:r>
      <w:r w:rsidR="008732AD" w:rsidRPr="00F61303">
        <w:rPr>
          <w:rFonts w:asciiTheme="minorHAnsi" w:eastAsia="Times New Roman" w:hAnsiTheme="minorHAnsi" w:cstheme="minorHAnsi"/>
          <w:color w:val="000000" w:themeColor="text1"/>
          <w:szCs w:val="24"/>
          <w:lang w:eastAsia="en-GB"/>
        </w:rPr>
        <w:t>inštitúci</w:t>
      </w:r>
      <w:r w:rsidR="00991EE7" w:rsidRPr="00F61303">
        <w:rPr>
          <w:rFonts w:asciiTheme="minorHAnsi" w:eastAsia="Times New Roman" w:hAnsiTheme="minorHAnsi" w:cstheme="minorHAnsi"/>
          <w:color w:val="000000" w:themeColor="text1"/>
          <w:szCs w:val="24"/>
          <w:lang w:eastAsia="en-GB"/>
        </w:rPr>
        <w:t>ami</w:t>
      </w:r>
      <w:r w:rsidR="0053295C" w:rsidRPr="00F61303">
        <w:rPr>
          <w:rFonts w:asciiTheme="minorHAnsi" w:eastAsia="Times New Roman" w:hAnsiTheme="minorHAnsi" w:cstheme="minorHAnsi"/>
          <w:color w:val="000000" w:themeColor="text1"/>
          <w:szCs w:val="24"/>
          <w:lang w:eastAsia="en-GB"/>
        </w:rPr>
        <w:t xml:space="preserve"> </w:t>
      </w:r>
      <w:r w:rsidR="00616F96" w:rsidRPr="00F61303">
        <w:rPr>
          <w:rFonts w:asciiTheme="minorHAnsi" w:eastAsia="Times New Roman" w:hAnsiTheme="minorHAnsi" w:cstheme="minorHAnsi"/>
          <w:color w:val="000000" w:themeColor="text1"/>
          <w:szCs w:val="24"/>
          <w:lang w:eastAsia="en-GB"/>
        </w:rPr>
        <w:t>a</w:t>
      </w:r>
      <w:r w:rsidR="0053295C" w:rsidRPr="00F61303">
        <w:rPr>
          <w:rFonts w:asciiTheme="minorHAnsi" w:eastAsia="Times New Roman" w:hAnsiTheme="minorHAnsi" w:cstheme="minorHAnsi"/>
          <w:color w:val="000000" w:themeColor="text1"/>
          <w:szCs w:val="24"/>
          <w:lang w:eastAsia="en-GB"/>
        </w:rPr>
        <w:t xml:space="preserve"> zástupcami </w:t>
      </w:r>
      <w:r w:rsidR="00110969" w:rsidRPr="00F61303">
        <w:rPr>
          <w:rFonts w:asciiTheme="minorHAnsi" w:eastAsia="Times New Roman" w:hAnsiTheme="minorHAnsi" w:cstheme="minorHAnsi"/>
          <w:color w:val="000000" w:themeColor="text1"/>
          <w:szCs w:val="24"/>
          <w:lang w:eastAsia="en-GB"/>
        </w:rPr>
        <w:t xml:space="preserve">záchranných </w:t>
      </w:r>
      <w:r w:rsidR="0053295C" w:rsidRPr="00F61303">
        <w:rPr>
          <w:rFonts w:asciiTheme="minorHAnsi" w:eastAsia="Times New Roman" w:hAnsiTheme="minorHAnsi" w:cstheme="minorHAnsi"/>
          <w:color w:val="000000" w:themeColor="text1"/>
          <w:szCs w:val="24"/>
          <w:lang w:eastAsia="en-GB"/>
        </w:rPr>
        <w:t>zložiek ako hasičský zbor, hraničná polícia alebo zdravotnícka záchranná služba</w:t>
      </w:r>
      <w:r w:rsidR="006F7CCC" w:rsidRPr="00F61303">
        <w:rPr>
          <w:rFonts w:asciiTheme="minorHAnsi" w:eastAsia="Times New Roman" w:hAnsiTheme="minorHAnsi" w:cstheme="minorHAnsi"/>
          <w:color w:val="000000" w:themeColor="text1"/>
          <w:szCs w:val="24"/>
          <w:lang w:eastAsia="en-GB"/>
        </w:rPr>
        <w:t xml:space="preserve">. </w:t>
      </w:r>
      <w:r w:rsidR="0053295C" w:rsidRPr="00F61303">
        <w:rPr>
          <w:rFonts w:asciiTheme="minorHAnsi" w:eastAsia="Times New Roman" w:hAnsiTheme="minorHAnsi" w:cstheme="minorHAnsi"/>
          <w:color w:val="000000" w:themeColor="text1"/>
          <w:szCs w:val="24"/>
          <w:lang w:eastAsia="en-GB"/>
        </w:rPr>
        <w:t>Realizované</w:t>
      </w:r>
      <w:r w:rsidR="006F7CCC" w:rsidRPr="00F61303">
        <w:rPr>
          <w:rFonts w:asciiTheme="minorHAnsi" w:eastAsia="Times New Roman" w:hAnsiTheme="minorHAnsi" w:cstheme="minorHAnsi"/>
          <w:color w:val="000000" w:themeColor="text1"/>
          <w:szCs w:val="24"/>
          <w:lang w:eastAsia="en-GB"/>
        </w:rPr>
        <w:t xml:space="preserve"> projekty </w:t>
      </w:r>
      <w:r w:rsidR="0053295C" w:rsidRPr="00F61303">
        <w:rPr>
          <w:rFonts w:asciiTheme="minorHAnsi" w:eastAsia="Times New Roman" w:hAnsiTheme="minorHAnsi" w:cstheme="minorHAnsi"/>
          <w:color w:val="000000" w:themeColor="text1"/>
          <w:szCs w:val="24"/>
          <w:lang w:eastAsia="en-GB"/>
        </w:rPr>
        <w:t>sa týkajú napríklad</w:t>
      </w:r>
      <w:r w:rsidR="00077A9F" w:rsidRPr="00F61303">
        <w:rPr>
          <w:rFonts w:asciiTheme="minorHAnsi" w:eastAsia="Times New Roman" w:hAnsiTheme="minorHAnsi" w:cstheme="minorHAnsi"/>
          <w:color w:val="000000" w:themeColor="text1"/>
          <w:szCs w:val="24"/>
          <w:lang w:eastAsia="en-GB"/>
        </w:rPr>
        <w:t>:</w:t>
      </w:r>
    </w:p>
    <w:p w14:paraId="494A7042" w14:textId="77777777" w:rsidR="00077A9F" w:rsidRPr="00F61303" w:rsidRDefault="006F7CCC"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budo</w:t>
      </w:r>
      <w:r w:rsidR="0053295C" w:rsidRPr="00F61303">
        <w:rPr>
          <w:rFonts w:asciiTheme="minorHAnsi" w:eastAsia="Times New Roman" w:hAnsiTheme="minorHAnsi" w:cstheme="minorHAnsi"/>
          <w:color w:val="000000"/>
          <w:szCs w:val="24"/>
          <w:lang w:eastAsia="en-GB"/>
        </w:rPr>
        <w:t>v</w:t>
      </w:r>
      <w:r w:rsidRPr="00F61303">
        <w:rPr>
          <w:rFonts w:asciiTheme="minorHAnsi" w:eastAsia="Times New Roman" w:hAnsiTheme="minorHAnsi" w:cstheme="minorHAnsi"/>
          <w:color w:val="000000"/>
          <w:szCs w:val="24"/>
          <w:lang w:eastAsia="en-GB"/>
        </w:rPr>
        <w:t xml:space="preserve">ania </w:t>
      </w:r>
      <w:r w:rsidR="0053295C" w:rsidRPr="00F61303">
        <w:rPr>
          <w:rFonts w:asciiTheme="minorHAnsi" w:eastAsia="Times New Roman" w:hAnsiTheme="minorHAnsi" w:cstheme="minorHAnsi"/>
          <w:color w:val="000000"/>
          <w:szCs w:val="24"/>
          <w:lang w:eastAsia="en-GB"/>
        </w:rPr>
        <w:t>a</w:t>
      </w:r>
      <w:r w:rsidRPr="00F61303">
        <w:rPr>
          <w:rFonts w:asciiTheme="minorHAnsi" w:eastAsia="Times New Roman" w:hAnsiTheme="minorHAnsi" w:cstheme="minorHAnsi"/>
          <w:color w:val="000000"/>
          <w:szCs w:val="24"/>
          <w:lang w:eastAsia="en-GB"/>
        </w:rPr>
        <w:t xml:space="preserve"> </w:t>
      </w:r>
      <w:r w:rsidR="0053295C" w:rsidRPr="00F61303">
        <w:rPr>
          <w:rFonts w:asciiTheme="minorHAnsi" w:eastAsia="Times New Roman" w:hAnsiTheme="minorHAnsi" w:cstheme="minorHAnsi"/>
          <w:color w:val="000000"/>
          <w:szCs w:val="24"/>
          <w:lang w:eastAsia="en-GB"/>
        </w:rPr>
        <w:t>upevňovania</w:t>
      </w:r>
      <w:r w:rsidRPr="00F61303">
        <w:rPr>
          <w:rFonts w:asciiTheme="minorHAnsi" w:eastAsia="Times New Roman" w:hAnsiTheme="minorHAnsi" w:cstheme="minorHAnsi"/>
          <w:color w:val="000000"/>
          <w:szCs w:val="24"/>
          <w:lang w:eastAsia="en-GB"/>
        </w:rPr>
        <w:t xml:space="preserve"> </w:t>
      </w:r>
      <w:r w:rsidR="0053295C" w:rsidRPr="00F61303">
        <w:rPr>
          <w:rFonts w:asciiTheme="minorHAnsi" w:eastAsia="Times New Roman" w:hAnsiTheme="minorHAnsi" w:cstheme="minorHAnsi"/>
          <w:color w:val="000000"/>
          <w:szCs w:val="24"/>
          <w:lang w:eastAsia="en-GB"/>
        </w:rPr>
        <w:t>sociálnych väzieb</w:t>
      </w:r>
      <w:r w:rsidRPr="00F61303">
        <w:rPr>
          <w:rFonts w:asciiTheme="minorHAnsi" w:eastAsia="Times New Roman" w:hAnsiTheme="minorHAnsi" w:cstheme="minorHAnsi"/>
          <w:color w:val="000000"/>
          <w:szCs w:val="24"/>
          <w:lang w:eastAsia="en-GB"/>
        </w:rPr>
        <w:t>,</w:t>
      </w:r>
    </w:p>
    <w:p w14:paraId="47C16845" w14:textId="79227C2B" w:rsidR="00077A9F" w:rsidRPr="00F61303" w:rsidRDefault="00F664AA"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realizácie</w:t>
      </w:r>
      <w:r w:rsidR="006F7CCC" w:rsidRPr="00F61303">
        <w:rPr>
          <w:rFonts w:asciiTheme="minorHAnsi" w:eastAsia="Times New Roman" w:hAnsiTheme="minorHAnsi" w:cstheme="minorHAnsi"/>
          <w:color w:val="000000"/>
          <w:szCs w:val="24"/>
          <w:lang w:eastAsia="en-GB"/>
        </w:rPr>
        <w:t xml:space="preserve"> </w:t>
      </w:r>
      <w:r w:rsidR="0053295C" w:rsidRPr="00F61303">
        <w:rPr>
          <w:rFonts w:asciiTheme="minorHAnsi" w:eastAsia="Times New Roman" w:hAnsiTheme="minorHAnsi" w:cstheme="minorHAnsi"/>
          <w:color w:val="000000"/>
          <w:szCs w:val="24"/>
          <w:lang w:eastAsia="en-GB"/>
        </w:rPr>
        <w:t>vzdelávacích a</w:t>
      </w:r>
      <w:r w:rsidR="0002066C" w:rsidRPr="00F61303">
        <w:rPr>
          <w:rFonts w:asciiTheme="minorHAnsi" w:eastAsia="Times New Roman" w:hAnsiTheme="minorHAnsi" w:cstheme="minorHAnsi"/>
          <w:color w:val="000000"/>
          <w:szCs w:val="24"/>
          <w:lang w:eastAsia="en-GB"/>
        </w:rPr>
        <w:t xml:space="preserve"> </w:t>
      </w:r>
      <w:r w:rsidR="0053295C" w:rsidRPr="00F61303">
        <w:rPr>
          <w:rFonts w:asciiTheme="minorHAnsi" w:eastAsia="Times New Roman" w:hAnsiTheme="minorHAnsi" w:cstheme="minorHAnsi"/>
          <w:color w:val="000000"/>
          <w:szCs w:val="24"/>
          <w:lang w:eastAsia="en-GB"/>
        </w:rPr>
        <w:t>kultúrnych iniciatív</w:t>
      </w:r>
      <w:r w:rsidR="006F7CCC" w:rsidRPr="00F61303">
        <w:rPr>
          <w:rFonts w:asciiTheme="minorHAnsi" w:eastAsia="Times New Roman" w:hAnsiTheme="minorHAnsi" w:cstheme="minorHAnsi"/>
          <w:color w:val="000000"/>
          <w:szCs w:val="24"/>
          <w:lang w:eastAsia="en-GB"/>
        </w:rPr>
        <w:t>,</w:t>
      </w:r>
    </w:p>
    <w:p w14:paraId="61CA062A" w14:textId="31DB2FC5" w:rsidR="00077A9F" w:rsidRPr="00F61303" w:rsidRDefault="0053295C"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ochrany</w:t>
      </w:r>
      <w:r w:rsidR="006F7CCC"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a</w:t>
      </w:r>
      <w:r w:rsidR="0002066C"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propagácie miestnych pamiatok a</w:t>
      </w:r>
      <w:r w:rsidR="003835DF" w:rsidRPr="00F61303">
        <w:rPr>
          <w:rFonts w:asciiTheme="minorHAnsi" w:eastAsia="Times New Roman" w:hAnsiTheme="minorHAnsi" w:cstheme="minorHAnsi"/>
          <w:color w:val="000000"/>
          <w:szCs w:val="24"/>
          <w:lang w:eastAsia="en-GB"/>
        </w:rPr>
        <w:t> </w:t>
      </w:r>
      <w:r w:rsidR="00B86E5F" w:rsidRPr="00F61303">
        <w:rPr>
          <w:rFonts w:asciiTheme="minorHAnsi" w:eastAsia="Times New Roman" w:hAnsiTheme="minorHAnsi" w:cstheme="minorHAnsi"/>
          <w:color w:val="000000"/>
          <w:szCs w:val="24"/>
          <w:lang w:eastAsia="en-GB"/>
        </w:rPr>
        <w:t>atraktivít</w:t>
      </w:r>
      <w:r w:rsidR="003835DF" w:rsidRPr="00F61303">
        <w:rPr>
          <w:rFonts w:asciiTheme="minorHAnsi" w:eastAsia="Times New Roman" w:hAnsiTheme="minorHAnsi" w:cstheme="minorHAnsi"/>
          <w:color w:val="000000"/>
          <w:szCs w:val="24"/>
          <w:lang w:eastAsia="en-GB"/>
        </w:rPr>
        <w:t xml:space="preserve"> cestovného ruchu</w:t>
      </w:r>
      <w:r w:rsidR="006F7CCC" w:rsidRPr="00F61303">
        <w:rPr>
          <w:rFonts w:asciiTheme="minorHAnsi" w:eastAsia="Times New Roman" w:hAnsiTheme="minorHAnsi" w:cstheme="minorHAnsi"/>
          <w:color w:val="000000"/>
          <w:szCs w:val="24"/>
          <w:lang w:eastAsia="en-GB"/>
        </w:rPr>
        <w:t>,</w:t>
      </w:r>
    </w:p>
    <w:p w14:paraId="1E5B7711" w14:textId="77777777" w:rsidR="00077A9F" w:rsidRPr="00F61303" w:rsidRDefault="0053295C"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bezpečnosti</w:t>
      </w:r>
      <w:r w:rsidR="006F7CCC" w:rsidRPr="00F61303">
        <w:rPr>
          <w:rFonts w:asciiTheme="minorHAnsi" w:eastAsia="Times New Roman" w:hAnsiTheme="minorHAnsi" w:cstheme="minorHAnsi"/>
          <w:color w:val="000000"/>
          <w:szCs w:val="24"/>
          <w:lang w:eastAsia="en-GB"/>
        </w:rPr>
        <w:t>,</w:t>
      </w:r>
    </w:p>
    <w:p w14:paraId="35F379AE" w14:textId="05A6752F" w:rsidR="002255F7" w:rsidRPr="00F61303" w:rsidRDefault="0024503D"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aktiv</w:t>
      </w:r>
      <w:r w:rsidR="0053295C" w:rsidRPr="00F61303">
        <w:rPr>
          <w:rFonts w:asciiTheme="minorHAnsi" w:eastAsia="Times New Roman" w:hAnsiTheme="minorHAnsi" w:cstheme="minorHAnsi"/>
          <w:color w:val="000000"/>
          <w:szCs w:val="24"/>
          <w:lang w:eastAsia="en-GB"/>
        </w:rPr>
        <w:t xml:space="preserve">ít </w:t>
      </w:r>
      <w:r w:rsidR="0026041E" w:rsidRPr="00F61303">
        <w:rPr>
          <w:rFonts w:asciiTheme="minorHAnsi" w:eastAsia="Times New Roman" w:hAnsiTheme="minorHAnsi" w:cstheme="minorHAnsi"/>
          <w:color w:val="000000"/>
          <w:szCs w:val="24"/>
          <w:lang w:eastAsia="en-GB"/>
        </w:rPr>
        <w:t>na</w:t>
      </w:r>
      <w:r w:rsidR="0053295C" w:rsidRPr="00F61303">
        <w:rPr>
          <w:rFonts w:asciiTheme="minorHAnsi" w:eastAsia="Times New Roman" w:hAnsiTheme="minorHAnsi" w:cstheme="minorHAnsi"/>
          <w:color w:val="000000"/>
          <w:szCs w:val="24"/>
          <w:lang w:eastAsia="en-GB"/>
        </w:rPr>
        <w:t xml:space="preserve"> zlepšeni</w:t>
      </w:r>
      <w:r w:rsidR="0026041E" w:rsidRPr="00F61303">
        <w:rPr>
          <w:rFonts w:asciiTheme="minorHAnsi" w:eastAsia="Times New Roman" w:hAnsiTheme="minorHAnsi" w:cstheme="minorHAnsi"/>
          <w:color w:val="000000"/>
          <w:szCs w:val="24"/>
          <w:lang w:eastAsia="en-GB"/>
        </w:rPr>
        <w:t>e</w:t>
      </w:r>
      <w:r w:rsidR="0053295C" w:rsidRPr="00F61303">
        <w:rPr>
          <w:rFonts w:asciiTheme="minorHAnsi" w:eastAsia="Times New Roman" w:hAnsiTheme="minorHAnsi" w:cstheme="minorHAnsi"/>
          <w:color w:val="000000"/>
          <w:szCs w:val="24"/>
          <w:lang w:eastAsia="en-GB"/>
        </w:rPr>
        <w:t xml:space="preserve"> široko chápanej kvality života obyvateľov p</w:t>
      </w:r>
      <w:r w:rsidR="00AA6430" w:rsidRPr="00F61303">
        <w:rPr>
          <w:rFonts w:asciiTheme="minorHAnsi" w:eastAsia="Times New Roman" w:hAnsiTheme="minorHAnsi" w:cstheme="minorHAnsi"/>
          <w:color w:val="000000"/>
          <w:szCs w:val="24"/>
          <w:lang w:eastAsia="en-GB"/>
        </w:rPr>
        <w:t>ohraničia</w:t>
      </w:r>
      <w:r w:rsidR="006F7CCC" w:rsidRPr="00F61303">
        <w:rPr>
          <w:rFonts w:asciiTheme="minorHAnsi" w:eastAsia="Times New Roman" w:hAnsiTheme="minorHAnsi" w:cstheme="minorHAnsi"/>
          <w:color w:val="000000"/>
          <w:szCs w:val="24"/>
          <w:lang w:eastAsia="en-GB"/>
        </w:rPr>
        <w:t>.</w:t>
      </w:r>
    </w:p>
    <w:p w14:paraId="588FCC05" w14:textId="7B8E4EE8" w:rsidR="009D1DAA" w:rsidRPr="00F61303" w:rsidRDefault="007D4A25"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U</w:t>
      </w:r>
      <w:r w:rsidR="006221D0" w:rsidRPr="00F61303">
        <w:rPr>
          <w:rFonts w:asciiTheme="minorHAnsi" w:eastAsia="Times New Roman" w:hAnsiTheme="minorHAnsi" w:cstheme="minorHAnsi"/>
          <w:iCs/>
          <w:color w:val="000000"/>
          <w:szCs w:val="24"/>
          <w:lang w:eastAsia="en-GB"/>
        </w:rPr>
        <w:t>vedené</w:t>
      </w:r>
      <w:r w:rsidR="009D1DAA" w:rsidRPr="00F61303">
        <w:rPr>
          <w:rFonts w:asciiTheme="minorHAnsi" w:eastAsia="Times New Roman" w:hAnsiTheme="minorHAnsi" w:cstheme="minorHAnsi"/>
          <w:iCs/>
          <w:color w:val="000000"/>
          <w:szCs w:val="24"/>
          <w:lang w:eastAsia="en-GB"/>
        </w:rPr>
        <w:t xml:space="preserve"> formy </w:t>
      </w:r>
      <w:r w:rsidR="006221D0" w:rsidRPr="00F61303">
        <w:rPr>
          <w:rFonts w:asciiTheme="minorHAnsi" w:eastAsia="Times New Roman" w:hAnsiTheme="minorHAnsi" w:cstheme="minorHAnsi"/>
          <w:iCs/>
          <w:color w:val="000000"/>
          <w:szCs w:val="24"/>
          <w:lang w:eastAsia="en-GB"/>
        </w:rPr>
        <w:t>spolupráce</w:t>
      </w:r>
      <w:r w:rsidR="009D1DAA" w:rsidRPr="00F61303">
        <w:rPr>
          <w:rFonts w:asciiTheme="minorHAnsi" w:eastAsia="Times New Roman" w:hAnsiTheme="minorHAnsi" w:cstheme="minorHAnsi"/>
          <w:iCs/>
          <w:color w:val="000000"/>
          <w:szCs w:val="24"/>
          <w:lang w:eastAsia="en-GB"/>
        </w:rPr>
        <w:t xml:space="preserve"> </w:t>
      </w:r>
      <w:r w:rsidR="009763B8" w:rsidRPr="00F61303">
        <w:rPr>
          <w:rFonts w:asciiTheme="minorHAnsi" w:eastAsia="Times New Roman" w:hAnsiTheme="minorHAnsi" w:cstheme="minorHAnsi"/>
          <w:iCs/>
          <w:color w:val="000000"/>
          <w:szCs w:val="24"/>
          <w:lang w:eastAsia="en-GB"/>
        </w:rPr>
        <w:t>(</w:t>
      </w:r>
      <w:r w:rsidR="005436A1" w:rsidRPr="00F61303">
        <w:rPr>
          <w:rFonts w:asciiTheme="minorHAnsi" w:eastAsia="Times New Roman" w:hAnsiTheme="minorHAnsi" w:cstheme="minorHAnsi"/>
          <w:iCs/>
          <w:color w:val="000000"/>
          <w:szCs w:val="24"/>
          <w:lang w:eastAsia="en-GB"/>
        </w:rPr>
        <w:t>štandardné</w:t>
      </w:r>
      <w:r w:rsidR="009763B8" w:rsidRPr="00F61303">
        <w:rPr>
          <w:rFonts w:asciiTheme="minorHAnsi" w:eastAsia="Times New Roman" w:hAnsiTheme="minorHAnsi" w:cstheme="minorHAnsi"/>
          <w:iCs/>
          <w:color w:val="000000"/>
          <w:szCs w:val="24"/>
          <w:lang w:eastAsia="en-GB"/>
        </w:rPr>
        <w:t xml:space="preserve"> </w:t>
      </w:r>
      <w:r w:rsidR="00E22793" w:rsidRPr="00F61303">
        <w:rPr>
          <w:rFonts w:asciiTheme="minorHAnsi" w:eastAsia="Times New Roman" w:hAnsiTheme="minorHAnsi" w:cstheme="minorHAnsi"/>
          <w:iCs/>
          <w:color w:val="000000"/>
          <w:szCs w:val="24"/>
          <w:lang w:eastAsia="en-GB"/>
        </w:rPr>
        <w:t xml:space="preserve">projekty </w:t>
      </w:r>
      <w:r w:rsidR="006221D0" w:rsidRPr="00F61303">
        <w:rPr>
          <w:rFonts w:asciiTheme="minorHAnsi" w:eastAsia="Times New Roman" w:hAnsiTheme="minorHAnsi" w:cstheme="minorHAnsi"/>
          <w:iCs/>
          <w:color w:val="000000"/>
          <w:szCs w:val="24"/>
          <w:lang w:eastAsia="en-GB"/>
        </w:rPr>
        <w:t>a</w:t>
      </w:r>
      <w:r w:rsidR="009763B8" w:rsidRPr="00F61303">
        <w:rPr>
          <w:rFonts w:asciiTheme="minorHAnsi" w:eastAsia="Times New Roman" w:hAnsiTheme="minorHAnsi" w:cstheme="minorHAnsi"/>
          <w:iCs/>
          <w:color w:val="000000"/>
          <w:szCs w:val="24"/>
          <w:lang w:eastAsia="en-GB"/>
        </w:rPr>
        <w:t xml:space="preserve"> mikroprojekty) </w:t>
      </w:r>
      <w:r w:rsidRPr="00F61303">
        <w:rPr>
          <w:rFonts w:asciiTheme="minorHAnsi" w:eastAsia="Times New Roman" w:hAnsiTheme="minorHAnsi" w:cstheme="minorHAnsi"/>
          <w:iCs/>
          <w:color w:val="000000"/>
          <w:szCs w:val="24"/>
          <w:lang w:eastAsia="en-GB"/>
        </w:rPr>
        <w:t xml:space="preserve">boli a </w:t>
      </w:r>
      <w:r w:rsidR="006221D0" w:rsidRPr="00F61303">
        <w:rPr>
          <w:rFonts w:asciiTheme="minorHAnsi" w:eastAsia="Times New Roman" w:hAnsiTheme="minorHAnsi" w:cstheme="minorHAnsi"/>
          <w:iCs/>
          <w:color w:val="000000"/>
          <w:szCs w:val="24"/>
          <w:lang w:eastAsia="en-GB"/>
        </w:rPr>
        <w:t>sú</w:t>
      </w:r>
      <w:r w:rsidR="009D1DAA" w:rsidRPr="00F61303">
        <w:rPr>
          <w:rFonts w:asciiTheme="minorHAnsi" w:eastAsia="Times New Roman" w:hAnsiTheme="minorHAnsi" w:cstheme="minorHAnsi"/>
          <w:iCs/>
          <w:color w:val="000000"/>
          <w:szCs w:val="24"/>
          <w:lang w:eastAsia="en-GB"/>
        </w:rPr>
        <w:t xml:space="preserve"> </w:t>
      </w:r>
      <w:r w:rsidR="006221D0" w:rsidRPr="00F61303">
        <w:rPr>
          <w:rFonts w:asciiTheme="minorHAnsi" w:eastAsia="Times New Roman" w:hAnsiTheme="minorHAnsi" w:cstheme="minorHAnsi"/>
          <w:iCs/>
          <w:color w:val="000000"/>
          <w:szCs w:val="24"/>
          <w:lang w:eastAsia="en-GB"/>
        </w:rPr>
        <w:t>spolufinancované</w:t>
      </w:r>
      <w:r w:rsidR="009D1DAA" w:rsidRPr="00F61303">
        <w:rPr>
          <w:rFonts w:asciiTheme="minorHAnsi" w:eastAsia="Times New Roman" w:hAnsiTheme="minorHAnsi" w:cstheme="minorHAnsi"/>
          <w:iCs/>
          <w:color w:val="000000"/>
          <w:szCs w:val="24"/>
          <w:lang w:eastAsia="en-GB"/>
        </w:rPr>
        <w:t xml:space="preserve"> </w:t>
      </w:r>
      <w:r w:rsidR="007B203E" w:rsidRPr="00F61303">
        <w:rPr>
          <w:rFonts w:asciiTheme="minorHAnsi" w:eastAsia="Times New Roman" w:hAnsiTheme="minorHAnsi" w:cstheme="minorHAnsi"/>
          <w:iCs/>
          <w:color w:val="000000"/>
          <w:szCs w:val="24"/>
          <w:lang w:eastAsia="en-GB"/>
        </w:rPr>
        <w:t>v rámci jednotlivých programových období</w:t>
      </w:r>
      <w:r w:rsidR="006221D0" w:rsidRPr="00F61303">
        <w:rPr>
          <w:rFonts w:asciiTheme="minorHAnsi" w:eastAsia="Times New Roman" w:hAnsiTheme="minorHAnsi" w:cstheme="minorHAnsi"/>
          <w:iCs/>
          <w:color w:val="000000"/>
          <w:szCs w:val="24"/>
          <w:lang w:eastAsia="en-GB"/>
        </w:rPr>
        <w:t xml:space="preserve"> </w:t>
      </w:r>
      <w:r w:rsidR="00EE719A" w:rsidRPr="00F61303">
        <w:rPr>
          <w:rFonts w:asciiTheme="minorHAnsi" w:eastAsia="Times New Roman" w:hAnsiTheme="minorHAnsi" w:cstheme="minorHAnsi"/>
          <w:iCs/>
          <w:color w:val="000000"/>
          <w:szCs w:val="24"/>
          <w:lang w:eastAsia="en-GB"/>
        </w:rPr>
        <w:t>z</w:t>
      </w:r>
      <w:r w:rsidR="0002066C" w:rsidRPr="00F61303">
        <w:rPr>
          <w:rFonts w:asciiTheme="minorHAnsi" w:eastAsia="Times New Roman" w:hAnsiTheme="minorHAnsi" w:cstheme="minorHAnsi"/>
          <w:iCs/>
          <w:color w:val="000000"/>
          <w:szCs w:val="24"/>
          <w:lang w:eastAsia="en-GB"/>
        </w:rPr>
        <w:t xml:space="preserve"> </w:t>
      </w:r>
      <w:r w:rsidR="00EE719A" w:rsidRPr="00F61303">
        <w:rPr>
          <w:rFonts w:asciiTheme="minorHAnsi" w:eastAsia="Times New Roman" w:hAnsiTheme="minorHAnsi" w:cstheme="minorHAnsi"/>
          <w:iCs/>
          <w:color w:val="000000"/>
          <w:szCs w:val="24"/>
          <w:lang w:eastAsia="en-GB"/>
        </w:rPr>
        <w:t xml:space="preserve">prostriedkov </w:t>
      </w:r>
      <w:r w:rsidR="006221D0" w:rsidRPr="00F61303">
        <w:rPr>
          <w:rFonts w:asciiTheme="minorHAnsi" w:eastAsia="Times New Roman" w:hAnsiTheme="minorHAnsi" w:cstheme="minorHAnsi"/>
          <w:iCs/>
          <w:color w:val="000000"/>
          <w:szCs w:val="24"/>
          <w:lang w:eastAsia="en-GB"/>
        </w:rPr>
        <w:t xml:space="preserve">poľsko-slovenského </w:t>
      </w:r>
      <w:r w:rsidRPr="00F61303">
        <w:rPr>
          <w:rFonts w:asciiTheme="minorHAnsi" w:eastAsia="Times New Roman" w:hAnsiTheme="minorHAnsi" w:cstheme="minorHAnsi"/>
          <w:iCs/>
          <w:color w:val="000000"/>
          <w:szCs w:val="24"/>
          <w:lang w:eastAsia="en-GB"/>
        </w:rPr>
        <w:t>p</w:t>
      </w:r>
      <w:r w:rsidR="009D1DAA" w:rsidRPr="00F61303">
        <w:rPr>
          <w:rFonts w:asciiTheme="minorHAnsi" w:eastAsia="Times New Roman" w:hAnsiTheme="minorHAnsi" w:cstheme="minorHAnsi"/>
          <w:iCs/>
          <w:color w:val="000000"/>
          <w:szCs w:val="24"/>
          <w:lang w:eastAsia="en-GB"/>
        </w:rPr>
        <w:t xml:space="preserve">rogramu </w:t>
      </w:r>
      <w:r w:rsidR="006221D0" w:rsidRPr="00F61303">
        <w:rPr>
          <w:rFonts w:asciiTheme="minorHAnsi" w:eastAsia="Times New Roman" w:hAnsiTheme="minorHAnsi" w:cstheme="minorHAnsi"/>
          <w:iCs/>
          <w:color w:val="000000"/>
          <w:szCs w:val="24"/>
          <w:lang w:eastAsia="en-GB"/>
        </w:rPr>
        <w:t xml:space="preserve">cezhraničnej spolupráce </w:t>
      </w:r>
      <w:r w:rsidR="009D1DAA" w:rsidRPr="00F61303">
        <w:rPr>
          <w:rFonts w:asciiTheme="minorHAnsi" w:eastAsia="Times New Roman" w:hAnsiTheme="minorHAnsi" w:cstheme="minorHAnsi"/>
          <w:iCs/>
          <w:color w:val="000000"/>
          <w:szCs w:val="24"/>
          <w:lang w:eastAsia="en-GB"/>
        </w:rPr>
        <w:t>INTERREG (2004</w:t>
      </w:r>
      <w:r w:rsidR="00363718" w:rsidRPr="00F61303">
        <w:rPr>
          <w:rFonts w:asciiTheme="minorHAnsi" w:eastAsia="Times New Roman" w:hAnsiTheme="minorHAnsi" w:cstheme="minorHAnsi"/>
          <w:iCs/>
          <w:color w:val="000000"/>
          <w:szCs w:val="24"/>
          <w:lang w:eastAsia="en-GB"/>
        </w:rPr>
        <w:t xml:space="preserve"> – </w:t>
      </w:r>
      <w:r w:rsidR="009D1DAA" w:rsidRPr="00F61303">
        <w:rPr>
          <w:rFonts w:asciiTheme="minorHAnsi" w:eastAsia="Times New Roman" w:hAnsiTheme="minorHAnsi" w:cstheme="minorHAnsi"/>
          <w:iCs/>
          <w:color w:val="000000"/>
          <w:szCs w:val="24"/>
          <w:lang w:eastAsia="en-GB"/>
        </w:rPr>
        <w:t>2006, 2007</w:t>
      </w:r>
      <w:r w:rsidR="00363718" w:rsidRPr="00F61303">
        <w:rPr>
          <w:rFonts w:asciiTheme="minorHAnsi" w:eastAsia="Times New Roman" w:hAnsiTheme="minorHAnsi" w:cstheme="minorHAnsi"/>
          <w:iCs/>
          <w:color w:val="000000"/>
          <w:szCs w:val="24"/>
          <w:lang w:eastAsia="en-GB"/>
        </w:rPr>
        <w:t xml:space="preserve"> – </w:t>
      </w:r>
      <w:r w:rsidR="009D1DAA" w:rsidRPr="00F61303">
        <w:rPr>
          <w:rFonts w:asciiTheme="minorHAnsi" w:eastAsia="Times New Roman" w:hAnsiTheme="minorHAnsi" w:cstheme="minorHAnsi"/>
          <w:iCs/>
          <w:color w:val="000000"/>
          <w:szCs w:val="24"/>
          <w:lang w:eastAsia="en-GB"/>
        </w:rPr>
        <w:t>2013, 2014</w:t>
      </w:r>
      <w:r w:rsidR="00363718" w:rsidRPr="00F61303">
        <w:rPr>
          <w:rFonts w:asciiTheme="minorHAnsi" w:eastAsia="Times New Roman" w:hAnsiTheme="minorHAnsi" w:cstheme="minorHAnsi"/>
          <w:iCs/>
          <w:color w:val="000000"/>
          <w:szCs w:val="24"/>
          <w:lang w:eastAsia="en-GB"/>
        </w:rPr>
        <w:t xml:space="preserve"> – </w:t>
      </w:r>
      <w:r w:rsidR="009D1DAA" w:rsidRPr="00F61303">
        <w:rPr>
          <w:rFonts w:asciiTheme="minorHAnsi" w:eastAsia="Times New Roman" w:hAnsiTheme="minorHAnsi" w:cstheme="minorHAnsi"/>
          <w:iCs/>
          <w:color w:val="000000"/>
          <w:szCs w:val="24"/>
          <w:lang w:eastAsia="en-GB"/>
        </w:rPr>
        <w:t>20</w:t>
      </w:r>
      <w:r w:rsidR="00947A57" w:rsidRPr="00F61303">
        <w:rPr>
          <w:rFonts w:asciiTheme="minorHAnsi" w:eastAsia="Times New Roman" w:hAnsiTheme="minorHAnsi" w:cstheme="minorHAnsi"/>
          <w:iCs/>
          <w:color w:val="000000"/>
          <w:szCs w:val="24"/>
          <w:lang w:eastAsia="en-GB"/>
        </w:rPr>
        <w:t>20</w:t>
      </w:r>
      <w:r w:rsidR="009D1DAA" w:rsidRPr="00F61303">
        <w:rPr>
          <w:rFonts w:asciiTheme="minorHAnsi" w:eastAsia="Times New Roman" w:hAnsiTheme="minorHAnsi" w:cstheme="minorHAnsi"/>
          <w:iCs/>
          <w:color w:val="000000"/>
          <w:szCs w:val="24"/>
          <w:lang w:eastAsia="en-GB"/>
        </w:rPr>
        <w:t xml:space="preserve">). </w:t>
      </w:r>
      <w:r w:rsidR="006221D0" w:rsidRPr="00F61303">
        <w:rPr>
          <w:rFonts w:asciiTheme="minorHAnsi" w:eastAsia="Times New Roman" w:hAnsiTheme="minorHAnsi" w:cstheme="minorHAnsi"/>
          <w:iCs/>
          <w:color w:val="000000"/>
          <w:szCs w:val="24"/>
          <w:lang w:eastAsia="en-GB"/>
        </w:rPr>
        <w:t>Každý</w:t>
      </w:r>
      <w:r w:rsidR="009D1DAA" w:rsidRPr="00F61303">
        <w:rPr>
          <w:rFonts w:asciiTheme="minorHAnsi" w:eastAsia="Times New Roman" w:hAnsiTheme="minorHAnsi" w:cstheme="minorHAnsi"/>
          <w:iCs/>
          <w:color w:val="000000"/>
          <w:szCs w:val="24"/>
          <w:lang w:eastAsia="en-GB"/>
        </w:rPr>
        <w:t xml:space="preserve"> </w:t>
      </w:r>
      <w:r w:rsidR="006221D0" w:rsidRPr="00F61303">
        <w:rPr>
          <w:rFonts w:asciiTheme="minorHAnsi" w:eastAsia="Times New Roman" w:hAnsiTheme="minorHAnsi" w:cstheme="minorHAnsi"/>
          <w:iCs/>
          <w:color w:val="000000"/>
          <w:szCs w:val="24"/>
          <w:lang w:eastAsia="en-GB"/>
        </w:rPr>
        <w:t>cezhraničný projekt</w:t>
      </w:r>
      <w:r w:rsidR="009D1DAA" w:rsidRPr="00F61303">
        <w:rPr>
          <w:rFonts w:asciiTheme="minorHAnsi" w:eastAsia="Times New Roman" w:hAnsiTheme="minorHAnsi" w:cstheme="minorHAnsi"/>
          <w:iCs/>
          <w:color w:val="000000"/>
          <w:szCs w:val="24"/>
          <w:lang w:eastAsia="en-GB"/>
        </w:rPr>
        <w:t xml:space="preserve"> </w:t>
      </w:r>
      <w:r w:rsidR="000F28DC" w:rsidRPr="00F61303">
        <w:rPr>
          <w:rFonts w:asciiTheme="minorHAnsi" w:eastAsia="Times New Roman" w:hAnsiTheme="minorHAnsi" w:cstheme="minorHAnsi"/>
          <w:iCs/>
          <w:color w:val="000000"/>
          <w:szCs w:val="24"/>
          <w:lang w:eastAsia="en-GB"/>
        </w:rPr>
        <w:t>sa</w:t>
      </w:r>
      <w:r w:rsidR="009D1DAA" w:rsidRPr="00F61303">
        <w:rPr>
          <w:rFonts w:asciiTheme="minorHAnsi" w:eastAsia="Times New Roman" w:hAnsiTheme="minorHAnsi" w:cstheme="minorHAnsi"/>
          <w:iCs/>
          <w:color w:val="000000"/>
          <w:szCs w:val="24"/>
          <w:lang w:eastAsia="en-GB"/>
        </w:rPr>
        <w:t xml:space="preserve"> pr</w:t>
      </w:r>
      <w:r w:rsidR="006221D0" w:rsidRPr="00F61303">
        <w:rPr>
          <w:rFonts w:asciiTheme="minorHAnsi" w:eastAsia="Times New Roman" w:hAnsiTheme="minorHAnsi" w:cstheme="minorHAnsi"/>
          <w:iCs/>
          <w:color w:val="000000"/>
          <w:szCs w:val="24"/>
          <w:lang w:eastAsia="en-GB"/>
        </w:rPr>
        <w:t>iprav</w:t>
      </w:r>
      <w:r w:rsidR="000F28DC" w:rsidRPr="00F61303">
        <w:rPr>
          <w:rFonts w:asciiTheme="minorHAnsi" w:eastAsia="Times New Roman" w:hAnsiTheme="minorHAnsi" w:cstheme="minorHAnsi"/>
          <w:iCs/>
          <w:color w:val="000000"/>
          <w:szCs w:val="24"/>
          <w:lang w:eastAsia="en-GB"/>
        </w:rPr>
        <w:t>uje</w:t>
      </w:r>
      <w:r w:rsidR="006221D0" w:rsidRPr="00F61303">
        <w:rPr>
          <w:rFonts w:asciiTheme="minorHAnsi" w:eastAsia="Times New Roman" w:hAnsiTheme="minorHAnsi" w:cstheme="minorHAnsi"/>
          <w:iCs/>
          <w:color w:val="000000"/>
          <w:szCs w:val="24"/>
          <w:lang w:eastAsia="en-GB"/>
        </w:rPr>
        <w:t xml:space="preserve"> a</w:t>
      </w:r>
      <w:r w:rsidR="0002066C"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implementuje </w:t>
      </w:r>
      <w:r w:rsidR="006221D0" w:rsidRPr="00F61303">
        <w:rPr>
          <w:rFonts w:asciiTheme="minorHAnsi" w:eastAsia="Times New Roman" w:hAnsiTheme="minorHAnsi" w:cstheme="minorHAnsi"/>
          <w:iCs/>
          <w:color w:val="000000"/>
          <w:szCs w:val="24"/>
          <w:lang w:eastAsia="en-GB"/>
        </w:rPr>
        <w:t>v</w:t>
      </w:r>
      <w:r w:rsidR="009D1DAA" w:rsidRPr="00F61303">
        <w:rPr>
          <w:rFonts w:asciiTheme="minorHAnsi" w:eastAsia="Times New Roman" w:hAnsiTheme="minorHAnsi" w:cstheme="minorHAnsi"/>
          <w:iCs/>
          <w:color w:val="000000"/>
          <w:szCs w:val="24"/>
          <w:lang w:eastAsia="en-GB"/>
        </w:rPr>
        <w:t xml:space="preserve"> </w:t>
      </w:r>
      <w:r w:rsidR="006221D0" w:rsidRPr="00F61303">
        <w:rPr>
          <w:rFonts w:asciiTheme="minorHAnsi" w:eastAsia="Times New Roman" w:hAnsiTheme="minorHAnsi" w:cstheme="minorHAnsi"/>
          <w:iCs/>
          <w:color w:val="000000"/>
          <w:szCs w:val="24"/>
          <w:lang w:eastAsia="en-GB"/>
        </w:rPr>
        <w:t>poľsko-slovenskom partnerstve</w:t>
      </w:r>
      <w:r w:rsidR="009D1DA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S</w:t>
      </w:r>
      <w:r w:rsidR="00F664AA" w:rsidRPr="00F61303">
        <w:rPr>
          <w:rFonts w:asciiTheme="minorHAnsi" w:eastAsia="Times New Roman" w:hAnsiTheme="minorHAnsi" w:cstheme="minorHAnsi"/>
          <w:iCs/>
          <w:color w:val="000000"/>
          <w:szCs w:val="24"/>
          <w:lang w:eastAsia="en-GB"/>
        </w:rPr>
        <w:t>poločn</w:t>
      </w:r>
      <w:r w:rsidRPr="00F61303">
        <w:rPr>
          <w:rFonts w:asciiTheme="minorHAnsi" w:eastAsia="Times New Roman" w:hAnsiTheme="minorHAnsi" w:cstheme="minorHAnsi"/>
          <w:iCs/>
          <w:color w:val="000000"/>
          <w:szCs w:val="24"/>
          <w:lang w:eastAsia="en-GB"/>
        </w:rPr>
        <w:t>é</w:t>
      </w:r>
      <w:r w:rsidR="009D1DA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projekty </w:t>
      </w:r>
      <w:r w:rsidR="006221D0" w:rsidRPr="00F61303">
        <w:rPr>
          <w:rFonts w:asciiTheme="minorHAnsi" w:eastAsia="Times New Roman" w:hAnsiTheme="minorHAnsi" w:cstheme="minorHAnsi"/>
          <w:iCs/>
          <w:color w:val="000000"/>
          <w:szCs w:val="24"/>
          <w:lang w:eastAsia="en-GB"/>
        </w:rPr>
        <w:t>upevňuj</w:t>
      </w:r>
      <w:r w:rsidRPr="00F61303">
        <w:rPr>
          <w:rFonts w:asciiTheme="minorHAnsi" w:eastAsia="Times New Roman" w:hAnsiTheme="minorHAnsi" w:cstheme="minorHAnsi"/>
          <w:iCs/>
          <w:color w:val="000000"/>
          <w:szCs w:val="24"/>
          <w:lang w:eastAsia="en-GB"/>
        </w:rPr>
        <w:t>ú</w:t>
      </w:r>
      <w:r w:rsidR="009D1DAA" w:rsidRPr="00F61303">
        <w:rPr>
          <w:rFonts w:asciiTheme="minorHAnsi" w:eastAsia="Times New Roman" w:hAnsiTheme="minorHAnsi" w:cstheme="minorHAnsi"/>
          <w:iCs/>
          <w:color w:val="000000"/>
          <w:szCs w:val="24"/>
          <w:lang w:eastAsia="en-GB"/>
        </w:rPr>
        <w:t xml:space="preserve"> </w:t>
      </w:r>
      <w:r w:rsidR="006221D0" w:rsidRPr="00F61303">
        <w:rPr>
          <w:rFonts w:asciiTheme="minorHAnsi" w:eastAsia="Times New Roman" w:hAnsiTheme="minorHAnsi" w:cstheme="minorHAnsi"/>
          <w:iCs/>
          <w:color w:val="000000"/>
          <w:szCs w:val="24"/>
          <w:lang w:eastAsia="en-GB"/>
        </w:rPr>
        <w:t xml:space="preserve">už </w:t>
      </w:r>
      <w:r w:rsidRPr="00F61303">
        <w:rPr>
          <w:rFonts w:asciiTheme="minorHAnsi" w:eastAsia="Times New Roman" w:hAnsiTheme="minorHAnsi" w:cstheme="minorHAnsi"/>
          <w:iCs/>
          <w:color w:val="000000"/>
          <w:szCs w:val="24"/>
          <w:lang w:eastAsia="en-GB"/>
        </w:rPr>
        <w:t xml:space="preserve">existujúce partnerstvá </w:t>
      </w:r>
      <w:r w:rsidR="006221D0" w:rsidRPr="00F61303">
        <w:rPr>
          <w:rFonts w:asciiTheme="minorHAnsi" w:eastAsia="Times New Roman" w:hAnsiTheme="minorHAnsi" w:cstheme="minorHAnsi"/>
          <w:iCs/>
          <w:color w:val="000000"/>
          <w:szCs w:val="24"/>
          <w:lang w:eastAsia="en-GB"/>
        </w:rPr>
        <w:t>a</w:t>
      </w:r>
      <w:r w:rsidR="0002066C" w:rsidRPr="00F61303">
        <w:rPr>
          <w:rFonts w:asciiTheme="minorHAnsi" w:eastAsia="Times New Roman" w:hAnsiTheme="minorHAnsi" w:cstheme="minorHAnsi"/>
          <w:iCs/>
          <w:color w:val="000000"/>
          <w:szCs w:val="24"/>
          <w:lang w:eastAsia="en-GB"/>
        </w:rPr>
        <w:t xml:space="preserve"> </w:t>
      </w:r>
      <w:r w:rsidR="006221D0" w:rsidRPr="00F61303">
        <w:rPr>
          <w:rFonts w:asciiTheme="minorHAnsi" w:eastAsia="Times New Roman" w:hAnsiTheme="minorHAnsi" w:cstheme="minorHAnsi"/>
          <w:iCs/>
          <w:color w:val="000000"/>
          <w:szCs w:val="24"/>
          <w:lang w:eastAsia="en-GB"/>
        </w:rPr>
        <w:t>prispieva</w:t>
      </w:r>
      <w:r w:rsidRPr="00F61303">
        <w:rPr>
          <w:rFonts w:asciiTheme="minorHAnsi" w:eastAsia="Times New Roman" w:hAnsiTheme="minorHAnsi" w:cstheme="minorHAnsi"/>
          <w:iCs/>
          <w:color w:val="000000"/>
          <w:szCs w:val="24"/>
          <w:lang w:eastAsia="en-GB"/>
        </w:rPr>
        <w:t>jú</w:t>
      </w:r>
      <w:r w:rsidR="006221D0" w:rsidRPr="00F61303">
        <w:rPr>
          <w:rFonts w:asciiTheme="minorHAnsi" w:eastAsia="Times New Roman" w:hAnsiTheme="minorHAnsi" w:cstheme="minorHAnsi"/>
          <w:iCs/>
          <w:color w:val="000000"/>
          <w:szCs w:val="24"/>
          <w:lang w:eastAsia="en-GB"/>
        </w:rPr>
        <w:t xml:space="preserve"> k</w:t>
      </w:r>
      <w:r w:rsidRPr="00F61303">
        <w:rPr>
          <w:rFonts w:asciiTheme="minorHAnsi" w:eastAsia="Times New Roman" w:hAnsiTheme="minorHAnsi" w:cstheme="minorHAnsi"/>
          <w:iCs/>
          <w:color w:val="000000"/>
          <w:szCs w:val="24"/>
          <w:lang w:eastAsia="en-GB"/>
        </w:rPr>
        <w:t> </w:t>
      </w:r>
      <w:r w:rsidR="006221D0" w:rsidRPr="00F61303">
        <w:rPr>
          <w:rFonts w:asciiTheme="minorHAnsi" w:eastAsia="Times New Roman" w:hAnsiTheme="minorHAnsi" w:cstheme="minorHAnsi"/>
          <w:iCs/>
          <w:color w:val="000000"/>
          <w:szCs w:val="24"/>
          <w:lang w:eastAsia="en-GB"/>
        </w:rPr>
        <w:t>vzniku</w:t>
      </w:r>
      <w:r w:rsidR="009D1DAA" w:rsidRPr="00F61303">
        <w:rPr>
          <w:rFonts w:asciiTheme="minorHAnsi" w:eastAsia="Times New Roman" w:hAnsiTheme="minorHAnsi" w:cstheme="minorHAnsi"/>
          <w:iCs/>
          <w:color w:val="000000"/>
          <w:szCs w:val="24"/>
          <w:lang w:eastAsia="en-GB"/>
        </w:rPr>
        <w:t xml:space="preserve"> </w:t>
      </w:r>
      <w:r w:rsidR="006221D0" w:rsidRPr="00F61303">
        <w:rPr>
          <w:rFonts w:asciiTheme="minorHAnsi" w:eastAsia="Times New Roman" w:hAnsiTheme="minorHAnsi" w:cstheme="minorHAnsi"/>
          <w:iCs/>
          <w:color w:val="000000"/>
          <w:szCs w:val="24"/>
          <w:lang w:eastAsia="en-GB"/>
        </w:rPr>
        <w:t>nových</w:t>
      </w:r>
      <w:r w:rsidR="009D1DAA" w:rsidRPr="00F61303">
        <w:rPr>
          <w:rFonts w:asciiTheme="minorHAnsi" w:eastAsia="Times New Roman" w:hAnsiTheme="minorHAnsi" w:cstheme="minorHAnsi"/>
          <w:iCs/>
          <w:color w:val="000000"/>
          <w:szCs w:val="24"/>
          <w:lang w:eastAsia="en-GB"/>
        </w:rPr>
        <w:t>.</w:t>
      </w:r>
    </w:p>
    <w:p w14:paraId="1F92C46B" w14:textId="55C92B21" w:rsidR="00D273BB" w:rsidRPr="00F61303" w:rsidRDefault="00D273BB"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Napriek dobrej spolupráci inštitúcií a obyvateľov </w:t>
      </w:r>
      <w:r w:rsidR="008C2B2C">
        <w:rPr>
          <w:rFonts w:asciiTheme="minorHAnsi" w:eastAsia="Times New Roman" w:hAnsiTheme="minorHAnsi" w:cstheme="minorHAnsi"/>
          <w:iCs/>
          <w:color w:val="000000"/>
          <w:szCs w:val="24"/>
          <w:lang w:eastAsia="en-GB"/>
        </w:rPr>
        <w:t>PO</w:t>
      </w:r>
      <w:r w:rsidRPr="00F61303">
        <w:rPr>
          <w:rFonts w:asciiTheme="minorHAnsi" w:eastAsia="Times New Roman" w:hAnsiTheme="minorHAnsi" w:cstheme="minorHAnsi"/>
          <w:iCs/>
          <w:color w:val="000000"/>
          <w:szCs w:val="24"/>
          <w:lang w:eastAsia="en-GB"/>
        </w:rPr>
        <w:t xml:space="preserve"> je potrebné vynaložiť ešte mnoho úsilia v oblasti </w:t>
      </w:r>
      <w:r w:rsidR="00C30490" w:rsidRPr="002E2737">
        <w:rPr>
          <w:rFonts w:asciiTheme="minorHAnsi" w:eastAsia="Times New Roman" w:hAnsiTheme="minorHAnsi" w:cstheme="minorHAnsi"/>
          <w:iCs/>
          <w:color w:val="000000"/>
          <w:szCs w:val="24"/>
          <w:lang w:eastAsia="en-GB"/>
        </w:rPr>
        <w:t>zmierňovania prekážok</w:t>
      </w:r>
      <w:r w:rsidR="00294658" w:rsidRPr="002E2737">
        <w:rPr>
          <w:rFonts w:asciiTheme="minorHAnsi" w:eastAsia="Times New Roman" w:hAnsiTheme="minorHAnsi" w:cstheme="minorHAnsi"/>
          <w:iCs/>
          <w:color w:val="000000"/>
          <w:szCs w:val="24"/>
          <w:lang w:eastAsia="en-GB"/>
        </w:rPr>
        <w:t xml:space="preserve"> vyplývajúcich</w:t>
      </w:r>
      <w:r w:rsidR="00C30490" w:rsidRPr="002E2737">
        <w:rPr>
          <w:rFonts w:asciiTheme="minorHAnsi" w:eastAsia="Times New Roman" w:hAnsiTheme="minorHAnsi" w:cstheme="minorHAnsi"/>
          <w:iCs/>
          <w:color w:val="000000"/>
          <w:szCs w:val="24"/>
          <w:lang w:eastAsia="en-GB"/>
        </w:rPr>
        <w:t xml:space="preserve"> z právnych a administratívnych rozdielov alebo rozdielnych postupov platných </w:t>
      </w:r>
      <w:r w:rsidRPr="00F61303">
        <w:rPr>
          <w:rFonts w:asciiTheme="minorHAnsi" w:eastAsia="Times New Roman" w:hAnsiTheme="minorHAnsi" w:cstheme="minorHAnsi"/>
          <w:iCs/>
          <w:color w:val="000000"/>
          <w:szCs w:val="24"/>
          <w:lang w:eastAsia="en-GB"/>
        </w:rPr>
        <w:t>v</w:t>
      </w:r>
      <w:r w:rsidR="0002066C"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Poľsku a</w:t>
      </w:r>
      <w:r w:rsidR="0002066C"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na Slovensku.</w:t>
      </w:r>
    </w:p>
    <w:p w14:paraId="3B2D1D35" w14:textId="0A4063A4" w:rsidR="00D107F3" w:rsidRPr="00F61303" w:rsidRDefault="00D107F3"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V niektorých oblastiach, napr. počas záchranných zásahov v krízových situáciách</w:t>
      </w:r>
      <w:r w:rsidR="005B5724" w:rsidRPr="00F61303">
        <w:rPr>
          <w:rFonts w:asciiTheme="minorHAnsi" w:eastAsia="Times New Roman" w:hAnsiTheme="minorHAnsi" w:cstheme="minorHAnsi"/>
          <w:iCs/>
          <w:szCs w:val="24"/>
          <w:lang w:eastAsia="en-GB"/>
        </w:rPr>
        <w:t>,</w:t>
      </w:r>
      <w:r w:rsidRPr="00F61303">
        <w:rPr>
          <w:rFonts w:asciiTheme="minorHAnsi" w:eastAsia="Times New Roman" w:hAnsiTheme="minorHAnsi" w:cstheme="minorHAnsi"/>
          <w:iCs/>
          <w:szCs w:val="24"/>
          <w:lang w:eastAsia="en-GB"/>
        </w:rPr>
        <w:t xml:space="preserve"> komplikujú c</w:t>
      </w:r>
      <w:r w:rsidR="00F32E7A" w:rsidRPr="00F61303">
        <w:rPr>
          <w:rFonts w:asciiTheme="minorHAnsi" w:eastAsia="Times New Roman" w:hAnsiTheme="minorHAnsi" w:cstheme="minorHAnsi"/>
          <w:iCs/>
          <w:szCs w:val="24"/>
          <w:lang w:eastAsia="en-GB"/>
        </w:rPr>
        <w:t xml:space="preserve">ezhraničnú spoluprácu </w:t>
      </w:r>
      <w:r w:rsidRPr="00F61303">
        <w:rPr>
          <w:rFonts w:asciiTheme="minorHAnsi" w:eastAsia="Times New Roman" w:hAnsiTheme="minorHAnsi" w:cstheme="minorHAnsi"/>
          <w:iCs/>
          <w:szCs w:val="24"/>
          <w:lang w:eastAsia="en-GB"/>
        </w:rPr>
        <w:t>chýbajúce</w:t>
      </w:r>
      <w:r w:rsidR="00F32E7A" w:rsidRPr="00F61303">
        <w:rPr>
          <w:rFonts w:asciiTheme="minorHAnsi" w:eastAsia="Times New Roman" w:hAnsiTheme="minorHAnsi" w:cstheme="minorHAnsi"/>
          <w:iCs/>
          <w:szCs w:val="24"/>
          <w:lang w:eastAsia="en-GB"/>
        </w:rPr>
        <w:t xml:space="preserve"> </w:t>
      </w:r>
      <w:r w:rsidR="00EE719A" w:rsidRPr="00F61303">
        <w:rPr>
          <w:rFonts w:asciiTheme="minorHAnsi" w:eastAsia="Times New Roman" w:hAnsiTheme="minorHAnsi" w:cstheme="minorHAnsi"/>
          <w:iCs/>
          <w:szCs w:val="24"/>
          <w:lang w:eastAsia="en-GB"/>
        </w:rPr>
        <w:t>pravidlá</w:t>
      </w:r>
      <w:r w:rsidR="00F32E7A" w:rsidRPr="00F61303">
        <w:rPr>
          <w:rFonts w:asciiTheme="minorHAnsi" w:eastAsia="Times New Roman" w:hAnsiTheme="minorHAnsi" w:cstheme="minorHAnsi"/>
          <w:iCs/>
          <w:szCs w:val="24"/>
          <w:lang w:eastAsia="en-GB"/>
        </w:rPr>
        <w:t xml:space="preserve"> </w:t>
      </w:r>
      <w:r w:rsidR="0011652E" w:rsidRPr="00F61303">
        <w:rPr>
          <w:rFonts w:asciiTheme="minorHAnsi" w:eastAsia="Times New Roman" w:hAnsiTheme="minorHAnsi" w:cstheme="minorHAnsi"/>
          <w:iCs/>
          <w:szCs w:val="24"/>
          <w:lang w:eastAsia="en-GB"/>
        </w:rPr>
        <w:t>pre</w:t>
      </w:r>
      <w:r w:rsidR="00F32E7A" w:rsidRPr="00F61303">
        <w:rPr>
          <w:rFonts w:asciiTheme="minorHAnsi" w:eastAsia="Times New Roman" w:hAnsiTheme="minorHAnsi" w:cstheme="minorHAnsi"/>
          <w:iCs/>
          <w:szCs w:val="24"/>
          <w:lang w:eastAsia="en-GB"/>
        </w:rPr>
        <w:t xml:space="preserve"> </w:t>
      </w:r>
      <w:r w:rsidR="0011652E" w:rsidRPr="00F61303">
        <w:rPr>
          <w:rFonts w:asciiTheme="minorHAnsi" w:eastAsia="Times New Roman" w:hAnsiTheme="minorHAnsi" w:cstheme="minorHAnsi"/>
          <w:iCs/>
          <w:szCs w:val="24"/>
          <w:lang w:eastAsia="en-GB"/>
        </w:rPr>
        <w:t xml:space="preserve">koordináciu </w:t>
      </w:r>
      <w:r w:rsidRPr="00F61303">
        <w:rPr>
          <w:rFonts w:asciiTheme="minorHAnsi" w:eastAsia="Times New Roman" w:hAnsiTheme="minorHAnsi" w:cstheme="minorHAnsi"/>
          <w:iCs/>
          <w:szCs w:val="24"/>
          <w:lang w:eastAsia="en-GB"/>
        </w:rPr>
        <w:t xml:space="preserve">takýchto zásahov </w:t>
      </w:r>
      <w:r w:rsidR="00F32E7A" w:rsidRPr="00F61303">
        <w:rPr>
          <w:rFonts w:asciiTheme="minorHAnsi" w:eastAsia="Times New Roman" w:hAnsiTheme="minorHAnsi" w:cstheme="minorHAnsi"/>
          <w:iCs/>
          <w:szCs w:val="24"/>
          <w:lang w:eastAsia="en-GB"/>
        </w:rPr>
        <w:t>na území pohraničia.</w:t>
      </w:r>
    </w:p>
    <w:p w14:paraId="5C860639" w14:textId="729C3760" w:rsidR="00F32E7A" w:rsidRDefault="00205F1F"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Pandémia koronavírusu má n</w:t>
      </w:r>
      <w:r w:rsidR="00D06F2F" w:rsidRPr="00F61303">
        <w:rPr>
          <w:rFonts w:asciiTheme="minorHAnsi" w:eastAsia="Times New Roman" w:hAnsiTheme="minorHAnsi" w:cstheme="minorHAnsi"/>
          <w:iCs/>
          <w:szCs w:val="24"/>
          <w:lang w:eastAsia="en-GB"/>
        </w:rPr>
        <w:t xml:space="preserve">egatívny dopad na rozvoj cezhraničnej spolupráce. </w:t>
      </w:r>
      <w:r w:rsidR="002D3D6B" w:rsidRPr="00F61303">
        <w:rPr>
          <w:rFonts w:asciiTheme="minorHAnsi" w:eastAsia="Times New Roman" w:hAnsiTheme="minorHAnsi" w:cstheme="minorHAnsi"/>
          <w:iCs/>
          <w:szCs w:val="24"/>
          <w:lang w:eastAsia="en-GB"/>
        </w:rPr>
        <w:t>S</w:t>
      </w:r>
      <w:r w:rsidR="00D06F2F" w:rsidRPr="00F61303">
        <w:rPr>
          <w:rFonts w:asciiTheme="minorHAnsi" w:eastAsia="Times New Roman" w:hAnsiTheme="minorHAnsi" w:cstheme="minorHAnsi"/>
          <w:iCs/>
          <w:szCs w:val="24"/>
          <w:lang w:eastAsia="en-GB"/>
        </w:rPr>
        <w:t>ťaž</w:t>
      </w:r>
      <w:r w:rsidR="002D3D6B" w:rsidRPr="00F61303">
        <w:rPr>
          <w:rFonts w:asciiTheme="minorHAnsi" w:eastAsia="Times New Roman" w:hAnsiTheme="minorHAnsi" w:cstheme="minorHAnsi"/>
          <w:iCs/>
          <w:szCs w:val="24"/>
          <w:lang w:eastAsia="en-GB"/>
        </w:rPr>
        <w:t>ila</w:t>
      </w:r>
      <w:r w:rsidR="00D06F2F" w:rsidRPr="00F61303">
        <w:rPr>
          <w:rFonts w:asciiTheme="minorHAnsi" w:eastAsia="Times New Roman" w:hAnsiTheme="minorHAnsi" w:cstheme="minorHAnsi"/>
          <w:iCs/>
          <w:szCs w:val="24"/>
          <w:lang w:eastAsia="en-GB"/>
        </w:rPr>
        <w:t xml:space="preserve"> realizáci</w:t>
      </w:r>
      <w:r w:rsidR="002D3D6B" w:rsidRPr="00F61303">
        <w:rPr>
          <w:rFonts w:asciiTheme="minorHAnsi" w:eastAsia="Times New Roman" w:hAnsiTheme="minorHAnsi" w:cstheme="minorHAnsi"/>
          <w:iCs/>
          <w:szCs w:val="24"/>
          <w:lang w:eastAsia="en-GB"/>
        </w:rPr>
        <w:t>u</w:t>
      </w:r>
      <w:r w:rsidR="00D06F2F" w:rsidRPr="00F61303">
        <w:rPr>
          <w:rFonts w:asciiTheme="minorHAnsi" w:eastAsia="Times New Roman" w:hAnsiTheme="minorHAnsi" w:cstheme="minorHAnsi"/>
          <w:iCs/>
          <w:szCs w:val="24"/>
          <w:lang w:eastAsia="en-GB"/>
        </w:rPr>
        <w:t xml:space="preserve"> </w:t>
      </w:r>
      <w:r w:rsidR="00EE719A" w:rsidRPr="00F61303">
        <w:rPr>
          <w:rFonts w:asciiTheme="minorHAnsi" w:eastAsia="Times New Roman" w:hAnsiTheme="minorHAnsi" w:cstheme="minorHAnsi"/>
          <w:iCs/>
          <w:szCs w:val="24"/>
          <w:lang w:eastAsia="en-GB"/>
        </w:rPr>
        <w:t xml:space="preserve">prebiehajúcich </w:t>
      </w:r>
      <w:r w:rsidR="00D06F2F" w:rsidRPr="00F61303">
        <w:rPr>
          <w:rFonts w:asciiTheme="minorHAnsi" w:eastAsia="Times New Roman" w:hAnsiTheme="minorHAnsi" w:cstheme="minorHAnsi"/>
          <w:iCs/>
          <w:szCs w:val="24"/>
          <w:lang w:eastAsia="en-GB"/>
        </w:rPr>
        <w:t xml:space="preserve">projektov aj </w:t>
      </w:r>
      <w:r w:rsidR="002D3D6B" w:rsidRPr="00F61303">
        <w:rPr>
          <w:rFonts w:asciiTheme="minorHAnsi" w:eastAsia="Times New Roman" w:hAnsiTheme="minorHAnsi" w:cstheme="minorHAnsi"/>
          <w:iCs/>
          <w:szCs w:val="24"/>
          <w:lang w:eastAsia="en-GB"/>
        </w:rPr>
        <w:t xml:space="preserve">tvorbu </w:t>
      </w:r>
      <w:r w:rsidR="00D06F2F" w:rsidRPr="00F61303">
        <w:rPr>
          <w:rFonts w:asciiTheme="minorHAnsi" w:eastAsia="Times New Roman" w:hAnsiTheme="minorHAnsi" w:cstheme="minorHAnsi"/>
          <w:iCs/>
          <w:szCs w:val="24"/>
          <w:lang w:eastAsia="en-GB"/>
        </w:rPr>
        <w:t>nových projektov. Týka sa to predovšetkým aktivít v</w:t>
      </w:r>
      <w:r w:rsidR="00AD7A43" w:rsidRPr="00F61303">
        <w:rPr>
          <w:rFonts w:asciiTheme="minorHAnsi" w:eastAsia="Times New Roman" w:hAnsiTheme="minorHAnsi" w:cstheme="minorHAnsi"/>
          <w:iCs/>
          <w:szCs w:val="24"/>
          <w:lang w:eastAsia="en-GB"/>
        </w:rPr>
        <w:t xml:space="preserve"> </w:t>
      </w:r>
      <w:r w:rsidR="00D06F2F" w:rsidRPr="00F61303">
        <w:rPr>
          <w:rFonts w:asciiTheme="minorHAnsi" w:eastAsia="Times New Roman" w:hAnsiTheme="minorHAnsi" w:cstheme="minorHAnsi"/>
          <w:iCs/>
          <w:szCs w:val="24"/>
          <w:lang w:eastAsia="en-GB"/>
        </w:rPr>
        <w:t>oblasti vzdelávania, kultúry a</w:t>
      </w:r>
      <w:r w:rsidR="00AD7A43" w:rsidRPr="00F61303">
        <w:rPr>
          <w:rFonts w:asciiTheme="minorHAnsi" w:eastAsia="Times New Roman" w:hAnsiTheme="minorHAnsi" w:cstheme="minorHAnsi"/>
          <w:iCs/>
          <w:szCs w:val="24"/>
          <w:lang w:eastAsia="en-GB"/>
        </w:rPr>
        <w:t xml:space="preserve"> </w:t>
      </w:r>
      <w:r w:rsidR="00D06F2F" w:rsidRPr="00F61303">
        <w:rPr>
          <w:rFonts w:asciiTheme="minorHAnsi" w:eastAsia="Times New Roman" w:hAnsiTheme="minorHAnsi" w:cstheme="minorHAnsi"/>
          <w:iCs/>
          <w:szCs w:val="24"/>
          <w:lang w:eastAsia="en-GB"/>
        </w:rPr>
        <w:t xml:space="preserve">posilňovania sociálnych </w:t>
      </w:r>
      <w:r w:rsidR="00D16732" w:rsidRPr="00F61303">
        <w:rPr>
          <w:rFonts w:asciiTheme="minorHAnsi" w:eastAsia="Times New Roman" w:hAnsiTheme="minorHAnsi" w:cstheme="minorHAnsi"/>
          <w:iCs/>
          <w:szCs w:val="24"/>
          <w:lang w:eastAsia="en-GB"/>
        </w:rPr>
        <w:t>väzieb</w:t>
      </w:r>
      <w:r w:rsidR="00EE019E" w:rsidRPr="00F61303">
        <w:rPr>
          <w:rFonts w:asciiTheme="minorHAnsi" w:eastAsia="Times New Roman" w:hAnsiTheme="minorHAnsi" w:cstheme="minorHAnsi"/>
          <w:iCs/>
          <w:szCs w:val="24"/>
          <w:lang w:eastAsia="en-GB"/>
        </w:rPr>
        <w:t>.</w:t>
      </w:r>
    </w:p>
    <w:p w14:paraId="6E0554B5" w14:textId="77777777" w:rsidR="00C41F52" w:rsidRPr="00F61303" w:rsidRDefault="00C41F52" w:rsidP="00F61303">
      <w:pPr>
        <w:spacing w:after="120"/>
        <w:rPr>
          <w:rFonts w:asciiTheme="minorHAnsi" w:eastAsia="Times New Roman" w:hAnsiTheme="minorHAnsi" w:cstheme="minorHAnsi"/>
          <w:iCs/>
          <w:szCs w:val="24"/>
          <w:lang w:eastAsia="en-GB"/>
        </w:rPr>
      </w:pPr>
    </w:p>
    <w:p w14:paraId="1CA9B23E" w14:textId="1F79136D" w:rsidR="005944B2" w:rsidRPr="00F61303" w:rsidRDefault="005944B2" w:rsidP="00F61303">
      <w:pPr>
        <w:spacing w:after="120"/>
        <w:rPr>
          <w:rFonts w:asciiTheme="minorHAnsi" w:hAnsiTheme="minorHAnsi" w:cstheme="minorHAnsi"/>
          <w:b/>
          <w:szCs w:val="24"/>
        </w:rPr>
      </w:pPr>
      <w:r w:rsidRPr="00F61303">
        <w:rPr>
          <w:rFonts w:asciiTheme="minorHAnsi" w:hAnsiTheme="minorHAnsi" w:cstheme="minorHAnsi"/>
          <w:b/>
          <w:szCs w:val="24"/>
        </w:rPr>
        <w:t>K najväčším výzvam v</w:t>
      </w:r>
      <w:r w:rsidR="00AD7A43" w:rsidRPr="00F61303">
        <w:rPr>
          <w:rFonts w:asciiTheme="minorHAnsi" w:hAnsiTheme="minorHAnsi" w:cstheme="minorHAnsi"/>
          <w:b/>
          <w:szCs w:val="24"/>
        </w:rPr>
        <w:t xml:space="preserve"> </w:t>
      </w:r>
      <w:r w:rsidRPr="00F61303">
        <w:rPr>
          <w:rFonts w:asciiTheme="minorHAnsi" w:hAnsiTheme="minorHAnsi" w:cstheme="minorHAnsi"/>
          <w:b/>
          <w:szCs w:val="24"/>
        </w:rPr>
        <w:t>oblasti spolupráce medzi inštitúciami a</w:t>
      </w:r>
      <w:r w:rsidR="00AD7A43" w:rsidRPr="00F61303">
        <w:rPr>
          <w:rFonts w:asciiTheme="minorHAnsi" w:hAnsiTheme="minorHAnsi" w:cstheme="minorHAnsi"/>
          <w:b/>
          <w:szCs w:val="24"/>
        </w:rPr>
        <w:t xml:space="preserve"> </w:t>
      </w:r>
      <w:r w:rsidRPr="00F61303">
        <w:rPr>
          <w:rFonts w:asciiTheme="minorHAnsi" w:hAnsiTheme="minorHAnsi" w:cstheme="minorHAnsi"/>
          <w:b/>
          <w:szCs w:val="24"/>
        </w:rPr>
        <w:t>obyvateľmi pohraničia patr</w:t>
      </w:r>
      <w:r w:rsidR="00C9500C" w:rsidRPr="00F61303">
        <w:rPr>
          <w:rFonts w:asciiTheme="minorHAnsi" w:hAnsiTheme="minorHAnsi" w:cstheme="minorHAnsi"/>
          <w:b/>
          <w:szCs w:val="24"/>
        </w:rPr>
        <w:t>í</w:t>
      </w:r>
      <w:r w:rsidRPr="00F61303">
        <w:rPr>
          <w:rFonts w:asciiTheme="minorHAnsi" w:hAnsiTheme="minorHAnsi" w:cstheme="minorHAnsi"/>
          <w:b/>
          <w:szCs w:val="24"/>
        </w:rPr>
        <w:t>:</w:t>
      </w:r>
    </w:p>
    <w:p w14:paraId="3527BFD4" w14:textId="5DB81618" w:rsidR="00EC54A7" w:rsidRPr="00F61303" w:rsidRDefault="00C30490"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zmierňovanie </w:t>
      </w:r>
      <w:r w:rsidR="00EC54A7" w:rsidRPr="00F61303">
        <w:rPr>
          <w:rFonts w:asciiTheme="minorHAnsi" w:eastAsia="Times New Roman" w:hAnsiTheme="minorHAnsi" w:cstheme="minorHAnsi"/>
          <w:color w:val="000000"/>
          <w:szCs w:val="24"/>
          <w:lang w:eastAsia="en-GB"/>
        </w:rPr>
        <w:t>administratívnych a</w:t>
      </w:r>
      <w:r w:rsidR="00AD7A43" w:rsidRPr="00F61303">
        <w:rPr>
          <w:rFonts w:asciiTheme="minorHAnsi" w:eastAsia="Times New Roman" w:hAnsiTheme="minorHAnsi" w:cstheme="minorHAnsi"/>
          <w:color w:val="000000"/>
          <w:szCs w:val="24"/>
          <w:lang w:eastAsia="en-GB"/>
        </w:rPr>
        <w:t xml:space="preserve"> </w:t>
      </w:r>
      <w:r w:rsidR="00EC54A7" w:rsidRPr="00F61303">
        <w:rPr>
          <w:rFonts w:asciiTheme="minorHAnsi" w:eastAsia="Times New Roman" w:hAnsiTheme="minorHAnsi" w:cstheme="minorHAnsi"/>
          <w:color w:val="000000"/>
          <w:szCs w:val="24"/>
          <w:lang w:eastAsia="en-GB"/>
        </w:rPr>
        <w:t>právnych prekážok pre cezhraničnú spoluprácu,</w:t>
      </w:r>
    </w:p>
    <w:p w14:paraId="231D6490" w14:textId="7049E097" w:rsidR="00D06F2F" w:rsidRPr="00F61303" w:rsidRDefault="00EC54A7"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stimulovanie ďalšej cezhraničnej inštitucionálnej spolupráce</w:t>
      </w:r>
      <w:r w:rsidR="00D06F2F" w:rsidRPr="00F61303">
        <w:rPr>
          <w:rFonts w:asciiTheme="minorHAnsi" w:eastAsia="Times New Roman" w:hAnsiTheme="minorHAnsi" w:cstheme="minorHAnsi"/>
          <w:color w:val="000000"/>
          <w:szCs w:val="24"/>
          <w:lang w:eastAsia="en-GB"/>
        </w:rPr>
        <w:t>,</w:t>
      </w:r>
    </w:p>
    <w:p w14:paraId="2C76FE1B" w14:textId="5499DE1C" w:rsidR="002C67DF" w:rsidRPr="00F61303" w:rsidRDefault="00EC54A7"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upevňovanie a</w:t>
      </w:r>
      <w:r w:rsidR="00221CDA"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posilňovanie sociálnych väzieb v</w:t>
      </w:r>
      <w:r w:rsidR="00AD7A43"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pohraničí</w:t>
      </w:r>
      <w:r w:rsidR="00D107F3" w:rsidRPr="00F61303">
        <w:rPr>
          <w:rFonts w:asciiTheme="minorHAnsi" w:eastAsia="Times New Roman" w:hAnsiTheme="minorHAnsi" w:cstheme="minorHAnsi"/>
          <w:color w:val="000000"/>
          <w:szCs w:val="24"/>
          <w:lang w:eastAsia="en-GB"/>
        </w:rPr>
        <w:t xml:space="preserve"> a</w:t>
      </w:r>
      <w:r w:rsidR="00AD7A43" w:rsidRPr="00F61303">
        <w:rPr>
          <w:rFonts w:asciiTheme="minorHAnsi" w:eastAsia="Times New Roman" w:hAnsiTheme="minorHAnsi" w:cstheme="minorHAnsi"/>
          <w:color w:val="000000"/>
          <w:szCs w:val="24"/>
          <w:lang w:eastAsia="en-GB"/>
        </w:rPr>
        <w:t xml:space="preserve"> </w:t>
      </w:r>
      <w:r w:rsidR="00D107F3" w:rsidRPr="00F61303">
        <w:rPr>
          <w:rFonts w:asciiTheme="minorHAnsi" w:eastAsia="Times New Roman" w:hAnsiTheme="minorHAnsi" w:cstheme="minorHAnsi"/>
          <w:color w:val="000000"/>
          <w:szCs w:val="24"/>
          <w:lang w:eastAsia="en-GB"/>
        </w:rPr>
        <w:t>vzájomnej dôvery</w:t>
      </w:r>
      <w:r w:rsidRPr="00F61303">
        <w:rPr>
          <w:rFonts w:asciiTheme="minorHAnsi" w:eastAsia="Times New Roman" w:hAnsiTheme="minorHAnsi" w:cstheme="minorHAnsi"/>
          <w:color w:val="000000"/>
          <w:szCs w:val="24"/>
          <w:lang w:eastAsia="en-GB"/>
        </w:rPr>
        <w:t>.</w:t>
      </w:r>
    </w:p>
    <w:p w14:paraId="7A1BE252" w14:textId="77777777" w:rsidR="00CB5984" w:rsidRPr="00F61303" w:rsidRDefault="00CB5984" w:rsidP="00F61303">
      <w:pPr>
        <w:spacing w:after="120"/>
        <w:rPr>
          <w:rFonts w:asciiTheme="minorHAnsi" w:eastAsia="Times New Roman" w:hAnsiTheme="minorHAnsi" w:cstheme="minorHAnsi"/>
          <w:color w:val="000000"/>
          <w:szCs w:val="24"/>
          <w:lang w:eastAsia="en-GB"/>
        </w:rPr>
      </w:pPr>
    </w:p>
    <w:p w14:paraId="33EED8A3" w14:textId="12320F58" w:rsidR="00CC204C" w:rsidRPr="00F61303" w:rsidRDefault="00CC204C" w:rsidP="00F61303">
      <w:pPr>
        <w:spacing w:after="120"/>
        <w:rPr>
          <w:rFonts w:asciiTheme="minorHAnsi" w:eastAsia="Times New Roman" w:hAnsiTheme="minorHAnsi" w:cstheme="minorHAnsi"/>
          <w:b/>
          <w:bCs/>
          <w:iCs/>
          <w:color w:val="000000"/>
          <w:sz w:val="28"/>
          <w:szCs w:val="28"/>
          <w:lang w:eastAsia="en-GB"/>
        </w:rPr>
      </w:pPr>
      <w:r w:rsidRPr="00F61303">
        <w:rPr>
          <w:rFonts w:asciiTheme="minorHAnsi" w:eastAsia="Times New Roman" w:hAnsiTheme="minorHAnsi" w:cstheme="minorHAnsi"/>
          <w:b/>
          <w:bCs/>
          <w:iCs/>
          <w:color w:val="000000"/>
          <w:sz w:val="28"/>
          <w:szCs w:val="28"/>
          <w:lang w:eastAsia="en-GB"/>
        </w:rPr>
        <w:t>Výber hlavných oblasti intervencie</w:t>
      </w:r>
    </w:p>
    <w:p w14:paraId="51799954" w14:textId="7609F21E" w:rsidR="00460A1A" w:rsidRPr="00F61303" w:rsidRDefault="00E72A00"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Poľsko-slovenská PS vybrala</w:t>
      </w:r>
      <w:r w:rsidR="00200609"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štyri</w:t>
      </w:r>
      <w:r w:rsidR="00200609"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kľúčové</w:t>
      </w:r>
      <w:r w:rsidR="00D04F11"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oblasti</w:t>
      </w:r>
      <w:r w:rsidR="00200609"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podpory</w:t>
      </w:r>
      <w:r w:rsidR="00200609"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pre Program v rokoch </w:t>
      </w:r>
      <w:r w:rsidR="00F67F5C" w:rsidRPr="00F61303">
        <w:rPr>
          <w:rFonts w:asciiTheme="minorHAnsi" w:eastAsia="Times New Roman" w:hAnsiTheme="minorHAnsi" w:cstheme="minorHAnsi"/>
          <w:iCs/>
          <w:color w:val="000000"/>
          <w:szCs w:val="24"/>
          <w:lang w:eastAsia="en-GB"/>
        </w:rPr>
        <w:t>2021</w:t>
      </w:r>
      <w:r w:rsidR="00D107F3" w:rsidRPr="00F61303">
        <w:rPr>
          <w:rStyle w:val="Uwydatnienie"/>
          <w:rFonts w:asciiTheme="minorHAnsi" w:hAnsiTheme="minorHAnsi" w:cstheme="minorHAnsi"/>
          <w:b/>
          <w:bCs/>
          <w:i w:val="0"/>
          <w:iCs w:val="0"/>
          <w:color w:val="5F6368"/>
          <w:szCs w:val="24"/>
          <w:shd w:val="clear" w:color="auto" w:fill="FFFFFF"/>
        </w:rPr>
        <w:t> – </w:t>
      </w:r>
      <w:r w:rsidR="00F67F5C" w:rsidRPr="00F61303">
        <w:rPr>
          <w:rFonts w:asciiTheme="minorHAnsi" w:eastAsia="Times New Roman" w:hAnsiTheme="minorHAnsi" w:cstheme="minorHAnsi"/>
          <w:iCs/>
          <w:color w:val="000000"/>
          <w:szCs w:val="24"/>
          <w:lang w:eastAsia="en-GB"/>
        </w:rPr>
        <w:t>2027.</w:t>
      </w:r>
      <w:r w:rsidR="00A644D6" w:rsidRPr="00F61303">
        <w:rPr>
          <w:rFonts w:asciiTheme="minorHAnsi" w:eastAsia="Times New Roman" w:hAnsiTheme="minorHAnsi" w:cstheme="minorHAnsi"/>
          <w:iCs/>
          <w:color w:val="000000"/>
          <w:szCs w:val="24"/>
          <w:lang w:eastAsia="en-GB"/>
        </w:rPr>
        <w:t xml:space="preserve"> </w:t>
      </w:r>
      <w:r w:rsidR="006221D0" w:rsidRPr="00F61303">
        <w:rPr>
          <w:rFonts w:asciiTheme="minorHAnsi" w:eastAsia="Times New Roman" w:hAnsiTheme="minorHAnsi" w:cstheme="minorHAnsi"/>
          <w:iCs/>
          <w:color w:val="000000"/>
          <w:szCs w:val="24"/>
          <w:lang w:eastAsia="en-GB"/>
        </w:rPr>
        <w:t>Sú</w:t>
      </w:r>
      <w:r w:rsidR="00E20F80" w:rsidRPr="00F61303">
        <w:rPr>
          <w:rFonts w:asciiTheme="minorHAnsi" w:eastAsia="Times New Roman" w:hAnsiTheme="minorHAnsi" w:cstheme="minorHAnsi"/>
          <w:iCs/>
          <w:color w:val="000000"/>
          <w:szCs w:val="24"/>
          <w:lang w:eastAsia="en-GB"/>
        </w:rPr>
        <w:t xml:space="preserve"> to:</w:t>
      </w:r>
    </w:p>
    <w:p w14:paraId="40FC013C" w14:textId="769A5DDC" w:rsidR="005E01CE" w:rsidRPr="00F61303" w:rsidRDefault="002C2137" w:rsidP="00F61303">
      <w:pPr>
        <w:pStyle w:val="Akapitzlist"/>
        <w:numPr>
          <w:ilvl w:val="0"/>
          <w:numId w:val="15"/>
        </w:numPr>
        <w:spacing w:after="120" w:line="360" w:lineRule="auto"/>
        <w:contextualSpacing w:val="0"/>
        <w:rPr>
          <w:rFonts w:asciiTheme="minorHAnsi" w:eastAsia="Times New Roman" w:hAnsiTheme="minorHAnsi" w:cstheme="minorHAnsi"/>
          <w:b/>
          <w:iCs/>
          <w:color w:val="000000"/>
          <w:sz w:val="24"/>
          <w:szCs w:val="24"/>
          <w:lang w:val="sk-SK" w:eastAsia="en-GB"/>
        </w:rPr>
      </w:pPr>
      <w:r w:rsidRPr="00F61303">
        <w:rPr>
          <w:rFonts w:asciiTheme="minorHAnsi" w:eastAsia="Times New Roman" w:hAnsiTheme="minorHAnsi" w:cstheme="minorHAnsi"/>
          <w:b/>
          <w:iCs/>
          <w:color w:val="000000"/>
          <w:sz w:val="24"/>
          <w:szCs w:val="24"/>
          <w:lang w:val="sk-SK" w:eastAsia="en-GB"/>
        </w:rPr>
        <w:t>K</w:t>
      </w:r>
      <w:r w:rsidR="00AD7A43" w:rsidRPr="00F61303">
        <w:rPr>
          <w:rFonts w:asciiTheme="minorHAnsi" w:eastAsia="Times New Roman" w:hAnsiTheme="minorHAnsi" w:cstheme="minorHAnsi"/>
          <w:b/>
          <w:iCs/>
          <w:color w:val="000000"/>
          <w:sz w:val="24"/>
          <w:szCs w:val="24"/>
          <w:lang w:val="sk-SK" w:eastAsia="en-GB"/>
        </w:rPr>
        <w:t xml:space="preserve"> </w:t>
      </w:r>
      <w:r w:rsidRPr="00F61303">
        <w:rPr>
          <w:rFonts w:asciiTheme="minorHAnsi" w:eastAsia="Times New Roman" w:hAnsiTheme="minorHAnsi" w:cstheme="minorHAnsi"/>
          <w:b/>
          <w:iCs/>
          <w:color w:val="000000"/>
          <w:sz w:val="24"/>
          <w:szCs w:val="24"/>
          <w:lang w:val="sk-SK" w:eastAsia="en-GB"/>
        </w:rPr>
        <w:t>prírode ohľaduplné</w:t>
      </w:r>
      <w:r w:rsidR="000C2348" w:rsidRPr="00F61303">
        <w:rPr>
          <w:rFonts w:asciiTheme="minorHAnsi" w:eastAsia="Times New Roman" w:hAnsiTheme="minorHAnsi" w:cstheme="minorHAnsi"/>
          <w:b/>
          <w:iCs/>
          <w:color w:val="000000"/>
          <w:sz w:val="24"/>
          <w:szCs w:val="24"/>
          <w:lang w:val="sk-SK" w:eastAsia="en-GB"/>
        </w:rPr>
        <w:t xml:space="preserve"> a bezpečné</w:t>
      </w:r>
      <w:r w:rsidR="008A3221" w:rsidRPr="00F61303">
        <w:rPr>
          <w:rFonts w:asciiTheme="minorHAnsi" w:eastAsia="Times New Roman" w:hAnsiTheme="minorHAnsi" w:cstheme="minorHAnsi"/>
          <w:b/>
          <w:iCs/>
          <w:color w:val="000000"/>
          <w:sz w:val="24"/>
          <w:szCs w:val="24"/>
          <w:lang w:val="sk-SK" w:eastAsia="en-GB"/>
        </w:rPr>
        <w:t xml:space="preserve"> </w:t>
      </w:r>
      <w:r w:rsidR="000C2348" w:rsidRPr="00F61303">
        <w:rPr>
          <w:rFonts w:asciiTheme="minorHAnsi" w:eastAsia="Times New Roman" w:hAnsiTheme="minorHAnsi" w:cstheme="minorHAnsi"/>
          <w:b/>
          <w:iCs/>
          <w:color w:val="000000"/>
          <w:sz w:val="24"/>
          <w:szCs w:val="24"/>
          <w:lang w:val="sk-SK" w:eastAsia="en-GB"/>
        </w:rPr>
        <w:t>pohraničie</w:t>
      </w:r>
    </w:p>
    <w:p w14:paraId="1EC82CD9" w14:textId="1FDCB9BC" w:rsidR="008A3221" w:rsidRPr="00F61303" w:rsidRDefault="000C2348" w:rsidP="00F61303">
      <w:pPr>
        <w:pStyle w:val="Akapitzlist"/>
        <w:spacing w:after="120" w:line="360" w:lineRule="auto"/>
        <w:ind w:left="360"/>
        <w:rPr>
          <w:rFonts w:asciiTheme="minorHAnsi" w:eastAsia="Times New Roman" w:hAnsiTheme="minorHAnsi" w:cstheme="minorHAnsi"/>
          <w:color w:val="000000"/>
          <w:sz w:val="24"/>
          <w:szCs w:val="24"/>
          <w:lang w:val="sk-SK" w:eastAsia="en-GB"/>
        </w:rPr>
      </w:pPr>
      <w:r w:rsidRPr="00F61303">
        <w:rPr>
          <w:rFonts w:asciiTheme="minorHAnsi" w:eastAsia="Times New Roman" w:hAnsiTheme="minorHAnsi" w:cstheme="minorHAnsi"/>
          <w:color w:val="000000" w:themeColor="text1"/>
          <w:sz w:val="24"/>
          <w:szCs w:val="24"/>
          <w:lang w:val="sk-SK" w:eastAsia="en-GB"/>
        </w:rPr>
        <w:t xml:space="preserve">Táto oblasť realizuje predpoklady druhého cieľa </w:t>
      </w:r>
      <w:r w:rsidR="004B0B0F" w:rsidRPr="00F61303">
        <w:rPr>
          <w:rFonts w:asciiTheme="minorHAnsi" w:eastAsia="Times New Roman" w:hAnsiTheme="minorHAnsi" w:cstheme="minorHAnsi"/>
          <w:color w:val="000000" w:themeColor="text1"/>
          <w:sz w:val="24"/>
          <w:szCs w:val="24"/>
          <w:lang w:val="sk-SK" w:eastAsia="en-GB"/>
        </w:rPr>
        <w:t xml:space="preserve">politiky </w:t>
      </w:r>
      <w:r w:rsidRPr="00F61303">
        <w:rPr>
          <w:rFonts w:asciiTheme="minorHAnsi" w:eastAsia="Times New Roman" w:hAnsiTheme="minorHAnsi" w:cstheme="minorHAnsi"/>
          <w:color w:val="000000" w:themeColor="text1"/>
          <w:sz w:val="24"/>
          <w:szCs w:val="24"/>
          <w:lang w:val="sk-SK" w:eastAsia="en-GB"/>
        </w:rPr>
        <w:t>EÚ</w:t>
      </w:r>
      <w:r w:rsidR="00721DD8" w:rsidRPr="00F61303">
        <w:rPr>
          <w:rFonts w:asciiTheme="minorHAnsi" w:eastAsia="Times New Roman" w:hAnsiTheme="minorHAnsi" w:cstheme="minorHAnsi"/>
          <w:color w:val="000000" w:themeColor="text1"/>
          <w:sz w:val="24"/>
          <w:szCs w:val="24"/>
          <w:lang w:val="sk-SK" w:eastAsia="en-GB"/>
        </w:rPr>
        <w:t xml:space="preserve"> </w:t>
      </w:r>
      <w:r w:rsidR="00E0437D" w:rsidRPr="00F61303">
        <w:rPr>
          <w:rFonts w:asciiTheme="minorHAnsi" w:eastAsia="Times New Roman" w:hAnsiTheme="minorHAnsi" w:cstheme="minorHAnsi"/>
          <w:color w:val="000000" w:themeColor="text1"/>
          <w:sz w:val="24"/>
          <w:szCs w:val="24"/>
          <w:lang w:val="sk-SK" w:eastAsia="en-GB"/>
        </w:rPr>
        <w:t>Prechod z ekologickejšieho, nízkouhlíkového hospodárstva na hospodárstvo s nulovou bilanciou uhlíka a odolnú Európu vďaka presadzovaniu čistej a spravodlivej energetickej transformácie, zelených a</w:t>
      </w:r>
      <w:r w:rsidR="008A7192">
        <w:rPr>
          <w:rFonts w:asciiTheme="minorHAnsi" w:eastAsia="Times New Roman" w:hAnsiTheme="minorHAnsi" w:cstheme="minorHAnsi"/>
          <w:color w:val="000000" w:themeColor="text1"/>
          <w:sz w:val="24"/>
          <w:szCs w:val="24"/>
          <w:lang w:val="sk-SK" w:eastAsia="en-GB"/>
        </w:rPr>
        <w:t> </w:t>
      </w:r>
      <w:r w:rsidR="00E0437D" w:rsidRPr="00F61303">
        <w:rPr>
          <w:rFonts w:asciiTheme="minorHAnsi" w:eastAsia="Times New Roman" w:hAnsiTheme="minorHAnsi" w:cstheme="minorHAnsi"/>
          <w:color w:val="000000" w:themeColor="text1"/>
          <w:sz w:val="24"/>
          <w:szCs w:val="24"/>
          <w:lang w:val="sk-SK" w:eastAsia="en-GB"/>
        </w:rPr>
        <w:t>modrých investícií, obehového hospodárstva, zmierňovania zmeny klímy a adaptácie na ňu, predchádzania rizikám a ich riadenia a udržateľnej mestskej mobility</w:t>
      </w:r>
      <w:r w:rsidR="00721DD8" w:rsidRPr="00F61303">
        <w:rPr>
          <w:rFonts w:asciiTheme="minorHAnsi" w:eastAsia="Times New Roman" w:hAnsiTheme="minorHAnsi" w:cstheme="minorHAnsi"/>
          <w:color w:val="000000" w:themeColor="text1"/>
          <w:sz w:val="24"/>
          <w:szCs w:val="24"/>
          <w:lang w:val="sk-SK" w:eastAsia="en-GB"/>
        </w:rPr>
        <w:t>.</w:t>
      </w:r>
      <w:r w:rsidR="008A3221" w:rsidRPr="00F61303">
        <w:rPr>
          <w:rFonts w:asciiTheme="minorHAnsi" w:eastAsia="Times New Roman" w:hAnsiTheme="minorHAnsi" w:cstheme="minorHAnsi"/>
          <w:color w:val="000000" w:themeColor="text1"/>
          <w:sz w:val="24"/>
          <w:szCs w:val="24"/>
          <w:lang w:val="sk-SK" w:eastAsia="en-GB"/>
        </w:rPr>
        <w:t xml:space="preserve"> </w:t>
      </w:r>
      <w:r w:rsidR="0076312A" w:rsidRPr="00F61303">
        <w:rPr>
          <w:rFonts w:asciiTheme="minorHAnsi" w:eastAsia="Times New Roman" w:hAnsiTheme="minorHAnsi" w:cstheme="minorHAnsi"/>
          <w:color w:val="000000" w:themeColor="text1"/>
          <w:sz w:val="24"/>
          <w:szCs w:val="24"/>
          <w:lang w:val="sk-SK" w:eastAsia="en-GB"/>
        </w:rPr>
        <w:t xml:space="preserve">Program </w:t>
      </w:r>
      <w:r w:rsidR="004A5B9C" w:rsidRPr="00F61303">
        <w:rPr>
          <w:rFonts w:asciiTheme="minorHAnsi" w:eastAsia="Times New Roman" w:hAnsiTheme="minorHAnsi" w:cstheme="minorHAnsi"/>
          <w:color w:val="000000" w:themeColor="text1"/>
          <w:sz w:val="24"/>
          <w:szCs w:val="24"/>
          <w:lang w:val="sk-SK" w:eastAsia="en-GB"/>
        </w:rPr>
        <w:t xml:space="preserve">bude podporovať </w:t>
      </w:r>
      <w:r w:rsidR="004B0B0F" w:rsidRPr="00F61303">
        <w:rPr>
          <w:rFonts w:asciiTheme="minorHAnsi" w:eastAsia="Times New Roman" w:hAnsiTheme="minorHAnsi" w:cstheme="minorHAnsi"/>
          <w:color w:val="000000" w:themeColor="text1"/>
          <w:sz w:val="24"/>
          <w:szCs w:val="24"/>
          <w:lang w:val="sk-SK" w:eastAsia="en-GB"/>
        </w:rPr>
        <w:t>dva</w:t>
      </w:r>
      <w:r w:rsidR="0076312A" w:rsidRPr="00F61303">
        <w:rPr>
          <w:rFonts w:asciiTheme="minorHAnsi" w:eastAsia="Times New Roman" w:hAnsiTheme="minorHAnsi" w:cstheme="minorHAnsi"/>
          <w:color w:val="000000" w:themeColor="text1"/>
          <w:sz w:val="24"/>
          <w:szCs w:val="24"/>
          <w:lang w:val="sk-SK" w:eastAsia="en-GB"/>
        </w:rPr>
        <w:t xml:space="preserve"> </w:t>
      </w:r>
      <w:r w:rsidR="00B5604B" w:rsidRPr="00F61303">
        <w:rPr>
          <w:rFonts w:asciiTheme="minorHAnsi" w:eastAsia="Times New Roman" w:hAnsiTheme="minorHAnsi" w:cstheme="minorHAnsi"/>
          <w:color w:val="000000" w:themeColor="text1"/>
          <w:sz w:val="24"/>
          <w:szCs w:val="24"/>
          <w:lang w:val="sk-SK" w:eastAsia="en-GB"/>
        </w:rPr>
        <w:t>špecifické ciele</w:t>
      </w:r>
      <w:r w:rsidR="0076312A" w:rsidRPr="00F61303">
        <w:rPr>
          <w:rFonts w:asciiTheme="minorHAnsi" w:eastAsia="Times New Roman" w:hAnsiTheme="minorHAnsi" w:cstheme="minorHAnsi"/>
          <w:color w:val="000000" w:themeColor="text1"/>
          <w:sz w:val="24"/>
          <w:szCs w:val="24"/>
          <w:lang w:val="sk-SK" w:eastAsia="en-GB"/>
        </w:rPr>
        <w:t>:</w:t>
      </w:r>
    </w:p>
    <w:p w14:paraId="006D3057" w14:textId="35996BE5" w:rsidR="0076312A" w:rsidRPr="00F61303" w:rsidRDefault="00B5604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štvrtý cieľ </w:t>
      </w:r>
      <w:r w:rsidR="005E01CE" w:rsidRPr="00F61303">
        <w:rPr>
          <w:rFonts w:asciiTheme="minorHAnsi" w:eastAsia="Times New Roman" w:hAnsiTheme="minorHAnsi" w:cstheme="minorHAnsi"/>
          <w:color w:val="000000"/>
          <w:szCs w:val="24"/>
          <w:lang w:eastAsia="en-GB"/>
        </w:rPr>
        <w:t>–</w:t>
      </w:r>
      <w:r w:rsidR="0064398C" w:rsidRPr="00F61303">
        <w:rPr>
          <w:rFonts w:asciiTheme="minorHAnsi" w:eastAsia="Times New Roman" w:hAnsiTheme="minorHAnsi" w:cstheme="minorHAnsi"/>
          <w:color w:val="000000"/>
          <w:szCs w:val="24"/>
          <w:lang w:eastAsia="en-GB"/>
        </w:rPr>
        <w:t xml:space="preserve"> </w:t>
      </w:r>
      <w:r w:rsidR="00E0437D" w:rsidRPr="00F61303">
        <w:rPr>
          <w:rFonts w:asciiTheme="minorHAnsi" w:eastAsia="Times New Roman" w:hAnsiTheme="minorHAnsi" w:cstheme="minorHAnsi"/>
          <w:color w:val="000000"/>
          <w:szCs w:val="24"/>
          <w:lang w:eastAsia="en-GB"/>
        </w:rPr>
        <w:t>Podpora adaptácie na zmenu klímy a prevencie rizika katastrof a</w:t>
      </w:r>
      <w:r w:rsidR="008A7192">
        <w:rPr>
          <w:rFonts w:asciiTheme="minorHAnsi" w:eastAsia="Times New Roman" w:hAnsiTheme="minorHAnsi" w:cstheme="minorHAnsi"/>
          <w:color w:val="000000"/>
          <w:szCs w:val="24"/>
          <w:lang w:eastAsia="en-GB"/>
        </w:rPr>
        <w:t> </w:t>
      </w:r>
      <w:r w:rsidR="00E0437D" w:rsidRPr="00F61303">
        <w:rPr>
          <w:rFonts w:asciiTheme="minorHAnsi" w:eastAsia="Times New Roman" w:hAnsiTheme="minorHAnsi" w:cstheme="minorHAnsi"/>
          <w:color w:val="000000"/>
          <w:szCs w:val="24"/>
          <w:lang w:eastAsia="en-GB"/>
        </w:rPr>
        <w:t>odolnosti s prihliadnutím na ekosystémové prístupy</w:t>
      </w:r>
      <w:r w:rsidR="00F0163A">
        <w:rPr>
          <w:rFonts w:asciiTheme="minorHAnsi" w:eastAsia="Times New Roman" w:hAnsiTheme="minorHAnsi" w:cstheme="minorHAnsi"/>
          <w:color w:val="000000"/>
          <w:szCs w:val="24"/>
          <w:lang w:eastAsia="en-GB"/>
        </w:rPr>
        <w:t>,</w:t>
      </w:r>
    </w:p>
    <w:p w14:paraId="77E43339" w14:textId="3BB35DF5" w:rsidR="0076312A" w:rsidRPr="00F61303" w:rsidRDefault="00B5604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siedmy cieľ </w:t>
      </w:r>
      <w:r w:rsidR="005E01CE" w:rsidRPr="00F61303">
        <w:rPr>
          <w:rFonts w:asciiTheme="minorHAnsi" w:eastAsia="Times New Roman" w:hAnsiTheme="minorHAnsi" w:cstheme="minorHAnsi"/>
          <w:color w:val="000000"/>
          <w:szCs w:val="24"/>
          <w:lang w:eastAsia="en-GB"/>
        </w:rPr>
        <w:t>–</w:t>
      </w:r>
      <w:r w:rsidR="0076312A" w:rsidRPr="00F61303">
        <w:rPr>
          <w:rFonts w:asciiTheme="minorHAnsi" w:eastAsia="Times New Roman" w:hAnsiTheme="minorHAnsi" w:cstheme="minorHAnsi"/>
          <w:color w:val="000000"/>
          <w:szCs w:val="24"/>
          <w:lang w:eastAsia="en-GB"/>
        </w:rPr>
        <w:t xml:space="preserve"> </w:t>
      </w:r>
      <w:r w:rsidR="00E0437D" w:rsidRPr="00F61303">
        <w:rPr>
          <w:rFonts w:asciiTheme="minorHAnsi" w:eastAsia="Times New Roman" w:hAnsiTheme="minorHAnsi" w:cstheme="minorHAnsi"/>
          <w:color w:val="000000"/>
          <w:szCs w:val="24"/>
          <w:lang w:eastAsia="en-GB"/>
        </w:rPr>
        <w:t>Posilnenie ochrany a zachovania prírody, biodiverzity a zelenej infraštruktúry, a to aj v mestských oblastiach, a zníženie všetkých foriem znečistenia</w:t>
      </w:r>
      <w:r w:rsidR="0076312A" w:rsidRPr="00F61303">
        <w:rPr>
          <w:rFonts w:asciiTheme="minorHAnsi" w:eastAsia="Times New Roman" w:hAnsiTheme="minorHAnsi" w:cstheme="minorHAnsi"/>
          <w:color w:val="000000"/>
          <w:szCs w:val="24"/>
          <w:lang w:eastAsia="en-GB"/>
        </w:rPr>
        <w:t>.</w:t>
      </w:r>
    </w:p>
    <w:p w14:paraId="088E05B3" w14:textId="77777777" w:rsidR="005E01CE" w:rsidRPr="00F61303" w:rsidRDefault="00B5604B" w:rsidP="00F61303">
      <w:pPr>
        <w:pStyle w:val="Akapitzlist"/>
        <w:numPr>
          <w:ilvl w:val="0"/>
          <w:numId w:val="15"/>
        </w:numPr>
        <w:spacing w:after="120" w:line="360" w:lineRule="auto"/>
        <w:contextualSpacing w:val="0"/>
        <w:rPr>
          <w:rFonts w:asciiTheme="minorHAnsi" w:eastAsia="Times New Roman" w:hAnsiTheme="minorHAnsi" w:cstheme="minorHAnsi"/>
          <w:b/>
          <w:color w:val="000000"/>
          <w:sz w:val="24"/>
          <w:szCs w:val="24"/>
          <w:lang w:val="sk-SK" w:eastAsia="en-GB"/>
        </w:rPr>
      </w:pPr>
      <w:r w:rsidRPr="00F61303">
        <w:rPr>
          <w:rFonts w:asciiTheme="minorHAnsi" w:eastAsia="Times New Roman" w:hAnsiTheme="minorHAnsi" w:cstheme="minorHAnsi"/>
          <w:b/>
          <w:color w:val="000000"/>
          <w:sz w:val="24"/>
          <w:szCs w:val="24"/>
          <w:lang w:val="sk-SK" w:eastAsia="en-GB"/>
        </w:rPr>
        <w:t>Prepojenejšie</w:t>
      </w:r>
      <w:r w:rsidR="008A3221" w:rsidRPr="00F61303">
        <w:rPr>
          <w:rFonts w:asciiTheme="minorHAnsi" w:eastAsia="Times New Roman" w:hAnsiTheme="minorHAnsi" w:cstheme="minorHAnsi"/>
          <w:b/>
          <w:color w:val="000000"/>
          <w:sz w:val="24"/>
          <w:szCs w:val="24"/>
          <w:lang w:val="sk-SK" w:eastAsia="en-GB"/>
        </w:rPr>
        <w:t xml:space="preserve"> </w:t>
      </w:r>
      <w:r w:rsidRPr="00F61303">
        <w:rPr>
          <w:rFonts w:asciiTheme="minorHAnsi" w:eastAsia="Times New Roman" w:hAnsiTheme="minorHAnsi" w:cstheme="minorHAnsi"/>
          <w:b/>
          <w:color w:val="000000"/>
          <w:sz w:val="24"/>
          <w:szCs w:val="24"/>
          <w:lang w:val="sk-SK" w:eastAsia="en-GB"/>
        </w:rPr>
        <w:t>p</w:t>
      </w:r>
      <w:r w:rsidR="000C2348" w:rsidRPr="00F61303">
        <w:rPr>
          <w:rFonts w:asciiTheme="minorHAnsi" w:eastAsia="Times New Roman" w:hAnsiTheme="minorHAnsi" w:cstheme="minorHAnsi"/>
          <w:b/>
          <w:color w:val="000000"/>
          <w:sz w:val="24"/>
          <w:szCs w:val="24"/>
          <w:lang w:val="sk-SK" w:eastAsia="en-GB"/>
        </w:rPr>
        <w:t>ohraničie</w:t>
      </w:r>
    </w:p>
    <w:p w14:paraId="4B7D69EF" w14:textId="5611B9D5" w:rsidR="008A3221" w:rsidRPr="00F61303" w:rsidRDefault="00B5604B" w:rsidP="00F61303">
      <w:pPr>
        <w:pStyle w:val="Akapitzlist"/>
        <w:spacing w:after="120" w:line="360" w:lineRule="auto"/>
        <w:ind w:left="357"/>
        <w:rPr>
          <w:rFonts w:asciiTheme="minorHAnsi" w:eastAsia="Times New Roman" w:hAnsiTheme="minorHAnsi" w:cstheme="minorHAnsi"/>
          <w:color w:val="000000"/>
          <w:sz w:val="24"/>
          <w:szCs w:val="24"/>
          <w:lang w:val="sk-SK" w:eastAsia="en-GB"/>
        </w:rPr>
      </w:pPr>
      <w:r w:rsidRPr="00F61303">
        <w:rPr>
          <w:rFonts w:asciiTheme="minorHAnsi" w:eastAsia="Times New Roman" w:hAnsiTheme="minorHAnsi" w:cstheme="minorHAnsi"/>
          <w:color w:val="000000"/>
          <w:sz w:val="24"/>
          <w:szCs w:val="24"/>
          <w:lang w:val="sk-SK" w:eastAsia="en-GB"/>
        </w:rPr>
        <w:t>Táto oblasť realizuje predpoklady tretieho cieľa politiky</w:t>
      </w:r>
      <w:r w:rsidR="00721DD8" w:rsidRPr="00F61303">
        <w:rPr>
          <w:rFonts w:asciiTheme="minorHAnsi" w:eastAsia="Times New Roman" w:hAnsiTheme="minorHAnsi" w:cstheme="minorHAnsi"/>
          <w:color w:val="000000"/>
          <w:sz w:val="24"/>
          <w:szCs w:val="24"/>
          <w:lang w:val="sk-SK" w:eastAsia="en-GB"/>
        </w:rPr>
        <w:t xml:space="preserve"> </w:t>
      </w:r>
      <w:r w:rsidR="000C2348" w:rsidRPr="00F61303">
        <w:rPr>
          <w:rFonts w:asciiTheme="minorHAnsi" w:eastAsia="Times New Roman" w:hAnsiTheme="minorHAnsi" w:cstheme="minorHAnsi"/>
          <w:color w:val="000000"/>
          <w:sz w:val="24"/>
          <w:szCs w:val="24"/>
          <w:lang w:val="sk-SK" w:eastAsia="en-GB"/>
        </w:rPr>
        <w:t>EÚ</w:t>
      </w:r>
      <w:r w:rsidR="00721DD8" w:rsidRPr="00F61303">
        <w:rPr>
          <w:rFonts w:asciiTheme="minorHAnsi" w:eastAsia="Times New Roman" w:hAnsiTheme="minorHAnsi" w:cstheme="minorHAnsi"/>
          <w:color w:val="000000"/>
          <w:sz w:val="24"/>
          <w:szCs w:val="24"/>
          <w:lang w:val="sk-SK" w:eastAsia="en-GB"/>
        </w:rPr>
        <w:t xml:space="preserve"> </w:t>
      </w:r>
      <w:r w:rsidR="00E0437D" w:rsidRPr="00F61303">
        <w:rPr>
          <w:rFonts w:asciiTheme="minorHAnsi" w:eastAsia="Times New Roman" w:hAnsiTheme="minorHAnsi" w:cstheme="minorHAnsi"/>
          <w:color w:val="000000"/>
          <w:sz w:val="24"/>
          <w:szCs w:val="24"/>
          <w:lang w:val="sk-SK" w:eastAsia="en-GB"/>
        </w:rPr>
        <w:t>Prepojenejšia Európa vďaka posilneniu mobility</w:t>
      </w:r>
      <w:r w:rsidR="00721DD8" w:rsidRPr="00F61303">
        <w:rPr>
          <w:rFonts w:asciiTheme="minorHAnsi" w:eastAsia="Times New Roman" w:hAnsiTheme="minorHAnsi" w:cstheme="minorHAnsi"/>
          <w:color w:val="000000"/>
          <w:sz w:val="24"/>
          <w:szCs w:val="24"/>
          <w:lang w:val="sk-SK" w:eastAsia="en-GB"/>
        </w:rPr>
        <w:t>.</w:t>
      </w:r>
      <w:r w:rsidR="0076312A" w:rsidRPr="00F61303">
        <w:rPr>
          <w:rFonts w:asciiTheme="minorHAnsi" w:eastAsia="Times New Roman" w:hAnsiTheme="minorHAnsi" w:cstheme="minorHAnsi"/>
          <w:color w:val="000000"/>
          <w:sz w:val="24"/>
          <w:szCs w:val="24"/>
          <w:lang w:val="sk-SK" w:eastAsia="en-GB"/>
        </w:rPr>
        <w:t xml:space="preserve"> Program b</w:t>
      </w:r>
      <w:r w:rsidR="00E50A4A" w:rsidRPr="00F61303">
        <w:rPr>
          <w:rFonts w:asciiTheme="minorHAnsi" w:eastAsia="Times New Roman" w:hAnsiTheme="minorHAnsi" w:cstheme="minorHAnsi"/>
          <w:color w:val="000000"/>
          <w:sz w:val="24"/>
          <w:szCs w:val="24"/>
          <w:lang w:val="sk-SK" w:eastAsia="en-GB"/>
        </w:rPr>
        <w:t xml:space="preserve">ude podporovať </w:t>
      </w:r>
      <w:r w:rsidR="00332DA9" w:rsidRPr="00F61303">
        <w:rPr>
          <w:rFonts w:asciiTheme="minorHAnsi" w:eastAsia="Times New Roman" w:hAnsiTheme="minorHAnsi" w:cstheme="minorHAnsi"/>
          <w:color w:val="000000"/>
          <w:sz w:val="24"/>
          <w:szCs w:val="24"/>
          <w:lang w:val="sk-SK" w:eastAsia="en-GB"/>
        </w:rPr>
        <w:t xml:space="preserve">druhý </w:t>
      </w:r>
      <w:r w:rsidR="00E50A4A" w:rsidRPr="00F61303">
        <w:rPr>
          <w:rFonts w:asciiTheme="minorHAnsi" w:eastAsia="Times New Roman" w:hAnsiTheme="minorHAnsi" w:cstheme="minorHAnsi"/>
          <w:color w:val="000000"/>
          <w:sz w:val="24"/>
          <w:szCs w:val="24"/>
          <w:lang w:val="sk-SK" w:eastAsia="en-GB"/>
        </w:rPr>
        <w:t xml:space="preserve">špecifický cieľ </w:t>
      </w:r>
      <w:r w:rsidR="00AD3D49" w:rsidRPr="00F61303">
        <w:rPr>
          <w:rFonts w:asciiTheme="minorHAnsi" w:eastAsia="Times New Roman" w:hAnsiTheme="minorHAnsi" w:cstheme="minorHAnsi"/>
          <w:color w:val="000000"/>
          <w:sz w:val="24"/>
          <w:szCs w:val="24"/>
          <w:lang w:val="sk-SK" w:eastAsia="en-GB"/>
        </w:rPr>
        <w:t>–</w:t>
      </w:r>
      <w:r w:rsidR="0076312A" w:rsidRPr="00F61303">
        <w:rPr>
          <w:rFonts w:asciiTheme="minorHAnsi" w:eastAsia="Times New Roman" w:hAnsiTheme="minorHAnsi" w:cstheme="minorHAnsi"/>
          <w:color w:val="000000"/>
          <w:sz w:val="24"/>
          <w:szCs w:val="24"/>
          <w:lang w:val="sk-SK" w:eastAsia="en-GB"/>
        </w:rPr>
        <w:t xml:space="preserve"> </w:t>
      </w:r>
      <w:r w:rsidR="00E0437D" w:rsidRPr="00F61303">
        <w:rPr>
          <w:rFonts w:asciiTheme="minorHAnsi" w:eastAsia="Times New Roman" w:hAnsiTheme="minorHAnsi" w:cstheme="minorHAnsi"/>
          <w:color w:val="000000"/>
          <w:sz w:val="24"/>
          <w:szCs w:val="24"/>
          <w:lang w:val="sk-SK" w:eastAsia="en-GB"/>
        </w:rPr>
        <w:t>rozvoj a</w:t>
      </w:r>
      <w:r w:rsidR="008A7192">
        <w:rPr>
          <w:rFonts w:asciiTheme="minorHAnsi" w:eastAsia="Times New Roman" w:hAnsiTheme="minorHAnsi" w:cstheme="minorHAnsi"/>
          <w:color w:val="000000"/>
          <w:sz w:val="24"/>
          <w:szCs w:val="24"/>
          <w:lang w:val="sk-SK" w:eastAsia="en-GB"/>
        </w:rPr>
        <w:t> </w:t>
      </w:r>
      <w:r w:rsidR="00E0437D" w:rsidRPr="00F61303">
        <w:rPr>
          <w:rFonts w:asciiTheme="minorHAnsi" w:eastAsia="Times New Roman" w:hAnsiTheme="minorHAnsi" w:cstheme="minorHAnsi"/>
          <w:color w:val="000000"/>
          <w:sz w:val="24"/>
          <w:szCs w:val="24"/>
          <w:lang w:val="sk-SK" w:eastAsia="en-GB"/>
        </w:rPr>
        <w:t>posilňovanie udržateľnej, inteligentnej a intermodálnej vnútroštátnej, regionálnej a</w:t>
      </w:r>
      <w:r w:rsidR="008A7192">
        <w:rPr>
          <w:rFonts w:asciiTheme="minorHAnsi" w:eastAsia="Times New Roman" w:hAnsiTheme="minorHAnsi" w:cstheme="minorHAnsi"/>
          <w:color w:val="000000"/>
          <w:sz w:val="24"/>
          <w:szCs w:val="24"/>
          <w:lang w:val="sk-SK" w:eastAsia="en-GB"/>
        </w:rPr>
        <w:t> </w:t>
      </w:r>
      <w:r w:rsidR="00E0437D" w:rsidRPr="00F61303">
        <w:rPr>
          <w:rFonts w:asciiTheme="minorHAnsi" w:eastAsia="Times New Roman" w:hAnsiTheme="minorHAnsi" w:cstheme="minorHAnsi"/>
          <w:color w:val="000000"/>
          <w:sz w:val="24"/>
          <w:szCs w:val="24"/>
          <w:lang w:val="sk-SK" w:eastAsia="en-GB"/>
        </w:rPr>
        <w:t>miestnej mobility odolnej proti zmene klímy vrátane zlepšeného prístupu k TEN-T a</w:t>
      </w:r>
      <w:r w:rsidR="008A7192">
        <w:rPr>
          <w:rFonts w:asciiTheme="minorHAnsi" w:eastAsia="Times New Roman" w:hAnsiTheme="minorHAnsi" w:cstheme="minorHAnsi"/>
          <w:color w:val="000000"/>
          <w:sz w:val="24"/>
          <w:szCs w:val="24"/>
          <w:lang w:val="sk-SK" w:eastAsia="en-GB"/>
        </w:rPr>
        <w:t> </w:t>
      </w:r>
      <w:r w:rsidR="00E0437D" w:rsidRPr="00F61303">
        <w:rPr>
          <w:rFonts w:asciiTheme="minorHAnsi" w:eastAsia="Times New Roman" w:hAnsiTheme="minorHAnsi" w:cstheme="minorHAnsi"/>
          <w:color w:val="000000"/>
          <w:sz w:val="24"/>
          <w:szCs w:val="24"/>
          <w:lang w:val="sk-SK" w:eastAsia="en-GB"/>
        </w:rPr>
        <w:t>cezhraničnej mobility</w:t>
      </w:r>
      <w:r w:rsidR="00E50A4A" w:rsidRPr="00F61303">
        <w:rPr>
          <w:rFonts w:asciiTheme="minorHAnsi" w:eastAsia="Times New Roman" w:hAnsiTheme="minorHAnsi" w:cstheme="minorHAnsi"/>
          <w:color w:val="000000"/>
          <w:sz w:val="24"/>
          <w:szCs w:val="24"/>
          <w:lang w:val="sk-SK" w:eastAsia="en-GB"/>
        </w:rPr>
        <w:t>.</w:t>
      </w:r>
    </w:p>
    <w:p w14:paraId="6AC13F43" w14:textId="445D11BE" w:rsidR="00F67F5C" w:rsidRPr="00F61303" w:rsidRDefault="008A3221" w:rsidP="00F61303">
      <w:pPr>
        <w:pStyle w:val="Akapitzlist"/>
        <w:numPr>
          <w:ilvl w:val="0"/>
          <w:numId w:val="15"/>
        </w:numPr>
        <w:spacing w:after="120" w:line="360" w:lineRule="auto"/>
        <w:contextualSpacing w:val="0"/>
        <w:rPr>
          <w:rFonts w:asciiTheme="minorHAnsi" w:eastAsia="Times New Roman" w:hAnsiTheme="minorHAnsi" w:cstheme="minorHAnsi"/>
          <w:b/>
          <w:color w:val="000000"/>
          <w:sz w:val="24"/>
          <w:szCs w:val="24"/>
          <w:lang w:val="sk-SK" w:eastAsia="en-GB"/>
        </w:rPr>
      </w:pPr>
      <w:r w:rsidRPr="00F61303">
        <w:rPr>
          <w:rFonts w:asciiTheme="minorHAnsi" w:eastAsia="Times New Roman" w:hAnsiTheme="minorHAnsi" w:cstheme="minorHAnsi"/>
          <w:b/>
          <w:color w:val="000000"/>
          <w:sz w:val="24"/>
          <w:szCs w:val="24"/>
          <w:lang w:val="sk-SK" w:eastAsia="en-GB"/>
        </w:rPr>
        <w:t>T</w:t>
      </w:r>
      <w:r w:rsidR="00E50A4A" w:rsidRPr="00F61303">
        <w:rPr>
          <w:rFonts w:asciiTheme="minorHAnsi" w:eastAsia="Times New Roman" w:hAnsiTheme="minorHAnsi" w:cstheme="minorHAnsi"/>
          <w:b/>
          <w:color w:val="000000"/>
          <w:sz w:val="24"/>
          <w:szCs w:val="24"/>
          <w:lang w:val="sk-SK" w:eastAsia="en-GB"/>
        </w:rPr>
        <w:t>vorivé a</w:t>
      </w:r>
      <w:r w:rsidR="00AD7A43" w:rsidRPr="00F61303">
        <w:rPr>
          <w:rFonts w:asciiTheme="minorHAnsi" w:eastAsia="Times New Roman" w:hAnsiTheme="minorHAnsi" w:cstheme="minorHAnsi"/>
          <w:b/>
          <w:color w:val="000000"/>
          <w:sz w:val="24"/>
          <w:szCs w:val="24"/>
          <w:lang w:val="sk-SK" w:eastAsia="en-GB"/>
        </w:rPr>
        <w:t xml:space="preserve"> </w:t>
      </w:r>
      <w:r w:rsidR="00E50A4A" w:rsidRPr="00F61303">
        <w:rPr>
          <w:rFonts w:asciiTheme="minorHAnsi" w:eastAsia="Times New Roman" w:hAnsiTheme="minorHAnsi" w:cstheme="minorHAnsi"/>
          <w:b/>
          <w:color w:val="000000"/>
          <w:sz w:val="24"/>
          <w:szCs w:val="24"/>
          <w:lang w:val="sk-SK" w:eastAsia="en-GB"/>
        </w:rPr>
        <w:t>turisticky atraktívne</w:t>
      </w:r>
      <w:r w:rsidRPr="00F61303">
        <w:rPr>
          <w:rFonts w:asciiTheme="minorHAnsi" w:eastAsia="Times New Roman" w:hAnsiTheme="minorHAnsi" w:cstheme="minorHAnsi"/>
          <w:b/>
          <w:color w:val="000000"/>
          <w:sz w:val="24"/>
          <w:szCs w:val="24"/>
          <w:lang w:val="sk-SK" w:eastAsia="en-GB"/>
        </w:rPr>
        <w:t xml:space="preserve"> </w:t>
      </w:r>
      <w:r w:rsidR="00E50A4A" w:rsidRPr="00F61303">
        <w:rPr>
          <w:rFonts w:asciiTheme="minorHAnsi" w:eastAsia="Times New Roman" w:hAnsiTheme="minorHAnsi" w:cstheme="minorHAnsi"/>
          <w:b/>
          <w:color w:val="000000"/>
          <w:sz w:val="24"/>
          <w:szCs w:val="24"/>
          <w:lang w:val="sk-SK" w:eastAsia="en-GB"/>
        </w:rPr>
        <w:t>p</w:t>
      </w:r>
      <w:r w:rsidR="000C2348" w:rsidRPr="00F61303">
        <w:rPr>
          <w:rFonts w:asciiTheme="minorHAnsi" w:eastAsia="Times New Roman" w:hAnsiTheme="minorHAnsi" w:cstheme="minorHAnsi"/>
          <w:b/>
          <w:color w:val="000000"/>
          <w:sz w:val="24"/>
          <w:szCs w:val="24"/>
          <w:lang w:val="sk-SK" w:eastAsia="en-GB"/>
        </w:rPr>
        <w:t>ohraničie</w:t>
      </w:r>
    </w:p>
    <w:p w14:paraId="12A4CB01" w14:textId="059D0D90" w:rsidR="008A3221" w:rsidRPr="00F61303" w:rsidRDefault="00E50A4A" w:rsidP="00F61303">
      <w:pPr>
        <w:pStyle w:val="Akapitzlist"/>
        <w:spacing w:after="120" w:line="360" w:lineRule="auto"/>
        <w:ind w:left="360"/>
        <w:rPr>
          <w:rFonts w:asciiTheme="minorHAnsi" w:eastAsia="Times New Roman" w:hAnsiTheme="minorHAnsi" w:cstheme="minorHAnsi"/>
          <w:color w:val="000000"/>
          <w:sz w:val="24"/>
          <w:szCs w:val="24"/>
          <w:lang w:val="sk-SK" w:eastAsia="en-GB"/>
        </w:rPr>
      </w:pPr>
      <w:r w:rsidRPr="00F61303">
        <w:rPr>
          <w:rFonts w:asciiTheme="minorHAnsi" w:eastAsia="Times New Roman" w:hAnsiTheme="minorHAnsi" w:cstheme="minorHAnsi"/>
          <w:color w:val="000000"/>
          <w:sz w:val="24"/>
          <w:szCs w:val="24"/>
          <w:lang w:val="sk-SK" w:eastAsia="en-GB"/>
        </w:rPr>
        <w:t xml:space="preserve">Táto oblasť realizuje predpoklady štvrtého cieľa politiky </w:t>
      </w:r>
      <w:r w:rsidR="000C2348" w:rsidRPr="00F61303">
        <w:rPr>
          <w:rFonts w:asciiTheme="minorHAnsi" w:eastAsia="Times New Roman" w:hAnsiTheme="minorHAnsi" w:cstheme="minorHAnsi"/>
          <w:color w:val="000000"/>
          <w:sz w:val="24"/>
          <w:szCs w:val="24"/>
          <w:lang w:val="sk-SK" w:eastAsia="en-GB"/>
        </w:rPr>
        <w:t>EÚ</w:t>
      </w:r>
      <w:r w:rsidR="00721DD8" w:rsidRPr="00F61303">
        <w:rPr>
          <w:rFonts w:asciiTheme="minorHAnsi" w:eastAsia="Times New Roman" w:hAnsiTheme="minorHAnsi" w:cstheme="minorHAnsi"/>
          <w:color w:val="000000"/>
          <w:sz w:val="24"/>
          <w:szCs w:val="24"/>
          <w:lang w:val="sk-SK" w:eastAsia="en-GB"/>
        </w:rPr>
        <w:t xml:space="preserve"> </w:t>
      </w:r>
      <w:r w:rsidR="00E0437D" w:rsidRPr="00F61303">
        <w:rPr>
          <w:rFonts w:asciiTheme="minorHAnsi" w:eastAsia="Times New Roman" w:hAnsiTheme="minorHAnsi" w:cstheme="minorHAnsi"/>
          <w:color w:val="000000"/>
          <w:sz w:val="24"/>
          <w:szCs w:val="24"/>
          <w:lang w:val="sk-SK" w:eastAsia="en-GB"/>
        </w:rPr>
        <w:t>Sociálnejšia a inkluzívnejšia Európa vykonávajúca Európsky pilier sociálnych práv</w:t>
      </w:r>
      <w:r w:rsidR="00721DD8" w:rsidRPr="00F61303">
        <w:rPr>
          <w:rFonts w:asciiTheme="minorHAnsi" w:eastAsia="Times New Roman" w:hAnsiTheme="minorHAnsi" w:cstheme="minorHAnsi"/>
          <w:color w:val="000000"/>
          <w:sz w:val="24"/>
          <w:szCs w:val="24"/>
          <w:lang w:val="sk-SK" w:eastAsia="en-GB"/>
        </w:rPr>
        <w:t>.</w:t>
      </w:r>
      <w:r w:rsidR="0076312A" w:rsidRPr="00F61303">
        <w:rPr>
          <w:rFonts w:asciiTheme="minorHAnsi" w:eastAsia="Times New Roman" w:hAnsiTheme="minorHAnsi" w:cstheme="minorHAnsi"/>
          <w:color w:val="000000"/>
          <w:sz w:val="24"/>
          <w:szCs w:val="24"/>
          <w:lang w:val="sk-SK" w:eastAsia="en-GB"/>
        </w:rPr>
        <w:t xml:space="preserve"> Program </w:t>
      </w:r>
      <w:r w:rsidRPr="00F61303">
        <w:rPr>
          <w:rFonts w:asciiTheme="minorHAnsi" w:eastAsia="Times New Roman" w:hAnsiTheme="minorHAnsi" w:cstheme="minorHAnsi"/>
          <w:color w:val="000000"/>
          <w:sz w:val="24"/>
          <w:szCs w:val="24"/>
          <w:lang w:val="sk-SK" w:eastAsia="en-GB"/>
        </w:rPr>
        <w:t xml:space="preserve">bude podporovať </w:t>
      </w:r>
      <w:r w:rsidR="00196A0C" w:rsidRPr="00F61303">
        <w:rPr>
          <w:rFonts w:asciiTheme="minorHAnsi" w:eastAsia="Times New Roman" w:hAnsiTheme="minorHAnsi" w:cstheme="minorHAnsi"/>
          <w:color w:val="000000"/>
          <w:sz w:val="24"/>
          <w:szCs w:val="24"/>
          <w:lang w:val="sk-SK" w:eastAsia="en-GB"/>
        </w:rPr>
        <w:t xml:space="preserve">šiesty </w:t>
      </w:r>
      <w:r w:rsidRPr="00F61303">
        <w:rPr>
          <w:rFonts w:asciiTheme="minorHAnsi" w:eastAsia="Times New Roman" w:hAnsiTheme="minorHAnsi" w:cstheme="minorHAnsi"/>
          <w:color w:val="000000"/>
          <w:sz w:val="24"/>
          <w:szCs w:val="24"/>
          <w:lang w:val="sk-SK" w:eastAsia="en-GB"/>
        </w:rPr>
        <w:t xml:space="preserve">špecifický cieľ </w:t>
      </w:r>
      <w:r w:rsidR="00332DA9" w:rsidRPr="00F61303">
        <w:rPr>
          <w:rFonts w:asciiTheme="minorHAnsi" w:eastAsia="Times New Roman" w:hAnsiTheme="minorHAnsi" w:cstheme="minorHAnsi"/>
          <w:color w:val="000000"/>
          <w:sz w:val="24"/>
          <w:szCs w:val="24"/>
          <w:lang w:val="sk-SK" w:eastAsia="en-GB"/>
        </w:rPr>
        <w:t>–</w:t>
      </w:r>
      <w:r w:rsidR="0076312A" w:rsidRPr="00F61303">
        <w:rPr>
          <w:rFonts w:asciiTheme="minorHAnsi" w:eastAsia="Times New Roman" w:hAnsiTheme="minorHAnsi" w:cstheme="minorHAnsi"/>
          <w:color w:val="000000"/>
          <w:sz w:val="24"/>
          <w:szCs w:val="24"/>
          <w:lang w:val="sk-SK" w:eastAsia="en-GB"/>
        </w:rPr>
        <w:t xml:space="preserve"> </w:t>
      </w:r>
      <w:r w:rsidR="00E0437D" w:rsidRPr="00F61303">
        <w:rPr>
          <w:rFonts w:asciiTheme="minorHAnsi" w:hAnsiTheme="minorHAnsi" w:cstheme="minorHAnsi"/>
          <w:sz w:val="24"/>
          <w:szCs w:val="24"/>
          <w:lang w:val="sk-SK"/>
        </w:rPr>
        <w:t>Posilnenie úlohy kultúry a udržateľného cestovného ruchu v oblasti hospodárskeho rozvoja, sociálneho začlenenia a sociálnej inovácie</w:t>
      </w:r>
      <w:r w:rsidR="00373B9B" w:rsidRPr="00F61303">
        <w:rPr>
          <w:rFonts w:asciiTheme="minorHAnsi" w:eastAsia="Times New Roman" w:hAnsiTheme="minorHAnsi" w:cstheme="minorHAnsi"/>
          <w:color w:val="000000"/>
          <w:sz w:val="24"/>
          <w:szCs w:val="24"/>
          <w:lang w:val="sk-SK" w:eastAsia="en-GB"/>
        </w:rPr>
        <w:t>.</w:t>
      </w:r>
    </w:p>
    <w:p w14:paraId="199AFE6B" w14:textId="698E26EF" w:rsidR="005E01CE" w:rsidRPr="00F61303" w:rsidRDefault="008732AD" w:rsidP="00F61303">
      <w:pPr>
        <w:pStyle w:val="Akapitzlist"/>
        <w:numPr>
          <w:ilvl w:val="0"/>
          <w:numId w:val="15"/>
        </w:numPr>
        <w:spacing w:after="120" w:line="360" w:lineRule="auto"/>
        <w:contextualSpacing w:val="0"/>
        <w:rPr>
          <w:rFonts w:asciiTheme="minorHAnsi" w:eastAsia="Times New Roman" w:hAnsiTheme="minorHAnsi" w:cstheme="minorHAnsi"/>
          <w:b/>
          <w:iCs/>
          <w:color w:val="000000"/>
          <w:sz w:val="24"/>
          <w:szCs w:val="24"/>
          <w:lang w:val="sk-SK" w:eastAsia="en-GB"/>
        </w:rPr>
      </w:pPr>
      <w:r w:rsidRPr="00F61303">
        <w:rPr>
          <w:rFonts w:asciiTheme="minorHAnsi" w:eastAsia="Times New Roman" w:hAnsiTheme="minorHAnsi" w:cstheme="minorHAnsi"/>
          <w:b/>
          <w:iCs/>
          <w:color w:val="000000"/>
          <w:sz w:val="24"/>
          <w:szCs w:val="24"/>
          <w:lang w:val="sk-SK" w:eastAsia="en-GB"/>
        </w:rPr>
        <w:t>Spolupráca</w:t>
      </w:r>
      <w:r w:rsidR="008A3221" w:rsidRPr="00F61303">
        <w:rPr>
          <w:rFonts w:asciiTheme="minorHAnsi" w:eastAsia="Times New Roman" w:hAnsiTheme="minorHAnsi" w:cstheme="minorHAnsi"/>
          <w:b/>
          <w:iCs/>
          <w:color w:val="000000"/>
          <w:sz w:val="24"/>
          <w:szCs w:val="24"/>
          <w:lang w:val="sk-SK" w:eastAsia="en-GB"/>
        </w:rPr>
        <w:t xml:space="preserve"> </w:t>
      </w:r>
      <w:r w:rsidR="00373B9B" w:rsidRPr="00F61303">
        <w:rPr>
          <w:rFonts w:asciiTheme="minorHAnsi" w:eastAsia="Times New Roman" w:hAnsiTheme="minorHAnsi" w:cstheme="minorHAnsi"/>
          <w:b/>
          <w:iCs/>
          <w:color w:val="000000"/>
          <w:sz w:val="24"/>
          <w:szCs w:val="24"/>
          <w:lang w:val="sk-SK" w:eastAsia="en-GB"/>
        </w:rPr>
        <w:t>medzi i</w:t>
      </w:r>
      <w:r w:rsidR="008A3221" w:rsidRPr="00F61303">
        <w:rPr>
          <w:rFonts w:asciiTheme="minorHAnsi" w:eastAsia="Times New Roman" w:hAnsiTheme="minorHAnsi" w:cstheme="minorHAnsi"/>
          <w:b/>
          <w:iCs/>
          <w:color w:val="000000"/>
          <w:sz w:val="24"/>
          <w:szCs w:val="24"/>
          <w:lang w:val="sk-SK" w:eastAsia="en-GB"/>
        </w:rPr>
        <w:t>n</w:t>
      </w:r>
      <w:r w:rsidR="00373B9B" w:rsidRPr="00F61303">
        <w:rPr>
          <w:rFonts w:asciiTheme="minorHAnsi" w:eastAsia="Times New Roman" w:hAnsiTheme="minorHAnsi" w:cstheme="minorHAnsi"/>
          <w:b/>
          <w:iCs/>
          <w:color w:val="000000"/>
          <w:sz w:val="24"/>
          <w:szCs w:val="24"/>
          <w:lang w:val="sk-SK" w:eastAsia="en-GB"/>
        </w:rPr>
        <w:t>štitúciami a</w:t>
      </w:r>
      <w:r w:rsidR="00AD7A43" w:rsidRPr="00F61303">
        <w:rPr>
          <w:rFonts w:asciiTheme="minorHAnsi" w:eastAsia="Times New Roman" w:hAnsiTheme="minorHAnsi" w:cstheme="minorHAnsi"/>
          <w:b/>
          <w:iCs/>
          <w:color w:val="000000"/>
          <w:sz w:val="24"/>
          <w:szCs w:val="24"/>
          <w:lang w:val="sk-SK" w:eastAsia="en-GB"/>
        </w:rPr>
        <w:t xml:space="preserve"> </w:t>
      </w:r>
      <w:r w:rsidR="00373B9B" w:rsidRPr="00F61303">
        <w:rPr>
          <w:rFonts w:asciiTheme="minorHAnsi" w:eastAsia="Times New Roman" w:hAnsiTheme="minorHAnsi" w:cstheme="minorHAnsi"/>
          <w:b/>
          <w:iCs/>
          <w:color w:val="000000"/>
          <w:sz w:val="24"/>
          <w:szCs w:val="24"/>
          <w:lang w:val="sk-SK" w:eastAsia="en-GB"/>
        </w:rPr>
        <w:t>obyvateľmi p</w:t>
      </w:r>
      <w:r w:rsidR="00AA6430" w:rsidRPr="00F61303">
        <w:rPr>
          <w:rFonts w:asciiTheme="minorHAnsi" w:eastAsia="Times New Roman" w:hAnsiTheme="minorHAnsi" w:cstheme="minorHAnsi"/>
          <w:b/>
          <w:iCs/>
          <w:color w:val="000000"/>
          <w:sz w:val="24"/>
          <w:szCs w:val="24"/>
          <w:lang w:val="sk-SK" w:eastAsia="en-GB"/>
        </w:rPr>
        <w:t>ohraničia</w:t>
      </w:r>
    </w:p>
    <w:p w14:paraId="6A1F09D6" w14:textId="751E05BB" w:rsidR="00F67F5C" w:rsidRPr="00F61303" w:rsidRDefault="00373B9B" w:rsidP="00F61303">
      <w:pPr>
        <w:pStyle w:val="Akapitzlist"/>
        <w:spacing w:after="120" w:line="360" w:lineRule="auto"/>
        <w:ind w:left="360"/>
        <w:contextualSpacing w:val="0"/>
        <w:rPr>
          <w:rFonts w:asciiTheme="minorHAnsi" w:eastAsia="Times New Roman" w:hAnsiTheme="minorHAnsi" w:cstheme="minorHAnsi"/>
          <w:iCs/>
          <w:color w:val="000000"/>
          <w:sz w:val="24"/>
          <w:szCs w:val="24"/>
          <w:lang w:val="sk-SK" w:eastAsia="en-GB"/>
        </w:rPr>
      </w:pPr>
      <w:r w:rsidRPr="00F61303">
        <w:rPr>
          <w:rFonts w:asciiTheme="minorHAnsi" w:eastAsia="Times New Roman" w:hAnsiTheme="minorHAnsi" w:cstheme="minorHAnsi"/>
          <w:iCs/>
          <w:color w:val="000000"/>
          <w:sz w:val="24"/>
          <w:szCs w:val="24"/>
          <w:lang w:val="sk-SK" w:eastAsia="en-GB"/>
        </w:rPr>
        <w:t>Táto oblasť realizuje predpoklady špecifického cieľa programov</w:t>
      </w:r>
      <w:r w:rsidR="00721DD8" w:rsidRPr="00F61303">
        <w:rPr>
          <w:rFonts w:asciiTheme="minorHAnsi" w:eastAsia="Times New Roman" w:hAnsiTheme="minorHAnsi" w:cstheme="minorHAnsi"/>
          <w:iCs/>
          <w:color w:val="000000"/>
          <w:sz w:val="24"/>
          <w:szCs w:val="24"/>
          <w:lang w:val="sk-SK" w:eastAsia="en-GB"/>
        </w:rPr>
        <w:t xml:space="preserve"> Interreg L</w:t>
      </w:r>
      <w:r w:rsidR="00E87982" w:rsidRPr="00F61303">
        <w:rPr>
          <w:rFonts w:asciiTheme="minorHAnsi" w:eastAsia="Times New Roman" w:hAnsiTheme="minorHAnsi" w:cstheme="minorHAnsi"/>
          <w:iCs/>
          <w:color w:val="000000"/>
          <w:sz w:val="24"/>
          <w:szCs w:val="24"/>
          <w:lang w:val="sk-SK" w:eastAsia="en-GB"/>
        </w:rPr>
        <w:t xml:space="preserve">epšia správa </w:t>
      </w:r>
      <w:r w:rsidR="006C2EA5" w:rsidRPr="00F61303">
        <w:rPr>
          <w:rFonts w:asciiTheme="minorHAnsi" w:eastAsia="Times New Roman" w:hAnsiTheme="minorHAnsi" w:cstheme="minorHAnsi"/>
          <w:iCs/>
          <w:color w:val="000000"/>
          <w:sz w:val="24"/>
          <w:szCs w:val="24"/>
          <w:lang w:val="sk-SK" w:eastAsia="en-GB"/>
        </w:rPr>
        <w:t>spolupráce</w:t>
      </w:r>
      <w:r w:rsidR="00721DD8" w:rsidRPr="00F61303">
        <w:rPr>
          <w:rFonts w:asciiTheme="minorHAnsi" w:eastAsia="Times New Roman" w:hAnsiTheme="minorHAnsi" w:cstheme="minorHAnsi"/>
          <w:iCs/>
          <w:color w:val="000000"/>
          <w:sz w:val="24"/>
          <w:szCs w:val="24"/>
          <w:lang w:val="sk-SK" w:eastAsia="en-GB"/>
        </w:rPr>
        <w:t>.</w:t>
      </w:r>
    </w:p>
    <w:p w14:paraId="43C95512" w14:textId="088BBCEF" w:rsidR="008A3221" w:rsidRPr="00F61303" w:rsidRDefault="0076312A" w:rsidP="00F61303">
      <w:pPr>
        <w:pStyle w:val="Akapitzlist"/>
        <w:spacing w:after="120" w:line="360" w:lineRule="auto"/>
        <w:ind w:left="360"/>
        <w:contextualSpacing w:val="0"/>
        <w:rPr>
          <w:rFonts w:asciiTheme="minorHAnsi" w:eastAsia="Times New Roman" w:hAnsiTheme="minorHAnsi" w:cstheme="minorHAnsi"/>
          <w:iCs/>
          <w:color w:val="000000"/>
          <w:sz w:val="24"/>
          <w:szCs w:val="24"/>
          <w:lang w:val="sk-SK" w:eastAsia="en-GB"/>
        </w:rPr>
      </w:pPr>
      <w:r w:rsidRPr="00F61303">
        <w:rPr>
          <w:rFonts w:asciiTheme="minorHAnsi" w:eastAsia="Times New Roman" w:hAnsiTheme="minorHAnsi" w:cstheme="minorHAnsi"/>
          <w:iCs/>
          <w:color w:val="000000"/>
          <w:sz w:val="24"/>
          <w:szCs w:val="24"/>
          <w:lang w:val="sk-SK" w:eastAsia="en-GB"/>
        </w:rPr>
        <w:t>Program b</w:t>
      </w:r>
      <w:r w:rsidR="00373B9B" w:rsidRPr="00F61303">
        <w:rPr>
          <w:rFonts w:asciiTheme="minorHAnsi" w:eastAsia="Times New Roman" w:hAnsiTheme="minorHAnsi" w:cstheme="minorHAnsi"/>
          <w:iCs/>
          <w:color w:val="000000"/>
          <w:sz w:val="24"/>
          <w:szCs w:val="24"/>
          <w:lang w:val="sk-SK" w:eastAsia="en-GB"/>
        </w:rPr>
        <w:t>ude</w:t>
      </w:r>
      <w:r w:rsidRPr="00F61303">
        <w:rPr>
          <w:rFonts w:asciiTheme="minorHAnsi" w:eastAsia="Times New Roman" w:hAnsiTheme="minorHAnsi" w:cstheme="minorHAnsi"/>
          <w:iCs/>
          <w:color w:val="000000"/>
          <w:sz w:val="24"/>
          <w:szCs w:val="24"/>
          <w:lang w:val="sk-SK" w:eastAsia="en-GB"/>
        </w:rPr>
        <w:t xml:space="preserve"> </w:t>
      </w:r>
      <w:r w:rsidR="00373B9B" w:rsidRPr="00F61303">
        <w:rPr>
          <w:rFonts w:asciiTheme="minorHAnsi" w:eastAsia="Times New Roman" w:hAnsiTheme="minorHAnsi" w:cstheme="minorHAnsi"/>
          <w:iCs/>
          <w:color w:val="000000"/>
          <w:sz w:val="24"/>
          <w:szCs w:val="24"/>
          <w:lang w:val="sk-SK" w:eastAsia="en-GB"/>
        </w:rPr>
        <w:t xml:space="preserve">podporovať </w:t>
      </w:r>
      <w:r w:rsidR="006477FD" w:rsidRPr="00F61303">
        <w:rPr>
          <w:rFonts w:asciiTheme="minorHAnsi" w:eastAsia="Times New Roman" w:hAnsiTheme="minorHAnsi" w:cstheme="minorHAnsi"/>
          <w:iCs/>
          <w:color w:val="000000"/>
          <w:sz w:val="24"/>
          <w:szCs w:val="24"/>
          <w:lang w:val="sk-SK" w:eastAsia="en-GB"/>
        </w:rPr>
        <w:t xml:space="preserve">tieto </w:t>
      </w:r>
      <w:r w:rsidR="00115F02">
        <w:rPr>
          <w:rFonts w:asciiTheme="minorHAnsi" w:eastAsia="Times New Roman" w:hAnsiTheme="minorHAnsi" w:cstheme="minorHAnsi"/>
          <w:iCs/>
          <w:color w:val="000000"/>
          <w:sz w:val="24"/>
          <w:szCs w:val="24"/>
          <w:lang w:val="sk-SK" w:eastAsia="en-GB"/>
        </w:rPr>
        <w:t>akcie</w:t>
      </w:r>
      <w:r w:rsidRPr="00F61303">
        <w:rPr>
          <w:rFonts w:asciiTheme="minorHAnsi" w:eastAsia="Times New Roman" w:hAnsiTheme="minorHAnsi" w:cstheme="minorHAnsi"/>
          <w:iCs/>
          <w:color w:val="000000"/>
          <w:sz w:val="24"/>
          <w:szCs w:val="24"/>
          <w:lang w:val="sk-SK" w:eastAsia="en-GB"/>
        </w:rPr>
        <w:t>:</w:t>
      </w:r>
    </w:p>
    <w:p w14:paraId="07C8239E" w14:textId="68C907E0" w:rsidR="0076312A" w:rsidRPr="00F61303" w:rsidRDefault="002314D7" w:rsidP="00F61303">
      <w:pPr>
        <w:numPr>
          <w:ilvl w:val="0"/>
          <w:numId w:val="17"/>
        </w:numPr>
        <w:spacing w:after="120"/>
        <w:rPr>
          <w:rFonts w:asciiTheme="minorHAnsi" w:eastAsia="Times New Roman" w:hAnsiTheme="minorHAnsi" w:cstheme="minorHAnsi"/>
          <w:color w:val="000000"/>
          <w:szCs w:val="24"/>
          <w:lang w:eastAsia="en-GB"/>
        </w:rPr>
      </w:pPr>
      <w:r>
        <w:rPr>
          <w:rFonts w:asciiTheme="minorHAnsi" w:eastAsia="Times New Roman" w:hAnsiTheme="minorHAnsi" w:cstheme="minorHAnsi"/>
          <w:color w:val="000000"/>
          <w:szCs w:val="24"/>
          <w:lang w:eastAsia="en-GB"/>
        </w:rPr>
        <w:t xml:space="preserve">prva - </w:t>
      </w:r>
      <w:r w:rsidR="006C2EA5" w:rsidRPr="00F61303">
        <w:rPr>
          <w:rFonts w:asciiTheme="minorHAnsi" w:eastAsia="Times New Roman" w:hAnsiTheme="minorHAnsi" w:cstheme="minorHAnsi"/>
          <w:iCs/>
          <w:color w:val="000000"/>
          <w:szCs w:val="24"/>
          <w:lang w:eastAsia="en-GB"/>
        </w:rPr>
        <w:t>posilňovanie inštitucionálnej kapacity orgánov verejnej moci, najmä tých, ktoré sú oprávnené riadiť osobitné územie, ako aj zainteresovaných strán</w:t>
      </w:r>
      <w:r>
        <w:rPr>
          <w:rFonts w:asciiTheme="minorHAnsi" w:eastAsia="Times New Roman" w:hAnsiTheme="minorHAnsi" w:cstheme="minorHAnsi"/>
          <w:iCs/>
          <w:color w:val="000000"/>
          <w:szCs w:val="24"/>
          <w:lang w:eastAsia="en-GB"/>
        </w:rPr>
        <w:t xml:space="preserve"> (akcia a)</w:t>
      </w:r>
      <w:r w:rsidR="00332DA9" w:rsidRPr="00F61303">
        <w:rPr>
          <w:rFonts w:asciiTheme="minorHAnsi" w:eastAsia="Times New Roman" w:hAnsiTheme="minorHAnsi" w:cstheme="minorHAnsi"/>
          <w:color w:val="000000"/>
          <w:szCs w:val="24"/>
          <w:lang w:eastAsia="en-GB"/>
        </w:rPr>
        <w:t>,</w:t>
      </w:r>
    </w:p>
    <w:p w14:paraId="240B2942" w14:textId="13D67A44" w:rsidR="0076312A" w:rsidRPr="00F61303" w:rsidRDefault="002314D7" w:rsidP="00F61303">
      <w:pPr>
        <w:numPr>
          <w:ilvl w:val="0"/>
          <w:numId w:val="17"/>
        </w:numPr>
        <w:spacing w:after="120"/>
        <w:rPr>
          <w:rFonts w:asciiTheme="minorHAnsi" w:eastAsia="Times New Roman" w:hAnsiTheme="minorHAnsi" w:cstheme="minorHAnsi"/>
          <w:color w:val="000000"/>
          <w:szCs w:val="24"/>
          <w:lang w:eastAsia="en-GB"/>
        </w:rPr>
      </w:pPr>
      <w:r w:rsidRPr="002314D7">
        <w:rPr>
          <w:rFonts w:asciiTheme="minorHAnsi" w:eastAsia="Times New Roman" w:hAnsiTheme="minorHAnsi" w:cstheme="minorHAnsi"/>
          <w:color w:val="000000"/>
          <w:szCs w:val="24"/>
          <w:lang w:eastAsia="en-GB"/>
        </w:rPr>
        <w:t xml:space="preserve">tretia - </w:t>
      </w:r>
      <w:r w:rsidR="006C2EA5" w:rsidRPr="00F61303">
        <w:rPr>
          <w:rFonts w:asciiTheme="minorHAnsi" w:eastAsia="Times New Roman" w:hAnsiTheme="minorHAnsi" w:cstheme="minorHAnsi"/>
          <w:iCs/>
          <w:color w:val="000000"/>
          <w:szCs w:val="24"/>
          <w:lang w:eastAsia="en-GB"/>
        </w:rPr>
        <w:t>budovanie vzájomnej dôvery, najmä propagáciou akcií typu „ľudia ľuďom“</w:t>
      </w:r>
      <w:r w:rsidRPr="00F61303">
        <w:rPr>
          <w:rFonts w:asciiTheme="minorHAnsi" w:eastAsia="Times New Roman" w:hAnsiTheme="minorHAnsi" w:cstheme="minorHAnsi"/>
          <w:iCs/>
          <w:color w:val="000000"/>
          <w:szCs w:val="24"/>
          <w:lang w:eastAsia="en-GB"/>
        </w:rPr>
        <w:t xml:space="preserve"> (akcia c)</w:t>
      </w:r>
      <w:r w:rsidR="00F0163A" w:rsidRPr="002314D7">
        <w:rPr>
          <w:rFonts w:asciiTheme="minorHAnsi" w:eastAsia="Times New Roman" w:hAnsiTheme="minorHAnsi" w:cstheme="minorHAnsi"/>
          <w:color w:val="000000"/>
          <w:szCs w:val="24"/>
          <w:lang w:eastAsia="en-GB"/>
        </w:rPr>
        <w:t>.</w:t>
      </w:r>
    </w:p>
    <w:p w14:paraId="2C677C25" w14:textId="77777777" w:rsidR="000D4347" w:rsidRPr="00F61303" w:rsidRDefault="000D4347">
      <w:pPr>
        <w:spacing w:after="120"/>
        <w:rPr>
          <w:rFonts w:asciiTheme="minorHAnsi" w:eastAsia="Times New Roman" w:hAnsiTheme="minorHAnsi" w:cstheme="minorHAnsi"/>
          <w:i/>
          <w:iCs/>
          <w:color w:val="000000"/>
          <w:szCs w:val="24"/>
          <w:lang w:eastAsia="en-GB"/>
        </w:rPr>
      </w:pPr>
    </w:p>
    <w:p w14:paraId="5B3AA00B" w14:textId="77777777" w:rsidR="00E20F80" w:rsidRPr="00F61303" w:rsidRDefault="00492148" w:rsidP="00F61303">
      <w:pPr>
        <w:spacing w:after="120"/>
        <w:rPr>
          <w:rFonts w:asciiTheme="minorHAnsi" w:eastAsia="Calibri" w:hAnsiTheme="minorHAnsi" w:cstheme="minorHAnsi"/>
          <w:b/>
          <w:szCs w:val="24"/>
        </w:rPr>
      </w:pPr>
      <w:r w:rsidRPr="00F61303">
        <w:rPr>
          <w:rFonts w:asciiTheme="minorHAnsi" w:eastAsia="Calibri" w:hAnsiTheme="minorHAnsi" w:cstheme="minorHAnsi"/>
          <w:b/>
          <w:szCs w:val="24"/>
        </w:rPr>
        <w:t>Skúsenosti</w:t>
      </w:r>
      <w:r w:rsidR="00E20F80" w:rsidRPr="00F61303">
        <w:rPr>
          <w:rFonts w:asciiTheme="minorHAnsi" w:eastAsia="Calibri" w:hAnsiTheme="minorHAnsi" w:cstheme="minorHAnsi"/>
          <w:b/>
          <w:szCs w:val="24"/>
        </w:rPr>
        <w:t xml:space="preserve"> </w:t>
      </w:r>
      <w:r w:rsidRPr="00F61303">
        <w:rPr>
          <w:rFonts w:asciiTheme="minorHAnsi" w:eastAsia="Calibri" w:hAnsiTheme="minorHAnsi" w:cstheme="minorHAnsi"/>
          <w:b/>
          <w:szCs w:val="24"/>
        </w:rPr>
        <w:t>využité</w:t>
      </w:r>
      <w:r w:rsidR="00E20F80" w:rsidRPr="00F61303">
        <w:rPr>
          <w:rFonts w:asciiTheme="minorHAnsi" w:eastAsia="Calibri" w:hAnsiTheme="minorHAnsi" w:cstheme="minorHAnsi"/>
          <w:b/>
          <w:szCs w:val="24"/>
        </w:rPr>
        <w:t xml:space="preserve"> </w:t>
      </w:r>
      <w:r w:rsidRPr="00F61303">
        <w:rPr>
          <w:rFonts w:asciiTheme="minorHAnsi" w:eastAsia="Calibri" w:hAnsiTheme="minorHAnsi" w:cstheme="minorHAnsi"/>
          <w:b/>
          <w:szCs w:val="24"/>
        </w:rPr>
        <w:t xml:space="preserve">počas prípravy </w:t>
      </w:r>
      <w:r w:rsidR="00E20F80" w:rsidRPr="00F61303">
        <w:rPr>
          <w:rFonts w:asciiTheme="minorHAnsi" w:eastAsia="Calibri" w:hAnsiTheme="minorHAnsi" w:cstheme="minorHAnsi"/>
          <w:b/>
          <w:szCs w:val="24"/>
        </w:rPr>
        <w:t>Programu</w:t>
      </w:r>
    </w:p>
    <w:p w14:paraId="731AA261" w14:textId="456BBC2B" w:rsidR="00492148" w:rsidRPr="00F61303" w:rsidRDefault="00492148" w:rsidP="00F61303">
      <w:pPr>
        <w:pStyle w:val="Akapitzlist"/>
        <w:spacing w:after="120" w:line="360" w:lineRule="auto"/>
        <w:ind w:left="142"/>
        <w:rPr>
          <w:rFonts w:asciiTheme="minorHAnsi" w:eastAsia="Times New Roman" w:hAnsiTheme="minorHAnsi" w:cstheme="minorHAnsi"/>
          <w:iCs/>
          <w:color w:val="000000"/>
          <w:sz w:val="24"/>
          <w:szCs w:val="24"/>
          <w:lang w:val="sk-SK" w:eastAsia="en-GB"/>
        </w:rPr>
      </w:pPr>
      <w:r w:rsidRPr="00F61303">
        <w:rPr>
          <w:rFonts w:asciiTheme="minorHAnsi" w:eastAsia="Times New Roman" w:hAnsiTheme="minorHAnsi" w:cstheme="minorHAnsi"/>
          <w:iCs/>
          <w:color w:val="000000"/>
          <w:sz w:val="24"/>
          <w:szCs w:val="24"/>
          <w:lang w:val="sk-SK" w:eastAsia="en-GB"/>
        </w:rPr>
        <w:t xml:space="preserve">V rámci </w:t>
      </w:r>
      <w:r w:rsidR="000D4347" w:rsidRPr="00F61303">
        <w:rPr>
          <w:rFonts w:asciiTheme="minorHAnsi" w:eastAsia="Times New Roman" w:hAnsiTheme="minorHAnsi" w:cstheme="minorHAnsi"/>
          <w:iCs/>
          <w:color w:val="000000"/>
          <w:sz w:val="24"/>
          <w:szCs w:val="24"/>
          <w:lang w:val="sk-SK" w:eastAsia="en-GB"/>
        </w:rPr>
        <w:t>proces</w:t>
      </w:r>
      <w:r w:rsidR="00196A0C" w:rsidRPr="00F61303">
        <w:rPr>
          <w:rFonts w:asciiTheme="minorHAnsi" w:eastAsia="Times New Roman" w:hAnsiTheme="minorHAnsi" w:cstheme="minorHAnsi"/>
          <w:iCs/>
          <w:color w:val="000000"/>
          <w:sz w:val="24"/>
          <w:szCs w:val="24"/>
          <w:lang w:val="sk-SK" w:eastAsia="en-GB"/>
        </w:rPr>
        <w:t>u</w:t>
      </w:r>
      <w:r w:rsidR="000D4347" w:rsidRPr="00F61303">
        <w:rPr>
          <w:rFonts w:asciiTheme="minorHAnsi" w:eastAsia="Times New Roman" w:hAnsiTheme="minorHAnsi" w:cstheme="minorHAnsi"/>
          <w:iCs/>
          <w:color w:val="000000"/>
          <w:sz w:val="24"/>
          <w:szCs w:val="24"/>
          <w:lang w:val="sk-SK" w:eastAsia="en-GB"/>
        </w:rPr>
        <w:t xml:space="preserve"> definovania </w:t>
      </w:r>
      <w:r w:rsidRPr="00F61303">
        <w:rPr>
          <w:rFonts w:asciiTheme="minorHAnsi" w:eastAsia="Times New Roman" w:hAnsiTheme="minorHAnsi" w:cstheme="minorHAnsi"/>
          <w:iCs/>
          <w:color w:val="000000"/>
          <w:sz w:val="24"/>
          <w:szCs w:val="24"/>
          <w:lang w:val="sk-SK" w:eastAsia="en-GB"/>
        </w:rPr>
        <w:t xml:space="preserve">prioritných tém </w:t>
      </w:r>
      <w:r w:rsidR="006221D0" w:rsidRPr="00F61303">
        <w:rPr>
          <w:rFonts w:asciiTheme="minorHAnsi" w:eastAsia="Times New Roman" w:hAnsiTheme="minorHAnsi" w:cstheme="minorHAnsi"/>
          <w:iCs/>
          <w:color w:val="000000"/>
          <w:sz w:val="24"/>
          <w:szCs w:val="24"/>
          <w:lang w:val="sk-SK" w:eastAsia="en-GB"/>
        </w:rPr>
        <w:t>spolupráce</w:t>
      </w:r>
      <w:r w:rsidR="0076183B" w:rsidRPr="00F61303">
        <w:rPr>
          <w:rFonts w:asciiTheme="minorHAnsi" w:eastAsia="Times New Roman" w:hAnsiTheme="minorHAnsi" w:cstheme="minorHAnsi"/>
          <w:iCs/>
          <w:color w:val="000000"/>
          <w:sz w:val="24"/>
          <w:szCs w:val="24"/>
          <w:lang w:val="sk-SK" w:eastAsia="en-GB"/>
        </w:rPr>
        <w:t xml:space="preserve"> </w:t>
      </w:r>
      <w:r w:rsidRPr="00F61303">
        <w:rPr>
          <w:rFonts w:asciiTheme="minorHAnsi" w:eastAsia="Times New Roman" w:hAnsiTheme="minorHAnsi" w:cstheme="minorHAnsi"/>
          <w:iCs/>
          <w:color w:val="000000"/>
          <w:sz w:val="24"/>
          <w:szCs w:val="24"/>
          <w:lang w:val="sk-SK" w:eastAsia="en-GB"/>
        </w:rPr>
        <w:t xml:space="preserve">pre roky </w:t>
      </w:r>
      <w:r w:rsidR="0076183B" w:rsidRPr="00F61303">
        <w:rPr>
          <w:rFonts w:asciiTheme="minorHAnsi" w:eastAsia="Times New Roman" w:hAnsiTheme="minorHAnsi" w:cstheme="minorHAnsi"/>
          <w:iCs/>
          <w:color w:val="000000"/>
          <w:sz w:val="24"/>
          <w:szCs w:val="24"/>
          <w:lang w:val="sk-SK" w:eastAsia="en-GB"/>
        </w:rPr>
        <w:t>2021</w:t>
      </w:r>
      <w:r w:rsidR="000D26D4" w:rsidRPr="00F61303">
        <w:rPr>
          <w:rFonts w:asciiTheme="minorHAnsi" w:eastAsia="Times New Roman" w:hAnsiTheme="minorHAnsi" w:cstheme="minorHAnsi"/>
          <w:iCs/>
          <w:color w:val="000000"/>
          <w:sz w:val="24"/>
          <w:szCs w:val="24"/>
          <w:lang w:val="sk-SK" w:eastAsia="en-GB"/>
        </w:rPr>
        <w:t> </w:t>
      </w:r>
      <w:r w:rsidR="000D26D4" w:rsidRPr="00F61303">
        <w:rPr>
          <w:rStyle w:val="Uwydatnienie"/>
          <w:rFonts w:asciiTheme="minorHAnsi" w:hAnsiTheme="minorHAnsi" w:cstheme="minorHAnsi"/>
          <w:b/>
          <w:bCs/>
          <w:i w:val="0"/>
          <w:iCs w:val="0"/>
          <w:color w:val="5F6368"/>
          <w:sz w:val="24"/>
          <w:szCs w:val="24"/>
          <w:shd w:val="clear" w:color="auto" w:fill="FFFFFF"/>
          <w:lang w:val="sk-SK"/>
        </w:rPr>
        <w:t>–</w:t>
      </w:r>
      <w:r w:rsidR="000D26D4" w:rsidRPr="00F61303" w:rsidDel="000D26D4">
        <w:rPr>
          <w:rFonts w:asciiTheme="minorHAnsi" w:eastAsia="Times New Roman" w:hAnsiTheme="minorHAnsi" w:cstheme="minorHAnsi"/>
          <w:iCs/>
          <w:color w:val="000000"/>
          <w:sz w:val="24"/>
          <w:szCs w:val="24"/>
          <w:lang w:val="sk-SK" w:eastAsia="en-GB"/>
        </w:rPr>
        <w:t xml:space="preserve"> </w:t>
      </w:r>
      <w:r w:rsidR="0076183B" w:rsidRPr="00F61303">
        <w:rPr>
          <w:rFonts w:asciiTheme="minorHAnsi" w:eastAsia="Times New Roman" w:hAnsiTheme="minorHAnsi" w:cstheme="minorHAnsi"/>
          <w:iCs/>
          <w:color w:val="000000"/>
          <w:sz w:val="24"/>
          <w:szCs w:val="24"/>
          <w:lang w:val="sk-SK" w:eastAsia="en-GB"/>
        </w:rPr>
        <w:t xml:space="preserve">2027 </w:t>
      </w:r>
      <w:r w:rsidR="000D4347" w:rsidRPr="00F61303">
        <w:rPr>
          <w:rFonts w:asciiTheme="minorHAnsi" w:eastAsia="Times New Roman" w:hAnsiTheme="minorHAnsi" w:cstheme="minorHAnsi"/>
          <w:iCs/>
          <w:color w:val="000000"/>
          <w:sz w:val="24"/>
          <w:szCs w:val="24"/>
          <w:lang w:val="sk-SK" w:eastAsia="en-GB"/>
        </w:rPr>
        <w:t xml:space="preserve">poľsko-slovenská PS </w:t>
      </w:r>
      <w:r w:rsidRPr="00F61303">
        <w:rPr>
          <w:rFonts w:asciiTheme="minorHAnsi" w:eastAsia="Times New Roman" w:hAnsiTheme="minorHAnsi" w:cstheme="minorHAnsi"/>
          <w:iCs/>
          <w:color w:val="000000"/>
          <w:sz w:val="24"/>
          <w:szCs w:val="24"/>
          <w:lang w:val="sk-SK" w:eastAsia="en-GB"/>
        </w:rPr>
        <w:t>zohľadnila:</w:t>
      </w:r>
    </w:p>
    <w:p w14:paraId="5FD46204" w14:textId="34EE41E3" w:rsidR="00196D5D" w:rsidRPr="00F61303" w:rsidRDefault="00492148"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sociálno-hospodársku analýzu p</w:t>
      </w:r>
      <w:r w:rsidR="00AA6430" w:rsidRPr="00F61303">
        <w:rPr>
          <w:rFonts w:asciiTheme="minorHAnsi" w:eastAsia="Times New Roman" w:hAnsiTheme="minorHAnsi" w:cstheme="minorHAnsi"/>
          <w:color w:val="000000"/>
          <w:szCs w:val="24"/>
          <w:lang w:eastAsia="en-GB"/>
        </w:rPr>
        <w:t>ohraničia</w:t>
      </w:r>
      <w:r w:rsidR="00CB0453" w:rsidRPr="00F61303">
        <w:rPr>
          <w:rFonts w:asciiTheme="minorHAnsi" w:eastAsia="Times New Roman" w:hAnsiTheme="minorHAnsi" w:cstheme="minorHAnsi"/>
          <w:color w:val="000000"/>
          <w:szCs w:val="24"/>
          <w:lang w:eastAsia="en-GB"/>
        </w:rPr>
        <w:t>,</w:t>
      </w:r>
    </w:p>
    <w:p w14:paraId="71C11A2D" w14:textId="261D43D1" w:rsidR="00345CED" w:rsidRPr="00F61303" w:rsidRDefault="00492148"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silné a slabé stránky</w:t>
      </w:r>
      <w:r w:rsidR="009862AF" w:rsidRPr="00F61303">
        <w:rPr>
          <w:rFonts w:asciiTheme="minorHAnsi" w:eastAsia="Times New Roman" w:hAnsiTheme="minorHAnsi" w:cstheme="minorHAnsi"/>
          <w:color w:val="000000"/>
          <w:szCs w:val="24"/>
          <w:lang w:eastAsia="en-GB"/>
        </w:rPr>
        <w:t>,</w:t>
      </w:r>
      <w:r w:rsidR="00345CED"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príležitosti</w:t>
      </w:r>
      <w:r w:rsidR="00345CED"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a ohrozenia rozvoja</w:t>
      </w:r>
      <w:r w:rsidR="00345CED" w:rsidRPr="00F61303">
        <w:rPr>
          <w:rFonts w:asciiTheme="minorHAnsi" w:eastAsia="Times New Roman" w:hAnsiTheme="minorHAnsi" w:cstheme="minorHAnsi"/>
          <w:color w:val="000000"/>
          <w:szCs w:val="24"/>
          <w:lang w:eastAsia="en-GB"/>
        </w:rPr>
        <w:t xml:space="preserve"> </w:t>
      </w:r>
      <w:r w:rsidR="008C2B2C">
        <w:rPr>
          <w:rFonts w:asciiTheme="minorHAnsi" w:eastAsia="Times New Roman" w:hAnsiTheme="minorHAnsi" w:cstheme="minorHAnsi"/>
          <w:color w:val="000000"/>
          <w:szCs w:val="24"/>
          <w:lang w:eastAsia="en-GB"/>
        </w:rPr>
        <w:t>PO</w:t>
      </w:r>
      <w:r w:rsidR="00345CED" w:rsidRPr="00F61303">
        <w:rPr>
          <w:rFonts w:asciiTheme="minorHAnsi" w:eastAsia="Times New Roman" w:hAnsiTheme="minorHAnsi" w:cstheme="minorHAnsi"/>
          <w:color w:val="000000"/>
          <w:szCs w:val="24"/>
          <w:lang w:eastAsia="en-GB"/>
        </w:rPr>
        <w:t>,</w:t>
      </w:r>
    </w:p>
    <w:p w14:paraId="181631AD" w14:textId="3683EDB0" w:rsidR="001D5DEA" w:rsidRPr="00F61303" w:rsidRDefault="00492148"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skúsenosti</w:t>
      </w:r>
      <w:r w:rsidR="006A4269"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s</w:t>
      </w:r>
      <w:r w:rsidR="006A4269" w:rsidRPr="00F61303">
        <w:rPr>
          <w:rFonts w:asciiTheme="minorHAnsi" w:eastAsia="Times New Roman" w:hAnsiTheme="minorHAnsi" w:cstheme="minorHAnsi"/>
          <w:color w:val="000000"/>
          <w:szCs w:val="24"/>
          <w:lang w:eastAsia="en-GB"/>
        </w:rPr>
        <w:t xml:space="preserve"> </w:t>
      </w:r>
      <w:r w:rsidR="00F664AA" w:rsidRPr="00F61303">
        <w:rPr>
          <w:rFonts w:asciiTheme="minorHAnsi" w:eastAsia="Times New Roman" w:hAnsiTheme="minorHAnsi" w:cstheme="minorHAnsi"/>
          <w:color w:val="000000"/>
          <w:szCs w:val="24"/>
          <w:lang w:eastAsia="en-GB"/>
        </w:rPr>
        <w:t>realizáci</w:t>
      </w:r>
      <w:r w:rsidRPr="00F61303">
        <w:rPr>
          <w:rFonts w:asciiTheme="minorHAnsi" w:eastAsia="Times New Roman" w:hAnsiTheme="minorHAnsi" w:cstheme="minorHAnsi"/>
          <w:color w:val="000000"/>
          <w:szCs w:val="24"/>
          <w:lang w:eastAsia="en-GB"/>
        </w:rPr>
        <w:t>ou</w:t>
      </w:r>
      <w:r w:rsidR="00345CED"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poľsko-slovenského P</w:t>
      </w:r>
      <w:r w:rsidR="00345CED" w:rsidRPr="00F61303">
        <w:rPr>
          <w:rFonts w:asciiTheme="minorHAnsi" w:eastAsia="Times New Roman" w:hAnsiTheme="minorHAnsi" w:cstheme="minorHAnsi"/>
          <w:color w:val="000000"/>
          <w:szCs w:val="24"/>
          <w:lang w:eastAsia="en-GB"/>
        </w:rPr>
        <w:t xml:space="preserve">rogramu </w:t>
      </w:r>
      <w:r w:rsidR="00F664AA" w:rsidRPr="00F61303">
        <w:rPr>
          <w:rFonts w:asciiTheme="minorHAnsi" w:eastAsia="Times New Roman" w:hAnsiTheme="minorHAnsi" w:cstheme="minorHAnsi"/>
          <w:color w:val="000000"/>
          <w:szCs w:val="24"/>
          <w:lang w:eastAsia="en-GB"/>
        </w:rPr>
        <w:t>cezhraničn</w:t>
      </w:r>
      <w:r w:rsidRPr="00F61303">
        <w:rPr>
          <w:rFonts w:asciiTheme="minorHAnsi" w:eastAsia="Times New Roman" w:hAnsiTheme="minorHAnsi" w:cstheme="minorHAnsi"/>
          <w:color w:val="000000"/>
          <w:szCs w:val="24"/>
          <w:lang w:eastAsia="en-GB"/>
        </w:rPr>
        <w:t>e</w:t>
      </w:r>
      <w:r w:rsidR="00345CED" w:rsidRPr="00F61303">
        <w:rPr>
          <w:rFonts w:asciiTheme="minorHAnsi" w:eastAsia="Times New Roman" w:hAnsiTheme="minorHAnsi" w:cstheme="minorHAnsi"/>
          <w:color w:val="000000"/>
          <w:szCs w:val="24"/>
          <w:lang w:eastAsia="en-GB"/>
        </w:rPr>
        <w:t xml:space="preserve">j </w:t>
      </w:r>
      <w:r w:rsidRPr="00F61303">
        <w:rPr>
          <w:rFonts w:asciiTheme="minorHAnsi" w:eastAsia="Times New Roman" w:hAnsiTheme="minorHAnsi" w:cstheme="minorHAnsi"/>
          <w:color w:val="000000"/>
          <w:szCs w:val="24"/>
          <w:lang w:eastAsia="en-GB"/>
        </w:rPr>
        <w:t>spolupráce v</w:t>
      </w:r>
      <w:r w:rsidR="00221CDA" w:rsidRPr="00F61303">
        <w:rPr>
          <w:rFonts w:asciiTheme="minorHAnsi" w:eastAsia="Times New Roman" w:hAnsiTheme="minorHAnsi" w:cstheme="minorHAnsi"/>
          <w:color w:val="000000"/>
          <w:szCs w:val="24"/>
          <w:lang w:eastAsia="en-GB"/>
        </w:rPr>
        <w:t> </w:t>
      </w:r>
      <w:r w:rsidRPr="00F61303">
        <w:rPr>
          <w:rFonts w:asciiTheme="minorHAnsi" w:eastAsia="Times New Roman" w:hAnsiTheme="minorHAnsi" w:cstheme="minorHAnsi"/>
          <w:color w:val="000000"/>
          <w:szCs w:val="24"/>
          <w:lang w:eastAsia="en-GB"/>
        </w:rPr>
        <w:t>rokoch</w:t>
      </w:r>
      <w:r w:rsidR="00345CED" w:rsidRPr="00F61303">
        <w:rPr>
          <w:rFonts w:asciiTheme="minorHAnsi" w:eastAsia="Times New Roman" w:hAnsiTheme="minorHAnsi" w:cstheme="minorHAnsi"/>
          <w:color w:val="000000"/>
          <w:szCs w:val="24"/>
          <w:lang w:eastAsia="en-GB"/>
        </w:rPr>
        <w:t xml:space="preserve"> 2007</w:t>
      </w:r>
      <w:r w:rsidR="000D26D4" w:rsidRPr="00F61303">
        <w:rPr>
          <w:rFonts w:asciiTheme="minorHAnsi" w:eastAsia="Times New Roman" w:hAnsiTheme="minorHAnsi" w:cstheme="minorHAnsi"/>
          <w:color w:val="000000"/>
          <w:szCs w:val="24"/>
          <w:lang w:eastAsia="en-GB"/>
        </w:rPr>
        <w:t> –</w:t>
      </w:r>
      <w:r w:rsidR="000D26D4" w:rsidRPr="00F61303" w:rsidDel="000D26D4">
        <w:rPr>
          <w:rFonts w:asciiTheme="minorHAnsi" w:eastAsia="Times New Roman" w:hAnsiTheme="minorHAnsi" w:cstheme="minorHAnsi"/>
          <w:color w:val="000000"/>
          <w:szCs w:val="24"/>
          <w:lang w:eastAsia="en-GB"/>
        </w:rPr>
        <w:t xml:space="preserve"> </w:t>
      </w:r>
      <w:r w:rsidR="00345CED" w:rsidRPr="00F61303">
        <w:rPr>
          <w:rFonts w:asciiTheme="minorHAnsi" w:eastAsia="Times New Roman" w:hAnsiTheme="minorHAnsi" w:cstheme="minorHAnsi"/>
          <w:color w:val="000000"/>
          <w:szCs w:val="24"/>
          <w:lang w:eastAsia="en-GB"/>
        </w:rPr>
        <w:t>2013</w:t>
      </w:r>
      <w:r w:rsidR="00F67F5C"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a</w:t>
      </w:r>
      <w:r w:rsidR="009A3B78" w:rsidRPr="00F61303">
        <w:rPr>
          <w:rFonts w:asciiTheme="minorHAnsi" w:eastAsia="Times New Roman" w:hAnsiTheme="minorHAnsi" w:cstheme="minorHAnsi"/>
          <w:color w:val="000000"/>
          <w:szCs w:val="24"/>
          <w:lang w:eastAsia="en-GB"/>
        </w:rPr>
        <w:t xml:space="preserve"> 2014</w:t>
      </w:r>
      <w:r w:rsidR="000D26D4" w:rsidRPr="00F61303">
        <w:rPr>
          <w:rFonts w:asciiTheme="minorHAnsi" w:eastAsia="Times New Roman" w:hAnsiTheme="minorHAnsi" w:cstheme="minorHAnsi"/>
          <w:color w:val="000000"/>
          <w:szCs w:val="24"/>
          <w:lang w:eastAsia="en-GB"/>
        </w:rPr>
        <w:t xml:space="preserve"> –</w:t>
      </w:r>
      <w:r w:rsidR="000D26D4" w:rsidRPr="00F61303" w:rsidDel="000D26D4">
        <w:rPr>
          <w:rFonts w:asciiTheme="minorHAnsi" w:eastAsia="Times New Roman" w:hAnsiTheme="minorHAnsi" w:cstheme="minorHAnsi"/>
          <w:color w:val="000000"/>
          <w:szCs w:val="24"/>
          <w:lang w:eastAsia="en-GB"/>
        </w:rPr>
        <w:t xml:space="preserve"> </w:t>
      </w:r>
      <w:r w:rsidR="009A3B78" w:rsidRPr="00F61303">
        <w:rPr>
          <w:rFonts w:asciiTheme="minorHAnsi" w:eastAsia="Times New Roman" w:hAnsiTheme="minorHAnsi" w:cstheme="minorHAnsi"/>
          <w:color w:val="000000"/>
          <w:szCs w:val="24"/>
          <w:lang w:eastAsia="en-GB"/>
        </w:rPr>
        <w:t>2020</w:t>
      </w:r>
      <w:r w:rsidRPr="00F61303">
        <w:rPr>
          <w:rFonts w:asciiTheme="minorHAnsi" w:eastAsia="Times New Roman" w:hAnsiTheme="minorHAnsi" w:cstheme="minorHAnsi"/>
          <w:color w:val="000000"/>
          <w:szCs w:val="24"/>
          <w:lang w:eastAsia="en-GB"/>
        </w:rPr>
        <w:t>,</w:t>
      </w:r>
    </w:p>
    <w:p w14:paraId="353726B2" w14:textId="753AC514" w:rsidR="000D26D4" w:rsidRPr="00F61303" w:rsidRDefault="00D813A8"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výsledky prieskumov u potenciálnych prijímateľov </w:t>
      </w:r>
      <w:r w:rsidR="000D26D4" w:rsidRPr="00F61303">
        <w:rPr>
          <w:rFonts w:asciiTheme="minorHAnsi" w:eastAsia="Times New Roman" w:hAnsiTheme="minorHAnsi" w:cstheme="minorHAnsi"/>
          <w:color w:val="000000"/>
          <w:szCs w:val="24"/>
          <w:lang w:eastAsia="en-GB"/>
        </w:rPr>
        <w:t>Programu Poľsko – Slovensko 2021 – 2027,</w:t>
      </w:r>
    </w:p>
    <w:p w14:paraId="267C811B" w14:textId="7B40E119" w:rsidR="00B37545" w:rsidRPr="00F61303" w:rsidRDefault="000D4347"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zhodnotenie</w:t>
      </w:r>
      <w:r w:rsidR="000D26D4" w:rsidRPr="00F61303">
        <w:rPr>
          <w:rFonts w:asciiTheme="minorHAnsi" w:eastAsia="Times New Roman" w:hAnsiTheme="minorHAnsi" w:cstheme="minorHAnsi"/>
          <w:color w:val="000000"/>
          <w:szCs w:val="24"/>
          <w:lang w:eastAsia="en-GB"/>
        </w:rPr>
        <w:t xml:space="preserve"> sk</w:t>
      </w:r>
      <w:r w:rsidR="00374982" w:rsidRPr="00F61303">
        <w:rPr>
          <w:rFonts w:asciiTheme="minorHAnsi" w:eastAsia="Times New Roman" w:hAnsiTheme="minorHAnsi" w:cstheme="minorHAnsi"/>
          <w:color w:val="000000"/>
          <w:szCs w:val="24"/>
          <w:lang w:eastAsia="en-GB"/>
        </w:rPr>
        <w:t>ú</w:t>
      </w:r>
      <w:r w:rsidR="000D26D4" w:rsidRPr="00F61303">
        <w:rPr>
          <w:rFonts w:asciiTheme="minorHAnsi" w:eastAsia="Times New Roman" w:hAnsiTheme="minorHAnsi" w:cstheme="minorHAnsi"/>
          <w:color w:val="000000"/>
          <w:szCs w:val="24"/>
          <w:lang w:eastAsia="en-GB"/>
        </w:rPr>
        <w:t>seností,</w:t>
      </w:r>
    </w:p>
    <w:p w14:paraId="1171B8AF" w14:textId="42E33C51" w:rsidR="00036027" w:rsidRPr="00F61303" w:rsidRDefault="00895E66"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dostupné </w:t>
      </w:r>
      <w:r w:rsidR="0015115D" w:rsidRPr="00F61303">
        <w:rPr>
          <w:rFonts w:asciiTheme="minorHAnsi" w:eastAsia="Times New Roman" w:hAnsiTheme="minorHAnsi" w:cstheme="minorHAnsi"/>
          <w:color w:val="000000"/>
          <w:szCs w:val="24"/>
          <w:lang w:eastAsia="en-GB"/>
        </w:rPr>
        <w:t xml:space="preserve">finančné prostriedky, </w:t>
      </w:r>
      <w:r w:rsidR="00C945ED" w:rsidRPr="00F61303">
        <w:rPr>
          <w:rFonts w:asciiTheme="minorHAnsi" w:eastAsia="Times New Roman" w:hAnsiTheme="minorHAnsi" w:cstheme="minorHAnsi"/>
          <w:color w:val="000000"/>
          <w:szCs w:val="24"/>
          <w:lang w:eastAsia="en-GB"/>
        </w:rPr>
        <w:t>ktoré bude mať</w:t>
      </w:r>
      <w:r w:rsidR="0015115D" w:rsidRPr="00F61303">
        <w:rPr>
          <w:rFonts w:asciiTheme="minorHAnsi" w:eastAsia="Times New Roman" w:hAnsiTheme="minorHAnsi" w:cstheme="minorHAnsi"/>
          <w:color w:val="000000"/>
          <w:szCs w:val="24"/>
          <w:lang w:eastAsia="en-GB"/>
        </w:rPr>
        <w:t xml:space="preserve"> Program cezhraničnej spolupráce </w:t>
      </w:r>
      <w:r w:rsidR="00F664AA" w:rsidRPr="00F61303">
        <w:rPr>
          <w:rFonts w:asciiTheme="minorHAnsi" w:eastAsia="Times New Roman" w:hAnsiTheme="minorHAnsi" w:cstheme="minorHAnsi"/>
          <w:color w:val="000000"/>
          <w:szCs w:val="24"/>
          <w:lang w:eastAsia="en-GB"/>
        </w:rPr>
        <w:t>Poľsko</w:t>
      </w:r>
      <w:r w:rsidR="000D26D4" w:rsidRPr="00F61303">
        <w:rPr>
          <w:rFonts w:asciiTheme="minorHAnsi" w:eastAsia="Times New Roman" w:hAnsiTheme="minorHAnsi" w:cstheme="minorHAnsi"/>
          <w:color w:val="000000"/>
          <w:szCs w:val="24"/>
          <w:lang w:eastAsia="en-GB"/>
        </w:rPr>
        <w:t xml:space="preserve"> – </w:t>
      </w:r>
      <w:r w:rsidR="00F664AA" w:rsidRPr="00F61303">
        <w:rPr>
          <w:rFonts w:asciiTheme="minorHAnsi" w:eastAsia="Times New Roman" w:hAnsiTheme="minorHAnsi" w:cstheme="minorHAnsi"/>
          <w:color w:val="000000"/>
          <w:szCs w:val="24"/>
          <w:lang w:eastAsia="en-GB"/>
        </w:rPr>
        <w:t>Slovensko</w:t>
      </w:r>
      <w:r w:rsidR="00C945ED" w:rsidRPr="00F61303">
        <w:rPr>
          <w:rFonts w:asciiTheme="minorHAnsi" w:eastAsia="Times New Roman" w:hAnsiTheme="minorHAnsi" w:cstheme="minorHAnsi"/>
          <w:color w:val="000000"/>
          <w:szCs w:val="24"/>
          <w:lang w:eastAsia="en-GB"/>
        </w:rPr>
        <w:t xml:space="preserve"> </w:t>
      </w:r>
      <w:r w:rsidR="000D26D4" w:rsidRPr="00F61303">
        <w:rPr>
          <w:rFonts w:asciiTheme="minorHAnsi" w:eastAsia="Times New Roman" w:hAnsiTheme="minorHAnsi" w:cstheme="minorHAnsi"/>
          <w:color w:val="000000"/>
          <w:szCs w:val="24"/>
          <w:lang w:eastAsia="en-GB"/>
        </w:rPr>
        <w:t xml:space="preserve">2021 – 2027 </w:t>
      </w:r>
      <w:r w:rsidR="00C945ED" w:rsidRPr="00F61303">
        <w:rPr>
          <w:rFonts w:asciiTheme="minorHAnsi" w:eastAsia="Times New Roman" w:hAnsiTheme="minorHAnsi" w:cstheme="minorHAnsi"/>
          <w:color w:val="000000"/>
          <w:szCs w:val="24"/>
          <w:lang w:eastAsia="en-GB"/>
        </w:rPr>
        <w:t>k dispozícii</w:t>
      </w:r>
      <w:r w:rsidR="00036027" w:rsidRPr="00F61303">
        <w:rPr>
          <w:rFonts w:asciiTheme="minorHAnsi" w:eastAsia="Times New Roman" w:hAnsiTheme="minorHAnsi" w:cstheme="minorHAnsi"/>
          <w:color w:val="000000"/>
          <w:szCs w:val="24"/>
          <w:lang w:eastAsia="en-GB"/>
        </w:rPr>
        <w:t>,</w:t>
      </w:r>
    </w:p>
    <w:p w14:paraId="52C6DD2D" w14:textId="66A2E1FF" w:rsidR="00345CED" w:rsidRPr="00F61303" w:rsidRDefault="007D619E"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in</w:t>
      </w:r>
      <w:r w:rsidR="0015115D" w:rsidRPr="00F61303">
        <w:rPr>
          <w:rFonts w:asciiTheme="minorHAnsi" w:eastAsia="Times New Roman" w:hAnsiTheme="minorHAnsi" w:cstheme="minorHAnsi"/>
          <w:color w:val="000000"/>
          <w:szCs w:val="24"/>
          <w:lang w:eastAsia="en-GB"/>
        </w:rPr>
        <w:t>é</w:t>
      </w:r>
      <w:r w:rsidRPr="00F61303">
        <w:rPr>
          <w:rFonts w:asciiTheme="minorHAnsi" w:eastAsia="Times New Roman" w:hAnsiTheme="minorHAnsi" w:cstheme="minorHAnsi"/>
          <w:color w:val="000000"/>
          <w:szCs w:val="24"/>
          <w:lang w:eastAsia="en-GB"/>
        </w:rPr>
        <w:t xml:space="preserve"> programy </w:t>
      </w:r>
      <w:r w:rsidR="0015115D" w:rsidRPr="00F61303">
        <w:rPr>
          <w:rFonts w:asciiTheme="minorHAnsi" w:eastAsia="Times New Roman" w:hAnsiTheme="minorHAnsi" w:cstheme="minorHAnsi"/>
          <w:color w:val="000000"/>
          <w:szCs w:val="24"/>
          <w:lang w:eastAsia="en-GB"/>
        </w:rPr>
        <w:t>dostupné pre</w:t>
      </w:r>
      <w:r w:rsidRPr="00F61303">
        <w:rPr>
          <w:rFonts w:asciiTheme="minorHAnsi" w:eastAsia="Times New Roman" w:hAnsiTheme="minorHAnsi" w:cstheme="minorHAnsi"/>
          <w:color w:val="000000"/>
          <w:szCs w:val="24"/>
          <w:lang w:eastAsia="en-GB"/>
        </w:rPr>
        <w:t xml:space="preserve"> </w:t>
      </w:r>
      <w:r w:rsidR="00F664AA" w:rsidRPr="00F61303">
        <w:rPr>
          <w:rFonts w:asciiTheme="minorHAnsi" w:eastAsia="Times New Roman" w:hAnsiTheme="minorHAnsi" w:cstheme="minorHAnsi"/>
          <w:color w:val="000000"/>
          <w:szCs w:val="24"/>
          <w:lang w:eastAsia="en-GB"/>
        </w:rPr>
        <w:t>Poľsk</w:t>
      </w:r>
      <w:r w:rsidR="0015115D" w:rsidRPr="00F61303">
        <w:rPr>
          <w:rFonts w:asciiTheme="minorHAnsi" w:eastAsia="Times New Roman" w:hAnsiTheme="minorHAnsi" w:cstheme="minorHAnsi"/>
          <w:color w:val="000000"/>
          <w:szCs w:val="24"/>
          <w:lang w:eastAsia="en-GB"/>
        </w:rPr>
        <w:t>o</w:t>
      </w:r>
      <w:r w:rsidRPr="00F61303">
        <w:rPr>
          <w:rFonts w:asciiTheme="minorHAnsi" w:eastAsia="Times New Roman" w:hAnsiTheme="minorHAnsi" w:cstheme="minorHAnsi"/>
          <w:color w:val="000000"/>
          <w:szCs w:val="24"/>
          <w:lang w:eastAsia="en-GB"/>
        </w:rPr>
        <w:t xml:space="preserve"> </w:t>
      </w:r>
      <w:r w:rsidR="0015115D" w:rsidRPr="00F61303">
        <w:rPr>
          <w:rFonts w:asciiTheme="minorHAnsi" w:eastAsia="Times New Roman" w:hAnsiTheme="minorHAnsi" w:cstheme="minorHAnsi"/>
          <w:color w:val="000000"/>
          <w:szCs w:val="24"/>
          <w:lang w:eastAsia="en-GB"/>
        </w:rPr>
        <w:t>a</w:t>
      </w:r>
      <w:r w:rsidRPr="00F61303">
        <w:rPr>
          <w:rFonts w:asciiTheme="minorHAnsi" w:eastAsia="Times New Roman" w:hAnsiTheme="minorHAnsi" w:cstheme="minorHAnsi"/>
          <w:color w:val="000000"/>
          <w:szCs w:val="24"/>
          <w:lang w:eastAsia="en-GB"/>
        </w:rPr>
        <w:t xml:space="preserve"> </w:t>
      </w:r>
      <w:r w:rsidR="00F664AA" w:rsidRPr="00F61303">
        <w:rPr>
          <w:rFonts w:asciiTheme="minorHAnsi" w:eastAsia="Times New Roman" w:hAnsiTheme="minorHAnsi" w:cstheme="minorHAnsi"/>
          <w:color w:val="000000"/>
          <w:szCs w:val="24"/>
          <w:lang w:eastAsia="en-GB"/>
        </w:rPr>
        <w:t>Slovensk</w:t>
      </w:r>
      <w:r w:rsidR="0015115D" w:rsidRPr="00F61303">
        <w:rPr>
          <w:rFonts w:asciiTheme="minorHAnsi" w:eastAsia="Times New Roman" w:hAnsiTheme="minorHAnsi" w:cstheme="minorHAnsi"/>
          <w:color w:val="000000"/>
          <w:szCs w:val="24"/>
          <w:lang w:eastAsia="en-GB"/>
        </w:rPr>
        <w:t>o</w:t>
      </w:r>
      <w:r w:rsidRPr="00F61303">
        <w:rPr>
          <w:rFonts w:asciiTheme="minorHAnsi" w:eastAsia="Times New Roman" w:hAnsiTheme="minorHAnsi" w:cstheme="minorHAnsi"/>
          <w:color w:val="000000"/>
          <w:szCs w:val="24"/>
          <w:lang w:eastAsia="en-GB"/>
        </w:rPr>
        <w:t xml:space="preserve"> (</w:t>
      </w:r>
      <w:r w:rsidR="0015115D" w:rsidRPr="00F61303">
        <w:rPr>
          <w:rFonts w:asciiTheme="minorHAnsi" w:eastAsia="Times New Roman" w:hAnsiTheme="minorHAnsi" w:cstheme="minorHAnsi"/>
          <w:color w:val="000000"/>
          <w:szCs w:val="24"/>
          <w:lang w:eastAsia="en-GB"/>
        </w:rPr>
        <w:t>financované</w:t>
      </w:r>
      <w:r w:rsidRPr="00F61303">
        <w:rPr>
          <w:rFonts w:asciiTheme="minorHAnsi" w:eastAsia="Times New Roman" w:hAnsiTheme="minorHAnsi" w:cstheme="minorHAnsi"/>
          <w:color w:val="000000"/>
          <w:szCs w:val="24"/>
          <w:lang w:eastAsia="en-GB"/>
        </w:rPr>
        <w:t xml:space="preserve"> </w:t>
      </w:r>
      <w:r w:rsidR="00F664AA" w:rsidRPr="00F61303">
        <w:rPr>
          <w:rFonts w:asciiTheme="minorHAnsi" w:eastAsia="Times New Roman" w:hAnsiTheme="minorHAnsi" w:cstheme="minorHAnsi"/>
          <w:color w:val="000000"/>
          <w:szCs w:val="24"/>
          <w:lang w:eastAsia="en-GB"/>
        </w:rPr>
        <w:t>z</w:t>
      </w:r>
      <w:r w:rsidR="0015115D" w:rsidRPr="00F61303">
        <w:rPr>
          <w:rFonts w:asciiTheme="minorHAnsi" w:eastAsia="Times New Roman" w:hAnsiTheme="minorHAnsi" w:cstheme="minorHAnsi"/>
          <w:color w:val="000000"/>
          <w:szCs w:val="24"/>
          <w:lang w:eastAsia="en-GB"/>
        </w:rPr>
        <w:t> </w:t>
      </w:r>
      <w:r w:rsidR="00F664AA" w:rsidRPr="00F61303">
        <w:rPr>
          <w:rFonts w:asciiTheme="minorHAnsi" w:eastAsia="Times New Roman" w:hAnsiTheme="minorHAnsi" w:cstheme="minorHAnsi"/>
          <w:color w:val="000000"/>
          <w:szCs w:val="24"/>
          <w:lang w:eastAsia="en-GB"/>
        </w:rPr>
        <w:t>prostriedkov</w:t>
      </w:r>
      <w:r w:rsidR="0015115D" w:rsidRPr="00F61303">
        <w:rPr>
          <w:rFonts w:asciiTheme="minorHAnsi" w:eastAsia="Times New Roman" w:hAnsiTheme="minorHAnsi" w:cstheme="minorHAnsi"/>
          <w:color w:val="000000"/>
          <w:szCs w:val="24"/>
          <w:lang w:eastAsia="en-GB"/>
        </w:rPr>
        <w:t xml:space="preserve"> </w:t>
      </w:r>
      <w:r w:rsidR="000C2348" w:rsidRPr="00F61303">
        <w:rPr>
          <w:rFonts w:asciiTheme="minorHAnsi" w:eastAsia="Times New Roman" w:hAnsiTheme="minorHAnsi" w:cstheme="minorHAnsi"/>
          <w:color w:val="000000"/>
          <w:szCs w:val="24"/>
          <w:lang w:eastAsia="en-GB"/>
        </w:rPr>
        <w:t>EÚ</w:t>
      </w:r>
      <w:r w:rsidRPr="00F61303">
        <w:rPr>
          <w:rFonts w:asciiTheme="minorHAnsi" w:eastAsia="Times New Roman" w:hAnsiTheme="minorHAnsi" w:cstheme="minorHAnsi"/>
          <w:color w:val="000000"/>
          <w:szCs w:val="24"/>
          <w:lang w:eastAsia="en-GB"/>
        </w:rPr>
        <w:t>).</w:t>
      </w:r>
    </w:p>
    <w:p w14:paraId="67159842" w14:textId="77777777" w:rsidR="00221CDA" w:rsidRPr="002E2737" w:rsidRDefault="00221CDA" w:rsidP="00F61303">
      <w:pPr>
        <w:spacing w:after="120"/>
        <w:rPr>
          <w:rFonts w:asciiTheme="minorHAnsi" w:eastAsia="Times New Roman" w:hAnsiTheme="minorHAnsi" w:cstheme="minorHAnsi"/>
          <w:b/>
          <w:bCs/>
          <w:iCs/>
          <w:color w:val="000000"/>
          <w:szCs w:val="24"/>
          <w:lang w:eastAsia="en-GB"/>
        </w:rPr>
      </w:pPr>
    </w:p>
    <w:p w14:paraId="5B695F27" w14:textId="62132968" w:rsidR="00F10F5D" w:rsidRPr="00F61303" w:rsidRDefault="00F10F5D" w:rsidP="00F61303">
      <w:pPr>
        <w:spacing w:after="120"/>
        <w:rPr>
          <w:rFonts w:asciiTheme="minorHAnsi" w:eastAsia="Times New Roman" w:hAnsiTheme="minorHAnsi" w:cstheme="minorHAnsi"/>
          <w:b/>
          <w:bCs/>
          <w:iCs/>
          <w:color w:val="000000"/>
          <w:sz w:val="28"/>
          <w:szCs w:val="28"/>
          <w:lang w:eastAsia="en-GB"/>
        </w:rPr>
      </w:pPr>
      <w:r w:rsidRPr="00F61303">
        <w:rPr>
          <w:rFonts w:asciiTheme="minorHAnsi" w:eastAsia="Times New Roman" w:hAnsiTheme="minorHAnsi" w:cstheme="minorHAnsi"/>
          <w:b/>
          <w:bCs/>
          <w:iCs/>
          <w:color w:val="000000"/>
          <w:sz w:val="28"/>
          <w:szCs w:val="28"/>
          <w:lang w:eastAsia="en-GB"/>
        </w:rPr>
        <w:t>Sociálno-hospodárska analýza a SWOT analýza</w:t>
      </w:r>
    </w:p>
    <w:p w14:paraId="321FEBC1" w14:textId="6F594ED9" w:rsidR="00DC5F93" w:rsidRPr="00F61303" w:rsidRDefault="00685E3D"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PS</w:t>
      </w:r>
      <w:r w:rsidR="004F3EE3" w:rsidRPr="00F61303">
        <w:rPr>
          <w:rFonts w:asciiTheme="minorHAnsi" w:eastAsia="Times New Roman" w:hAnsiTheme="minorHAnsi" w:cstheme="minorHAnsi"/>
          <w:iCs/>
          <w:color w:val="000000"/>
          <w:szCs w:val="24"/>
          <w:lang w:eastAsia="en-GB"/>
        </w:rPr>
        <w:t xml:space="preserve"> </w:t>
      </w:r>
      <w:r w:rsidR="00D06F2F" w:rsidRPr="00F61303">
        <w:rPr>
          <w:rFonts w:asciiTheme="minorHAnsi" w:eastAsia="Times New Roman" w:hAnsiTheme="minorHAnsi" w:cstheme="minorHAnsi"/>
          <w:iCs/>
          <w:color w:val="000000"/>
          <w:szCs w:val="24"/>
          <w:lang w:eastAsia="en-GB"/>
        </w:rPr>
        <w:t>v</w:t>
      </w:r>
      <w:r w:rsidR="00AD7A43" w:rsidRPr="00F61303">
        <w:rPr>
          <w:rFonts w:asciiTheme="minorHAnsi" w:eastAsia="Times New Roman" w:hAnsiTheme="minorHAnsi" w:cstheme="minorHAnsi"/>
          <w:iCs/>
          <w:color w:val="000000"/>
          <w:szCs w:val="24"/>
          <w:lang w:eastAsia="en-GB"/>
        </w:rPr>
        <w:t xml:space="preserve"> </w:t>
      </w:r>
      <w:r w:rsidR="00D06F2F" w:rsidRPr="00F61303">
        <w:rPr>
          <w:rFonts w:asciiTheme="minorHAnsi" w:eastAsia="Times New Roman" w:hAnsiTheme="minorHAnsi" w:cstheme="minorHAnsi"/>
          <w:iCs/>
          <w:color w:val="000000"/>
          <w:szCs w:val="24"/>
          <w:lang w:eastAsia="en-GB"/>
        </w:rPr>
        <w:t>spolupráci s</w:t>
      </w:r>
      <w:r w:rsidR="00AD7A43" w:rsidRPr="00F61303">
        <w:rPr>
          <w:rFonts w:asciiTheme="minorHAnsi" w:eastAsia="Times New Roman" w:hAnsiTheme="minorHAnsi" w:cstheme="minorHAnsi"/>
          <w:iCs/>
          <w:color w:val="000000"/>
          <w:szCs w:val="24"/>
          <w:lang w:eastAsia="en-GB"/>
        </w:rPr>
        <w:t xml:space="preserve"> </w:t>
      </w:r>
      <w:r w:rsidR="00D06F2F" w:rsidRPr="00F61303">
        <w:rPr>
          <w:rFonts w:asciiTheme="minorHAnsi" w:eastAsia="Times New Roman" w:hAnsiTheme="minorHAnsi" w:cstheme="minorHAnsi"/>
          <w:iCs/>
          <w:color w:val="000000"/>
          <w:szCs w:val="24"/>
          <w:lang w:eastAsia="en-GB"/>
        </w:rPr>
        <w:t xml:space="preserve">externými expertmi </w:t>
      </w:r>
      <w:r w:rsidR="000443A6" w:rsidRPr="00F61303">
        <w:rPr>
          <w:rFonts w:asciiTheme="minorHAnsi" w:eastAsia="Times New Roman" w:hAnsiTheme="minorHAnsi" w:cstheme="minorHAnsi"/>
          <w:iCs/>
          <w:color w:val="000000"/>
          <w:szCs w:val="24"/>
          <w:lang w:eastAsia="en-GB"/>
        </w:rPr>
        <w:t>vypracovala</w:t>
      </w:r>
      <w:r w:rsidRPr="00F61303">
        <w:rPr>
          <w:rFonts w:asciiTheme="minorHAnsi" w:eastAsia="Times New Roman" w:hAnsiTheme="minorHAnsi" w:cstheme="minorHAnsi"/>
          <w:iCs/>
          <w:color w:val="000000"/>
          <w:szCs w:val="24"/>
          <w:lang w:eastAsia="en-GB"/>
        </w:rPr>
        <w:t xml:space="preserve"> sociálno-</w:t>
      </w:r>
      <w:r w:rsidR="000443A6" w:rsidRPr="00F61303">
        <w:rPr>
          <w:rFonts w:asciiTheme="minorHAnsi" w:eastAsia="Times New Roman" w:hAnsiTheme="minorHAnsi" w:cstheme="minorHAnsi"/>
          <w:iCs/>
          <w:color w:val="000000"/>
          <w:szCs w:val="24"/>
          <w:lang w:eastAsia="en-GB"/>
        </w:rPr>
        <w:t xml:space="preserve">hospodársku analýzu </w:t>
      </w:r>
      <w:r w:rsidR="008C2B2C">
        <w:rPr>
          <w:rFonts w:asciiTheme="minorHAnsi" w:eastAsia="Times New Roman" w:hAnsiTheme="minorHAnsi" w:cstheme="minorHAnsi"/>
          <w:iCs/>
          <w:color w:val="000000"/>
          <w:szCs w:val="24"/>
          <w:lang w:eastAsia="en-GB"/>
        </w:rPr>
        <w:t>PO</w:t>
      </w:r>
      <w:r w:rsidRPr="00F61303">
        <w:rPr>
          <w:rFonts w:asciiTheme="minorHAnsi" w:eastAsia="Times New Roman" w:hAnsiTheme="minorHAnsi" w:cstheme="minorHAnsi"/>
          <w:iCs/>
          <w:color w:val="000000"/>
          <w:szCs w:val="24"/>
          <w:lang w:eastAsia="en-GB"/>
        </w:rPr>
        <w:t xml:space="preserve">. </w:t>
      </w:r>
      <w:r w:rsidR="000D4347" w:rsidRPr="00F61303">
        <w:rPr>
          <w:rFonts w:asciiTheme="minorHAnsi" w:eastAsia="Times New Roman" w:hAnsiTheme="minorHAnsi" w:cstheme="minorHAnsi"/>
          <w:iCs/>
          <w:color w:val="000000"/>
          <w:szCs w:val="24"/>
          <w:lang w:eastAsia="en-GB"/>
        </w:rPr>
        <w:t xml:space="preserve">Analýza </w:t>
      </w:r>
      <w:r w:rsidR="0035352E" w:rsidRPr="00F61303">
        <w:rPr>
          <w:rFonts w:asciiTheme="minorHAnsi" w:eastAsia="Times New Roman" w:hAnsiTheme="minorHAnsi" w:cstheme="minorHAnsi"/>
          <w:iCs/>
          <w:color w:val="000000"/>
          <w:szCs w:val="24"/>
          <w:lang w:eastAsia="en-GB"/>
        </w:rPr>
        <w:t>je zameraná</w:t>
      </w:r>
      <w:r w:rsidR="000D4347" w:rsidRPr="00F61303">
        <w:rPr>
          <w:rFonts w:asciiTheme="minorHAnsi" w:eastAsia="Times New Roman" w:hAnsiTheme="minorHAnsi" w:cstheme="minorHAnsi"/>
          <w:iCs/>
          <w:color w:val="000000"/>
          <w:szCs w:val="24"/>
          <w:lang w:eastAsia="en-GB"/>
        </w:rPr>
        <w:t xml:space="preserve"> na dôležité oblasti života</w:t>
      </w:r>
      <w:r w:rsidRPr="00F61303">
        <w:rPr>
          <w:rFonts w:asciiTheme="minorHAnsi" w:eastAsia="Times New Roman" w:hAnsiTheme="minorHAnsi" w:cstheme="minorHAnsi"/>
          <w:iCs/>
          <w:color w:val="000000"/>
          <w:szCs w:val="24"/>
          <w:lang w:eastAsia="en-GB"/>
        </w:rPr>
        <w:t xml:space="preserve"> obyvateľov p</w:t>
      </w:r>
      <w:r w:rsidR="00AA6430" w:rsidRPr="00F61303">
        <w:rPr>
          <w:rFonts w:asciiTheme="minorHAnsi" w:eastAsia="Times New Roman" w:hAnsiTheme="minorHAnsi" w:cstheme="minorHAnsi"/>
          <w:iCs/>
          <w:color w:val="000000"/>
          <w:szCs w:val="24"/>
          <w:lang w:eastAsia="en-GB"/>
        </w:rPr>
        <w:t>ohraničia</w:t>
      </w:r>
      <w:r w:rsidRPr="00F61303">
        <w:rPr>
          <w:rFonts w:asciiTheme="minorHAnsi" w:eastAsia="Times New Roman" w:hAnsiTheme="minorHAnsi" w:cstheme="minorHAnsi"/>
          <w:iCs/>
          <w:color w:val="000000"/>
          <w:szCs w:val="24"/>
          <w:lang w:eastAsia="en-GB"/>
        </w:rPr>
        <w:t xml:space="preserve"> a</w:t>
      </w:r>
      <w:r w:rsidR="00DC5F93" w:rsidRPr="00F61303">
        <w:rPr>
          <w:rFonts w:asciiTheme="minorHAnsi" w:eastAsia="Times New Roman" w:hAnsiTheme="minorHAnsi" w:cstheme="minorHAnsi"/>
          <w:iCs/>
          <w:color w:val="000000"/>
          <w:szCs w:val="24"/>
          <w:lang w:eastAsia="en-GB"/>
        </w:rPr>
        <w:t xml:space="preserve"> </w:t>
      </w:r>
      <w:r w:rsidR="009B6810" w:rsidRPr="00F61303">
        <w:rPr>
          <w:rFonts w:asciiTheme="minorHAnsi" w:eastAsia="Times New Roman" w:hAnsiTheme="minorHAnsi" w:cstheme="minorHAnsi"/>
          <w:iCs/>
          <w:color w:val="000000"/>
          <w:szCs w:val="24"/>
          <w:lang w:eastAsia="en-GB"/>
        </w:rPr>
        <w:t>poľsko-slovensk</w:t>
      </w:r>
      <w:r w:rsidR="00DC5F93" w:rsidRPr="00F61303">
        <w:rPr>
          <w:rFonts w:asciiTheme="minorHAnsi" w:eastAsia="Times New Roman" w:hAnsiTheme="minorHAnsi" w:cstheme="minorHAnsi"/>
          <w:iCs/>
          <w:color w:val="000000"/>
          <w:szCs w:val="24"/>
          <w:lang w:eastAsia="en-GB"/>
        </w:rPr>
        <w:t xml:space="preserve">ú cezhraničnú </w:t>
      </w:r>
      <w:r w:rsidR="006221D0" w:rsidRPr="00F61303">
        <w:rPr>
          <w:rFonts w:asciiTheme="minorHAnsi" w:eastAsia="Times New Roman" w:hAnsiTheme="minorHAnsi" w:cstheme="minorHAnsi"/>
          <w:iCs/>
          <w:color w:val="000000"/>
          <w:szCs w:val="24"/>
          <w:lang w:eastAsia="en-GB"/>
        </w:rPr>
        <w:t>spoluprác</w:t>
      </w:r>
      <w:r w:rsidR="00DC5F93" w:rsidRPr="00F61303">
        <w:rPr>
          <w:rFonts w:asciiTheme="minorHAnsi" w:eastAsia="Times New Roman" w:hAnsiTheme="minorHAnsi" w:cstheme="minorHAnsi"/>
          <w:iCs/>
          <w:color w:val="000000"/>
          <w:szCs w:val="24"/>
          <w:lang w:eastAsia="en-GB"/>
        </w:rPr>
        <w:t xml:space="preserve">u. </w:t>
      </w:r>
      <w:r w:rsidR="0035352E" w:rsidRPr="00F61303">
        <w:rPr>
          <w:rFonts w:asciiTheme="minorHAnsi" w:eastAsia="Times New Roman" w:hAnsiTheme="minorHAnsi" w:cstheme="minorHAnsi"/>
          <w:iCs/>
          <w:color w:val="000000"/>
          <w:szCs w:val="24"/>
          <w:lang w:eastAsia="en-GB"/>
        </w:rPr>
        <w:t xml:space="preserve">Sú </w:t>
      </w:r>
      <w:r w:rsidR="00DC5F93" w:rsidRPr="00F61303">
        <w:rPr>
          <w:rFonts w:asciiTheme="minorHAnsi" w:eastAsia="Times New Roman" w:hAnsiTheme="minorHAnsi" w:cstheme="minorHAnsi"/>
          <w:iCs/>
          <w:color w:val="000000"/>
          <w:szCs w:val="24"/>
          <w:lang w:eastAsia="en-GB"/>
        </w:rPr>
        <w:t>v</w:t>
      </w:r>
      <w:r w:rsidR="003E40C1" w:rsidRPr="00F61303">
        <w:rPr>
          <w:rFonts w:asciiTheme="minorHAnsi" w:eastAsia="Times New Roman" w:hAnsiTheme="minorHAnsi" w:cstheme="minorHAnsi"/>
          <w:iCs/>
          <w:color w:val="000000"/>
          <w:szCs w:val="24"/>
          <w:lang w:eastAsia="en-GB"/>
        </w:rPr>
        <w:t xml:space="preserve"> </w:t>
      </w:r>
      <w:r w:rsidR="00DC5F93" w:rsidRPr="00F61303">
        <w:rPr>
          <w:rFonts w:asciiTheme="minorHAnsi" w:eastAsia="Times New Roman" w:hAnsiTheme="minorHAnsi" w:cstheme="minorHAnsi"/>
          <w:iCs/>
          <w:color w:val="000000"/>
          <w:szCs w:val="24"/>
          <w:lang w:eastAsia="en-GB"/>
        </w:rPr>
        <w:t xml:space="preserve">nej </w:t>
      </w:r>
      <w:r w:rsidR="00C945ED" w:rsidRPr="00F61303">
        <w:rPr>
          <w:rFonts w:asciiTheme="minorHAnsi" w:eastAsia="Times New Roman" w:hAnsiTheme="minorHAnsi" w:cstheme="minorHAnsi"/>
          <w:iCs/>
          <w:color w:val="000000"/>
          <w:szCs w:val="24"/>
          <w:lang w:eastAsia="en-GB"/>
        </w:rPr>
        <w:t xml:space="preserve">tiež </w:t>
      </w:r>
      <w:r w:rsidR="00DC5F93" w:rsidRPr="00F61303">
        <w:rPr>
          <w:rFonts w:asciiTheme="minorHAnsi" w:eastAsia="Times New Roman" w:hAnsiTheme="minorHAnsi" w:cstheme="minorHAnsi"/>
          <w:iCs/>
          <w:color w:val="000000"/>
          <w:szCs w:val="24"/>
          <w:lang w:eastAsia="en-GB"/>
        </w:rPr>
        <w:t>uvedené hlavné výzvy, ktorým musí čeliť</w:t>
      </w:r>
      <w:r w:rsidR="00C57A1E" w:rsidRPr="00F61303">
        <w:rPr>
          <w:rFonts w:asciiTheme="minorHAnsi" w:eastAsia="Times New Roman" w:hAnsiTheme="minorHAnsi" w:cstheme="minorHAnsi"/>
          <w:iCs/>
          <w:color w:val="000000"/>
          <w:szCs w:val="24"/>
          <w:lang w:eastAsia="en-GB"/>
        </w:rPr>
        <w:t xml:space="preserve"> </w:t>
      </w:r>
      <w:r w:rsidR="008C2B2C">
        <w:rPr>
          <w:rFonts w:asciiTheme="minorHAnsi" w:eastAsia="Times New Roman" w:hAnsiTheme="minorHAnsi" w:cstheme="minorHAnsi"/>
          <w:iCs/>
          <w:color w:val="000000"/>
          <w:szCs w:val="24"/>
          <w:lang w:eastAsia="en-GB"/>
        </w:rPr>
        <w:t>PO</w:t>
      </w:r>
      <w:r w:rsidR="00DC5F93" w:rsidRPr="00F61303">
        <w:rPr>
          <w:rFonts w:asciiTheme="minorHAnsi" w:eastAsia="Times New Roman" w:hAnsiTheme="minorHAnsi" w:cstheme="minorHAnsi"/>
          <w:iCs/>
          <w:color w:val="000000"/>
          <w:szCs w:val="24"/>
          <w:lang w:eastAsia="en-GB"/>
        </w:rPr>
        <w:t xml:space="preserve"> a možn</w:t>
      </w:r>
      <w:r w:rsidR="004A147B" w:rsidRPr="00F61303">
        <w:rPr>
          <w:rFonts w:asciiTheme="minorHAnsi" w:eastAsia="Times New Roman" w:hAnsiTheme="minorHAnsi" w:cstheme="minorHAnsi"/>
          <w:iCs/>
          <w:color w:val="000000"/>
          <w:szCs w:val="24"/>
          <w:lang w:eastAsia="en-GB"/>
        </w:rPr>
        <w:t>ý</w:t>
      </w:r>
      <w:r w:rsidR="00DC5F93" w:rsidRPr="00F61303">
        <w:rPr>
          <w:rFonts w:asciiTheme="minorHAnsi" w:eastAsia="Times New Roman" w:hAnsiTheme="minorHAnsi" w:cstheme="minorHAnsi"/>
          <w:iCs/>
          <w:color w:val="000000"/>
          <w:szCs w:val="24"/>
          <w:lang w:eastAsia="en-GB"/>
        </w:rPr>
        <w:t xml:space="preserve"> rozsah</w:t>
      </w:r>
      <w:r w:rsidR="00C57A1E" w:rsidRPr="00F61303">
        <w:rPr>
          <w:rFonts w:asciiTheme="minorHAnsi" w:eastAsia="Times New Roman" w:hAnsiTheme="minorHAnsi" w:cstheme="minorHAnsi"/>
          <w:iCs/>
          <w:color w:val="000000"/>
          <w:szCs w:val="24"/>
          <w:lang w:eastAsia="en-GB"/>
        </w:rPr>
        <w:t xml:space="preserve"> </w:t>
      </w:r>
      <w:r w:rsidR="00E72A00" w:rsidRPr="00F61303">
        <w:rPr>
          <w:rFonts w:asciiTheme="minorHAnsi" w:eastAsia="Times New Roman" w:hAnsiTheme="minorHAnsi" w:cstheme="minorHAnsi"/>
          <w:iCs/>
          <w:color w:val="000000"/>
          <w:szCs w:val="24"/>
          <w:lang w:eastAsia="en-GB"/>
        </w:rPr>
        <w:t>podpory</w:t>
      </w:r>
      <w:r w:rsidR="00DC5F93" w:rsidRPr="00F61303">
        <w:rPr>
          <w:rFonts w:asciiTheme="minorHAnsi" w:eastAsia="Times New Roman" w:hAnsiTheme="minorHAnsi" w:cstheme="minorHAnsi"/>
          <w:iCs/>
          <w:color w:val="000000"/>
          <w:szCs w:val="24"/>
          <w:lang w:eastAsia="en-GB"/>
        </w:rPr>
        <w:t xml:space="preserve"> v rámci Programu.</w:t>
      </w:r>
    </w:p>
    <w:p w14:paraId="0DA40DE1" w14:textId="462A06B5" w:rsidR="00094979" w:rsidRPr="00F61303" w:rsidRDefault="00DC5F93" w:rsidP="00F61303">
      <w:pPr>
        <w:spacing w:after="120"/>
        <w:rPr>
          <w:rFonts w:asciiTheme="minorHAnsi" w:eastAsia="Times New Roman" w:hAnsiTheme="minorHAnsi" w:cstheme="minorHAnsi"/>
          <w:color w:val="000000" w:themeColor="text1"/>
          <w:szCs w:val="24"/>
          <w:lang w:eastAsia="en-GB"/>
        </w:rPr>
      </w:pPr>
      <w:r w:rsidRPr="00F61303">
        <w:rPr>
          <w:rFonts w:asciiTheme="minorHAnsi" w:eastAsia="Times New Roman" w:hAnsiTheme="minorHAnsi" w:cstheme="minorHAnsi"/>
          <w:color w:val="000000" w:themeColor="text1"/>
          <w:szCs w:val="24"/>
          <w:lang w:eastAsia="en-GB"/>
        </w:rPr>
        <w:t xml:space="preserve">Analýza </w:t>
      </w:r>
      <w:r w:rsidR="004A147B" w:rsidRPr="00F61303">
        <w:rPr>
          <w:rFonts w:asciiTheme="minorHAnsi" w:eastAsia="Times New Roman" w:hAnsiTheme="minorHAnsi" w:cstheme="minorHAnsi"/>
          <w:color w:val="000000" w:themeColor="text1"/>
          <w:szCs w:val="24"/>
          <w:lang w:eastAsia="en-GB"/>
        </w:rPr>
        <w:t>upriamuje pozornosť na</w:t>
      </w:r>
      <w:r w:rsidRPr="00F61303">
        <w:rPr>
          <w:rFonts w:asciiTheme="minorHAnsi" w:eastAsia="Times New Roman" w:hAnsiTheme="minorHAnsi" w:cstheme="minorHAnsi"/>
          <w:color w:val="000000" w:themeColor="text1"/>
          <w:szCs w:val="24"/>
          <w:lang w:eastAsia="en-GB"/>
        </w:rPr>
        <w:t xml:space="preserve"> prírodné a</w:t>
      </w:r>
      <w:r w:rsidR="00AD7A43"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xml:space="preserve">kultúrne </w:t>
      </w:r>
      <w:r w:rsidR="004A147B" w:rsidRPr="00F61303">
        <w:rPr>
          <w:rFonts w:asciiTheme="minorHAnsi" w:eastAsia="Times New Roman" w:hAnsiTheme="minorHAnsi" w:cstheme="minorHAnsi"/>
          <w:color w:val="000000" w:themeColor="text1"/>
          <w:szCs w:val="24"/>
          <w:lang w:eastAsia="en-GB"/>
        </w:rPr>
        <w:t xml:space="preserve">dedičstvo, ktoré </w:t>
      </w:r>
      <w:r w:rsidRPr="00F61303">
        <w:rPr>
          <w:rFonts w:asciiTheme="minorHAnsi" w:eastAsia="Times New Roman" w:hAnsiTheme="minorHAnsi" w:cstheme="minorHAnsi"/>
          <w:color w:val="000000" w:themeColor="text1"/>
          <w:szCs w:val="24"/>
          <w:lang w:eastAsia="en-GB"/>
        </w:rPr>
        <w:t>je najväčším bohatstvom p</w:t>
      </w:r>
      <w:r w:rsidR="00AA6430" w:rsidRPr="00F61303">
        <w:rPr>
          <w:rFonts w:asciiTheme="minorHAnsi" w:eastAsia="Times New Roman" w:hAnsiTheme="minorHAnsi" w:cstheme="minorHAnsi"/>
          <w:color w:val="000000" w:themeColor="text1"/>
          <w:szCs w:val="24"/>
          <w:lang w:eastAsia="en-GB"/>
        </w:rPr>
        <w:t>ohraničia</w:t>
      </w:r>
      <w:r w:rsidRPr="00F61303">
        <w:rPr>
          <w:rFonts w:asciiTheme="minorHAnsi" w:eastAsia="Times New Roman" w:hAnsiTheme="minorHAnsi" w:cstheme="minorHAnsi"/>
          <w:color w:val="000000" w:themeColor="text1"/>
          <w:szCs w:val="24"/>
          <w:lang w:eastAsia="en-GB"/>
        </w:rPr>
        <w:t xml:space="preserve">. Tieto zdroje vyžadujú ďalšiu ochranu, </w:t>
      </w:r>
      <w:r w:rsidR="00F664AA" w:rsidRPr="00F61303">
        <w:rPr>
          <w:rFonts w:asciiTheme="minorHAnsi" w:eastAsia="Times New Roman" w:hAnsiTheme="minorHAnsi" w:cstheme="minorHAnsi"/>
          <w:color w:val="000000" w:themeColor="text1"/>
          <w:szCs w:val="24"/>
          <w:lang w:eastAsia="en-GB"/>
        </w:rPr>
        <w:t>propagáci</w:t>
      </w:r>
      <w:r w:rsidRPr="00F61303">
        <w:rPr>
          <w:rFonts w:asciiTheme="minorHAnsi" w:eastAsia="Times New Roman" w:hAnsiTheme="minorHAnsi" w:cstheme="minorHAnsi"/>
          <w:color w:val="000000" w:themeColor="text1"/>
          <w:szCs w:val="24"/>
          <w:lang w:eastAsia="en-GB"/>
        </w:rPr>
        <w:t>u a</w:t>
      </w:r>
      <w:r w:rsidR="00AD7A43" w:rsidRPr="00F61303">
        <w:rPr>
          <w:rFonts w:asciiTheme="minorHAnsi" w:eastAsia="Times New Roman" w:hAnsiTheme="minorHAnsi" w:cstheme="minorHAnsi"/>
          <w:color w:val="000000" w:themeColor="text1"/>
          <w:szCs w:val="24"/>
          <w:lang w:eastAsia="en-GB"/>
        </w:rPr>
        <w:t xml:space="preserve"> </w:t>
      </w:r>
      <w:r w:rsidR="000443A6" w:rsidRPr="00F61303">
        <w:rPr>
          <w:rFonts w:asciiTheme="minorHAnsi" w:eastAsia="Times New Roman" w:hAnsiTheme="minorHAnsi" w:cstheme="minorHAnsi"/>
          <w:color w:val="000000" w:themeColor="text1"/>
          <w:szCs w:val="24"/>
          <w:lang w:eastAsia="en-GB"/>
        </w:rPr>
        <w:t>udržate</w:t>
      </w:r>
      <w:r w:rsidR="000443A6" w:rsidRPr="00F61303">
        <w:rPr>
          <w:rFonts w:asciiTheme="minorHAnsi" w:eastAsia="Times New Roman" w:hAnsiTheme="minorHAnsi" w:cstheme="minorHAnsi"/>
          <w:iCs/>
          <w:color w:val="000000"/>
          <w:szCs w:val="24"/>
          <w:lang w:eastAsia="en-GB"/>
        </w:rPr>
        <w:t>ľné</w:t>
      </w:r>
      <w:r w:rsidR="000443A6"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xml:space="preserve">využívanie </w:t>
      </w:r>
      <w:r w:rsidR="00314BA2" w:rsidRPr="00F61303">
        <w:rPr>
          <w:rFonts w:asciiTheme="minorHAnsi" w:eastAsia="Times New Roman" w:hAnsiTheme="minorHAnsi" w:cstheme="minorHAnsi"/>
          <w:color w:val="000000" w:themeColor="text1"/>
          <w:szCs w:val="24"/>
          <w:lang w:eastAsia="en-GB"/>
        </w:rPr>
        <w:t>v</w:t>
      </w:r>
      <w:r w:rsidR="003E40C1" w:rsidRPr="00F61303">
        <w:rPr>
          <w:rFonts w:asciiTheme="minorHAnsi" w:eastAsia="Times New Roman" w:hAnsiTheme="minorHAnsi" w:cstheme="minorHAnsi"/>
          <w:color w:val="000000" w:themeColor="text1"/>
          <w:szCs w:val="24"/>
          <w:lang w:eastAsia="en-GB"/>
        </w:rPr>
        <w:t> </w:t>
      </w:r>
      <w:r w:rsidR="00314BA2" w:rsidRPr="00F61303">
        <w:rPr>
          <w:rFonts w:asciiTheme="minorHAnsi" w:eastAsia="Times New Roman" w:hAnsiTheme="minorHAnsi" w:cstheme="minorHAnsi"/>
          <w:color w:val="000000" w:themeColor="text1"/>
          <w:szCs w:val="24"/>
          <w:lang w:eastAsia="en-GB"/>
        </w:rPr>
        <w:t xml:space="preserve">prospech </w:t>
      </w:r>
      <w:r w:rsidR="00B05715" w:rsidRPr="00F61303">
        <w:rPr>
          <w:rFonts w:asciiTheme="minorHAnsi" w:eastAsia="Times New Roman" w:hAnsiTheme="minorHAnsi" w:cstheme="minorHAnsi"/>
          <w:color w:val="000000" w:themeColor="text1"/>
          <w:szCs w:val="24"/>
          <w:lang w:eastAsia="en-GB"/>
        </w:rPr>
        <w:t>cestovného ruchu</w:t>
      </w:r>
      <w:r w:rsidRPr="00F61303">
        <w:rPr>
          <w:rFonts w:asciiTheme="minorHAnsi" w:eastAsia="Times New Roman" w:hAnsiTheme="minorHAnsi" w:cstheme="minorHAnsi"/>
          <w:color w:val="000000" w:themeColor="text1"/>
          <w:szCs w:val="24"/>
          <w:lang w:eastAsia="en-GB"/>
        </w:rPr>
        <w:t xml:space="preserve">. Okrem toho je nevyhnutný rozvoj siete cestnej dopravy. Výstavba </w:t>
      </w:r>
      <w:r w:rsidR="004F3EE3" w:rsidRPr="00F61303">
        <w:rPr>
          <w:rFonts w:asciiTheme="minorHAnsi" w:eastAsia="Times New Roman" w:hAnsiTheme="minorHAnsi" w:cstheme="minorHAnsi"/>
          <w:color w:val="000000" w:themeColor="text1"/>
          <w:szCs w:val="24"/>
          <w:lang w:eastAsia="en-GB"/>
        </w:rPr>
        <w:t xml:space="preserve">nových </w:t>
      </w:r>
      <w:r w:rsidRPr="00F61303">
        <w:rPr>
          <w:rFonts w:asciiTheme="minorHAnsi" w:eastAsia="Times New Roman" w:hAnsiTheme="minorHAnsi" w:cstheme="minorHAnsi"/>
          <w:color w:val="000000" w:themeColor="text1"/>
          <w:szCs w:val="24"/>
          <w:lang w:eastAsia="en-GB"/>
        </w:rPr>
        <w:t>a</w:t>
      </w:r>
      <w:r w:rsidR="00AD7A43" w:rsidRPr="00F61303">
        <w:rPr>
          <w:rFonts w:asciiTheme="minorHAnsi" w:eastAsia="Times New Roman" w:hAnsiTheme="minorHAnsi" w:cstheme="minorHAnsi"/>
          <w:color w:val="000000" w:themeColor="text1"/>
          <w:szCs w:val="24"/>
          <w:lang w:eastAsia="en-GB"/>
        </w:rPr>
        <w:t xml:space="preserve"> </w:t>
      </w:r>
      <w:r w:rsidR="004F3EE3" w:rsidRPr="00F61303">
        <w:rPr>
          <w:rFonts w:asciiTheme="minorHAnsi" w:eastAsia="Times New Roman" w:hAnsiTheme="minorHAnsi" w:cstheme="minorHAnsi"/>
          <w:color w:val="000000" w:themeColor="text1"/>
          <w:szCs w:val="24"/>
          <w:lang w:eastAsia="en-GB"/>
        </w:rPr>
        <w:t xml:space="preserve">predovšetkým </w:t>
      </w:r>
      <w:r w:rsidRPr="00F61303">
        <w:rPr>
          <w:rFonts w:asciiTheme="minorHAnsi" w:eastAsia="Times New Roman" w:hAnsiTheme="minorHAnsi" w:cstheme="minorHAnsi"/>
          <w:color w:val="000000" w:themeColor="text1"/>
          <w:szCs w:val="24"/>
          <w:lang w:eastAsia="en-GB"/>
        </w:rPr>
        <w:t xml:space="preserve">modernizácia </w:t>
      </w:r>
      <w:r w:rsidR="004F3EE3" w:rsidRPr="00F61303">
        <w:rPr>
          <w:rFonts w:asciiTheme="minorHAnsi" w:eastAsia="Times New Roman" w:hAnsiTheme="minorHAnsi" w:cstheme="minorHAnsi"/>
          <w:color w:val="000000" w:themeColor="text1"/>
          <w:szCs w:val="24"/>
          <w:lang w:eastAsia="en-GB"/>
        </w:rPr>
        <w:t xml:space="preserve">už existujúcich </w:t>
      </w:r>
      <w:r w:rsidRPr="00F61303">
        <w:rPr>
          <w:rFonts w:asciiTheme="minorHAnsi" w:eastAsia="Times New Roman" w:hAnsiTheme="minorHAnsi" w:cstheme="minorHAnsi"/>
          <w:color w:val="000000" w:themeColor="text1"/>
          <w:szCs w:val="24"/>
          <w:lang w:eastAsia="en-GB"/>
        </w:rPr>
        <w:t xml:space="preserve">ciest by mala uľahčiť obyvateľom </w:t>
      </w:r>
      <w:r w:rsidR="00727BCA" w:rsidRPr="00F61303">
        <w:rPr>
          <w:rFonts w:asciiTheme="minorHAnsi" w:eastAsia="Times New Roman" w:hAnsiTheme="minorHAnsi" w:cstheme="minorHAnsi"/>
          <w:color w:val="000000" w:themeColor="text1"/>
          <w:szCs w:val="24"/>
          <w:lang w:eastAsia="en-GB"/>
        </w:rPr>
        <w:t xml:space="preserve">mobilitu </w:t>
      </w:r>
      <w:r w:rsidR="008C2B2C">
        <w:rPr>
          <w:rFonts w:asciiTheme="minorHAnsi" w:eastAsia="Times New Roman" w:hAnsiTheme="minorHAnsi" w:cstheme="minorHAnsi"/>
          <w:color w:val="000000" w:themeColor="text1"/>
          <w:szCs w:val="24"/>
          <w:lang w:eastAsia="en-GB"/>
        </w:rPr>
        <w:t>v</w:t>
      </w:r>
      <w:r w:rsidR="008C2B2C" w:rsidRPr="00F61303">
        <w:rPr>
          <w:rFonts w:asciiTheme="minorHAnsi" w:eastAsia="Times New Roman" w:hAnsiTheme="minorHAnsi" w:cstheme="minorHAnsi"/>
          <w:color w:val="000000" w:themeColor="text1"/>
          <w:szCs w:val="24"/>
          <w:lang w:eastAsia="en-GB"/>
        </w:rPr>
        <w:t xml:space="preserve"> </w:t>
      </w:r>
      <w:r w:rsidR="008C2B2C">
        <w:rPr>
          <w:rFonts w:asciiTheme="minorHAnsi" w:eastAsia="Times New Roman" w:hAnsiTheme="minorHAnsi" w:cstheme="minorHAnsi"/>
          <w:color w:val="000000" w:themeColor="text1"/>
          <w:szCs w:val="24"/>
          <w:lang w:eastAsia="en-GB"/>
        </w:rPr>
        <w:t>P</w:t>
      </w:r>
      <w:r w:rsidRPr="00F61303">
        <w:rPr>
          <w:rFonts w:asciiTheme="minorHAnsi" w:eastAsia="Times New Roman" w:hAnsiTheme="minorHAnsi" w:cstheme="minorHAnsi"/>
          <w:color w:val="000000" w:themeColor="text1"/>
          <w:szCs w:val="24"/>
          <w:lang w:eastAsia="en-GB"/>
        </w:rPr>
        <w:t xml:space="preserve">O. Návštevníci </w:t>
      </w:r>
      <w:r w:rsidR="00727BCA" w:rsidRPr="00F61303">
        <w:rPr>
          <w:rFonts w:asciiTheme="minorHAnsi" w:eastAsia="Times New Roman" w:hAnsiTheme="minorHAnsi" w:cstheme="minorHAnsi"/>
          <w:color w:val="000000" w:themeColor="text1"/>
          <w:szCs w:val="24"/>
          <w:lang w:eastAsia="en-GB"/>
        </w:rPr>
        <w:t xml:space="preserve">sa </w:t>
      </w:r>
      <w:r w:rsidRPr="00F61303">
        <w:rPr>
          <w:rFonts w:asciiTheme="minorHAnsi" w:eastAsia="Times New Roman" w:hAnsiTheme="minorHAnsi" w:cstheme="minorHAnsi"/>
          <w:color w:val="000000" w:themeColor="text1"/>
          <w:szCs w:val="24"/>
          <w:lang w:eastAsia="en-GB"/>
        </w:rPr>
        <w:t xml:space="preserve">budú môcť </w:t>
      </w:r>
      <w:r w:rsidR="000443A6" w:rsidRPr="00F61303">
        <w:rPr>
          <w:rFonts w:asciiTheme="minorHAnsi" w:eastAsia="Times New Roman" w:hAnsiTheme="minorHAnsi" w:cstheme="minorHAnsi"/>
          <w:color w:val="000000" w:themeColor="text1"/>
          <w:szCs w:val="24"/>
          <w:lang w:eastAsia="en-GB"/>
        </w:rPr>
        <w:t xml:space="preserve">pohodlnejšie a </w:t>
      </w:r>
      <w:r w:rsidRPr="00F61303">
        <w:rPr>
          <w:rFonts w:asciiTheme="minorHAnsi" w:eastAsia="Times New Roman" w:hAnsiTheme="minorHAnsi" w:cstheme="minorHAnsi"/>
          <w:color w:val="000000" w:themeColor="text1"/>
          <w:szCs w:val="24"/>
          <w:lang w:eastAsia="en-GB"/>
        </w:rPr>
        <w:t>rýchlejšie dostať k</w:t>
      </w:r>
      <w:r w:rsidR="003E40C1" w:rsidRPr="00F61303">
        <w:rPr>
          <w:rFonts w:asciiTheme="minorHAnsi" w:eastAsia="Times New Roman" w:hAnsiTheme="minorHAnsi" w:cstheme="minorHAnsi"/>
          <w:color w:val="000000" w:themeColor="text1"/>
          <w:szCs w:val="24"/>
          <w:lang w:eastAsia="en-GB"/>
        </w:rPr>
        <w:t> </w:t>
      </w:r>
      <w:r w:rsidRPr="00F61303">
        <w:rPr>
          <w:rFonts w:asciiTheme="minorHAnsi" w:eastAsia="Times New Roman" w:hAnsiTheme="minorHAnsi" w:cstheme="minorHAnsi"/>
          <w:color w:val="000000" w:themeColor="text1"/>
          <w:szCs w:val="24"/>
          <w:lang w:eastAsia="en-GB"/>
        </w:rPr>
        <w:t xml:space="preserve">atraktivitám </w:t>
      </w:r>
      <w:r w:rsidR="00196A0C" w:rsidRPr="00F61303">
        <w:rPr>
          <w:rFonts w:asciiTheme="minorHAnsi" w:eastAsia="Times New Roman" w:hAnsiTheme="minorHAnsi" w:cstheme="minorHAnsi"/>
          <w:color w:val="000000" w:themeColor="text1"/>
          <w:szCs w:val="24"/>
          <w:lang w:eastAsia="en-GB"/>
        </w:rPr>
        <w:t xml:space="preserve">cestovného ruchu v </w:t>
      </w:r>
      <w:r w:rsidRPr="00F61303">
        <w:rPr>
          <w:rFonts w:asciiTheme="minorHAnsi" w:eastAsia="Times New Roman" w:hAnsiTheme="minorHAnsi" w:cstheme="minorHAnsi"/>
          <w:color w:val="000000" w:themeColor="text1"/>
          <w:szCs w:val="24"/>
          <w:lang w:eastAsia="en-GB"/>
        </w:rPr>
        <w:t>p</w:t>
      </w:r>
      <w:r w:rsidR="00AA6430" w:rsidRPr="00F61303">
        <w:rPr>
          <w:rFonts w:asciiTheme="minorHAnsi" w:eastAsia="Times New Roman" w:hAnsiTheme="minorHAnsi" w:cstheme="minorHAnsi"/>
          <w:color w:val="000000" w:themeColor="text1"/>
          <w:szCs w:val="24"/>
          <w:lang w:eastAsia="en-GB"/>
        </w:rPr>
        <w:t>ohranič</w:t>
      </w:r>
      <w:r w:rsidR="00196A0C" w:rsidRPr="00F61303">
        <w:rPr>
          <w:rFonts w:asciiTheme="minorHAnsi" w:eastAsia="Times New Roman" w:hAnsiTheme="minorHAnsi" w:cstheme="minorHAnsi"/>
          <w:color w:val="000000" w:themeColor="text1"/>
          <w:szCs w:val="24"/>
          <w:lang w:eastAsia="en-GB"/>
        </w:rPr>
        <w:t>í</w:t>
      </w:r>
      <w:r w:rsidRPr="00F61303">
        <w:rPr>
          <w:rFonts w:asciiTheme="minorHAnsi" w:eastAsia="Times New Roman" w:hAnsiTheme="minorHAnsi" w:cstheme="minorHAnsi"/>
          <w:color w:val="000000" w:themeColor="text1"/>
          <w:szCs w:val="24"/>
          <w:lang w:eastAsia="en-GB"/>
        </w:rPr>
        <w:t xml:space="preserve">. Analýza kladie tiež dôraz na význam ďalšieho rozvoja poľsko-slovenskej </w:t>
      </w:r>
      <w:r w:rsidR="006221D0" w:rsidRPr="00F61303">
        <w:rPr>
          <w:rFonts w:asciiTheme="minorHAnsi" w:eastAsia="Times New Roman" w:hAnsiTheme="minorHAnsi" w:cstheme="minorHAnsi"/>
          <w:color w:val="000000" w:themeColor="text1"/>
          <w:szCs w:val="24"/>
          <w:lang w:eastAsia="en-GB"/>
        </w:rPr>
        <w:t>spolupráce</w:t>
      </w:r>
      <w:r w:rsidRPr="00F61303">
        <w:rPr>
          <w:rFonts w:asciiTheme="minorHAnsi" w:eastAsia="Times New Roman" w:hAnsiTheme="minorHAnsi" w:cstheme="minorHAnsi"/>
          <w:color w:val="000000" w:themeColor="text1"/>
          <w:szCs w:val="24"/>
          <w:lang w:eastAsia="en-GB"/>
        </w:rPr>
        <w:t>. Podstatné je</w:t>
      </w:r>
      <w:r w:rsidR="00A750DE" w:rsidRPr="00F61303">
        <w:rPr>
          <w:rFonts w:asciiTheme="minorHAnsi" w:eastAsia="Times New Roman" w:hAnsiTheme="minorHAnsi" w:cstheme="minorHAnsi"/>
          <w:color w:val="000000" w:themeColor="text1"/>
          <w:szCs w:val="24"/>
          <w:lang w:eastAsia="en-GB"/>
        </w:rPr>
        <w:t xml:space="preserve">, aby sa táto spolupráca realizovala na </w:t>
      </w:r>
      <w:r w:rsidR="004F3EE3" w:rsidRPr="00F61303">
        <w:rPr>
          <w:rFonts w:asciiTheme="minorHAnsi" w:eastAsia="Times New Roman" w:hAnsiTheme="minorHAnsi" w:cstheme="minorHAnsi"/>
          <w:color w:val="000000" w:themeColor="text1"/>
          <w:szCs w:val="24"/>
          <w:lang w:eastAsia="en-GB"/>
        </w:rPr>
        <w:t xml:space="preserve">rôznych </w:t>
      </w:r>
      <w:r w:rsidR="00A750DE" w:rsidRPr="00F61303">
        <w:rPr>
          <w:rFonts w:asciiTheme="minorHAnsi" w:eastAsia="Times New Roman" w:hAnsiTheme="minorHAnsi" w:cstheme="minorHAnsi"/>
          <w:color w:val="000000" w:themeColor="text1"/>
          <w:szCs w:val="24"/>
          <w:lang w:eastAsia="en-GB"/>
        </w:rPr>
        <w:t>úrovni</w:t>
      </w:r>
      <w:r w:rsidR="004F3EE3" w:rsidRPr="00F61303">
        <w:rPr>
          <w:rFonts w:asciiTheme="minorHAnsi" w:eastAsia="Times New Roman" w:hAnsiTheme="minorHAnsi" w:cstheme="minorHAnsi"/>
          <w:color w:val="000000" w:themeColor="text1"/>
          <w:szCs w:val="24"/>
          <w:lang w:eastAsia="en-GB"/>
        </w:rPr>
        <w:t>ach.</w:t>
      </w:r>
      <w:r w:rsidR="00A750DE" w:rsidRPr="00F61303">
        <w:rPr>
          <w:rFonts w:asciiTheme="minorHAnsi" w:eastAsia="Times New Roman" w:hAnsiTheme="minorHAnsi" w:cstheme="minorHAnsi"/>
          <w:color w:val="000000" w:themeColor="text1"/>
          <w:szCs w:val="24"/>
          <w:lang w:eastAsia="en-GB"/>
        </w:rPr>
        <w:t xml:space="preserve"> Spojenie týchto foriem spolupráce by malo vytvoriť trvalé väzby medzi obyvateľmi p</w:t>
      </w:r>
      <w:r w:rsidR="00AA6430" w:rsidRPr="00F61303">
        <w:rPr>
          <w:rFonts w:asciiTheme="minorHAnsi" w:eastAsia="Times New Roman" w:hAnsiTheme="minorHAnsi" w:cstheme="minorHAnsi"/>
          <w:color w:val="000000" w:themeColor="text1"/>
          <w:szCs w:val="24"/>
          <w:lang w:eastAsia="en-GB"/>
        </w:rPr>
        <w:t>ohraničia</w:t>
      </w:r>
      <w:r w:rsidR="00A750DE" w:rsidRPr="00F61303">
        <w:rPr>
          <w:rFonts w:asciiTheme="minorHAnsi" w:eastAsia="Times New Roman" w:hAnsiTheme="minorHAnsi" w:cstheme="minorHAnsi"/>
          <w:color w:val="000000" w:themeColor="text1"/>
          <w:szCs w:val="24"/>
          <w:lang w:eastAsia="en-GB"/>
        </w:rPr>
        <w:t xml:space="preserve"> a</w:t>
      </w:r>
      <w:r w:rsidR="00AD7A43" w:rsidRPr="00F61303">
        <w:rPr>
          <w:rFonts w:asciiTheme="minorHAnsi" w:eastAsia="Times New Roman" w:hAnsiTheme="minorHAnsi" w:cstheme="minorHAnsi"/>
          <w:color w:val="000000" w:themeColor="text1"/>
          <w:szCs w:val="24"/>
          <w:lang w:eastAsia="en-GB"/>
        </w:rPr>
        <w:t xml:space="preserve"> </w:t>
      </w:r>
      <w:r w:rsidR="00A750DE" w:rsidRPr="00F61303">
        <w:rPr>
          <w:rFonts w:asciiTheme="minorHAnsi" w:eastAsia="Times New Roman" w:hAnsiTheme="minorHAnsi" w:cstheme="minorHAnsi"/>
          <w:color w:val="000000" w:themeColor="text1"/>
          <w:szCs w:val="24"/>
          <w:lang w:eastAsia="en-GB"/>
        </w:rPr>
        <w:t>posilniť vzťahy medzi poľskými a slovenským</w:t>
      </w:r>
      <w:r w:rsidR="005B1DFF" w:rsidRPr="00F61303">
        <w:rPr>
          <w:rFonts w:asciiTheme="minorHAnsi" w:eastAsia="Times New Roman" w:hAnsiTheme="minorHAnsi" w:cstheme="minorHAnsi"/>
          <w:color w:val="000000" w:themeColor="text1"/>
          <w:szCs w:val="24"/>
          <w:lang w:eastAsia="en-GB"/>
        </w:rPr>
        <w:t>i</w:t>
      </w:r>
      <w:r w:rsidR="00A750DE" w:rsidRPr="00F61303">
        <w:rPr>
          <w:rFonts w:asciiTheme="minorHAnsi" w:eastAsia="Times New Roman" w:hAnsiTheme="minorHAnsi" w:cstheme="minorHAnsi"/>
          <w:color w:val="000000" w:themeColor="text1"/>
          <w:szCs w:val="24"/>
          <w:lang w:eastAsia="en-GB"/>
        </w:rPr>
        <w:t xml:space="preserve"> inštitúciami.</w:t>
      </w:r>
    </w:p>
    <w:p w14:paraId="34CADF98" w14:textId="77777777" w:rsidR="00731D09" w:rsidRPr="00F61303" w:rsidRDefault="00731D09" w:rsidP="00F61303">
      <w:pPr>
        <w:spacing w:after="120"/>
        <w:rPr>
          <w:rFonts w:asciiTheme="minorHAnsi" w:eastAsia="Times New Roman" w:hAnsiTheme="minorHAnsi" w:cstheme="minorHAnsi"/>
          <w:color w:val="000000" w:themeColor="text1"/>
          <w:szCs w:val="24"/>
          <w:lang w:eastAsia="en-GB"/>
        </w:rPr>
      </w:pPr>
    </w:p>
    <w:p w14:paraId="2E45D9BE" w14:textId="2CFA101A" w:rsidR="00736596" w:rsidRPr="00F61303" w:rsidRDefault="00736596" w:rsidP="00F61303">
      <w:pPr>
        <w:tabs>
          <w:tab w:val="left" w:pos="2127"/>
        </w:tabs>
        <w:spacing w:after="120"/>
        <w:rPr>
          <w:rFonts w:asciiTheme="minorHAnsi" w:eastAsia="Times New Roman" w:hAnsiTheme="minorHAnsi" w:cstheme="minorHAnsi"/>
          <w:b/>
          <w:bCs/>
          <w:color w:val="000000" w:themeColor="text1"/>
          <w:sz w:val="28"/>
          <w:szCs w:val="28"/>
          <w:lang w:eastAsia="en-GB"/>
        </w:rPr>
      </w:pPr>
      <w:r w:rsidRPr="00F61303">
        <w:rPr>
          <w:rFonts w:asciiTheme="minorHAnsi" w:eastAsia="Times New Roman" w:hAnsiTheme="minorHAnsi" w:cstheme="minorHAnsi"/>
          <w:b/>
          <w:bCs/>
          <w:color w:val="000000" w:themeColor="text1"/>
          <w:sz w:val="28"/>
          <w:szCs w:val="28"/>
          <w:lang w:eastAsia="en-GB"/>
        </w:rPr>
        <w:t>Skúsenosti s</w:t>
      </w:r>
      <w:r w:rsidR="00CF10F1" w:rsidRPr="00F61303">
        <w:rPr>
          <w:rFonts w:asciiTheme="minorHAnsi" w:eastAsia="Times New Roman" w:hAnsiTheme="minorHAnsi" w:cstheme="minorHAnsi"/>
          <w:b/>
          <w:bCs/>
          <w:color w:val="000000" w:themeColor="text1"/>
          <w:sz w:val="28"/>
          <w:szCs w:val="28"/>
          <w:lang w:eastAsia="en-GB"/>
        </w:rPr>
        <w:t> realizáciou Poľsko-Slovensk</w:t>
      </w:r>
      <w:r w:rsidR="001B0963" w:rsidRPr="00F61303">
        <w:rPr>
          <w:rFonts w:asciiTheme="minorHAnsi" w:eastAsia="Times New Roman" w:hAnsiTheme="minorHAnsi" w:cstheme="minorHAnsi"/>
          <w:b/>
          <w:bCs/>
          <w:color w:val="000000" w:themeColor="text1"/>
          <w:sz w:val="28"/>
          <w:szCs w:val="28"/>
          <w:lang w:eastAsia="en-GB"/>
        </w:rPr>
        <w:t>ý</w:t>
      </w:r>
      <w:r w:rsidR="00CF10F1" w:rsidRPr="00F61303">
        <w:rPr>
          <w:rFonts w:asciiTheme="minorHAnsi" w:eastAsia="Times New Roman" w:hAnsiTheme="minorHAnsi" w:cstheme="minorHAnsi"/>
          <w:b/>
          <w:bCs/>
          <w:color w:val="000000" w:themeColor="text1"/>
          <w:sz w:val="28"/>
          <w:szCs w:val="28"/>
          <w:lang w:eastAsia="en-GB"/>
        </w:rPr>
        <w:t xml:space="preserve">ch </w:t>
      </w:r>
      <w:r w:rsidR="001B0963" w:rsidRPr="00F61303">
        <w:rPr>
          <w:rFonts w:asciiTheme="minorHAnsi" w:eastAsia="Times New Roman" w:hAnsiTheme="minorHAnsi" w:cstheme="minorHAnsi"/>
          <w:b/>
          <w:bCs/>
          <w:color w:val="000000" w:themeColor="text1"/>
          <w:sz w:val="28"/>
          <w:szCs w:val="28"/>
          <w:lang w:eastAsia="en-GB"/>
        </w:rPr>
        <w:t>programov</w:t>
      </w:r>
    </w:p>
    <w:p w14:paraId="017E113E" w14:textId="052C0F4D" w:rsidR="00196A0C" w:rsidRPr="00F61303" w:rsidRDefault="00A750DE"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PS zohľadnila aj s</w:t>
      </w:r>
      <w:r w:rsidR="00492148" w:rsidRPr="00F61303">
        <w:rPr>
          <w:rFonts w:asciiTheme="minorHAnsi" w:eastAsia="Times New Roman" w:hAnsiTheme="minorHAnsi" w:cstheme="minorHAnsi"/>
          <w:iCs/>
          <w:color w:val="000000"/>
          <w:szCs w:val="24"/>
          <w:lang w:eastAsia="en-GB"/>
        </w:rPr>
        <w:t>kúsenosti</w:t>
      </w:r>
      <w:r w:rsidRPr="00F61303">
        <w:rPr>
          <w:rFonts w:asciiTheme="minorHAnsi" w:eastAsia="Times New Roman" w:hAnsiTheme="minorHAnsi" w:cstheme="minorHAnsi"/>
          <w:iCs/>
          <w:color w:val="000000"/>
          <w:szCs w:val="24"/>
          <w:lang w:eastAsia="en-GB"/>
        </w:rPr>
        <w:t xml:space="preserve"> </w:t>
      </w:r>
      <w:r w:rsidR="00CA1013" w:rsidRPr="00F61303">
        <w:rPr>
          <w:rFonts w:asciiTheme="minorHAnsi" w:eastAsia="Times New Roman" w:hAnsiTheme="minorHAnsi" w:cstheme="minorHAnsi"/>
          <w:iCs/>
          <w:color w:val="000000"/>
          <w:szCs w:val="24"/>
          <w:lang w:eastAsia="en-GB"/>
        </w:rPr>
        <w:t>z</w:t>
      </w:r>
      <w:r w:rsidR="00AD7A43"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cezhraničnej </w:t>
      </w:r>
      <w:r w:rsidR="006221D0" w:rsidRPr="00F61303">
        <w:rPr>
          <w:rFonts w:asciiTheme="minorHAnsi" w:eastAsia="Times New Roman" w:hAnsiTheme="minorHAnsi" w:cstheme="minorHAnsi"/>
          <w:iCs/>
          <w:color w:val="000000"/>
          <w:szCs w:val="24"/>
          <w:lang w:eastAsia="en-GB"/>
        </w:rPr>
        <w:t>spolupráce</w:t>
      </w:r>
      <w:r w:rsidRPr="00F61303">
        <w:rPr>
          <w:rFonts w:asciiTheme="minorHAnsi" w:eastAsia="Times New Roman" w:hAnsiTheme="minorHAnsi" w:cstheme="minorHAnsi"/>
          <w:iCs/>
          <w:color w:val="000000"/>
          <w:szCs w:val="24"/>
          <w:lang w:eastAsia="en-GB"/>
        </w:rPr>
        <w:t xml:space="preserve"> </w:t>
      </w:r>
      <w:r w:rsidR="008732AD" w:rsidRPr="00F61303">
        <w:rPr>
          <w:rFonts w:asciiTheme="minorHAnsi" w:eastAsia="Times New Roman" w:hAnsiTheme="minorHAnsi" w:cstheme="minorHAnsi"/>
          <w:iCs/>
          <w:color w:val="000000"/>
          <w:szCs w:val="24"/>
          <w:lang w:eastAsia="en-GB"/>
        </w:rPr>
        <w:t>medzi Poľskom a</w:t>
      </w:r>
      <w:r w:rsidR="00AD7A43" w:rsidRPr="00F61303">
        <w:rPr>
          <w:rFonts w:asciiTheme="minorHAnsi" w:eastAsia="Times New Roman" w:hAnsiTheme="minorHAnsi" w:cstheme="minorHAnsi"/>
          <w:iCs/>
          <w:color w:val="000000"/>
          <w:szCs w:val="24"/>
          <w:lang w:eastAsia="en-GB"/>
        </w:rPr>
        <w:t xml:space="preserve"> </w:t>
      </w:r>
      <w:r w:rsidR="008732AD" w:rsidRPr="00F61303">
        <w:rPr>
          <w:rFonts w:asciiTheme="minorHAnsi" w:eastAsia="Times New Roman" w:hAnsiTheme="minorHAnsi" w:cstheme="minorHAnsi"/>
          <w:iCs/>
          <w:color w:val="000000"/>
          <w:szCs w:val="24"/>
          <w:lang w:eastAsia="en-GB"/>
        </w:rPr>
        <w:t>Slovenskom</w:t>
      </w:r>
      <w:r w:rsidRPr="00F61303">
        <w:rPr>
          <w:rFonts w:asciiTheme="minorHAnsi" w:eastAsia="Times New Roman" w:hAnsiTheme="minorHAnsi" w:cstheme="minorHAnsi"/>
          <w:iCs/>
          <w:color w:val="000000"/>
          <w:szCs w:val="24"/>
          <w:lang w:eastAsia="en-GB"/>
        </w:rPr>
        <w:t xml:space="preserve"> </w:t>
      </w:r>
      <w:r w:rsidR="00492148" w:rsidRPr="00F61303">
        <w:rPr>
          <w:rFonts w:asciiTheme="minorHAnsi" w:eastAsia="Times New Roman" w:hAnsiTheme="minorHAnsi" w:cstheme="minorHAnsi"/>
          <w:iCs/>
          <w:color w:val="000000"/>
          <w:szCs w:val="24"/>
          <w:lang w:eastAsia="en-GB"/>
        </w:rPr>
        <w:t>v</w:t>
      </w:r>
      <w:r w:rsidR="00AD7A43" w:rsidRPr="00F61303">
        <w:rPr>
          <w:rFonts w:asciiTheme="minorHAnsi" w:eastAsia="Times New Roman" w:hAnsiTheme="minorHAnsi" w:cstheme="minorHAnsi"/>
          <w:iCs/>
          <w:color w:val="000000"/>
          <w:szCs w:val="24"/>
          <w:lang w:eastAsia="en-GB"/>
        </w:rPr>
        <w:t xml:space="preserve"> </w:t>
      </w:r>
      <w:r w:rsidR="00492148" w:rsidRPr="00F61303">
        <w:rPr>
          <w:rFonts w:asciiTheme="minorHAnsi" w:eastAsia="Times New Roman" w:hAnsiTheme="minorHAnsi" w:cstheme="minorHAnsi"/>
          <w:iCs/>
          <w:color w:val="000000"/>
          <w:szCs w:val="24"/>
          <w:lang w:eastAsia="en-GB"/>
        </w:rPr>
        <w:t>rokoch</w:t>
      </w:r>
      <w:r w:rsidRPr="00F61303">
        <w:rPr>
          <w:rFonts w:asciiTheme="minorHAnsi" w:eastAsia="Times New Roman" w:hAnsiTheme="minorHAnsi" w:cstheme="minorHAnsi"/>
          <w:iCs/>
          <w:color w:val="000000"/>
          <w:szCs w:val="24"/>
          <w:lang w:eastAsia="en-GB"/>
        </w:rPr>
        <w:t xml:space="preserve"> 2007</w:t>
      </w:r>
      <w:r w:rsidR="004B5021" w:rsidRPr="00F61303">
        <w:rPr>
          <w:rFonts w:asciiTheme="minorHAnsi" w:eastAsia="Times New Roman" w:hAnsiTheme="minorHAnsi" w:cstheme="minorHAnsi"/>
          <w:iCs/>
          <w:color w:val="000000"/>
          <w:szCs w:val="24"/>
          <w:lang w:eastAsia="en-GB"/>
        </w:rPr>
        <w:t xml:space="preserve"> </w:t>
      </w:r>
      <w:r w:rsidR="004B5021" w:rsidRPr="00F61303">
        <w:rPr>
          <w:rStyle w:val="Uwydatnienie"/>
          <w:rFonts w:asciiTheme="minorHAnsi" w:hAnsiTheme="minorHAnsi" w:cstheme="minorHAnsi"/>
          <w:b/>
          <w:bCs/>
          <w:i w:val="0"/>
          <w:iCs w:val="0"/>
          <w:color w:val="5F6368"/>
          <w:szCs w:val="24"/>
          <w:shd w:val="clear" w:color="auto" w:fill="FFFFFF"/>
        </w:rPr>
        <w:t>–</w:t>
      </w:r>
      <w:r w:rsidR="00055CC7" w:rsidRPr="00F61303">
        <w:rPr>
          <w:rStyle w:val="Uwydatnienie"/>
          <w:rFonts w:asciiTheme="minorHAnsi" w:hAnsiTheme="minorHAnsi" w:cstheme="minorHAnsi"/>
          <w:b/>
          <w:bCs/>
          <w:i w:val="0"/>
          <w:iCs w:val="0"/>
          <w:color w:val="5F6368"/>
          <w:szCs w:val="24"/>
          <w:shd w:val="clear" w:color="auto" w:fill="FFFFFF"/>
        </w:rPr>
        <w:t xml:space="preserve"> </w:t>
      </w:r>
      <w:r w:rsidRPr="00F61303">
        <w:rPr>
          <w:rFonts w:asciiTheme="minorHAnsi" w:eastAsia="Times New Roman" w:hAnsiTheme="minorHAnsi" w:cstheme="minorHAnsi"/>
          <w:iCs/>
          <w:color w:val="000000"/>
          <w:szCs w:val="24"/>
          <w:lang w:eastAsia="en-GB"/>
        </w:rPr>
        <w:t>2013</w:t>
      </w:r>
      <w:r w:rsidR="00CA1013"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a</w:t>
      </w:r>
      <w:r w:rsidR="00AD7A43"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2014</w:t>
      </w:r>
      <w:r w:rsidR="004B5021" w:rsidRPr="00F61303">
        <w:rPr>
          <w:rFonts w:asciiTheme="minorHAnsi" w:eastAsia="Times New Roman" w:hAnsiTheme="minorHAnsi" w:cstheme="minorHAnsi"/>
          <w:iCs/>
          <w:color w:val="000000"/>
          <w:szCs w:val="24"/>
          <w:lang w:eastAsia="en-GB"/>
        </w:rPr>
        <w:t xml:space="preserve"> </w:t>
      </w:r>
      <w:r w:rsidR="004B5021" w:rsidRPr="00F61303">
        <w:rPr>
          <w:rStyle w:val="Uwydatnienie"/>
          <w:rFonts w:asciiTheme="minorHAnsi" w:hAnsiTheme="minorHAnsi" w:cstheme="minorHAnsi"/>
          <w:b/>
          <w:bCs/>
          <w:i w:val="0"/>
          <w:iCs w:val="0"/>
          <w:color w:val="5F6368"/>
          <w:szCs w:val="24"/>
          <w:shd w:val="clear" w:color="auto" w:fill="FFFFFF"/>
        </w:rPr>
        <w:t>–</w:t>
      </w:r>
      <w:r w:rsidR="00055CC7" w:rsidRPr="00F61303">
        <w:rPr>
          <w:rStyle w:val="Uwydatnienie"/>
          <w:rFonts w:asciiTheme="minorHAnsi" w:hAnsiTheme="minorHAnsi" w:cstheme="minorHAnsi"/>
          <w:b/>
          <w:bCs/>
          <w:i w:val="0"/>
          <w:iCs w:val="0"/>
          <w:color w:val="5F6368"/>
          <w:szCs w:val="24"/>
          <w:shd w:val="clear" w:color="auto" w:fill="FFFFFF"/>
        </w:rPr>
        <w:t xml:space="preserve"> </w:t>
      </w:r>
      <w:r w:rsidRPr="00F61303">
        <w:rPr>
          <w:rFonts w:asciiTheme="minorHAnsi" w:eastAsia="Times New Roman" w:hAnsiTheme="minorHAnsi" w:cstheme="minorHAnsi"/>
          <w:iCs/>
          <w:color w:val="000000"/>
          <w:szCs w:val="24"/>
          <w:lang w:eastAsia="en-GB"/>
        </w:rPr>
        <w:t>2020. Od roku 2007 mali prijímatelia najväčší záujem o</w:t>
      </w:r>
      <w:r w:rsidR="00AD7A43"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aktivity v</w:t>
      </w:r>
      <w:r w:rsidR="00F0163A">
        <w:rPr>
          <w:rFonts w:asciiTheme="minorHAnsi" w:eastAsia="Times New Roman" w:hAnsiTheme="minorHAnsi" w:cstheme="minorHAnsi"/>
          <w:iCs/>
          <w:color w:val="000000"/>
          <w:szCs w:val="24"/>
          <w:lang w:eastAsia="en-GB"/>
        </w:rPr>
        <w:t> </w:t>
      </w:r>
      <w:r w:rsidRPr="00F61303">
        <w:rPr>
          <w:rFonts w:asciiTheme="minorHAnsi" w:eastAsia="Times New Roman" w:hAnsiTheme="minorHAnsi" w:cstheme="minorHAnsi"/>
          <w:iCs/>
          <w:color w:val="000000"/>
          <w:szCs w:val="24"/>
          <w:lang w:eastAsia="en-GB"/>
        </w:rPr>
        <w:t xml:space="preserve">oblasti </w:t>
      </w:r>
      <w:r w:rsidR="0053295C" w:rsidRPr="00F61303">
        <w:rPr>
          <w:rFonts w:asciiTheme="minorHAnsi" w:eastAsia="Times New Roman" w:hAnsiTheme="minorHAnsi" w:cstheme="minorHAnsi"/>
          <w:iCs/>
          <w:color w:val="000000"/>
          <w:szCs w:val="24"/>
          <w:lang w:eastAsia="en-GB"/>
        </w:rPr>
        <w:t>ochrany</w:t>
      </w:r>
      <w:r w:rsidRPr="00F61303">
        <w:rPr>
          <w:rFonts w:asciiTheme="minorHAnsi" w:eastAsia="Times New Roman" w:hAnsiTheme="minorHAnsi" w:cstheme="minorHAnsi"/>
          <w:iCs/>
          <w:color w:val="000000"/>
          <w:szCs w:val="24"/>
          <w:lang w:eastAsia="en-GB"/>
        </w:rPr>
        <w:t xml:space="preserve"> </w:t>
      </w:r>
      <w:r w:rsidR="00F664AA" w:rsidRPr="00F61303">
        <w:rPr>
          <w:rFonts w:asciiTheme="minorHAnsi" w:eastAsia="Times New Roman" w:hAnsiTheme="minorHAnsi" w:cstheme="minorHAnsi"/>
          <w:iCs/>
          <w:color w:val="000000"/>
          <w:szCs w:val="24"/>
          <w:lang w:eastAsia="en-GB"/>
        </w:rPr>
        <w:t>kultúrneho</w:t>
      </w:r>
      <w:r w:rsidRPr="00F61303">
        <w:rPr>
          <w:rFonts w:asciiTheme="minorHAnsi" w:eastAsia="Times New Roman" w:hAnsiTheme="minorHAnsi" w:cstheme="minorHAnsi"/>
          <w:iCs/>
          <w:color w:val="000000"/>
          <w:szCs w:val="24"/>
          <w:lang w:eastAsia="en-GB"/>
        </w:rPr>
        <w:t xml:space="preserve"> a</w:t>
      </w:r>
      <w:r w:rsidR="00AD7A43"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prírodného </w:t>
      </w:r>
      <w:r w:rsidR="00F664AA" w:rsidRPr="00F61303">
        <w:rPr>
          <w:rFonts w:asciiTheme="minorHAnsi" w:eastAsia="Times New Roman" w:hAnsiTheme="minorHAnsi" w:cstheme="minorHAnsi"/>
          <w:iCs/>
          <w:color w:val="000000"/>
          <w:szCs w:val="24"/>
          <w:lang w:eastAsia="en-GB"/>
        </w:rPr>
        <w:t>dedičstva</w:t>
      </w:r>
      <w:r w:rsidRPr="00F61303">
        <w:rPr>
          <w:rFonts w:asciiTheme="minorHAnsi" w:eastAsia="Times New Roman" w:hAnsiTheme="minorHAnsi" w:cstheme="minorHAnsi"/>
          <w:iCs/>
          <w:color w:val="000000"/>
          <w:szCs w:val="24"/>
          <w:lang w:eastAsia="en-GB"/>
        </w:rPr>
        <w:t xml:space="preserve"> a</w:t>
      </w:r>
      <w:r w:rsidR="00AD7A43"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zlepšenia dopravnej dostupnosti územia</w:t>
      </w:r>
      <w:r w:rsidR="0057102E"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p</w:t>
      </w:r>
      <w:r w:rsidR="00AA6430" w:rsidRPr="00F61303">
        <w:rPr>
          <w:rFonts w:asciiTheme="minorHAnsi" w:eastAsia="Times New Roman" w:hAnsiTheme="minorHAnsi" w:cstheme="minorHAnsi"/>
          <w:iCs/>
          <w:color w:val="000000"/>
          <w:szCs w:val="24"/>
          <w:lang w:eastAsia="en-GB"/>
        </w:rPr>
        <w:t>ohraničia</w:t>
      </w:r>
      <w:r w:rsidRPr="00F61303">
        <w:rPr>
          <w:rFonts w:asciiTheme="minorHAnsi" w:eastAsia="Times New Roman" w:hAnsiTheme="minorHAnsi" w:cstheme="minorHAnsi"/>
          <w:iCs/>
          <w:color w:val="000000"/>
          <w:szCs w:val="24"/>
          <w:lang w:eastAsia="en-GB"/>
        </w:rPr>
        <w:t xml:space="preserve">. </w:t>
      </w:r>
      <w:r w:rsidR="000443A6" w:rsidRPr="00F61303">
        <w:rPr>
          <w:rFonts w:asciiTheme="minorHAnsi" w:eastAsia="Times New Roman" w:hAnsiTheme="minorHAnsi" w:cstheme="minorHAnsi"/>
          <w:iCs/>
          <w:color w:val="000000"/>
          <w:szCs w:val="24"/>
          <w:lang w:eastAsia="en-GB"/>
        </w:rPr>
        <w:t xml:space="preserve">Dopyt po </w:t>
      </w:r>
      <w:r w:rsidR="000D4347" w:rsidRPr="00F61303">
        <w:rPr>
          <w:rFonts w:asciiTheme="minorHAnsi" w:eastAsia="Times New Roman" w:hAnsiTheme="minorHAnsi" w:cstheme="minorHAnsi"/>
          <w:iCs/>
          <w:color w:val="000000"/>
          <w:szCs w:val="24"/>
          <w:lang w:eastAsia="en-GB"/>
        </w:rPr>
        <w:t xml:space="preserve">investíciách do </w:t>
      </w:r>
      <w:r w:rsidR="000443A6" w:rsidRPr="00F61303">
        <w:rPr>
          <w:rFonts w:asciiTheme="minorHAnsi" w:eastAsia="Times New Roman" w:hAnsiTheme="minorHAnsi" w:cstheme="minorHAnsi"/>
          <w:iCs/>
          <w:color w:val="000000"/>
          <w:szCs w:val="24"/>
          <w:lang w:eastAsia="en-GB"/>
        </w:rPr>
        <w:t>cezhraničn</w:t>
      </w:r>
      <w:r w:rsidR="000D4347" w:rsidRPr="00F61303">
        <w:rPr>
          <w:rFonts w:asciiTheme="minorHAnsi" w:eastAsia="Times New Roman" w:hAnsiTheme="minorHAnsi" w:cstheme="minorHAnsi"/>
          <w:iCs/>
          <w:color w:val="000000"/>
          <w:szCs w:val="24"/>
          <w:lang w:eastAsia="en-GB"/>
        </w:rPr>
        <w:t>ej</w:t>
      </w:r>
      <w:r w:rsidR="000443A6" w:rsidRPr="00F61303">
        <w:rPr>
          <w:rFonts w:asciiTheme="minorHAnsi" w:eastAsia="Times New Roman" w:hAnsiTheme="minorHAnsi" w:cstheme="minorHAnsi"/>
          <w:iCs/>
          <w:color w:val="000000"/>
          <w:szCs w:val="24"/>
          <w:lang w:eastAsia="en-GB"/>
        </w:rPr>
        <w:t xml:space="preserve"> cestn</w:t>
      </w:r>
      <w:r w:rsidR="000D4347" w:rsidRPr="00F61303">
        <w:rPr>
          <w:rFonts w:asciiTheme="minorHAnsi" w:eastAsia="Times New Roman" w:hAnsiTheme="minorHAnsi" w:cstheme="minorHAnsi"/>
          <w:iCs/>
          <w:color w:val="000000"/>
          <w:szCs w:val="24"/>
          <w:lang w:eastAsia="en-GB"/>
        </w:rPr>
        <w:t>ej infraštruktúry</w:t>
      </w:r>
      <w:r w:rsidR="000443A6" w:rsidRPr="00F61303">
        <w:rPr>
          <w:rFonts w:asciiTheme="minorHAnsi" w:eastAsia="Times New Roman" w:hAnsiTheme="minorHAnsi" w:cstheme="minorHAnsi"/>
          <w:iCs/>
          <w:color w:val="000000"/>
          <w:szCs w:val="24"/>
          <w:lang w:eastAsia="en-GB"/>
        </w:rPr>
        <w:t xml:space="preserve"> presahuje dostupné prostriedky. V</w:t>
      </w:r>
      <w:r w:rsidR="00AD7A43" w:rsidRPr="00F61303">
        <w:rPr>
          <w:rFonts w:asciiTheme="minorHAnsi" w:eastAsia="Times New Roman" w:hAnsiTheme="minorHAnsi" w:cstheme="minorHAnsi"/>
          <w:iCs/>
          <w:color w:val="000000"/>
          <w:szCs w:val="24"/>
          <w:lang w:eastAsia="en-GB"/>
        </w:rPr>
        <w:t xml:space="preserve"> </w:t>
      </w:r>
      <w:r w:rsidR="00D06F2F" w:rsidRPr="00F61303">
        <w:rPr>
          <w:rFonts w:asciiTheme="minorHAnsi" w:eastAsia="Times New Roman" w:hAnsiTheme="minorHAnsi" w:cstheme="minorHAnsi"/>
          <w:iCs/>
          <w:color w:val="000000"/>
          <w:szCs w:val="24"/>
          <w:lang w:eastAsia="en-GB"/>
        </w:rPr>
        <w:t>programovom období 2014</w:t>
      </w:r>
      <w:r w:rsidR="004B5021" w:rsidRPr="00F61303">
        <w:rPr>
          <w:rFonts w:asciiTheme="minorHAnsi" w:eastAsia="Times New Roman" w:hAnsiTheme="minorHAnsi" w:cstheme="minorHAnsi"/>
          <w:iCs/>
          <w:color w:val="000000"/>
          <w:szCs w:val="24"/>
          <w:lang w:eastAsia="en-GB"/>
        </w:rPr>
        <w:t xml:space="preserve"> </w:t>
      </w:r>
      <w:r w:rsidR="004B5021" w:rsidRPr="00F61303">
        <w:rPr>
          <w:rStyle w:val="Uwydatnienie"/>
          <w:rFonts w:asciiTheme="minorHAnsi" w:hAnsiTheme="minorHAnsi" w:cstheme="minorHAnsi"/>
          <w:b/>
          <w:bCs/>
          <w:i w:val="0"/>
          <w:iCs w:val="0"/>
          <w:color w:val="5F6368"/>
          <w:szCs w:val="24"/>
          <w:shd w:val="clear" w:color="auto" w:fill="FFFFFF"/>
        </w:rPr>
        <w:t>–</w:t>
      </w:r>
      <w:r w:rsidR="000443A6" w:rsidRPr="00F61303">
        <w:rPr>
          <w:rStyle w:val="Uwydatnienie"/>
          <w:rFonts w:asciiTheme="minorHAnsi" w:hAnsiTheme="minorHAnsi" w:cstheme="minorHAnsi"/>
          <w:b/>
          <w:bCs/>
          <w:i w:val="0"/>
          <w:iCs w:val="0"/>
          <w:color w:val="5F6368"/>
          <w:szCs w:val="24"/>
          <w:shd w:val="clear" w:color="auto" w:fill="FFFFFF"/>
        </w:rPr>
        <w:t xml:space="preserve"> </w:t>
      </w:r>
      <w:r w:rsidR="00D06F2F" w:rsidRPr="00F61303">
        <w:rPr>
          <w:rFonts w:asciiTheme="minorHAnsi" w:eastAsia="Times New Roman" w:hAnsiTheme="minorHAnsi" w:cstheme="minorHAnsi"/>
          <w:iCs/>
          <w:color w:val="000000"/>
          <w:szCs w:val="24"/>
          <w:lang w:eastAsia="en-GB"/>
        </w:rPr>
        <w:t xml:space="preserve">2020 </w:t>
      </w:r>
      <w:r w:rsidR="000443A6" w:rsidRPr="00F61303">
        <w:rPr>
          <w:rFonts w:asciiTheme="minorHAnsi" w:eastAsia="Times New Roman" w:hAnsiTheme="minorHAnsi" w:cstheme="minorHAnsi"/>
          <w:iCs/>
          <w:color w:val="000000"/>
          <w:szCs w:val="24"/>
          <w:lang w:eastAsia="en-GB"/>
        </w:rPr>
        <w:t xml:space="preserve">bola </w:t>
      </w:r>
      <w:r w:rsidR="00196A0C" w:rsidRPr="00F61303">
        <w:rPr>
          <w:rFonts w:asciiTheme="minorHAnsi" w:eastAsia="Times New Roman" w:hAnsiTheme="minorHAnsi" w:cstheme="minorHAnsi"/>
          <w:iCs/>
          <w:color w:val="000000"/>
          <w:szCs w:val="24"/>
          <w:lang w:eastAsia="en-GB"/>
        </w:rPr>
        <w:t xml:space="preserve">dodatočne </w:t>
      </w:r>
      <w:r w:rsidR="000443A6" w:rsidRPr="00F61303">
        <w:rPr>
          <w:rFonts w:asciiTheme="minorHAnsi" w:eastAsia="Times New Roman" w:hAnsiTheme="minorHAnsi" w:cstheme="minorHAnsi"/>
          <w:iCs/>
          <w:color w:val="000000"/>
          <w:szCs w:val="24"/>
          <w:lang w:eastAsia="en-GB"/>
        </w:rPr>
        <w:t xml:space="preserve">na </w:t>
      </w:r>
      <w:r w:rsidR="006462EA" w:rsidRPr="00F61303">
        <w:rPr>
          <w:rFonts w:asciiTheme="minorHAnsi" w:eastAsia="Times New Roman" w:hAnsiTheme="minorHAnsi" w:cstheme="minorHAnsi"/>
          <w:iCs/>
          <w:color w:val="000000"/>
          <w:szCs w:val="24"/>
          <w:lang w:eastAsia="en-GB"/>
        </w:rPr>
        <w:t>cestné projekty</w:t>
      </w:r>
      <w:r w:rsidR="000443A6" w:rsidRPr="00F61303">
        <w:rPr>
          <w:rFonts w:asciiTheme="minorHAnsi" w:eastAsia="Times New Roman" w:hAnsiTheme="minorHAnsi" w:cstheme="minorHAnsi"/>
          <w:iCs/>
          <w:color w:val="000000"/>
          <w:szCs w:val="24"/>
          <w:lang w:eastAsia="en-GB"/>
        </w:rPr>
        <w:t xml:space="preserve"> presunutá </w:t>
      </w:r>
      <w:r w:rsidR="00D06F2F" w:rsidRPr="00F61303">
        <w:rPr>
          <w:rFonts w:asciiTheme="minorHAnsi" w:eastAsia="Times New Roman" w:hAnsiTheme="minorHAnsi" w:cstheme="minorHAnsi"/>
          <w:iCs/>
          <w:color w:val="000000"/>
          <w:szCs w:val="24"/>
          <w:lang w:eastAsia="en-GB"/>
        </w:rPr>
        <w:t xml:space="preserve">časť </w:t>
      </w:r>
      <w:r w:rsidR="00374982" w:rsidRPr="00F61303">
        <w:rPr>
          <w:rFonts w:asciiTheme="minorHAnsi" w:eastAsia="Times New Roman" w:hAnsiTheme="minorHAnsi" w:cstheme="minorHAnsi"/>
          <w:iCs/>
          <w:color w:val="000000"/>
          <w:szCs w:val="24"/>
          <w:lang w:eastAsia="en-GB"/>
        </w:rPr>
        <w:t xml:space="preserve">nevyčerpaných </w:t>
      </w:r>
      <w:r w:rsidR="00D06F2F" w:rsidRPr="00F61303">
        <w:rPr>
          <w:rFonts w:asciiTheme="minorHAnsi" w:eastAsia="Times New Roman" w:hAnsiTheme="minorHAnsi" w:cstheme="minorHAnsi"/>
          <w:iCs/>
          <w:color w:val="000000"/>
          <w:szCs w:val="24"/>
          <w:lang w:eastAsia="en-GB"/>
        </w:rPr>
        <w:t xml:space="preserve">prostriedkov pôvodne určených na multimodálnu dopravu a vzdelávanie. Záujem </w:t>
      </w:r>
      <w:r w:rsidR="00AB5EE3" w:rsidRPr="00F61303">
        <w:rPr>
          <w:rFonts w:asciiTheme="minorHAnsi" w:eastAsia="Times New Roman" w:hAnsiTheme="minorHAnsi" w:cstheme="minorHAnsi"/>
          <w:iCs/>
          <w:color w:val="000000"/>
          <w:szCs w:val="24"/>
          <w:lang w:eastAsia="en-GB"/>
        </w:rPr>
        <w:t xml:space="preserve">je </w:t>
      </w:r>
      <w:r w:rsidR="00D06F2F" w:rsidRPr="00F61303">
        <w:rPr>
          <w:rFonts w:asciiTheme="minorHAnsi" w:eastAsia="Times New Roman" w:hAnsiTheme="minorHAnsi" w:cstheme="minorHAnsi"/>
          <w:iCs/>
          <w:color w:val="000000"/>
          <w:szCs w:val="24"/>
          <w:lang w:eastAsia="en-GB"/>
        </w:rPr>
        <w:t xml:space="preserve">aj </w:t>
      </w:r>
      <w:r w:rsidR="00AB5EE3" w:rsidRPr="00F61303">
        <w:rPr>
          <w:rFonts w:asciiTheme="minorHAnsi" w:eastAsia="Times New Roman" w:hAnsiTheme="minorHAnsi" w:cstheme="minorHAnsi"/>
          <w:iCs/>
          <w:color w:val="000000"/>
          <w:szCs w:val="24"/>
          <w:lang w:eastAsia="en-GB"/>
        </w:rPr>
        <w:t xml:space="preserve">o </w:t>
      </w:r>
      <w:r w:rsidR="00D06F2F" w:rsidRPr="00F61303">
        <w:rPr>
          <w:rFonts w:asciiTheme="minorHAnsi" w:eastAsia="Times New Roman" w:hAnsiTheme="minorHAnsi" w:cstheme="minorHAnsi"/>
          <w:iCs/>
          <w:color w:val="000000"/>
          <w:szCs w:val="24"/>
          <w:lang w:eastAsia="en-GB"/>
        </w:rPr>
        <w:t xml:space="preserve">projekty </w:t>
      </w:r>
      <w:r w:rsidR="004B5021" w:rsidRPr="00F61303">
        <w:rPr>
          <w:rFonts w:asciiTheme="minorHAnsi" w:eastAsia="Times New Roman" w:hAnsiTheme="minorHAnsi" w:cstheme="minorHAnsi"/>
          <w:iCs/>
          <w:color w:val="000000"/>
          <w:szCs w:val="24"/>
          <w:lang w:eastAsia="en-GB"/>
        </w:rPr>
        <w:t xml:space="preserve">zamerané </w:t>
      </w:r>
      <w:r w:rsidR="00D06F2F" w:rsidRPr="00F61303">
        <w:rPr>
          <w:rFonts w:asciiTheme="minorHAnsi" w:eastAsia="Times New Roman" w:hAnsiTheme="minorHAnsi" w:cstheme="minorHAnsi"/>
          <w:iCs/>
          <w:color w:val="000000"/>
          <w:szCs w:val="24"/>
          <w:lang w:eastAsia="en-GB"/>
        </w:rPr>
        <w:t>na ochranu biodiverzity a</w:t>
      </w:r>
      <w:r w:rsidR="00F0163A">
        <w:rPr>
          <w:rFonts w:asciiTheme="minorHAnsi" w:eastAsia="Times New Roman" w:hAnsiTheme="minorHAnsi" w:cstheme="minorHAnsi"/>
          <w:iCs/>
          <w:color w:val="000000"/>
          <w:szCs w:val="24"/>
          <w:lang w:eastAsia="en-GB"/>
        </w:rPr>
        <w:t> </w:t>
      </w:r>
      <w:r w:rsidR="00D06F2F" w:rsidRPr="00F61303">
        <w:rPr>
          <w:rFonts w:asciiTheme="minorHAnsi" w:eastAsia="Times New Roman" w:hAnsiTheme="minorHAnsi" w:cstheme="minorHAnsi"/>
          <w:iCs/>
          <w:color w:val="000000"/>
          <w:szCs w:val="24"/>
          <w:lang w:eastAsia="en-GB"/>
        </w:rPr>
        <w:t xml:space="preserve">propagáciu potenciálu cestovného ruchu. </w:t>
      </w:r>
      <w:r w:rsidR="00196A0C" w:rsidRPr="00F61303">
        <w:rPr>
          <w:rFonts w:asciiTheme="minorHAnsi" w:eastAsia="Times New Roman" w:hAnsiTheme="minorHAnsi" w:cstheme="minorHAnsi"/>
          <w:iCs/>
          <w:color w:val="000000"/>
          <w:szCs w:val="24"/>
          <w:lang w:eastAsia="en-GB"/>
        </w:rPr>
        <w:t xml:space="preserve">V rokoch 2007 - 2013 a 2014 – 2020 sa </w:t>
      </w:r>
      <w:r w:rsidR="00B26753" w:rsidRPr="00F61303">
        <w:rPr>
          <w:rFonts w:asciiTheme="minorHAnsi" w:eastAsia="Times New Roman" w:hAnsiTheme="minorHAnsi" w:cstheme="minorHAnsi"/>
          <w:iCs/>
          <w:color w:val="000000"/>
          <w:szCs w:val="24"/>
          <w:lang w:eastAsia="en-GB"/>
        </w:rPr>
        <w:t xml:space="preserve">realizovali mikroprojekty </w:t>
      </w:r>
      <w:r w:rsidR="00196A0C" w:rsidRPr="00F61303">
        <w:rPr>
          <w:rFonts w:asciiTheme="minorHAnsi" w:eastAsia="Times New Roman" w:hAnsiTheme="minorHAnsi" w:cstheme="minorHAnsi"/>
          <w:iCs/>
          <w:color w:val="000000"/>
          <w:szCs w:val="24"/>
          <w:lang w:eastAsia="en-GB"/>
        </w:rPr>
        <w:t xml:space="preserve">v rámci strešných projektov, ktorých správcami boli poľské strany euroregiónov a slovenské vyššie územné celky. Vďaka skúsenostiam získaným počas realizácie mikroprojektov </w:t>
      </w:r>
      <w:r w:rsidR="00BE3BAB" w:rsidRPr="00F61303">
        <w:rPr>
          <w:rFonts w:asciiTheme="minorHAnsi" w:eastAsia="Times New Roman" w:hAnsiTheme="minorHAnsi" w:cstheme="minorHAnsi"/>
          <w:iCs/>
          <w:color w:val="000000"/>
          <w:szCs w:val="24"/>
          <w:lang w:eastAsia="en-GB"/>
        </w:rPr>
        <w:t xml:space="preserve">sa môžu </w:t>
      </w:r>
      <w:r w:rsidR="00196A0C" w:rsidRPr="00F61303">
        <w:rPr>
          <w:rFonts w:asciiTheme="minorHAnsi" w:eastAsia="Times New Roman" w:hAnsiTheme="minorHAnsi" w:cstheme="minorHAnsi"/>
          <w:iCs/>
          <w:color w:val="000000"/>
          <w:szCs w:val="24"/>
          <w:lang w:eastAsia="en-GB"/>
        </w:rPr>
        <w:t>inštitúcie a rôzne organizácie úspešnejšie uchádzať o</w:t>
      </w:r>
      <w:r w:rsidR="00F0163A">
        <w:rPr>
          <w:rFonts w:asciiTheme="minorHAnsi" w:eastAsia="Times New Roman" w:hAnsiTheme="minorHAnsi" w:cstheme="minorHAnsi"/>
          <w:iCs/>
          <w:color w:val="000000"/>
          <w:szCs w:val="24"/>
          <w:lang w:eastAsia="en-GB"/>
        </w:rPr>
        <w:t> </w:t>
      </w:r>
      <w:r w:rsidR="00196A0C" w:rsidRPr="00F61303">
        <w:rPr>
          <w:rFonts w:asciiTheme="minorHAnsi" w:eastAsia="Times New Roman" w:hAnsiTheme="minorHAnsi" w:cstheme="minorHAnsi"/>
          <w:iCs/>
          <w:color w:val="000000"/>
          <w:szCs w:val="24"/>
          <w:lang w:eastAsia="en-GB"/>
        </w:rPr>
        <w:t>väčšie finančné prostriedky dostupné v štandardných projektoch. Úspešné ukončenie mikroprojektu a dobrá spolupráca so zahraničným partnerom je často dôvodom pre realizáciu ďalších spoločných iniciatív.</w:t>
      </w:r>
    </w:p>
    <w:p w14:paraId="69B51E25" w14:textId="17318187" w:rsidR="0057102E" w:rsidRPr="00F61303" w:rsidRDefault="00A750DE"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Doterajšími výsledkami realizovaných </w:t>
      </w:r>
      <w:r w:rsidR="006221D0" w:rsidRPr="00F61303">
        <w:rPr>
          <w:rFonts w:asciiTheme="minorHAnsi" w:eastAsia="Times New Roman" w:hAnsiTheme="minorHAnsi" w:cstheme="minorHAnsi"/>
          <w:iCs/>
          <w:color w:val="000000"/>
          <w:szCs w:val="24"/>
          <w:lang w:eastAsia="en-GB"/>
        </w:rPr>
        <w:t>projektov</w:t>
      </w:r>
      <w:r w:rsidRPr="00F61303">
        <w:rPr>
          <w:rFonts w:asciiTheme="minorHAnsi" w:eastAsia="Times New Roman" w:hAnsiTheme="minorHAnsi" w:cstheme="minorHAnsi"/>
          <w:iCs/>
          <w:color w:val="000000"/>
          <w:szCs w:val="24"/>
          <w:lang w:eastAsia="en-GB"/>
        </w:rPr>
        <w:t xml:space="preserve"> </w:t>
      </w:r>
      <w:r w:rsidR="00DE7375" w:rsidRPr="00F61303">
        <w:rPr>
          <w:rFonts w:asciiTheme="minorHAnsi" w:eastAsia="Times New Roman" w:hAnsiTheme="minorHAnsi" w:cstheme="minorHAnsi"/>
          <w:iCs/>
          <w:color w:val="000000"/>
          <w:szCs w:val="24"/>
          <w:lang w:eastAsia="en-GB"/>
        </w:rPr>
        <w:t xml:space="preserve">je </w:t>
      </w:r>
      <w:r w:rsidR="00F664AA" w:rsidRPr="00F61303">
        <w:rPr>
          <w:rFonts w:asciiTheme="minorHAnsi" w:eastAsia="Times New Roman" w:hAnsiTheme="minorHAnsi" w:cstheme="minorHAnsi"/>
          <w:iCs/>
          <w:color w:val="000000"/>
          <w:szCs w:val="24"/>
          <w:lang w:eastAsia="en-GB"/>
        </w:rPr>
        <w:t>o.</w:t>
      </w:r>
      <w:r w:rsidR="00AD7A43" w:rsidRPr="00F61303">
        <w:rPr>
          <w:rFonts w:asciiTheme="minorHAnsi" w:eastAsia="Times New Roman" w:hAnsiTheme="minorHAnsi" w:cstheme="minorHAnsi"/>
          <w:iCs/>
          <w:color w:val="000000"/>
          <w:szCs w:val="24"/>
          <w:lang w:eastAsia="en-GB"/>
        </w:rPr>
        <w:t xml:space="preserve"> </w:t>
      </w:r>
      <w:r w:rsidR="00F664AA" w:rsidRPr="00F61303">
        <w:rPr>
          <w:rFonts w:asciiTheme="minorHAnsi" w:eastAsia="Times New Roman" w:hAnsiTheme="minorHAnsi" w:cstheme="minorHAnsi"/>
          <w:iCs/>
          <w:color w:val="000000"/>
          <w:szCs w:val="24"/>
          <w:lang w:eastAsia="en-GB"/>
        </w:rPr>
        <w:t>i.</w:t>
      </w:r>
      <w:r w:rsidRPr="00F61303">
        <w:rPr>
          <w:rFonts w:asciiTheme="minorHAnsi" w:eastAsia="Times New Roman" w:hAnsiTheme="minorHAnsi" w:cstheme="minorHAnsi"/>
          <w:iCs/>
          <w:color w:val="000000"/>
          <w:szCs w:val="24"/>
          <w:lang w:eastAsia="en-GB"/>
        </w:rPr>
        <w:t xml:space="preserve"> vytýčenie alebo označenie </w:t>
      </w:r>
      <w:r w:rsidR="0098147C" w:rsidRPr="00F61303">
        <w:rPr>
          <w:rFonts w:asciiTheme="minorHAnsi" w:eastAsia="Times New Roman" w:hAnsiTheme="minorHAnsi" w:cstheme="minorHAnsi"/>
          <w:iCs/>
          <w:color w:val="000000"/>
          <w:szCs w:val="24"/>
          <w:lang w:eastAsia="en-GB"/>
        </w:rPr>
        <w:t>viac ako</w:t>
      </w:r>
      <w:r w:rsidRPr="00F61303">
        <w:rPr>
          <w:rFonts w:asciiTheme="minorHAnsi" w:eastAsia="Times New Roman" w:hAnsiTheme="minorHAnsi" w:cstheme="minorHAnsi"/>
          <w:iCs/>
          <w:color w:val="000000"/>
          <w:szCs w:val="24"/>
          <w:lang w:eastAsia="en-GB"/>
        </w:rPr>
        <w:t xml:space="preserve"> </w:t>
      </w:r>
      <w:r w:rsidR="0057102E" w:rsidRPr="00F61303">
        <w:rPr>
          <w:rFonts w:asciiTheme="minorHAnsi" w:eastAsia="Times New Roman" w:hAnsiTheme="minorHAnsi" w:cstheme="minorHAnsi"/>
          <w:iCs/>
          <w:color w:val="000000"/>
          <w:szCs w:val="24"/>
          <w:lang w:eastAsia="en-GB"/>
        </w:rPr>
        <w:t>3</w:t>
      </w:r>
      <w:r w:rsidR="00196A0C" w:rsidRPr="00F61303">
        <w:rPr>
          <w:rFonts w:asciiTheme="minorHAnsi" w:eastAsia="Times New Roman" w:hAnsiTheme="minorHAnsi" w:cstheme="minorHAnsi"/>
          <w:iCs/>
          <w:color w:val="000000"/>
          <w:szCs w:val="24"/>
          <w:lang w:eastAsia="en-GB"/>
        </w:rPr>
        <w:t> </w:t>
      </w:r>
      <w:r w:rsidR="0057102E" w:rsidRPr="00F61303">
        <w:rPr>
          <w:rFonts w:asciiTheme="minorHAnsi" w:eastAsia="Times New Roman" w:hAnsiTheme="minorHAnsi" w:cstheme="minorHAnsi"/>
          <w:iCs/>
          <w:color w:val="000000"/>
          <w:szCs w:val="24"/>
          <w:lang w:eastAsia="en-GB"/>
        </w:rPr>
        <w:t xml:space="preserve">700 km </w:t>
      </w:r>
      <w:r w:rsidR="00F664AA" w:rsidRPr="00F61303">
        <w:rPr>
          <w:rFonts w:asciiTheme="minorHAnsi" w:eastAsia="Times New Roman" w:hAnsiTheme="minorHAnsi" w:cstheme="minorHAnsi"/>
          <w:iCs/>
          <w:color w:val="000000"/>
          <w:szCs w:val="24"/>
          <w:lang w:eastAsia="en-GB"/>
        </w:rPr>
        <w:t>cezhraničných</w:t>
      </w:r>
      <w:r w:rsidRPr="00F61303">
        <w:rPr>
          <w:rFonts w:asciiTheme="minorHAnsi" w:eastAsia="Times New Roman" w:hAnsiTheme="minorHAnsi" w:cstheme="minorHAnsi"/>
          <w:iCs/>
          <w:color w:val="000000"/>
          <w:szCs w:val="24"/>
          <w:lang w:eastAsia="en-GB"/>
        </w:rPr>
        <w:t xml:space="preserve"> turistických chodníkov, obnova </w:t>
      </w:r>
      <w:r w:rsidR="0023357C" w:rsidRPr="00F61303">
        <w:rPr>
          <w:rFonts w:asciiTheme="minorHAnsi" w:eastAsia="Times New Roman" w:hAnsiTheme="minorHAnsi" w:cstheme="minorHAnsi"/>
          <w:iCs/>
          <w:color w:val="000000"/>
          <w:szCs w:val="24"/>
          <w:lang w:eastAsia="en-GB"/>
        </w:rPr>
        <w:t>viac ako</w:t>
      </w:r>
      <w:r w:rsidR="0057102E" w:rsidRPr="00F61303">
        <w:rPr>
          <w:rFonts w:asciiTheme="minorHAnsi" w:eastAsia="Times New Roman" w:hAnsiTheme="minorHAnsi" w:cstheme="minorHAnsi"/>
          <w:iCs/>
          <w:color w:val="000000"/>
          <w:szCs w:val="24"/>
          <w:lang w:eastAsia="en-GB"/>
        </w:rPr>
        <w:t xml:space="preserve"> 110 </w:t>
      </w:r>
      <w:r w:rsidR="0023357C" w:rsidRPr="00F61303">
        <w:rPr>
          <w:rFonts w:asciiTheme="minorHAnsi" w:eastAsia="Times New Roman" w:hAnsiTheme="minorHAnsi" w:cstheme="minorHAnsi"/>
          <w:iCs/>
          <w:color w:val="000000"/>
          <w:szCs w:val="24"/>
          <w:lang w:eastAsia="en-GB"/>
        </w:rPr>
        <w:t>objektov</w:t>
      </w:r>
      <w:r w:rsidR="0057102E" w:rsidRPr="00F61303">
        <w:rPr>
          <w:rFonts w:asciiTheme="minorHAnsi" w:eastAsia="Times New Roman" w:hAnsiTheme="minorHAnsi" w:cstheme="minorHAnsi"/>
          <w:iCs/>
          <w:color w:val="000000"/>
          <w:szCs w:val="24"/>
          <w:lang w:eastAsia="en-GB"/>
        </w:rPr>
        <w:t xml:space="preserve"> </w:t>
      </w:r>
      <w:r w:rsidR="00F664AA" w:rsidRPr="00F61303">
        <w:rPr>
          <w:rFonts w:asciiTheme="minorHAnsi" w:eastAsia="Times New Roman" w:hAnsiTheme="minorHAnsi" w:cstheme="minorHAnsi"/>
          <w:iCs/>
          <w:color w:val="000000"/>
          <w:szCs w:val="24"/>
          <w:lang w:eastAsia="en-GB"/>
        </w:rPr>
        <w:t>kultúrneho dedičstva</w:t>
      </w:r>
      <w:r w:rsidR="0023357C" w:rsidRPr="00F61303">
        <w:rPr>
          <w:rFonts w:asciiTheme="minorHAnsi" w:eastAsia="Times New Roman" w:hAnsiTheme="minorHAnsi" w:cstheme="minorHAnsi"/>
          <w:iCs/>
          <w:color w:val="000000"/>
          <w:szCs w:val="24"/>
          <w:lang w:eastAsia="en-GB"/>
        </w:rPr>
        <w:t xml:space="preserve"> a </w:t>
      </w:r>
      <w:r w:rsidR="0047436E" w:rsidRPr="00F61303">
        <w:rPr>
          <w:rFonts w:asciiTheme="minorHAnsi" w:eastAsia="Times New Roman" w:hAnsiTheme="minorHAnsi" w:cstheme="minorHAnsi"/>
          <w:iCs/>
          <w:color w:val="000000"/>
          <w:szCs w:val="24"/>
          <w:lang w:eastAsia="en-GB"/>
        </w:rPr>
        <w:t xml:space="preserve">modernizácia </w:t>
      </w:r>
      <w:r w:rsidR="0023357C" w:rsidRPr="00F61303">
        <w:rPr>
          <w:rFonts w:asciiTheme="minorHAnsi" w:eastAsia="Times New Roman" w:hAnsiTheme="minorHAnsi" w:cstheme="minorHAnsi"/>
          <w:iCs/>
          <w:color w:val="000000"/>
          <w:szCs w:val="24"/>
          <w:lang w:eastAsia="en-GB"/>
        </w:rPr>
        <w:t xml:space="preserve">alebo výstavba takmer </w:t>
      </w:r>
      <w:r w:rsidR="0057102E" w:rsidRPr="00F61303">
        <w:rPr>
          <w:rFonts w:asciiTheme="minorHAnsi" w:eastAsia="Times New Roman" w:hAnsiTheme="minorHAnsi" w:cstheme="minorHAnsi"/>
          <w:iCs/>
          <w:color w:val="000000"/>
          <w:szCs w:val="24"/>
          <w:lang w:eastAsia="en-GB"/>
        </w:rPr>
        <w:t xml:space="preserve">350 km </w:t>
      </w:r>
      <w:r w:rsidR="0023357C" w:rsidRPr="00F61303">
        <w:rPr>
          <w:rFonts w:asciiTheme="minorHAnsi" w:eastAsia="Times New Roman" w:hAnsiTheme="minorHAnsi" w:cstheme="minorHAnsi"/>
          <w:iCs/>
          <w:color w:val="000000"/>
          <w:szCs w:val="24"/>
          <w:lang w:eastAsia="en-GB"/>
        </w:rPr>
        <w:t>ciest</w:t>
      </w:r>
      <w:r w:rsidR="0057102E" w:rsidRPr="00F61303">
        <w:rPr>
          <w:rFonts w:asciiTheme="minorHAnsi" w:eastAsia="Times New Roman" w:hAnsiTheme="minorHAnsi" w:cstheme="minorHAnsi"/>
          <w:iCs/>
          <w:color w:val="000000"/>
          <w:szCs w:val="24"/>
          <w:lang w:eastAsia="en-GB"/>
        </w:rPr>
        <w:t xml:space="preserve">. </w:t>
      </w:r>
      <w:r w:rsidR="00492148" w:rsidRPr="00F61303">
        <w:rPr>
          <w:rFonts w:asciiTheme="minorHAnsi" w:eastAsia="Times New Roman" w:hAnsiTheme="minorHAnsi" w:cstheme="minorHAnsi"/>
          <w:iCs/>
          <w:color w:val="000000"/>
          <w:szCs w:val="24"/>
          <w:lang w:eastAsia="en-GB"/>
        </w:rPr>
        <w:t>V rokoch</w:t>
      </w:r>
      <w:r w:rsidR="00F47208" w:rsidRPr="00F61303">
        <w:rPr>
          <w:rFonts w:asciiTheme="minorHAnsi" w:eastAsia="Times New Roman" w:hAnsiTheme="minorHAnsi" w:cstheme="minorHAnsi"/>
          <w:iCs/>
          <w:color w:val="000000"/>
          <w:szCs w:val="24"/>
          <w:lang w:eastAsia="en-GB"/>
        </w:rPr>
        <w:t xml:space="preserve"> 2007</w:t>
      </w:r>
      <w:r w:rsidR="004B5021" w:rsidRPr="00F61303">
        <w:rPr>
          <w:rFonts w:asciiTheme="minorHAnsi" w:eastAsia="Times New Roman" w:hAnsiTheme="minorHAnsi" w:cstheme="minorHAnsi"/>
          <w:iCs/>
          <w:color w:val="000000"/>
          <w:szCs w:val="24"/>
          <w:lang w:eastAsia="en-GB"/>
        </w:rPr>
        <w:t xml:space="preserve"> </w:t>
      </w:r>
      <w:r w:rsidR="004B5021" w:rsidRPr="00F61303">
        <w:rPr>
          <w:rStyle w:val="Uwydatnienie"/>
          <w:rFonts w:asciiTheme="minorHAnsi" w:hAnsiTheme="minorHAnsi" w:cstheme="minorHAnsi"/>
          <w:b/>
          <w:bCs/>
          <w:i w:val="0"/>
          <w:iCs w:val="0"/>
          <w:color w:val="5F6368"/>
          <w:szCs w:val="24"/>
          <w:shd w:val="clear" w:color="auto" w:fill="FFFFFF"/>
        </w:rPr>
        <w:t xml:space="preserve">– </w:t>
      </w:r>
      <w:r w:rsidR="00F47208" w:rsidRPr="00F61303">
        <w:rPr>
          <w:rFonts w:asciiTheme="minorHAnsi" w:eastAsia="Times New Roman" w:hAnsiTheme="minorHAnsi" w:cstheme="minorHAnsi"/>
          <w:iCs/>
          <w:color w:val="000000"/>
          <w:szCs w:val="24"/>
          <w:lang w:eastAsia="en-GB"/>
        </w:rPr>
        <w:t xml:space="preserve">2013 </w:t>
      </w:r>
      <w:r w:rsidR="0023357C" w:rsidRPr="00F61303">
        <w:rPr>
          <w:rFonts w:asciiTheme="minorHAnsi" w:eastAsia="Times New Roman" w:hAnsiTheme="minorHAnsi" w:cstheme="minorHAnsi"/>
          <w:iCs/>
          <w:color w:val="000000"/>
          <w:szCs w:val="24"/>
          <w:lang w:eastAsia="en-GB"/>
        </w:rPr>
        <w:t>a</w:t>
      </w:r>
      <w:r w:rsidR="00F47208" w:rsidRPr="00F61303">
        <w:rPr>
          <w:rFonts w:asciiTheme="minorHAnsi" w:eastAsia="Times New Roman" w:hAnsiTheme="minorHAnsi" w:cstheme="minorHAnsi"/>
          <w:iCs/>
          <w:color w:val="000000"/>
          <w:szCs w:val="24"/>
          <w:lang w:eastAsia="en-GB"/>
        </w:rPr>
        <w:t xml:space="preserve"> 2014</w:t>
      </w:r>
      <w:r w:rsidR="004B5021" w:rsidRPr="00F61303">
        <w:rPr>
          <w:rFonts w:asciiTheme="minorHAnsi" w:eastAsia="Times New Roman" w:hAnsiTheme="minorHAnsi" w:cstheme="minorHAnsi"/>
          <w:iCs/>
          <w:color w:val="000000"/>
          <w:szCs w:val="24"/>
          <w:lang w:eastAsia="en-GB"/>
        </w:rPr>
        <w:t xml:space="preserve"> </w:t>
      </w:r>
      <w:r w:rsidR="004B5021" w:rsidRPr="00F61303">
        <w:rPr>
          <w:rStyle w:val="Uwydatnienie"/>
          <w:rFonts w:asciiTheme="minorHAnsi" w:hAnsiTheme="minorHAnsi" w:cstheme="minorHAnsi"/>
          <w:b/>
          <w:bCs/>
          <w:i w:val="0"/>
          <w:iCs w:val="0"/>
          <w:color w:val="5F6368"/>
          <w:szCs w:val="24"/>
          <w:shd w:val="clear" w:color="auto" w:fill="FFFFFF"/>
        </w:rPr>
        <w:t>–</w:t>
      </w:r>
      <w:r w:rsidR="00374982" w:rsidRPr="00F61303">
        <w:rPr>
          <w:rStyle w:val="Uwydatnienie"/>
          <w:rFonts w:asciiTheme="minorHAnsi" w:hAnsiTheme="minorHAnsi" w:cstheme="minorHAnsi"/>
          <w:b/>
          <w:bCs/>
          <w:i w:val="0"/>
          <w:iCs w:val="0"/>
          <w:color w:val="5F6368"/>
          <w:szCs w:val="24"/>
          <w:shd w:val="clear" w:color="auto" w:fill="FFFFFF"/>
        </w:rPr>
        <w:t xml:space="preserve"> </w:t>
      </w:r>
      <w:r w:rsidR="00F47208" w:rsidRPr="00F61303">
        <w:rPr>
          <w:rFonts w:asciiTheme="minorHAnsi" w:eastAsia="Times New Roman" w:hAnsiTheme="minorHAnsi" w:cstheme="minorHAnsi"/>
          <w:iCs/>
          <w:color w:val="000000"/>
          <w:szCs w:val="24"/>
          <w:lang w:eastAsia="en-GB"/>
        </w:rPr>
        <w:t xml:space="preserve">2020 </w:t>
      </w:r>
      <w:r w:rsidR="00DE7375" w:rsidRPr="00F61303">
        <w:rPr>
          <w:rFonts w:asciiTheme="minorHAnsi" w:eastAsia="Times New Roman" w:hAnsiTheme="minorHAnsi" w:cstheme="minorHAnsi"/>
          <w:iCs/>
          <w:color w:val="000000"/>
          <w:szCs w:val="24"/>
          <w:lang w:eastAsia="en-GB"/>
        </w:rPr>
        <w:t xml:space="preserve">zrealizovali </w:t>
      </w:r>
      <w:r w:rsidR="0023357C" w:rsidRPr="00F61303">
        <w:rPr>
          <w:rFonts w:asciiTheme="minorHAnsi" w:eastAsia="Times New Roman" w:hAnsiTheme="minorHAnsi" w:cstheme="minorHAnsi"/>
          <w:iCs/>
          <w:color w:val="000000"/>
          <w:szCs w:val="24"/>
          <w:lang w:eastAsia="en-GB"/>
        </w:rPr>
        <w:t>partneri</w:t>
      </w:r>
      <w:r w:rsidR="00F47208" w:rsidRPr="00F61303">
        <w:rPr>
          <w:rFonts w:asciiTheme="minorHAnsi" w:eastAsia="Times New Roman" w:hAnsiTheme="minorHAnsi" w:cstheme="minorHAnsi"/>
          <w:iCs/>
          <w:color w:val="000000"/>
          <w:szCs w:val="24"/>
          <w:lang w:eastAsia="en-GB"/>
        </w:rPr>
        <w:t xml:space="preserve"> z</w:t>
      </w:r>
      <w:r w:rsidR="00AD7A43" w:rsidRPr="00F61303">
        <w:rPr>
          <w:rFonts w:asciiTheme="minorHAnsi" w:eastAsia="Times New Roman" w:hAnsiTheme="minorHAnsi" w:cstheme="minorHAnsi"/>
          <w:iCs/>
          <w:color w:val="000000"/>
          <w:szCs w:val="24"/>
          <w:lang w:eastAsia="en-GB"/>
        </w:rPr>
        <w:t xml:space="preserve"> </w:t>
      </w:r>
      <w:r w:rsidR="00F664AA" w:rsidRPr="00F61303">
        <w:rPr>
          <w:rFonts w:asciiTheme="minorHAnsi" w:eastAsia="Times New Roman" w:hAnsiTheme="minorHAnsi" w:cstheme="minorHAnsi"/>
          <w:iCs/>
          <w:color w:val="000000"/>
          <w:szCs w:val="24"/>
          <w:lang w:eastAsia="en-GB"/>
        </w:rPr>
        <w:t>Poľska</w:t>
      </w:r>
      <w:r w:rsidR="0023357C" w:rsidRPr="00F61303">
        <w:rPr>
          <w:rFonts w:asciiTheme="minorHAnsi" w:eastAsia="Times New Roman" w:hAnsiTheme="minorHAnsi" w:cstheme="minorHAnsi"/>
          <w:iCs/>
          <w:color w:val="000000"/>
          <w:szCs w:val="24"/>
          <w:lang w:eastAsia="en-GB"/>
        </w:rPr>
        <w:t xml:space="preserve"> a zo </w:t>
      </w:r>
      <w:r w:rsidR="00F664AA" w:rsidRPr="00F61303">
        <w:rPr>
          <w:rFonts w:asciiTheme="minorHAnsi" w:eastAsia="Times New Roman" w:hAnsiTheme="minorHAnsi" w:cstheme="minorHAnsi"/>
          <w:iCs/>
          <w:color w:val="000000"/>
          <w:szCs w:val="24"/>
          <w:lang w:eastAsia="en-GB"/>
        </w:rPr>
        <w:t>Slovenska</w:t>
      </w:r>
      <w:r w:rsidR="00F47208" w:rsidRPr="00F61303">
        <w:rPr>
          <w:rFonts w:asciiTheme="minorHAnsi" w:eastAsia="Times New Roman" w:hAnsiTheme="minorHAnsi" w:cstheme="minorHAnsi"/>
          <w:iCs/>
          <w:color w:val="000000"/>
          <w:szCs w:val="24"/>
          <w:lang w:eastAsia="en-GB"/>
        </w:rPr>
        <w:t xml:space="preserve"> </w:t>
      </w:r>
      <w:r w:rsidR="0098147C" w:rsidRPr="00F61303">
        <w:rPr>
          <w:rFonts w:asciiTheme="minorHAnsi" w:eastAsia="Times New Roman" w:hAnsiTheme="minorHAnsi" w:cstheme="minorHAnsi"/>
          <w:iCs/>
          <w:color w:val="000000"/>
          <w:szCs w:val="24"/>
          <w:lang w:eastAsia="en-GB"/>
        </w:rPr>
        <w:t>viac ako</w:t>
      </w:r>
      <w:r w:rsidR="00F47208" w:rsidRPr="00F61303">
        <w:rPr>
          <w:rFonts w:asciiTheme="minorHAnsi" w:eastAsia="Times New Roman" w:hAnsiTheme="minorHAnsi" w:cstheme="minorHAnsi"/>
          <w:iCs/>
          <w:color w:val="000000"/>
          <w:szCs w:val="24"/>
          <w:lang w:eastAsia="en-GB"/>
        </w:rPr>
        <w:t xml:space="preserve"> </w:t>
      </w:r>
      <w:r w:rsidR="002311AF" w:rsidRPr="00F61303">
        <w:rPr>
          <w:rFonts w:asciiTheme="minorHAnsi" w:eastAsia="Times New Roman" w:hAnsiTheme="minorHAnsi" w:cstheme="minorHAnsi"/>
          <w:iCs/>
          <w:color w:val="000000"/>
          <w:szCs w:val="24"/>
          <w:lang w:eastAsia="en-GB"/>
        </w:rPr>
        <w:t>1</w:t>
      </w:r>
      <w:r w:rsidR="00EC6211" w:rsidRPr="00F61303">
        <w:rPr>
          <w:rFonts w:asciiTheme="minorHAnsi" w:eastAsia="Times New Roman" w:hAnsiTheme="minorHAnsi" w:cstheme="minorHAnsi"/>
          <w:iCs/>
          <w:color w:val="000000"/>
          <w:szCs w:val="24"/>
          <w:lang w:eastAsia="en-GB"/>
        </w:rPr>
        <w:t>9</w:t>
      </w:r>
      <w:r w:rsidR="002311AF" w:rsidRPr="00F61303">
        <w:rPr>
          <w:rFonts w:asciiTheme="minorHAnsi" w:eastAsia="Times New Roman" w:hAnsiTheme="minorHAnsi" w:cstheme="minorHAnsi"/>
          <w:iCs/>
          <w:color w:val="000000"/>
          <w:szCs w:val="24"/>
          <w:lang w:eastAsia="en-GB"/>
        </w:rPr>
        <w:t xml:space="preserve">0 </w:t>
      </w:r>
      <w:r w:rsidR="0023357C" w:rsidRPr="00F61303">
        <w:rPr>
          <w:rFonts w:asciiTheme="minorHAnsi" w:eastAsia="Times New Roman" w:hAnsiTheme="minorHAnsi" w:cstheme="minorHAnsi"/>
          <w:iCs/>
          <w:color w:val="000000"/>
          <w:szCs w:val="24"/>
          <w:lang w:eastAsia="en-GB"/>
        </w:rPr>
        <w:t xml:space="preserve">štandardných </w:t>
      </w:r>
      <w:r w:rsidR="006221D0" w:rsidRPr="00F61303">
        <w:rPr>
          <w:rFonts w:asciiTheme="minorHAnsi" w:eastAsia="Times New Roman" w:hAnsiTheme="minorHAnsi" w:cstheme="minorHAnsi"/>
          <w:iCs/>
          <w:color w:val="000000"/>
          <w:szCs w:val="24"/>
          <w:lang w:eastAsia="en-GB"/>
        </w:rPr>
        <w:t>projektov</w:t>
      </w:r>
      <w:r w:rsidR="00F47208" w:rsidRPr="00F61303">
        <w:rPr>
          <w:rFonts w:asciiTheme="minorHAnsi" w:eastAsia="Times New Roman" w:hAnsiTheme="minorHAnsi" w:cstheme="minorHAnsi"/>
          <w:iCs/>
          <w:color w:val="000000"/>
          <w:szCs w:val="24"/>
          <w:lang w:eastAsia="en-GB"/>
        </w:rPr>
        <w:t xml:space="preserve"> </w:t>
      </w:r>
      <w:r w:rsidR="0023357C" w:rsidRPr="00F61303">
        <w:rPr>
          <w:rFonts w:asciiTheme="minorHAnsi" w:eastAsia="Times New Roman" w:hAnsiTheme="minorHAnsi" w:cstheme="minorHAnsi"/>
          <w:iCs/>
          <w:color w:val="000000"/>
          <w:szCs w:val="24"/>
          <w:lang w:eastAsia="en-GB"/>
        </w:rPr>
        <w:t>a</w:t>
      </w:r>
      <w:r w:rsidR="00196A0C" w:rsidRPr="00F61303">
        <w:rPr>
          <w:rFonts w:asciiTheme="minorHAnsi" w:eastAsia="Times New Roman" w:hAnsiTheme="minorHAnsi" w:cstheme="minorHAnsi"/>
          <w:iCs/>
          <w:color w:val="000000"/>
          <w:szCs w:val="24"/>
          <w:lang w:eastAsia="en-GB"/>
        </w:rPr>
        <w:t> </w:t>
      </w:r>
      <w:r w:rsidR="00F47208" w:rsidRPr="00F61303">
        <w:rPr>
          <w:rFonts w:asciiTheme="minorHAnsi" w:eastAsia="Times New Roman" w:hAnsiTheme="minorHAnsi" w:cstheme="minorHAnsi"/>
          <w:iCs/>
          <w:color w:val="000000"/>
          <w:szCs w:val="24"/>
          <w:lang w:eastAsia="en-GB"/>
        </w:rPr>
        <w:t>1</w:t>
      </w:r>
      <w:r w:rsidR="00196A0C" w:rsidRPr="00F61303">
        <w:rPr>
          <w:rFonts w:asciiTheme="minorHAnsi" w:eastAsia="Times New Roman" w:hAnsiTheme="minorHAnsi" w:cstheme="minorHAnsi"/>
          <w:iCs/>
          <w:color w:val="000000"/>
          <w:szCs w:val="24"/>
          <w:lang w:eastAsia="en-GB"/>
        </w:rPr>
        <w:t> </w:t>
      </w:r>
      <w:r w:rsidR="00F47208" w:rsidRPr="00F61303">
        <w:rPr>
          <w:rFonts w:asciiTheme="minorHAnsi" w:eastAsia="Times New Roman" w:hAnsiTheme="minorHAnsi" w:cstheme="minorHAnsi"/>
          <w:iCs/>
          <w:color w:val="000000"/>
          <w:szCs w:val="24"/>
          <w:lang w:eastAsia="en-GB"/>
        </w:rPr>
        <w:t>100 mikro</w:t>
      </w:r>
      <w:r w:rsidR="006221D0" w:rsidRPr="00F61303">
        <w:rPr>
          <w:rFonts w:asciiTheme="minorHAnsi" w:eastAsia="Times New Roman" w:hAnsiTheme="minorHAnsi" w:cstheme="minorHAnsi"/>
          <w:iCs/>
          <w:color w:val="000000"/>
          <w:szCs w:val="24"/>
          <w:lang w:eastAsia="en-GB"/>
        </w:rPr>
        <w:t>projektov</w:t>
      </w:r>
      <w:r w:rsidR="0023357C" w:rsidRPr="00F61303">
        <w:rPr>
          <w:rFonts w:asciiTheme="minorHAnsi" w:eastAsia="Times New Roman" w:hAnsiTheme="minorHAnsi" w:cstheme="minorHAnsi"/>
          <w:iCs/>
          <w:color w:val="000000"/>
          <w:szCs w:val="24"/>
          <w:lang w:eastAsia="en-GB"/>
        </w:rPr>
        <w:t xml:space="preserve">. </w:t>
      </w:r>
    </w:p>
    <w:p w14:paraId="571B786F" w14:textId="456D9C09" w:rsidR="00D06F2F" w:rsidRPr="00F61303" w:rsidRDefault="00D06F2F"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Investície v</w:t>
      </w:r>
      <w:r w:rsidR="00AD7A43"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oblasti </w:t>
      </w:r>
      <w:r w:rsidR="00AB5EE3" w:rsidRPr="00F61303">
        <w:rPr>
          <w:rFonts w:asciiTheme="minorHAnsi" w:eastAsia="Times New Roman" w:hAnsiTheme="minorHAnsi" w:cstheme="minorHAnsi"/>
          <w:iCs/>
          <w:color w:val="000000"/>
          <w:szCs w:val="24"/>
          <w:lang w:eastAsia="en-GB"/>
        </w:rPr>
        <w:t>prírodného a</w:t>
      </w:r>
      <w:r w:rsidR="00AD7A43" w:rsidRPr="00F61303">
        <w:rPr>
          <w:rFonts w:asciiTheme="minorHAnsi" w:eastAsia="Times New Roman" w:hAnsiTheme="minorHAnsi" w:cstheme="minorHAnsi"/>
          <w:iCs/>
          <w:color w:val="000000"/>
          <w:szCs w:val="24"/>
          <w:lang w:eastAsia="en-GB"/>
        </w:rPr>
        <w:t xml:space="preserve"> </w:t>
      </w:r>
      <w:r w:rsidR="00AB5EE3" w:rsidRPr="00F61303">
        <w:rPr>
          <w:rFonts w:asciiTheme="minorHAnsi" w:eastAsia="Times New Roman" w:hAnsiTheme="minorHAnsi" w:cstheme="minorHAnsi"/>
          <w:iCs/>
          <w:color w:val="000000"/>
          <w:szCs w:val="24"/>
          <w:lang w:eastAsia="en-GB"/>
        </w:rPr>
        <w:t xml:space="preserve">kultúrneho </w:t>
      </w:r>
      <w:r w:rsidRPr="00F61303">
        <w:rPr>
          <w:rFonts w:asciiTheme="minorHAnsi" w:eastAsia="Times New Roman" w:hAnsiTheme="minorHAnsi" w:cstheme="minorHAnsi"/>
          <w:iCs/>
          <w:color w:val="000000"/>
          <w:szCs w:val="24"/>
          <w:lang w:eastAsia="en-GB"/>
        </w:rPr>
        <w:t xml:space="preserve">dedičstva, cezhraničnej dopravnej dostupnosti a životného prostredia boli </w:t>
      </w:r>
      <w:r w:rsidR="00AB5EE3" w:rsidRPr="00F61303">
        <w:rPr>
          <w:rFonts w:asciiTheme="minorHAnsi" w:eastAsia="Times New Roman" w:hAnsiTheme="minorHAnsi" w:cstheme="minorHAnsi"/>
          <w:iCs/>
          <w:color w:val="000000"/>
          <w:szCs w:val="24"/>
          <w:lang w:eastAsia="en-GB"/>
        </w:rPr>
        <w:t>na základe výsledkov</w:t>
      </w:r>
      <w:r w:rsidRPr="00F61303">
        <w:rPr>
          <w:rFonts w:asciiTheme="minorHAnsi" w:eastAsia="Times New Roman" w:hAnsiTheme="minorHAnsi" w:cstheme="minorHAnsi"/>
          <w:iCs/>
          <w:color w:val="000000"/>
          <w:szCs w:val="24"/>
          <w:lang w:eastAsia="en-GB"/>
        </w:rPr>
        <w:t xml:space="preserve"> dotazníkového prieskumu realizovaného v</w:t>
      </w:r>
      <w:r w:rsidR="005218FF" w:rsidRPr="00F61303">
        <w:rPr>
          <w:rFonts w:asciiTheme="minorHAnsi" w:eastAsia="Times New Roman" w:hAnsiTheme="minorHAnsi" w:cstheme="minorHAnsi"/>
          <w:iCs/>
          <w:color w:val="000000"/>
          <w:szCs w:val="24"/>
          <w:lang w:eastAsia="en-GB"/>
        </w:rPr>
        <w:t> </w:t>
      </w:r>
      <w:r w:rsidRPr="00F61303">
        <w:rPr>
          <w:rFonts w:asciiTheme="minorHAnsi" w:eastAsia="Times New Roman" w:hAnsiTheme="minorHAnsi" w:cstheme="minorHAnsi"/>
          <w:iCs/>
          <w:color w:val="000000"/>
          <w:szCs w:val="24"/>
          <w:lang w:eastAsia="en-GB"/>
        </w:rPr>
        <w:t xml:space="preserve">roku 2019 medzi členmi PS označené ako prioritné. Tieto oblasti </w:t>
      </w:r>
      <w:r w:rsidR="000829B5" w:rsidRPr="00F61303">
        <w:rPr>
          <w:rFonts w:asciiTheme="minorHAnsi" w:eastAsia="Times New Roman" w:hAnsiTheme="minorHAnsi" w:cstheme="minorHAnsi"/>
          <w:iCs/>
          <w:color w:val="000000"/>
          <w:szCs w:val="24"/>
          <w:lang w:eastAsia="en-GB"/>
        </w:rPr>
        <w:t xml:space="preserve">sa </w:t>
      </w:r>
      <w:r w:rsidRPr="00F61303">
        <w:rPr>
          <w:rFonts w:asciiTheme="minorHAnsi" w:eastAsia="Times New Roman" w:hAnsiTheme="minorHAnsi" w:cstheme="minorHAnsi"/>
          <w:iCs/>
          <w:color w:val="000000"/>
          <w:szCs w:val="24"/>
          <w:lang w:eastAsia="en-GB"/>
        </w:rPr>
        <w:t xml:space="preserve">tiež často </w:t>
      </w:r>
      <w:r w:rsidR="000829B5" w:rsidRPr="00F61303">
        <w:rPr>
          <w:rFonts w:asciiTheme="minorHAnsi" w:eastAsia="Times New Roman" w:hAnsiTheme="minorHAnsi" w:cstheme="minorHAnsi"/>
          <w:iCs/>
          <w:color w:val="000000"/>
          <w:szCs w:val="24"/>
          <w:lang w:eastAsia="en-GB"/>
        </w:rPr>
        <w:t xml:space="preserve">uvádzali </w:t>
      </w:r>
      <w:r w:rsidRPr="00F61303">
        <w:rPr>
          <w:rFonts w:asciiTheme="minorHAnsi" w:eastAsia="Times New Roman" w:hAnsiTheme="minorHAnsi" w:cstheme="minorHAnsi"/>
          <w:iCs/>
          <w:color w:val="000000"/>
          <w:szCs w:val="24"/>
          <w:lang w:eastAsia="en-GB"/>
        </w:rPr>
        <w:t>v dotazníkovom prieskume (v roku 2020) realizovanom medzi potenciálnymi žiadateľmi Programu.</w:t>
      </w:r>
      <w:r w:rsidR="004B5021" w:rsidRPr="00F61303">
        <w:rPr>
          <w:rFonts w:asciiTheme="minorHAnsi" w:eastAsia="Times New Roman" w:hAnsiTheme="minorHAnsi" w:cstheme="minorHAnsi"/>
          <w:iCs/>
          <w:color w:val="000000"/>
          <w:szCs w:val="24"/>
          <w:lang w:eastAsia="en-GB"/>
        </w:rPr>
        <w:t xml:space="preserve"> Podobn</w:t>
      </w:r>
      <w:r w:rsidR="00DC273F" w:rsidRPr="00F61303">
        <w:rPr>
          <w:rFonts w:asciiTheme="minorHAnsi" w:eastAsia="Times New Roman" w:hAnsiTheme="minorHAnsi" w:cstheme="minorHAnsi"/>
          <w:iCs/>
          <w:color w:val="000000"/>
          <w:szCs w:val="24"/>
          <w:lang w:eastAsia="en-GB"/>
        </w:rPr>
        <w:t>e</w:t>
      </w:r>
      <w:r w:rsidR="006C4188" w:rsidRPr="00F61303">
        <w:rPr>
          <w:rFonts w:asciiTheme="minorHAnsi" w:eastAsia="Times New Roman" w:hAnsiTheme="minorHAnsi" w:cstheme="minorHAnsi"/>
          <w:iCs/>
          <w:color w:val="000000"/>
          <w:szCs w:val="24"/>
          <w:lang w:eastAsia="en-GB"/>
        </w:rPr>
        <w:t xml:space="preserve"> </w:t>
      </w:r>
      <w:r w:rsidR="00AC1696" w:rsidRPr="00F61303">
        <w:rPr>
          <w:rFonts w:asciiTheme="minorHAnsi" w:eastAsia="Times New Roman" w:hAnsiTheme="minorHAnsi" w:cstheme="minorHAnsi"/>
          <w:iCs/>
          <w:color w:val="000000"/>
          <w:szCs w:val="24"/>
          <w:lang w:eastAsia="en-GB"/>
        </w:rPr>
        <w:t xml:space="preserve">ukázal veľký záujem o tieto oblasti </w:t>
      </w:r>
      <w:r w:rsidR="006C4188" w:rsidRPr="00F61303">
        <w:rPr>
          <w:rFonts w:asciiTheme="minorHAnsi" w:eastAsia="Times New Roman" w:hAnsiTheme="minorHAnsi" w:cstheme="minorHAnsi"/>
          <w:iCs/>
          <w:color w:val="000000"/>
          <w:szCs w:val="24"/>
          <w:lang w:eastAsia="en-GB"/>
        </w:rPr>
        <w:t>aj</w:t>
      </w:r>
      <w:r w:rsidR="00153D10" w:rsidRPr="00F61303">
        <w:rPr>
          <w:rFonts w:asciiTheme="minorHAnsi" w:eastAsia="Times New Roman" w:hAnsiTheme="minorHAnsi" w:cstheme="minorHAnsi"/>
          <w:iCs/>
          <w:color w:val="000000"/>
          <w:szCs w:val="24"/>
          <w:lang w:eastAsia="en-GB"/>
        </w:rPr>
        <w:t xml:space="preserve"> </w:t>
      </w:r>
      <w:r w:rsidR="00DC273F" w:rsidRPr="00F61303">
        <w:rPr>
          <w:rFonts w:asciiTheme="minorHAnsi" w:eastAsia="Times New Roman" w:hAnsiTheme="minorHAnsi" w:cstheme="minorHAnsi"/>
          <w:iCs/>
          <w:color w:val="000000"/>
          <w:szCs w:val="24"/>
          <w:lang w:eastAsia="en-GB"/>
        </w:rPr>
        <w:t xml:space="preserve">dotazníkový prieskum </w:t>
      </w:r>
      <w:r w:rsidR="00153D10" w:rsidRPr="00F61303">
        <w:rPr>
          <w:rFonts w:asciiTheme="minorHAnsi" w:eastAsia="Times New Roman" w:hAnsiTheme="minorHAnsi" w:cstheme="minorHAnsi"/>
          <w:iCs/>
          <w:color w:val="000000"/>
          <w:szCs w:val="24"/>
          <w:lang w:eastAsia="en-GB"/>
        </w:rPr>
        <w:t>realizovaný n</w:t>
      </w:r>
      <w:r w:rsidR="006439C0" w:rsidRPr="00F61303">
        <w:rPr>
          <w:rFonts w:asciiTheme="minorHAnsi" w:eastAsia="Times New Roman" w:hAnsiTheme="minorHAnsi" w:cstheme="minorHAnsi"/>
          <w:iCs/>
          <w:color w:val="000000"/>
          <w:szCs w:val="24"/>
          <w:lang w:eastAsia="en-GB"/>
        </w:rPr>
        <w:t>a</w:t>
      </w:r>
      <w:r w:rsidR="00153D10" w:rsidRPr="00F61303">
        <w:rPr>
          <w:rFonts w:asciiTheme="minorHAnsi" w:eastAsia="Times New Roman" w:hAnsiTheme="minorHAnsi" w:cstheme="minorHAnsi"/>
          <w:iCs/>
          <w:color w:val="000000"/>
          <w:szCs w:val="24"/>
          <w:lang w:eastAsia="en-GB"/>
        </w:rPr>
        <w:t xml:space="preserve"> prelome rokov 2020</w:t>
      </w:r>
      <w:r w:rsidR="00374982" w:rsidRPr="00F61303">
        <w:rPr>
          <w:rFonts w:asciiTheme="minorHAnsi" w:eastAsia="Times New Roman" w:hAnsiTheme="minorHAnsi" w:cstheme="minorHAnsi"/>
          <w:iCs/>
          <w:color w:val="000000"/>
          <w:szCs w:val="24"/>
          <w:lang w:eastAsia="en-GB"/>
        </w:rPr>
        <w:t>/</w:t>
      </w:r>
      <w:r w:rsidR="00153D10" w:rsidRPr="00F61303">
        <w:rPr>
          <w:rFonts w:asciiTheme="minorHAnsi" w:eastAsia="Times New Roman" w:hAnsiTheme="minorHAnsi" w:cstheme="minorHAnsi"/>
          <w:iCs/>
          <w:color w:val="000000"/>
          <w:szCs w:val="24"/>
          <w:lang w:eastAsia="en-GB"/>
        </w:rPr>
        <w:t>2021</w:t>
      </w:r>
      <w:r w:rsidR="00AB5EE3" w:rsidRPr="00F61303">
        <w:rPr>
          <w:rFonts w:asciiTheme="minorHAnsi" w:eastAsia="Times New Roman" w:hAnsiTheme="minorHAnsi" w:cstheme="minorHAnsi"/>
          <w:iCs/>
          <w:color w:val="000000"/>
          <w:szCs w:val="24"/>
          <w:lang w:eastAsia="en-GB"/>
        </w:rPr>
        <w:t>,</w:t>
      </w:r>
      <w:r w:rsidR="00153D10" w:rsidRPr="00F61303">
        <w:rPr>
          <w:rFonts w:asciiTheme="minorHAnsi" w:eastAsia="Times New Roman" w:hAnsiTheme="minorHAnsi" w:cstheme="minorHAnsi"/>
          <w:iCs/>
          <w:color w:val="000000"/>
          <w:szCs w:val="24"/>
          <w:lang w:eastAsia="en-GB"/>
        </w:rPr>
        <w:t xml:space="preserve"> </w:t>
      </w:r>
      <w:r w:rsidR="00374982" w:rsidRPr="00F61303">
        <w:rPr>
          <w:rFonts w:asciiTheme="minorHAnsi" w:eastAsia="Times New Roman" w:hAnsiTheme="minorHAnsi" w:cstheme="minorHAnsi"/>
          <w:iCs/>
          <w:color w:val="000000"/>
          <w:szCs w:val="24"/>
          <w:lang w:eastAsia="en-GB"/>
        </w:rPr>
        <w:t>reflektujúci</w:t>
      </w:r>
      <w:r w:rsidR="006439C0" w:rsidRPr="00F61303">
        <w:rPr>
          <w:rFonts w:asciiTheme="minorHAnsi" w:eastAsia="Times New Roman" w:hAnsiTheme="minorHAnsi" w:cstheme="minorHAnsi"/>
          <w:iCs/>
          <w:color w:val="000000"/>
          <w:szCs w:val="24"/>
          <w:lang w:eastAsia="en-GB"/>
        </w:rPr>
        <w:t xml:space="preserve"> vplyv pandémie na možnosť predkladania žiadostí o</w:t>
      </w:r>
      <w:r w:rsidR="00AD7A43" w:rsidRPr="00F61303">
        <w:rPr>
          <w:rFonts w:asciiTheme="minorHAnsi" w:eastAsia="Times New Roman" w:hAnsiTheme="minorHAnsi" w:cstheme="minorHAnsi"/>
          <w:iCs/>
          <w:color w:val="000000"/>
          <w:szCs w:val="24"/>
          <w:lang w:eastAsia="en-GB"/>
        </w:rPr>
        <w:t xml:space="preserve"> </w:t>
      </w:r>
      <w:r w:rsidR="006439C0" w:rsidRPr="00F61303">
        <w:rPr>
          <w:rFonts w:asciiTheme="minorHAnsi" w:eastAsia="Times New Roman" w:hAnsiTheme="minorHAnsi" w:cstheme="minorHAnsi"/>
          <w:iCs/>
          <w:color w:val="000000"/>
          <w:szCs w:val="24"/>
          <w:lang w:eastAsia="en-GB"/>
        </w:rPr>
        <w:t>poskytnutie finančných príspevkov v</w:t>
      </w:r>
      <w:r w:rsidR="00AD7A43" w:rsidRPr="00F61303">
        <w:rPr>
          <w:rFonts w:asciiTheme="minorHAnsi" w:eastAsia="Times New Roman" w:hAnsiTheme="minorHAnsi" w:cstheme="minorHAnsi"/>
          <w:iCs/>
          <w:color w:val="000000"/>
          <w:szCs w:val="24"/>
          <w:lang w:eastAsia="en-GB"/>
        </w:rPr>
        <w:t xml:space="preserve"> </w:t>
      </w:r>
      <w:r w:rsidR="006439C0" w:rsidRPr="00F61303">
        <w:rPr>
          <w:rFonts w:asciiTheme="minorHAnsi" w:eastAsia="Times New Roman" w:hAnsiTheme="minorHAnsi" w:cstheme="minorHAnsi"/>
          <w:iCs/>
          <w:color w:val="000000"/>
          <w:szCs w:val="24"/>
          <w:lang w:eastAsia="en-GB"/>
        </w:rPr>
        <w:t xml:space="preserve">rámci vybraných oblastí </w:t>
      </w:r>
      <w:r w:rsidR="00AB5EE3" w:rsidRPr="00F61303">
        <w:rPr>
          <w:rFonts w:asciiTheme="minorHAnsi" w:eastAsia="Times New Roman" w:hAnsiTheme="minorHAnsi" w:cstheme="minorHAnsi"/>
          <w:iCs/>
          <w:color w:val="000000"/>
          <w:szCs w:val="24"/>
          <w:lang w:eastAsia="en-GB"/>
        </w:rPr>
        <w:t>podpory</w:t>
      </w:r>
      <w:r w:rsidR="006439C0" w:rsidRPr="00F61303">
        <w:rPr>
          <w:rFonts w:asciiTheme="minorHAnsi" w:eastAsia="Times New Roman" w:hAnsiTheme="minorHAnsi" w:cstheme="minorHAnsi"/>
          <w:iCs/>
          <w:color w:val="000000"/>
          <w:szCs w:val="24"/>
          <w:lang w:eastAsia="en-GB"/>
        </w:rPr>
        <w:t xml:space="preserve"> Programu.</w:t>
      </w:r>
    </w:p>
    <w:p w14:paraId="2EB5652A" w14:textId="77777777" w:rsidR="00057ACA" w:rsidRPr="00F61303" w:rsidRDefault="00057ACA" w:rsidP="00F61303">
      <w:pPr>
        <w:spacing w:after="120"/>
        <w:rPr>
          <w:rFonts w:asciiTheme="minorHAnsi" w:eastAsia="Times New Roman" w:hAnsiTheme="minorHAnsi" w:cstheme="minorHAnsi"/>
          <w:iCs/>
          <w:color w:val="000000"/>
          <w:szCs w:val="24"/>
          <w:lang w:eastAsia="en-GB"/>
        </w:rPr>
      </w:pPr>
    </w:p>
    <w:p w14:paraId="60D51808" w14:textId="5AA08D64" w:rsidR="00EB4809" w:rsidRPr="00F61303" w:rsidRDefault="00EB4809" w:rsidP="00F61303">
      <w:pPr>
        <w:spacing w:after="120"/>
        <w:rPr>
          <w:rFonts w:asciiTheme="minorHAnsi" w:eastAsia="Times New Roman" w:hAnsiTheme="minorHAnsi" w:cstheme="minorHAnsi"/>
          <w:b/>
          <w:bCs/>
          <w:iCs/>
          <w:color w:val="000000"/>
          <w:sz w:val="28"/>
          <w:szCs w:val="28"/>
          <w:lang w:eastAsia="en-GB"/>
        </w:rPr>
      </w:pPr>
      <w:r w:rsidRPr="00F61303">
        <w:rPr>
          <w:rFonts w:asciiTheme="minorHAnsi" w:eastAsia="Times New Roman" w:hAnsiTheme="minorHAnsi" w:cstheme="minorHAnsi"/>
          <w:b/>
          <w:bCs/>
          <w:iCs/>
          <w:color w:val="000000"/>
          <w:sz w:val="28"/>
          <w:szCs w:val="28"/>
          <w:lang w:eastAsia="en-GB"/>
        </w:rPr>
        <w:t>Zhodnotenie skúseností</w:t>
      </w:r>
    </w:p>
    <w:p w14:paraId="53E81224" w14:textId="7A50310A" w:rsidR="00D06F2F" w:rsidRPr="00F61303" w:rsidRDefault="00D06F2F"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Zaujímavé sú aj príklady </w:t>
      </w:r>
      <w:r w:rsidR="00AB5EE3" w:rsidRPr="00F61303">
        <w:rPr>
          <w:rFonts w:asciiTheme="minorHAnsi" w:eastAsia="Times New Roman" w:hAnsiTheme="minorHAnsi" w:cstheme="minorHAnsi"/>
          <w:iCs/>
          <w:color w:val="000000"/>
          <w:szCs w:val="24"/>
          <w:lang w:eastAsia="en-GB"/>
        </w:rPr>
        <w:t xml:space="preserve">zhodnotenia </w:t>
      </w:r>
      <w:r w:rsidRPr="00F61303">
        <w:rPr>
          <w:rFonts w:asciiTheme="minorHAnsi" w:eastAsia="Times New Roman" w:hAnsiTheme="minorHAnsi" w:cstheme="minorHAnsi"/>
          <w:iCs/>
          <w:color w:val="000000"/>
          <w:szCs w:val="24"/>
          <w:lang w:eastAsia="en-GB"/>
        </w:rPr>
        <w:t>skúseností a</w:t>
      </w:r>
      <w:r w:rsidR="00AD7A43"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prepojení medzi projektmi Interreg Poľsko – Slovensko a</w:t>
      </w:r>
      <w:r w:rsidR="00AD7A43"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projektmi realizovanými v</w:t>
      </w:r>
      <w:r w:rsidR="00AD7A43"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rámci iných programov. </w:t>
      </w:r>
      <w:bookmarkStart w:id="17" w:name="_Hlk67896844"/>
      <w:r w:rsidRPr="00F61303">
        <w:rPr>
          <w:rFonts w:asciiTheme="minorHAnsi" w:eastAsia="Times New Roman" w:hAnsiTheme="minorHAnsi" w:cstheme="minorHAnsi"/>
          <w:iCs/>
          <w:color w:val="000000"/>
          <w:szCs w:val="24"/>
          <w:lang w:eastAsia="en-GB"/>
        </w:rPr>
        <w:t>Poľské a</w:t>
      </w:r>
      <w:r w:rsidR="00AD7A43"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slovenské inštitúcie v pohraničí sa aktívne zapájajú do širších partnerstiev v</w:t>
      </w:r>
      <w:r w:rsidR="00AD7A43"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nadnárodných, </w:t>
      </w:r>
      <w:r w:rsidR="00EC52BF" w:rsidRPr="00F61303">
        <w:rPr>
          <w:rFonts w:asciiTheme="minorHAnsi" w:eastAsia="Times New Roman" w:hAnsiTheme="minorHAnsi" w:cstheme="minorHAnsi"/>
          <w:iCs/>
          <w:color w:val="000000"/>
          <w:szCs w:val="24"/>
          <w:lang w:eastAsia="en-GB"/>
        </w:rPr>
        <w:t>medzi</w:t>
      </w:r>
      <w:r w:rsidRPr="00F61303">
        <w:rPr>
          <w:rFonts w:asciiTheme="minorHAnsi" w:eastAsia="Times New Roman" w:hAnsiTheme="minorHAnsi" w:cstheme="minorHAnsi"/>
          <w:iCs/>
          <w:color w:val="000000"/>
          <w:szCs w:val="24"/>
          <w:lang w:eastAsia="en-GB"/>
        </w:rPr>
        <w:t>regionálnych</w:t>
      </w:r>
      <w:r w:rsidR="002B3780" w:rsidRPr="00F61303">
        <w:rPr>
          <w:rFonts w:asciiTheme="minorHAnsi" w:eastAsia="Times New Roman" w:hAnsiTheme="minorHAnsi" w:cstheme="minorHAnsi"/>
          <w:iCs/>
          <w:color w:val="000000"/>
          <w:szCs w:val="24"/>
          <w:lang w:eastAsia="en-GB"/>
        </w:rPr>
        <w:t>, národných</w:t>
      </w:r>
      <w:r w:rsidRPr="00F61303">
        <w:rPr>
          <w:rFonts w:asciiTheme="minorHAnsi" w:eastAsia="Times New Roman" w:hAnsiTheme="minorHAnsi" w:cstheme="minorHAnsi"/>
          <w:iCs/>
          <w:color w:val="000000"/>
          <w:szCs w:val="24"/>
          <w:lang w:eastAsia="en-GB"/>
        </w:rPr>
        <w:t xml:space="preserve"> </w:t>
      </w:r>
      <w:r w:rsidR="00EC52BF" w:rsidRPr="00F61303">
        <w:rPr>
          <w:rFonts w:asciiTheme="minorHAnsi" w:eastAsia="Times New Roman" w:hAnsiTheme="minorHAnsi" w:cstheme="minorHAnsi"/>
          <w:iCs/>
          <w:color w:val="000000"/>
          <w:szCs w:val="24"/>
          <w:lang w:eastAsia="en-GB"/>
        </w:rPr>
        <w:t>a</w:t>
      </w:r>
      <w:r w:rsidR="002D5D8C" w:rsidRPr="00F61303">
        <w:rPr>
          <w:rFonts w:asciiTheme="minorHAnsi" w:eastAsia="Times New Roman" w:hAnsiTheme="minorHAnsi" w:cstheme="minorHAnsi"/>
          <w:iCs/>
          <w:color w:val="000000"/>
          <w:szCs w:val="24"/>
          <w:lang w:eastAsia="en-GB"/>
        </w:rPr>
        <w:t> regionálnych</w:t>
      </w:r>
      <w:r w:rsidR="00EC52BF"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programoch. </w:t>
      </w:r>
      <w:bookmarkEnd w:id="17"/>
      <w:r w:rsidRPr="00F61303">
        <w:rPr>
          <w:rFonts w:asciiTheme="minorHAnsi" w:eastAsia="Times New Roman" w:hAnsiTheme="minorHAnsi" w:cstheme="minorHAnsi"/>
          <w:iCs/>
          <w:color w:val="000000"/>
          <w:szCs w:val="24"/>
          <w:lang w:eastAsia="en-GB"/>
        </w:rPr>
        <w:t xml:space="preserve">Výsledky takýchto projektov sa využívajú pri plánovaní aktivít v pohraničí a predstavujú cenný prínos pre </w:t>
      </w:r>
      <w:r w:rsidR="005079D5" w:rsidRPr="00F61303">
        <w:rPr>
          <w:rFonts w:asciiTheme="minorHAnsi" w:eastAsia="Times New Roman" w:hAnsiTheme="minorHAnsi" w:cstheme="minorHAnsi"/>
          <w:iCs/>
          <w:color w:val="000000"/>
          <w:szCs w:val="24"/>
          <w:lang w:eastAsia="en-GB"/>
        </w:rPr>
        <w:t>ich väčšiu súdržnosť</w:t>
      </w:r>
      <w:r w:rsidRPr="00F61303">
        <w:rPr>
          <w:rFonts w:asciiTheme="minorHAnsi" w:eastAsia="Times New Roman" w:hAnsiTheme="minorHAnsi" w:cstheme="minorHAnsi"/>
          <w:iCs/>
          <w:color w:val="000000"/>
          <w:szCs w:val="24"/>
          <w:lang w:eastAsia="en-GB"/>
        </w:rPr>
        <w:t>.</w:t>
      </w:r>
    </w:p>
    <w:p w14:paraId="4D318840" w14:textId="7BB3B86A" w:rsidR="00777BE8" w:rsidRPr="00F61303" w:rsidRDefault="00777BE8"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Príkladom </w:t>
      </w:r>
      <w:r w:rsidR="00AB5EE3" w:rsidRPr="00F61303">
        <w:rPr>
          <w:rFonts w:asciiTheme="minorHAnsi" w:eastAsia="Times New Roman" w:hAnsiTheme="minorHAnsi" w:cstheme="minorHAnsi"/>
          <w:iCs/>
          <w:color w:val="000000"/>
          <w:szCs w:val="24"/>
          <w:lang w:eastAsia="en-GB"/>
        </w:rPr>
        <w:t xml:space="preserve">zhodnotenia </w:t>
      </w:r>
      <w:r w:rsidRPr="00F61303">
        <w:rPr>
          <w:rFonts w:asciiTheme="minorHAnsi" w:eastAsia="Times New Roman" w:hAnsiTheme="minorHAnsi" w:cstheme="minorHAnsi"/>
          <w:iCs/>
          <w:color w:val="000000"/>
          <w:szCs w:val="24"/>
          <w:lang w:eastAsia="en-GB"/>
        </w:rPr>
        <w:t>aktivít implementovaných v</w:t>
      </w:r>
      <w:r w:rsidR="00AD7A43"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pohraničí je projekt CRinMA</w:t>
      </w:r>
      <w:r w:rsidR="00EC52BF" w:rsidRPr="00F61303">
        <w:rPr>
          <w:rFonts w:asciiTheme="minorHAnsi" w:eastAsia="Times New Roman" w:hAnsiTheme="minorHAnsi" w:cstheme="minorHAnsi"/>
          <w:iCs/>
          <w:color w:val="000000"/>
          <w:szCs w:val="24"/>
          <w:lang w:eastAsia="en-GB"/>
        </w:rPr>
        <w:t xml:space="preserve">, ktorý </w:t>
      </w:r>
      <w:r w:rsidR="000661BF" w:rsidRPr="00F61303">
        <w:rPr>
          <w:rFonts w:asciiTheme="minorHAnsi" w:eastAsia="Times New Roman" w:hAnsiTheme="minorHAnsi" w:cstheme="minorHAnsi"/>
          <w:iCs/>
          <w:color w:val="000000"/>
          <w:szCs w:val="24"/>
          <w:lang w:eastAsia="en-GB"/>
        </w:rPr>
        <w:t>zí</w:t>
      </w:r>
      <w:r w:rsidRPr="00F61303">
        <w:rPr>
          <w:rFonts w:asciiTheme="minorHAnsi" w:eastAsia="Times New Roman" w:hAnsiTheme="minorHAnsi" w:cstheme="minorHAnsi"/>
          <w:iCs/>
          <w:color w:val="000000"/>
          <w:szCs w:val="24"/>
          <w:lang w:eastAsia="en-GB"/>
        </w:rPr>
        <w:t>skal finančný príspevok v</w:t>
      </w:r>
      <w:r w:rsidR="00AD7A43"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rámci programu Interreg Europe 2014</w:t>
      </w:r>
      <w:r w:rsidR="00EC52BF" w:rsidRPr="00F61303">
        <w:rPr>
          <w:rFonts w:asciiTheme="minorHAnsi" w:eastAsia="Times New Roman" w:hAnsiTheme="minorHAnsi" w:cstheme="minorHAnsi"/>
          <w:iCs/>
          <w:color w:val="000000"/>
          <w:szCs w:val="24"/>
          <w:lang w:eastAsia="en-GB"/>
        </w:rPr>
        <w:t xml:space="preserve"> – </w:t>
      </w:r>
      <w:r w:rsidRPr="00F61303">
        <w:rPr>
          <w:rFonts w:asciiTheme="minorHAnsi" w:eastAsia="Times New Roman" w:hAnsiTheme="minorHAnsi" w:cstheme="minorHAnsi"/>
          <w:iCs/>
          <w:color w:val="000000"/>
          <w:szCs w:val="24"/>
          <w:lang w:eastAsia="en-GB"/>
        </w:rPr>
        <w:t xml:space="preserve">2020. Jeho cieľom je </w:t>
      </w:r>
      <w:r w:rsidR="00EC52BF" w:rsidRPr="00F61303">
        <w:rPr>
          <w:rFonts w:asciiTheme="minorHAnsi" w:eastAsia="Times New Roman" w:hAnsiTheme="minorHAnsi" w:cstheme="minorHAnsi"/>
          <w:iCs/>
          <w:color w:val="000000"/>
          <w:szCs w:val="24"/>
          <w:lang w:eastAsia="en-GB"/>
        </w:rPr>
        <w:t>zaistiť väčšiu</w:t>
      </w:r>
      <w:r w:rsidRPr="00F61303">
        <w:rPr>
          <w:rFonts w:asciiTheme="minorHAnsi" w:eastAsia="Times New Roman" w:hAnsiTheme="minorHAnsi" w:cstheme="minorHAnsi"/>
          <w:iCs/>
          <w:color w:val="000000"/>
          <w:szCs w:val="24"/>
          <w:lang w:eastAsia="en-GB"/>
        </w:rPr>
        <w:t xml:space="preserve"> podporu </w:t>
      </w:r>
      <w:r w:rsidR="00EC52BF" w:rsidRPr="00F61303">
        <w:rPr>
          <w:rFonts w:asciiTheme="minorHAnsi" w:eastAsia="Times New Roman" w:hAnsiTheme="minorHAnsi" w:cstheme="minorHAnsi"/>
          <w:iCs/>
          <w:color w:val="000000"/>
          <w:szCs w:val="24"/>
          <w:lang w:eastAsia="en-GB"/>
        </w:rPr>
        <w:t>a</w:t>
      </w:r>
      <w:r w:rsidR="00AD7A43" w:rsidRPr="00F61303">
        <w:rPr>
          <w:rFonts w:asciiTheme="minorHAnsi" w:eastAsia="Times New Roman" w:hAnsiTheme="minorHAnsi" w:cstheme="minorHAnsi"/>
          <w:iCs/>
          <w:color w:val="000000"/>
          <w:szCs w:val="24"/>
          <w:lang w:eastAsia="en-GB"/>
        </w:rPr>
        <w:t xml:space="preserve"> </w:t>
      </w:r>
      <w:r w:rsidR="00EC52BF" w:rsidRPr="00F61303">
        <w:rPr>
          <w:rFonts w:asciiTheme="minorHAnsi" w:eastAsia="Times New Roman" w:hAnsiTheme="minorHAnsi" w:cstheme="minorHAnsi"/>
          <w:iCs/>
          <w:color w:val="000000"/>
          <w:szCs w:val="24"/>
          <w:lang w:eastAsia="en-GB"/>
        </w:rPr>
        <w:t>ochranu cezhraničn</w:t>
      </w:r>
      <w:r w:rsidR="008E5512" w:rsidRPr="00F61303">
        <w:rPr>
          <w:rFonts w:asciiTheme="minorHAnsi" w:eastAsia="Times New Roman" w:hAnsiTheme="minorHAnsi" w:cstheme="minorHAnsi"/>
          <w:iCs/>
          <w:color w:val="000000"/>
          <w:szCs w:val="24"/>
          <w:lang w:eastAsia="en-GB"/>
        </w:rPr>
        <w:t>ých</w:t>
      </w:r>
      <w:r w:rsidR="00EC52BF" w:rsidRPr="00F61303">
        <w:rPr>
          <w:rFonts w:asciiTheme="minorHAnsi" w:eastAsia="Times New Roman" w:hAnsiTheme="minorHAnsi" w:cstheme="minorHAnsi"/>
          <w:iCs/>
          <w:color w:val="000000"/>
          <w:szCs w:val="24"/>
          <w:lang w:eastAsia="en-GB"/>
        </w:rPr>
        <w:t xml:space="preserve"> </w:t>
      </w:r>
      <w:r w:rsidR="008E5512" w:rsidRPr="00F61303">
        <w:rPr>
          <w:rFonts w:asciiTheme="minorHAnsi" w:eastAsia="Times New Roman" w:hAnsiTheme="minorHAnsi" w:cstheme="minorHAnsi"/>
          <w:iCs/>
          <w:color w:val="000000"/>
          <w:szCs w:val="24"/>
          <w:lang w:eastAsia="en-GB"/>
        </w:rPr>
        <w:t xml:space="preserve">horských oblastí </w:t>
      </w:r>
      <w:r w:rsidRPr="00F61303">
        <w:rPr>
          <w:rFonts w:asciiTheme="minorHAnsi" w:eastAsia="Times New Roman" w:hAnsiTheme="minorHAnsi" w:cstheme="minorHAnsi"/>
          <w:iCs/>
          <w:color w:val="000000"/>
          <w:szCs w:val="24"/>
          <w:lang w:eastAsia="en-GB"/>
        </w:rPr>
        <w:t>a</w:t>
      </w:r>
      <w:r w:rsidR="00AD7A43"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ich </w:t>
      </w:r>
      <w:r w:rsidR="008E5512" w:rsidRPr="00F61303">
        <w:rPr>
          <w:rFonts w:asciiTheme="minorHAnsi" w:eastAsia="Times New Roman" w:hAnsiTheme="minorHAnsi" w:cstheme="minorHAnsi"/>
          <w:iCs/>
          <w:color w:val="000000"/>
          <w:szCs w:val="24"/>
          <w:lang w:eastAsia="en-GB"/>
        </w:rPr>
        <w:t>kultúrnych zdrojov</w:t>
      </w:r>
      <w:r w:rsidRPr="00F61303">
        <w:rPr>
          <w:rFonts w:asciiTheme="minorHAnsi" w:eastAsia="Times New Roman" w:hAnsiTheme="minorHAnsi" w:cstheme="minorHAnsi"/>
          <w:iCs/>
          <w:color w:val="000000"/>
          <w:szCs w:val="24"/>
          <w:lang w:eastAsia="en-GB"/>
        </w:rPr>
        <w:t xml:space="preserve">. </w:t>
      </w:r>
      <w:r w:rsidR="00EC52BF" w:rsidRPr="00F61303">
        <w:rPr>
          <w:rFonts w:asciiTheme="minorHAnsi" w:eastAsia="Times New Roman" w:hAnsiTheme="minorHAnsi" w:cstheme="minorHAnsi"/>
          <w:iCs/>
          <w:color w:val="000000"/>
          <w:szCs w:val="24"/>
          <w:lang w:eastAsia="en-GB"/>
        </w:rPr>
        <w:t>Jednou z</w:t>
      </w:r>
      <w:r w:rsidR="00F0163A">
        <w:rPr>
          <w:rFonts w:asciiTheme="minorHAnsi" w:eastAsia="Times New Roman" w:hAnsiTheme="minorHAnsi" w:cstheme="minorHAnsi"/>
          <w:iCs/>
          <w:color w:val="000000"/>
          <w:szCs w:val="24"/>
          <w:lang w:eastAsia="en-GB"/>
        </w:rPr>
        <w:t> </w:t>
      </w:r>
      <w:r w:rsidR="00EC52BF" w:rsidRPr="00F61303">
        <w:rPr>
          <w:rFonts w:asciiTheme="minorHAnsi" w:eastAsia="Times New Roman" w:hAnsiTheme="minorHAnsi" w:cstheme="minorHAnsi"/>
          <w:iCs/>
          <w:color w:val="000000"/>
          <w:szCs w:val="24"/>
          <w:lang w:eastAsia="en-GB"/>
        </w:rPr>
        <w:t xml:space="preserve">aktivít </w:t>
      </w:r>
      <w:r w:rsidR="008E5512" w:rsidRPr="00F61303">
        <w:rPr>
          <w:rFonts w:asciiTheme="minorHAnsi" w:eastAsia="Times New Roman" w:hAnsiTheme="minorHAnsi" w:cstheme="minorHAnsi"/>
          <w:iCs/>
          <w:color w:val="000000"/>
          <w:szCs w:val="24"/>
          <w:lang w:eastAsia="en-GB"/>
        </w:rPr>
        <w:t>pre</w:t>
      </w:r>
      <w:r w:rsidR="00EC52BF" w:rsidRPr="00F61303">
        <w:rPr>
          <w:rFonts w:asciiTheme="minorHAnsi" w:eastAsia="Times New Roman" w:hAnsiTheme="minorHAnsi" w:cstheme="minorHAnsi"/>
          <w:iCs/>
          <w:color w:val="000000"/>
          <w:szCs w:val="24"/>
          <w:lang w:eastAsia="en-GB"/>
        </w:rPr>
        <w:t xml:space="preserve"> zlepšeni</w:t>
      </w:r>
      <w:r w:rsidR="008E5512" w:rsidRPr="00F61303">
        <w:rPr>
          <w:rFonts w:asciiTheme="minorHAnsi" w:eastAsia="Times New Roman" w:hAnsiTheme="minorHAnsi" w:cstheme="minorHAnsi"/>
          <w:iCs/>
          <w:color w:val="000000"/>
          <w:szCs w:val="24"/>
          <w:lang w:eastAsia="en-GB"/>
        </w:rPr>
        <w:t>e</w:t>
      </w:r>
      <w:r w:rsidR="00EC52BF" w:rsidRPr="00F61303">
        <w:rPr>
          <w:rFonts w:asciiTheme="minorHAnsi" w:eastAsia="Times New Roman" w:hAnsiTheme="minorHAnsi" w:cstheme="minorHAnsi"/>
          <w:iCs/>
          <w:color w:val="000000"/>
          <w:szCs w:val="24"/>
          <w:lang w:eastAsia="en-GB"/>
        </w:rPr>
        <w:t xml:space="preserve"> regionálnych politík je</w:t>
      </w:r>
      <w:r w:rsidRPr="00F61303">
        <w:rPr>
          <w:rFonts w:asciiTheme="minorHAnsi" w:eastAsia="Times New Roman" w:hAnsiTheme="minorHAnsi" w:cstheme="minorHAnsi"/>
          <w:iCs/>
          <w:color w:val="000000"/>
          <w:szCs w:val="24"/>
          <w:lang w:eastAsia="en-GB"/>
        </w:rPr>
        <w:t xml:space="preserve"> </w:t>
      </w:r>
      <w:r w:rsidR="00EC52BF" w:rsidRPr="00F61303">
        <w:rPr>
          <w:rFonts w:asciiTheme="minorHAnsi" w:eastAsia="Times New Roman" w:hAnsiTheme="minorHAnsi" w:cstheme="minorHAnsi"/>
          <w:iCs/>
          <w:color w:val="000000"/>
          <w:szCs w:val="24"/>
          <w:lang w:eastAsia="en-GB"/>
        </w:rPr>
        <w:t xml:space="preserve">vypracovanie odporúčaní </w:t>
      </w:r>
      <w:r w:rsidRPr="00F61303">
        <w:rPr>
          <w:rFonts w:asciiTheme="minorHAnsi" w:eastAsia="Times New Roman" w:hAnsiTheme="minorHAnsi" w:cstheme="minorHAnsi"/>
          <w:iCs/>
          <w:color w:val="000000"/>
          <w:szCs w:val="24"/>
          <w:lang w:eastAsia="en-GB"/>
        </w:rPr>
        <w:t xml:space="preserve">pre programy </w:t>
      </w:r>
      <w:r w:rsidR="00EC52BF" w:rsidRPr="00F61303">
        <w:rPr>
          <w:rFonts w:asciiTheme="minorHAnsi" w:eastAsia="Times New Roman" w:hAnsiTheme="minorHAnsi" w:cstheme="minorHAnsi"/>
          <w:iCs/>
          <w:color w:val="000000"/>
          <w:szCs w:val="24"/>
          <w:lang w:eastAsia="en-GB"/>
        </w:rPr>
        <w:t xml:space="preserve">Interreg </w:t>
      </w:r>
      <w:r w:rsidRPr="00F61303">
        <w:rPr>
          <w:rFonts w:asciiTheme="minorHAnsi" w:eastAsia="Times New Roman" w:hAnsiTheme="minorHAnsi" w:cstheme="minorHAnsi"/>
          <w:iCs/>
          <w:color w:val="000000"/>
          <w:szCs w:val="24"/>
          <w:lang w:eastAsia="en-GB"/>
        </w:rPr>
        <w:t>na roky 2021</w:t>
      </w:r>
      <w:r w:rsidR="00EC52BF" w:rsidRPr="00F61303">
        <w:rPr>
          <w:rFonts w:asciiTheme="minorHAnsi" w:eastAsia="Times New Roman" w:hAnsiTheme="minorHAnsi" w:cstheme="minorHAnsi"/>
          <w:iCs/>
          <w:color w:val="000000"/>
          <w:szCs w:val="24"/>
          <w:lang w:eastAsia="en-GB"/>
        </w:rPr>
        <w:t xml:space="preserve"> – </w:t>
      </w:r>
      <w:r w:rsidRPr="00F61303">
        <w:rPr>
          <w:rFonts w:asciiTheme="minorHAnsi" w:eastAsia="Times New Roman" w:hAnsiTheme="minorHAnsi" w:cstheme="minorHAnsi"/>
          <w:iCs/>
          <w:color w:val="000000"/>
          <w:szCs w:val="24"/>
          <w:lang w:eastAsia="en-GB"/>
        </w:rPr>
        <w:t xml:space="preserve">2027 vrátane </w:t>
      </w:r>
      <w:r w:rsidR="00EC52BF" w:rsidRPr="00F61303">
        <w:rPr>
          <w:rFonts w:asciiTheme="minorHAnsi" w:eastAsia="Times New Roman" w:hAnsiTheme="minorHAnsi" w:cstheme="minorHAnsi"/>
          <w:iCs/>
          <w:color w:val="000000"/>
          <w:szCs w:val="24"/>
          <w:lang w:eastAsia="en-GB"/>
        </w:rPr>
        <w:t xml:space="preserve">Programu </w:t>
      </w:r>
      <w:r w:rsidRPr="00F61303">
        <w:rPr>
          <w:rFonts w:asciiTheme="minorHAnsi" w:eastAsia="Times New Roman" w:hAnsiTheme="minorHAnsi" w:cstheme="minorHAnsi"/>
          <w:iCs/>
          <w:color w:val="000000"/>
          <w:szCs w:val="24"/>
          <w:lang w:eastAsia="en-GB"/>
        </w:rPr>
        <w:t>Poľsko – Slov</w:t>
      </w:r>
      <w:r w:rsidR="006F5FBA" w:rsidRPr="00F61303">
        <w:rPr>
          <w:rFonts w:asciiTheme="minorHAnsi" w:eastAsia="Times New Roman" w:hAnsiTheme="minorHAnsi" w:cstheme="minorHAnsi"/>
          <w:iCs/>
          <w:color w:val="000000"/>
          <w:szCs w:val="24"/>
          <w:lang w:eastAsia="en-GB"/>
        </w:rPr>
        <w:t>e</w:t>
      </w:r>
      <w:r w:rsidRPr="00F61303">
        <w:rPr>
          <w:rFonts w:asciiTheme="minorHAnsi" w:eastAsia="Times New Roman" w:hAnsiTheme="minorHAnsi" w:cstheme="minorHAnsi"/>
          <w:iCs/>
          <w:color w:val="000000"/>
          <w:szCs w:val="24"/>
          <w:lang w:eastAsia="en-GB"/>
        </w:rPr>
        <w:t>nsko.</w:t>
      </w:r>
      <w:r w:rsidR="00D06F2F" w:rsidRPr="00F61303">
        <w:rPr>
          <w:rFonts w:asciiTheme="minorHAnsi" w:eastAsia="Times New Roman" w:hAnsiTheme="minorHAnsi" w:cstheme="minorHAnsi"/>
          <w:iCs/>
          <w:color w:val="000000"/>
          <w:szCs w:val="24"/>
          <w:lang w:eastAsia="en-GB"/>
        </w:rPr>
        <w:t xml:space="preserve"> </w:t>
      </w:r>
      <w:r w:rsidR="006F5FBA" w:rsidRPr="00F61303">
        <w:rPr>
          <w:rFonts w:asciiTheme="minorHAnsi" w:eastAsia="Times New Roman" w:hAnsiTheme="minorHAnsi" w:cstheme="minorHAnsi"/>
          <w:iCs/>
          <w:color w:val="000000"/>
          <w:szCs w:val="24"/>
          <w:lang w:eastAsia="en-GB"/>
        </w:rPr>
        <w:t xml:space="preserve">Skúsenosti partnerov projektu </w:t>
      </w:r>
      <w:r w:rsidR="00684B01" w:rsidRPr="00F61303">
        <w:rPr>
          <w:rFonts w:asciiTheme="minorHAnsi" w:eastAsia="Times New Roman" w:hAnsiTheme="minorHAnsi" w:cstheme="minorHAnsi"/>
          <w:iCs/>
          <w:color w:val="000000"/>
          <w:szCs w:val="24"/>
          <w:lang w:eastAsia="en-GB"/>
        </w:rPr>
        <w:t>vychádzajú</w:t>
      </w:r>
      <w:r w:rsidR="006F5FBA" w:rsidRPr="00F61303">
        <w:rPr>
          <w:rFonts w:asciiTheme="minorHAnsi" w:eastAsia="Times New Roman" w:hAnsiTheme="minorHAnsi" w:cstheme="minorHAnsi"/>
          <w:iCs/>
          <w:color w:val="000000"/>
          <w:szCs w:val="24"/>
          <w:lang w:eastAsia="en-GB"/>
        </w:rPr>
        <w:t xml:space="preserve"> </w:t>
      </w:r>
      <w:r w:rsidR="00684B01" w:rsidRPr="00F61303">
        <w:rPr>
          <w:rFonts w:asciiTheme="minorHAnsi" w:eastAsia="Times New Roman" w:hAnsiTheme="minorHAnsi" w:cstheme="minorHAnsi"/>
          <w:iCs/>
          <w:color w:val="000000"/>
          <w:szCs w:val="24"/>
          <w:lang w:eastAsia="en-GB"/>
        </w:rPr>
        <w:t xml:space="preserve">z </w:t>
      </w:r>
      <w:r w:rsidR="006F5FBA" w:rsidRPr="00F61303">
        <w:rPr>
          <w:rFonts w:asciiTheme="minorHAnsi" w:eastAsia="Times New Roman" w:hAnsiTheme="minorHAnsi" w:cstheme="minorHAnsi"/>
          <w:iCs/>
          <w:color w:val="000000"/>
          <w:szCs w:val="24"/>
          <w:lang w:eastAsia="en-GB"/>
        </w:rPr>
        <w:t>programo</w:t>
      </w:r>
      <w:r w:rsidR="00684B01" w:rsidRPr="00F61303">
        <w:rPr>
          <w:rFonts w:asciiTheme="minorHAnsi" w:eastAsia="Times New Roman" w:hAnsiTheme="minorHAnsi" w:cstheme="minorHAnsi"/>
          <w:iCs/>
          <w:color w:val="000000"/>
          <w:szCs w:val="24"/>
          <w:lang w:eastAsia="en-GB"/>
        </w:rPr>
        <w:t>v</w:t>
      </w:r>
      <w:r w:rsidR="006F5FBA" w:rsidRPr="00F61303">
        <w:rPr>
          <w:rFonts w:asciiTheme="minorHAnsi" w:eastAsia="Times New Roman" w:hAnsiTheme="minorHAnsi" w:cstheme="minorHAnsi"/>
          <w:iCs/>
          <w:color w:val="000000"/>
          <w:szCs w:val="24"/>
          <w:lang w:eastAsia="en-GB"/>
        </w:rPr>
        <w:t xml:space="preserve"> Interreg V-A 2014</w:t>
      </w:r>
      <w:r w:rsidR="00DF7DE8" w:rsidRPr="00F61303">
        <w:rPr>
          <w:rFonts w:asciiTheme="minorHAnsi" w:eastAsia="Times New Roman" w:hAnsiTheme="minorHAnsi" w:cstheme="minorHAnsi"/>
          <w:iCs/>
          <w:color w:val="000000"/>
          <w:szCs w:val="24"/>
          <w:lang w:eastAsia="en-GB"/>
        </w:rPr>
        <w:t xml:space="preserve"> – </w:t>
      </w:r>
      <w:r w:rsidR="006F5FBA" w:rsidRPr="00F61303">
        <w:rPr>
          <w:rFonts w:asciiTheme="minorHAnsi" w:eastAsia="Times New Roman" w:hAnsiTheme="minorHAnsi" w:cstheme="minorHAnsi"/>
          <w:iCs/>
          <w:color w:val="000000"/>
          <w:szCs w:val="24"/>
          <w:lang w:eastAsia="en-GB"/>
        </w:rPr>
        <w:t>2020 realizovaných v</w:t>
      </w:r>
      <w:r w:rsidR="00AD7A43" w:rsidRPr="00F61303">
        <w:rPr>
          <w:rFonts w:asciiTheme="minorHAnsi" w:eastAsia="Times New Roman" w:hAnsiTheme="minorHAnsi" w:cstheme="minorHAnsi"/>
          <w:iCs/>
          <w:color w:val="000000"/>
          <w:szCs w:val="24"/>
          <w:lang w:eastAsia="en-GB"/>
        </w:rPr>
        <w:t xml:space="preserve"> </w:t>
      </w:r>
      <w:r w:rsidR="006F5FBA" w:rsidRPr="00F61303">
        <w:rPr>
          <w:rFonts w:asciiTheme="minorHAnsi" w:eastAsia="Times New Roman" w:hAnsiTheme="minorHAnsi" w:cstheme="minorHAnsi"/>
          <w:iCs/>
          <w:color w:val="000000"/>
          <w:szCs w:val="24"/>
          <w:lang w:eastAsia="en-GB"/>
        </w:rPr>
        <w:t>horských oblastiach</w:t>
      </w:r>
      <w:r w:rsidR="002D5D8C" w:rsidRPr="00F61303">
        <w:rPr>
          <w:rFonts w:asciiTheme="minorHAnsi" w:eastAsia="Times New Roman" w:hAnsiTheme="minorHAnsi" w:cstheme="minorHAnsi"/>
          <w:iCs/>
          <w:color w:val="000000"/>
          <w:szCs w:val="24"/>
          <w:lang w:eastAsia="en-GB"/>
        </w:rPr>
        <w:t>, ktoré patria k</w:t>
      </w:r>
      <w:r w:rsidR="005218FF" w:rsidRPr="00F61303">
        <w:rPr>
          <w:rFonts w:asciiTheme="minorHAnsi" w:eastAsia="Times New Roman" w:hAnsiTheme="minorHAnsi" w:cstheme="minorHAnsi"/>
          <w:iCs/>
          <w:color w:val="000000"/>
          <w:szCs w:val="24"/>
          <w:lang w:eastAsia="en-GB"/>
        </w:rPr>
        <w:t> </w:t>
      </w:r>
      <w:r w:rsidR="002D5D8C" w:rsidRPr="00F61303">
        <w:rPr>
          <w:rFonts w:asciiTheme="minorHAnsi" w:eastAsia="Times New Roman" w:hAnsiTheme="minorHAnsi" w:cstheme="minorHAnsi"/>
          <w:iCs/>
          <w:color w:val="000000"/>
          <w:szCs w:val="24"/>
          <w:lang w:eastAsia="en-GB"/>
        </w:rPr>
        <w:t>nasledujúcim štátom</w:t>
      </w:r>
      <w:r w:rsidR="006F5FBA" w:rsidRPr="00F61303">
        <w:rPr>
          <w:rFonts w:asciiTheme="minorHAnsi" w:eastAsia="Times New Roman" w:hAnsiTheme="minorHAnsi" w:cstheme="minorHAnsi"/>
          <w:iCs/>
          <w:color w:val="000000"/>
          <w:szCs w:val="24"/>
          <w:lang w:eastAsia="en-GB"/>
        </w:rPr>
        <w:t>: Poľsk</w:t>
      </w:r>
      <w:r w:rsidR="002D5D8C" w:rsidRPr="00F61303">
        <w:rPr>
          <w:rFonts w:asciiTheme="minorHAnsi" w:eastAsia="Times New Roman" w:hAnsiTheme="minorHAnsi" w:cstheme="minorHAnsi"/>
          <w:iCs/>
          <w:color w:val="000000"/>
          <w:szCs w:val="24"/>
          <w:lang w:eastAsia="en-GB"/>
        </w:rPr>
        <w:t>u,</w:t>
      </w:r>
      <w:r w:rsidR="006F5FBA" w:rsidRPr="00F61303">
        <w:rPr>
          <w:rFonts w:asciiTheme="minorHAnsi" w:eastAsia="Times New Roman" w:hAnsiTheme="minorHAnsi" w:cstheme="minorHAnsi"/>
          <w:iCs/>
          <w:color w:val="000000"/>
          <w:szCs w:val="24"/>
          <w:lang w:eastAsia="en-GB"/>
        </w:rPr>
        <w:t xml:space="preserve"> Slovensk</w:t>
      </w:r>
      <w:r w:rsidR="002D5D8C" w:rsidRPr="00F61303">
        <w:rPr>
          <w:rFonts w:asciiTheme="minorHAnsi" w:eastAsia="Times New Roman" w:hAnsiTheme="minorHAnsi" w:cstheme="minorHAnsi"/>
          <w:iCs/>
          <w:color w:val="000000"/>
          <w:szCs w:val="24"/>
          <w:lang w:eastAsia="en-GB"/>
        </w:rPr>
        <w:t>u</w:t>
      </w:r>
      <w:r w:rsidR="006F5FBA" w:rsidRPr="00F61303">
        <w:rPr>
          <w:rFonts w:asciiTheme="minorHAnsi" w:eastAsia="Times New Roman" w:hAnsiTheme="minorHAnsi" w:cstheme="minorHAnsi"/>
          <w:iCs/>
          <w:color w:val="000000"/>
          <w:szCs w:val="24"/>
          <w:lang w:eastAsia="en-GB"/>
        </w:rPr>
        <w:t xml:space="preserve">, </w:t>
      </w:r>
      <w:r w:rsidR="002D5D8C" w:rsidRPr="00F61303">
        <w:rPr>
          <w:rFonts w:asciiTheme="minorHAnsi" w:eastAsia="Times New Roman" w:hAnsiTheme="minorHAnsi" w:cstheme="minorHAnsi"/>
          <w:iCs/>
          <w:color w:val="000000"/>
          <w:szCs w:val="24"/>
          <w:lang w:eastAsia="en-GB"/>
        </w:rPr>
        <w:t xml:space="preserve">Španielsku a Portugalsku </w:t>
      </w:r>
      <w:r w:rsidR="006F5FBA" w:rsidRPr="00F61303">
        <w:rPr>
          <w:rFonts w:asciiTheme="minorHAnsi" w:eastAsia="Times New Roman" w:hAnsiTheme="minorHAnsi" w:cstheme="minorHAnsi"/>
          <w:iCs/>
          <w:color w:val="000000"/>
          <w:szCs w:val="24"/>
          <w:lang w:eastAsia="en-GB"/>
        </w:rPr>
        <w:t>(POCTEP) a</w:t>
      </w:r>
      <w:r w:rsidR="00F0163A">
        <w:rPr>
          <w:rFonts w:asciiTheme="minorHAnsi" w:eastAsia="Times New Roman" w:hAnsiTheme="minorHAnsi" w:cstheme="minorHAnsi"/>
          <w:iCs/>
          <w:color w:val="000000"/>
          <w:szCs w:val="24"/>
          <w:lang w:eastAsia="en-GB"/>
        </w:rPr>
        <w:t> </w:t>
      </w:r>
      <w:r w:rsidR="002D5D8C" w:rsidRPr="00F61303">
        <w:rPr>
          <w:rFonts w:asciiTheme="minorHAnsi" w:eastAsia="Times New Roman" w:hAnsiTheme="minorHAnsi" w:cstheme="minorHAnsi"/>
          <w:iCs/>
          <w:color w:val="000000"/>
          <w:szCs w:val="24"/>
          <w:lang w:eastAsia="en-GB"/>
        </w:rPr>
        <w:t>Francúzsku a</w:t>
      </w:r>
      <w:r w:rsidR="005218FF" w:rsidRPr="00F61303">
        <w:rPr>
          <w:rFonts w:asciiTheme="minorHAnsi" w:eastAsia="Times New Roman" w:hAnsiTheme="minorHAnsi" w:cstheme="minorHAnsi"/>
          <w:iCs/>
          <w:color w:val="000000"/>
          <w:szCs w:val="24"/>
          <w:lang w:eastAsia="en-GB"/>
        </w:rPr>
        <w:t> </w:t>
      </w:r>
      <w:r w:rsidR="006F5FBA" w:rsidRPr="00F61303">
        <w:rPr>
          <w:rFonts w:asciiTheme="minorHAnsi" w:eastAsia="Times New Roman" w:hAnsiTheme="minorHAnsi" w:cstheme="minorHAnsi"/>
          <w:iCs/>
          <w:color w:val="000000"/>
          <w:szCs w:val="24"/>
          <w:lang w:eastAsia="en-GB"/>
        </w:rPr>
        <w:t>Taliansk</w:t>
      </w:r>
      <w:r w:rsidR="002D5D8C" w:rsidRPr="00F61303">
        <w:rPr>
          <w:rFonts w:asciiTheme="minorHAnsi" w:eastAsia="Times New Roman" w:hAnsiTheme="minorHAnsi" w:cstheme="minorHAnsi"/>
          <w:iCs/>
          <w:color w:val="000000"/>
          <w:szCs w:val="24"/>
          <w:lang w:eastAsia="en-GB"/>
        </w:rPr>
        <w:t>u</w:t>
      </w:r>
      <w:r w:rsidR="006F5FBA" w:rsidRPr="00F61303">
        <w:rPr>
          <w:rFonts w:asciiTheme="minorHAnsi" w:eastAsia="Times New Roman" w:hAnsiTheme="minorHAnsi" w:cstheme="minorHAnsi"/>
          <w:iCs/>
          <w:color w:val="000000"/>
          <w:szCs w:val="24"/>
          <w:lang w:eastAsia="en-GB"/>
        </w:rPr>
        <w:t xml:space="preserve"> (ALCOTRA).</w:t>
      </w:r>
    </w:p>
    <w:p w14:paraId="0044DBB7" w14:textId="1A0E465B" w:rsidR="006F5FBA" w:rsidRPr="00F61303" w:rsidRDefault="00D06F2F"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Iným príkladom </w:t>
      </w:r>
      <w:r w:rsidR="00AB5EE3" w:rsidRPr="00F61303">
        <w:rPr>
          <w:rFonts w:asciiTheme="minorHAnsi" w:eastAsia="Times New Roman" w:hAnsiTheme="minorHAnsi" w:cstheme="minorHAnsi"/>
          <w:iCs/>
          <w:color w:val="000000"/>
          <w:szCs w:val="24"/>
          <w:lang w:eastAsia="en-GB"/>
        </w:rPr>
        <w:t xml:space="preserve">zhodnotenia </w:t>
      </w:r>
      <w:r w:rsidRPr="00F61303">
        <w:rPr>
          <w:rFonts w:asciiTheme="minorHAnsi" w:eastAsia="Times New Roman" w:hAnsiTheme="minorHAnsi" w:cstheme="minorHAnsi"/>
          <w:iCs/>
          <w:color w:val="000000"/>
          <w:szCs w:val="24"/>
          <w:lang w:eastAsia="en-GB"/>
        </w:rPr>
        <w:t>skúseností v</w:t>
      </w:r>
      <w:r w:rsidR="00AD7A43"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pohraničí sú projekty vytvárajúce úseky cyklotrás a s nimi prepojené </w:t>
      </w:r>
      <w:r w:rsidR="002D5D8C" w:rsidRPr="00F61303">
        <w:rPr>
          <w:rFonts w:asciiTheme="minorHAnsi" w:eastAsia="Times New Roman" w:hAnsiTheme="minorHAnsi" w:cstheme="minorHAnsi"/>
          <w:iCs/>
          <w:color w:val="000000"/>
          <w:szCs w:val="24"/>
          <w:lang w:eastAsia="en-GB"/>
        </w:rPr>
        <w:t>atraktivity cestovného ruchu</w:t>
      </w:r>
      <w:r w:rsidRPr="00F61303">
        <w:rPr>
          <w:rFonts w:asciiTheme="minorHAnsi" w:eastAsia="Times New Roman" w:hAnsiTheme="minorHAnsi" w:cstheme="minorHAnsi"/>
          <w:iCs/>
          <w:color w:val="000000"/>
          <w:szCs w:val="24"/>
          <w:lang w:eastAsia="en-GB"/>
        </w:rPr>
        <w:t xml:space="preserve"> v</w:t>
      </w:r>
      <w:r w:rsidR="00AD7A43"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rámci „Cesty okolo Tatier“. </w:t>
      </w:r>
      <w:bookmarkStart w:id="18" w:name="_Hlk67896908"/>
      <w:r w:rsidRPr="00F61303">
        <w:rPr>
          <w:rFonts w:asciiTheme="minorHAnsi" w:eastAsia="Times New Roman" w:hAnsiTheme="minorHAnsi" w:cstheme="minorHAnsi"/>
          <w:iCs/>
          <w:color w:val="000000"/>
          <w:szCs w:val="24"/>
          <w:lang w:eastAsia="en-GB"/>
        </w:rPr>
        <w:t>Prvé z</w:t>
      </w:r>
      <w:r w:rsidR="003E40C1"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týchto aktivít boli financované z programu Phare CBC</w:t>
      </w:r>
      <w:r w:rsidR="002B3780" w:rsidRPr="00F61303">
        <w:rPr>
          <w:rFonts w:asciiTheme="minorHAnsi" w:eastAsia="Times New Roman" w:hAnsiTheme="minorHAnsi" w:cstheme="minorHAnsi"/>
          <w:iCs/>
          <w:color w:val="000000"/>
          <w:szCs w:val="24"/>
          <w:lang w:eastAsia="en-GB"/>
        </w:rPr>
        <w:t xml:space="preserve"> ešte pre vstupom Poľska a Slovenska do EÚ</w:t>
      </w:r>
      <w:r w:rsidRPr="00F61303">
        <w:rPr>
          <w:rFonts w:asciiTheme="minorHAnsi" w:eastAsia="Times New Roman" w:hAnsiTheme="minorHAnsi" w:cstheme="minorHAnsi"/>
          <w:iCs/>
          <w:color w:val="000000"/>
          <w:szCs w:val="24"/>
          <w:lang w:eastAsia="en-GB"/>
        </w:rPr>
        <w:t>. Ďalšie etapy boli realizované nielen v</w:t>
      </w:r>
      <w:r w:rsidR="003E40C1"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rámci cezhraničných </w:t>
      </w:r>
      <w:r w:rsidR="003F78C9" w:rsidRPr="00F61303">
        <w:rPr>
          <w:rFonts w:asciiTheme="minorHAnsi" w:eastAsia="Times New Roman" w:hAnsiTheme="minorHAnsi" w:cstheme="minorHAnsi"/>
          <w:iCs/>
          <w:color w:val="000000"/>
          <w:szCs w:val="24"/>
          <w:lang w:eastAsia="en-GB"/>
        </w:rPr>
        <w:t xml:space="preserve">programov </w:t>
      </w:r>
      <w:r w:rsidRPr="00F61303">
        <w:rPr>
          <w:rFonts w:asciiTheme="minorHAnsi" w:eastAsia="Times New Roman" w:hAnsiTheme="minorHAnsi" w:cstheme="minorHAnsi"/>
          <w:iCs/>
          <w:color w:val="000000"/>
          <w:szCs w:val="24"/>
          <w:lang w:eastAsia="en-GB"/>
        </w:rPr>
        <w:t xml:space="preserve">(Interreg </w:t>
      </w:r>
      <w:r w:rsidR="002D5D8C" w:rsidRPr="00F61303">
        <w:rPr>
          <w:rFonts w:asciiTheme="minorHAnsi" w:eastAsia="Times New Roman" w:hAnsiTheme="minorHAnsi" w:cstheme="minorHAnsi"/>
          <w:iCs/>
          <w:color w:val="000000"/>
          <w:szCs w:val="24"/>
          <w:lang w:eastAsia="en-GB"/>
        </w:rPr>
        <w:t>PL-SK</w:t>
      </w:r>
      <w:r w:rsidRPr="00F61303">
        <w:rPr>
          <w:rFonts w:asciiTheme="minorHAnsi" w:eastAsia="Times New Roman" w:hAnsiTheme="minorHAnsi" w:cstheme="minorHAnsi"/>
          <w:iCs/>
          <w:color w:val="000000"/>
          <w:szCs w:val="24"/>
          <w:lang w:eastAsia="en-GB"/>
        </w:rPr>
        <w:t xml:space="preserve">), ale aj v rámci </w:t>
      </w:r>
      <w:r w:rsidR="002D5D8C" w:rsidRPr="00F61303">
        <w:rPr>
          <w:rFonts w:asciiTheme="minorHAnsi" w:eastAsia="Times New Roman" w:hAnsiTheme="minorHAnsi" w:cstheme="minorHAnsi"/>
          <w:iCs/>
          <w:color w:val="000000"/>
          <w:szCs w:val="24"/>
          <w:lang w:eastAsia="en-GB"/>
        </w:rPr>
        <w:t>regionálnych</w:t>
      </w:r>
      <w:r w:rsidR="00DF7DE8"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programov </w:t>
      </w:r>
      <w:bookmarkEnd w:id="18"/>
      <w:r w:rsidR="00362F8E" w:rsidRPr="00F61303">
        <w:rPr>
          <w:rFonts w:asciiTheme="minorHAnsi" w:eastAsia="Times New Roman" w:hAnsiTheme="minorHAnsi" w:cstheme="minorHAnsi"/>
          <w:iCs/>
          <w:color w:val="000000"/>
          <w:szCs w:val="24"/>
          <w:lang w:eastAsia="en-GB"/>
        </w:rPr>
        <w:t>(napr. Malopoľský regionálny op</w:t>
      </w:r>
      <w:r w:rsidR="00684B01" w:rsidRPr="00F61303">
        <w:rPr>
          <w:rFonts w:asciiTheme="minorHAnsi" w:eastAsia="Times New Roman" w:hAnsiTheme="minorHAnsi" w:cstheme="minorHAnsi"/>
          <w:iCs/>
          <w:color w:val="000000"/>
          <w:szCs w:val="24"/>
          <w:lang w:eastAsia="en-GB"/>
        </w:rPr>
        <w:t>e</w:t>
      </w:r>
      <w:r w:rsidR="00362F8E" w:rsidRPr="00F61303">
        <w:rPr>
          <w:rFonts w:asciiTheme="minorHAnsi" w:eastAsia="Times New Roman" w:hAnsiTheme="minorHAnsi" w:cstheme="minorHAnsi"/>
          <w:iCs/>
          <w:color w:val="000000"/>
          <w:szCs w:val="24"/>
          <w:lang w:eastAsia="en-GB"/>
        </w:rPr>
        <w:t>račný program 2007</w:t>
      </w:r>
      <w:r w:rsidR="00DF7DE8" w:rsidRPr="00F61303">
        <w:rPr>
          <w:rFonts w:asciiTheme="minorHAnsi" w:eastAsia="Times New Roman" w:hAnsiTheme="minorHAnsi" w:cstheme="minorHAnsi"/>
          <w:iCs/>
          <w:color w:val="000000"/>
          <w:szCs w:val="24"/>
          <w:lang w:eastAsia="en-GB"/>
        </w:rPr>
        <w:t xml:space="preserve"> – </w:t>
      </w:r>
      <w:r w:rsidR="00362F8E" w:rsidRPr="00F61303">
        <w:rPr>
          <w:rFonts w:asciiTheme="minorHAnsi" w:eastAsia="Times New Roman" w:hAnsiTheme="minorHAnsi" w:cstheme="minorHAnsi"/>
          <w:iCs/>
          <w:color w:val="000000"/>
          <w:szCs w:val="24"/>
          <w:lang w:eastAsia="en-GB"/>
        </w:rPr>
        <w:t>2013, Regionálny operačný program Malopoľského vojvodstva 2014</w:t>
      </w:r>
      <w:r w:rsidR="00DF7DE8" w:rsidRPr="00F61303">
        <w:rPr>
          <w:rFonts w:asciiTheme="minorHAnsi" w:eastAsia="Times New Roman" w:hAnsiTheme="minorHAnsi" w:cstheme="minorHAnsi"/>
          <w:iCs/>
          <w:color w:val="000000"/>
          <w:szCs w:val="24"/>
          <w:lang w:eastAsia="en-GB"/>
        </w:rPr>
        <w:t xml:space="preserve"> – </w:t>
      </w:r>
      <w:r w:rsidR="00362F8E" w:rsidRPr="00F61303">
        <w:rPr>
          <w:rFonts w:asciiTheme="minorHAnsi" w:eastAsia="Times New Roman" w:hAnsiTheme="minorHAnsi" w:cstheme="minorHAnsi"/>
          <w:iCs/>
          <w:color w:val="000000"/>
          <w:szCs w:val="24"/>
          <w:lang w:eastAsia="en-GB"/>
        </w:rPr>
        <w:t>2020, Systém podpory euroregionálnych aktivít (SPERA) 2007</w:t>
      </w:r>
      <w:r w:rsidR="00DF7DE8" w:rsidRPr="00F61303">
        <w:rPr>
          <w:rFonts w:asciiTheme="minorHAnsi" w:eastAsia="Times New Roman" w:hAnsiTheme="minorHAnsi" w:cstheme="minorHAnsi"/>
          <w:iCs/>
          <w:color w:val="000000"/>
          <w:szCs w:val="24"/>
          <w:lang w:eastAsia="en-GB"/>
        </w:rPr>
        <w:t xml:space="preserve"> – </w:t>
      </w:r>
      <w:r w:rsidR="00362F8E" w:rsidRPr="00F61303">
        <w:rPr>
          <w:rFonts w:asciiTheme="minorHAnsi" w:eastAsia="Times New Roman" w:hAnsiTheme="minorHAnsi" w:cstheme="minorHAnsi"/>
          <w:iCs/>
          <w:color w:val="000000"/>
          <w:szCs w:val="24"/>
          <w:lang w:eastAsia="en-GB"/>
        </w:rPr>
        <w:t>2008, verejná úloha v</w:t>
      </w:r>
      <w:r w:rsidR="00AD7A43" w:rsidRPr="00F61303">
        <w:rPr>
          <w:rFonts w:asciiTheme="minorHAnsi" w:eastAsia="Times New Roman" w:hAnsiTheme="minorHAnsi" w:cstheme="minorHAnsi"/>
          <w:iCs/>
          <w:color w:val="000000"/>
          <w:szCs w:val="24"/>
          <w:lang w:eastAsia="en-GB"/>
        </w:rPr>
        <w:t xml:space="preserve"> </w:t>
      </w:r>
      <w:r w:rsidR="00362F8E" w:rsidRPr="00F61303">
        <w:rPr>
          <w:rFonts w:asciiTheme="minorHAnsi" w:eastAsia="Times New Roman" w:hAnsiTheme="minorHAnsi" w:cstheme="minorHAnsi"/>
          <w:iCs/>
          <w:color w:val="000000"/>
          <w:szCs w:val="24"/>
          <w:lang w:eastAsia="en-GB"/>
        </w:rPr>
        <w:t>oblasti cestovného ruchu Maršalkovského úradu</w:t>
      </w:r>
      <w:r w:rsidR="00B77ADF"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Malopoľského vojvodstva s</w:t>
      </w:r>
      <w:r w:rsidR="00AD7A43"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názvom „Pohostinné Malopoľsko“ 2017, 2019, 2020). </w:t>
      </w:r>
      <w:r w:rsidR="00DF7DE8" w:rsidRPr="00F61303">
        <w:rPr>
          <w:rFonts w:asciiTheme="minorHAnsi" w:eastAsia="Times New Roman" w:hAnsiTheme="minorHAnsi" w:cstheme="minorHAnsi"/>
          <w:iCs/>
          <w:color w:val="000000"/>
          <w:szCs w:val="24"/>
          <w:lang w:eastAsia="en-GB"/>
        </w:rPr>
        <w:t>V</w:t>
      </w:r>
      <w:r w:rsidR="00AD7A43" w:rsidRPr="00F61303">
        <w:rPr>
          <w:rFonts w:asciiTheme="minorHAnsi" w:eastAsia="Times New Roman" w:hAnsiTheme="minorHAnsi" w:cstheme="minorHAnsi"/>
          <w:iCs/>
          <w:color w:val="000000"/>
          <w:szCs w:val="24"/>
          <w:lang w:eastAsia="en-GB"/>
        </w:rPr>
        <w:t xml:space="preserve"> </w:t>
      </w:r>
      <w:r w:rsidR="00DF7DE8" w:rsidRPr="00F61303">
        <w:rPr>
          <w:rFonts w:asciiTheme="minorHAnsi" w:eastAsia="Times New Roman" w:hAnsiTheme="minorHAnsi" w:cstheme="minorHAnsi"/>
          <w:iCs/>
          <w:color w:val="000000"/>
          <w:szCs w:val="24"/>
          <w:lang w:eastAsia="en-GB"/>
        </w:rPr>
        <w:t>rámci týchto programov bola</w:t>
      </w:r>
      <w:r w:rsidRPr="00F61303">
        <w:rPr>
          <w:rFonts w:asciiTheme="minorHAnsi" w:eastAsia="Times New Roman" w:hAnsiTheme="minorHAnsi" w:cstheme="minorHAnsi"/>
          <w:iCs/>
          <w:color w:val="000000"/>
          <w:szCs w:val="24"/>
          <w:lang w:eastAsia="en-GB"/>
        </w:rPr>
        <w:t xml:space="preserve"> </w:t>
      </w:r>
      <w:r w:rsidR="00DF7DE8" w:rsidRPr="00F61303">
        <w:rPr>
          <w:rFonts w:asciiTheme="minorHAnsi" w:eastAsia="Times New Roman" w:hAnsiTheme="minorHAnsi" w:cstheme="minorHAnsi"/>
          <w:iCs/>
          <w:color w:val="000000"/>
          <w:szCs w:val="24"/>
          <w:lang w:eastAsia="en-GB"/>
        </w:rPr>
        <w:t xml:space="preserve">vypracovaná </w:t>
      </w:r>
      <w:r w:rsidRPr="00F61303">
        <w:rPr>
          <w:rFonts w:asciiTheme="minorHAnsi" w:eastAsia="Times New Roman" w:hAnsiTheme="minorHAnsi" w:cstheme="minorHAnsi"/>
          <w:iCs/>
          <w:color w:val="000000"/>
          <w:szCs w:val="24"/>
          <w:lang w:eastAsia="en-GB"/>
        </w:rPr>
        <w:t>dokumentáci</w:t>
      </w:r>
      <w:r w:rsidR="00DF7DE8" w:rsidRPr="00F61303">
        <w:rPr>
          <w:rFonts w:asciiTheme="minorHAnsi" w:eastAsia="Times New Roman" w:hAnsiTheme="minorHAnsi" w:cstheme="minorHAnsi"/>
          <w:iCs/>
          <w:color w:val="000000"/>
          <w:szCs w:val="24"/>
          <w:lang w:eastAsia="en-GB"/>
        </w:rPr>
        <w:t>a</w:t>
      </w:r>
      <w:r w:rsidRPr="00F61303">
        <w:rPr>
          <w:rFonts w:asciiTheme="minorHAnsi" w:eastAsia="Times New Roman" w:hAnsiTheme="minorHAnsi" w:cstheme="minorHAnsi"/>
          <w:iCs/>
          <w:color w:val="000000"/>
          <w:szCs w:val="24"/>
          <w:lang w:eastAsia="en-GB"/>
        </w:rPr>
        <w:t xml:space="preserve"> jednotlivých </w:t>
      </w:r>
      <w:r w:rsidR="00907293" w:rsidRPr="00F61303">
        <w:rPr>
          <w:rFonts w:asciiTheme="minorHAnsi" w:eastAsia="Times New Roman" w:hAnsiTheme="minorHAnsi" w:cstheme="minorHAnsi"/>
          <w:iCs/>
          <w:color w:val="000000"/>
          <w:szCs w:val="24"/>
          <w:lang w:eastAsia="en-GB"/>
        </w:rPr>
        <w:t xml:space="preserve">investičných </w:t>
      </w:r>
      <w:r w:rsidRPr="00F61303">
        <w:rPr>
          <w:rFonts w:asciiTheme="minorHAnsi" w:eastAsia="Times New Roman" w:hAnsiTheme="minorHAnsi" w:cstheme="minorHAnsi"/>
          <w:iCs/>
          <w:color w:val="000000"/>
          <w:szCs w:val="24"/>
          <w:lang w:eastAsia="en-GB"/>
        </w:rPr>
        <w:t xml:space="preserve">etáp, </w:t>
      </w:r>
      <w:r w:rsidR="00DF7DE8" w:rsidRPr="00F61303">
        <w:rPr>
          <w:rFonts w:asciiTheme="minorHAnsi" w:eastAsia="Times New Roman" w:hAnsiTheme="minorHAnsi" w:cstheme="minorHAnsi"/>
          <w:iCs/>
          <w:color w:val="000000"/>
          <w:szCs w:val="24"/>
          <w:lang w:eastAsia="en-GB"/>
        </w:rPr>
        <w:t>boli vybudované</w:t>
      </w:r>
      <w:r w:rsidRPr="00F61303">
        <w:rPr>
          <w:rFonts w:asciiTheme="minorHAnsi" w:eastAsia="Times New Roman" w:hAnsiTheme="minorHAnsi" w:cstheme="minorHAnsi"/>
          <w:iCs/>
          <w:color w:val="000000"/>
          <w:szCs w:val="24"/>
          <w:lang w:eastAsia="en-GB"/>
        </w:rPr>
        <w:t xml:space="preserve"> </w:t>
      </w:r>
      <w:r w:rsidR="00DF7DE8" w:rsidRPr="00F61303">
        <w:rPr>
          <w:rFonts w:asciiTheme="minorHAnsi" w:eastAsia="Times New Roman" w:hAnsiTheme="minorHAnsi" w:cstheme="minorHAnsi"/>
          <w:iCs/>
          <w:color w:val="000000"/>
          <w:szCs w:val="24"/>
          <w:lang w:eastAsia="en-GB"/>
        </w:rPr>
        <w:t xml:space="preserve">úseky </w:t>
      </w:r>
      <w:r w:rsidRPr="00F61303">
        <w:rPr>
          <w:rFonts w:asciiTheme="minorHAnsi" w:eastAsia="Times New Roman" w:hAnsiTheme="minorHAnsi" w:cstheme="minorHAnsi"/>
          <w:iCs/>
          <w:color w:val="000000"/>
          <w:szCs w:val="24"/>
          <w:lang w:eastAsia="en-GB"/>
        </w:rPr>
        <w:t xml:space="preserve">cyklistických chodníkov </w:t>
      </w:r>
      <w:r w:rsidR="00DF7DE8" w:rsidRPr="00F61303">
        <w:rPr>
          <w:rFonts w:asciiTheme="minorHAnsi" w:eastAsia="Times New Roman" w:hAnsiTheme="minorHAnsi" w:cstheme="minorHAnsi"/>
          <w:iCs/>
          <w:color w:val="000000"/>
          <w:szCs w:val="24"/>
          <w:lang w:eastAsia="en-GB"/>
        </w:rPr>
        <w:t>a</w:t>
      </w:r>
      <w:r w:rsidR="003E40C1" w:rsidRPr="00F61303">
        <w:rPr>
          <w:rFonts w:asciiTheme="minorHAnsi" w:eastAsia="Times New Roman" w:hAnsiTheme="minorHAnsi" w:cstheme="minorHAnsi"/>
          <w:iCs/>
          <w:color w:val="000000"/>
          <w:szCs w:val="24"/>
          <w:lang w:eastAsia="en-GB"/>
        </w:rPr>
        <w:t xml:space="preserve"> </w:t>
      </w:r>
      <w:r w:rsidR="00903844" w:rsidRPr="00F61303">
        <w:rPr>
          <w:rFonts w:asciiTheme="minorHAnsi" w:eastAsia="Times New Roman" w:hAnsiTheme="minorHAnsi" w:cstheme="minorHAnsi"/>
          <w:iCs/>
          <w:color w:val="000000"/>
          <w:szCs w:val="24"/>
          <w:lang w:eastAsia="en-GB"/>
        </w:rPr>
        <w:t>ich napojenia</w:t>
      </w:r>
      <w:r w:rsidRPr="00F61303">
        <w:rPr>
          <w:rFonts w:asciiTheme="minorHAnsi" w:eastAsia="Times New Roman" w:hAnsiTheme="minorHAnsi" w:cstheme="minorHAnsi"/>
          <w:iCs/>
          <w:color w:val="000000"/>
          <w:szCs w:val="24"/>
          <w:lang w:eastAsia="en-GB"/>
        </w:rPr>
        <w:t xml:space="preserve">. Spolufinancovaná bola aj výstavba obslužných miest cyklistov a rozšírenia </w:t>
      </w:r>
      <w:r w:rsidR="002D5D8C" w:rsidRPr="00F61303">
        <w:rPr>
          <w:rFonts w:asciiTheme="minorHAnsi" w:eastAsia="Times New Roman" w:hAnsiTheme="minorHAnsi" w:cstheme="minorHAnsi"/>
          <w:iCs/>
          <w:color w:val="000000"/>
          <w:szCs w:val="24"/>
          <w:lang w:eastAsia="en-GB"/>
        </w:rPr>
        <w:t xml:space="preserve">atraktivít </w:t>
      </w:r>
      <w:r w:rsidRPr="00F61303">
        <w:rPr>
          <w:rFonts w:asciiTheme="minorHAnsi" w:eastAsia="Times New Roman" w:hAnsiTheme="minorHAnsi" w:cstheme="minorHAnsi"/>
          <w:iCs/>
          <w:color w:val="000000"/>
          <w:szCs w:val="24"/>
          <w:lang w:eastAsia="en-GB"/>
        </w:rPr>
        <w:t>historickej, kultúrnej a</w:t>
      </w:r>
      <w:r w:rsidR="005218FF" w:rsidRPr="00F61303">
        <w:rPr>
          <w:rFonts w:asciiTheme="minorHAnsi" w:eastAsia="Times New Roman" w:hAnsiTheme="minorHAnsi" w:cstheme="minorHAnsi"/>
          <w:iCs/>
          <w:color w:val="000000"/>
          <w:szCs w:val="24"/>
          <w:lang w:eastAsia="en-GB"/>
        </w:rPr>
        <w:t> </w:t>
      </w:r>
      <w:r w:rsidRPr="00F61303">
        <w:rPr>
          <w:rFonts w:asciiTheme="minorHAnsi" w:eastAsia="Times New Roman" w:hAnsiTheme="minorHAnsi" w:cstheme="minorHAnsi"/>
          <w:iCs/>
          <w:color w:val="000000"/>
          <w:szCs w:val="24"/>
          <w:lang w:eastAsia="en-GB"/>
        </w:rPr>
        <w:t>prírodnej povahy v blízkosti cesty</w:t>
      </w:r>
      <w:r w:rsidR="00362F8E" w:rsidRPr="00F61303">
        <w:rPr>
          <w:rFonts w:asciiTheme="minorHAnsi" w:eastAsia="Times New Roman" w:hAnsiTheme="minorHAnsi" w:cstheme="minorHAnsi"/>
          <w:iCs/>
          <w:color w:val="000000"/>
          <w:szCs w:val="24"/>
          <w:lang w:eastAsia="en-GB"/>
        </w:rPr>
        <w:t>.</w:t>
      </w:r>
    </w:p>
    <w:p w14:paraId="6CADB480" w14:textId="30ADD3D2" w:rsidR="00362F8E" w:rsidRPr="00F61303" w:rsidRDefault="009A6C80"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Doplnením a</w:t>
      </w:r>
      <w:r w:rsidR="003E40C1"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rozšírením </w:t>
      </w:r>
      <w:r w:rsidR="00DF7DE8" w:rsidRPr="00F61303">
        <w:rPr>
          <w:rFonts w:asciiTheme="minorHAnsi" w:eastAsia="Times New Roman" w:hAnsiTheme="minorHAnsi" w:cstheme="minorHAnsi"/>
          <w:iCs/>
          <w:color w:val="000000"/>
          <w:szCs w:val="24"/>
          <w:lang w:eastAsia="en-GB"/>
        </w:rPr>
        <w:t xml:space="preserve">projektu </w:t>
      </w:r>
      <w:r w:rsidR="001A2C2D" w:rsidRPr="00F61303">
        <w:rPr>
          <w:rFonts w:asciiTheme="minorHAnsi" w:eastAsia="Times New Roman" w:hAnsiTheme="minorHAnsi" w:cstheme="minorHAnsi"/>
          <w:iCs/>
          <w:color w:val="000000"/>
          <w:szCs w:val="24"/>
          <w:lang w:eastAsia="en-GB"/>
        </w:rPr>
        <w:t>„Trasa valašskej kultúry“ realizovaného z</w:t>
      </w:r>
      <w:r w:rsidR="003E40C1" w:rsidRPr="00F61303">
        <w:rPr>
          <w:rFonts w:asciiTheme="minorHAnsi" w:eastAsia="Times New Roman" w:hAnsiTheme="minorHAnsi" w:cstheme="minorHAnsi"/>
          <w:iCs/>
          <w:color w:val="000000"/>
          <w:szCs w:val="24"/>
          <w:lang w:eastAsia="en-GB"/>
        </w:rPr>
        <w:t xml:space="preserve"> </w:t>
      </w:r>
      <w:r w:rsidR="001A2C2D" w:rsidRPr="00F61303">
        <w:rPr>
          <w:rFonts w:asciiTheme="minorHAnsi" w:eastAsia="Times New Roman" w:hAnsiTheme="minorHAnsi" w:cstheme="minorHAnsi"/>
          <w:iCs/>
          <w:color w:val="000000"/>
          <w:szCs w:val="24"/>
          <w:lang w:eastAsia="en-GB"/>
        </w:rPr>
        <w:t>prostriedkov Programu Poľsko – Slovensko 2014 – 2020</w:t>
      </w:r>
      <w:r w:rsidRPr="00F61303">
        <w:rPr>
          <w:rFonts w:asciiTheme="minorHAnsi" w:eastAsia="Times New Roman" w:hAnsiTheme="minorHAnsi" w:cstheme="minorHAnsi"/>
          <w:iCs/>
          <w:color w:val="000000"/>
          <w:szCs w:val="24"/>
          <w:lang w:eastAsia="en-GB"/>
        </w:rPr>
        <w:t xml:space="preserve"> je projekt „Trasa valašskej kultúry v</w:t>
      </w:r>
      <w:r w:rsidR="003E40C1"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poľsko-ukrajinskom pohraničí“ spolufinancovaný v rámci </w:t>
      </w:r>
      <w:r w:rsidR="002D5D8C" w:rsidRPr="00F61303">
        <w:rPr>
          <w:rFonts w:asciiTheme="minorHAnsi" w:eastAsia="Times New Roman" w:hAnsiTheme="minorHAnsi" w:cstheme="minorHAnsi"/>
          <w:iCs/>
          <w:color w:val="000000"/>
          <w:szCs w:val="24"/>
          <w:lang w:eastAsia="en-GB"/>
        </w:rPr>
        <w:t>p</w:t>
      </w:r>
      <w:r w:rsidRPr="00F61303">
        <w:rPr>
          <w:rFonts w:asciiTheme="minorHAnsi" w:eastAsia="Times New Roman" w:hAnsiTheme="minorHAnsi" w:cstheme="minorHAnsi"/>
          <w:iCs/>
          <w:color w:val="000000"/>
          <w:szCs w:val="24"/>
          <w:lang w:eastAsia="en-GB"/>
        </w:rPr>
        <w:t>rogramu Poľsko – Bielorusko – Ukrajina 2014</w:t>
      </w:r>
      <w:r w:rsidR="001A2C2D" w:rsidRPr="00F61303">
        <w:rPr>
          <w:rFonts w:asciiTheme="minorHAnsi" w:eastAsia="Times New Roman" w:hAnsiTheme="minorHAnsi" w:cstheme="minorHAnsi"/>
          <w:iCs/>
          <w:color w:val="000000"/>
          <w:szCs w:val="24"/>
          <w:lang w:eastAsia="en-GB"/>
        </w:rPr>
        <w:t xml:space="preserve"> – </w:t>
      </w:r>
      <w:r w:rsidRPr="00F61303">
        <w:rPr>
          <w:rFonts w:asciiTheme="minorHAnsi" w:eastAsia="Times New Roman" w:hAnsiTheme="minorHAnsi" w:cstheme="minorHAnsi"/>
          <w:iCs/>
          <w:color w:val="000000"/>
          <w:szCs w:val="24"/>
          <w:lang w:eastAsia="en-GB"/>
        </w:rPr>
        <w:t>2020. Trasa valašskej kultúry je medzinárodnou kultúrn</w:t>
      </w:r>
      <w:r w:rsidR="00CB0453" w:rsidRPr="00F61303">
        <w:rPr>
          <w:rFonts w:asciiTheme="minorHAnsi" w:eastAsia="Times New Roman" w:hAnsiTheme="minorHAnsi" w:cstheme="minorHAnsi"/>
          <w:iCs/>
          <w:color w:val="000000"/>
          <w:szCs w:val="24"/>
          <w:lang w:eastAsia="en-GB"/>
        </w:rPr>
        <w:t>o</w:t>
      </w:r>
      <w:r w:rsidRPr="00F61303">
        <w:rPr>
          <w:rFonts w:asciiTheme="minorHAnsi" w:eastAsia="Times New Roman" w:hAnsiTheme="minorHAnsi" w:cstheme="minorHAnsi"/>
          <w:iCs/>
          <w:color w:val="000000"/>
          <w:szCs w:val="24"/>
          <w:lang w:eastAsia="en-GB"/>
        </w:rPr>
        <w:t xml:space="preserve">u cestou, ktorá propaguje a chráni miestne historicko-kultúrne dedičstvo. Oba tieto projekty realizujú spoločný cieľ – </w:t>
      </w:r>
      <w:r w:rsidR="001A2C2D" w:rsidRPr="00F61303">
        <w:rPr>
          <w:rFonts w:asciiTheme="minorHAnsi" w:eastAsia="Times New Roman" w:hAnsiTheme="minorHAnsi" w:cstheme="minorHAnsi"/>
          <w:iCs/>
          <w:color w:val="000000"/>
          <w:szCs w:val="24"/>
          <w:lang w:eastAsia="en-GB"/>
        </w:rPr>
        <w:t>obnov</w:t>
      </w:r>
      <w:r w:rsidR="002D5D8C" w:rsidRPr="00F61303">
        <w:rPr>
          <w:rFonts w:asciiTheme="minorHAnsi" w:eastAsia="Times New Roman" w:hAnsiTheme="minorHAnsi" w:cstheme="minorHAnsi"/>
          <w:iCs/>
          <w:color w:val="000000"/>
          <w:szCs w:val="24"/>
          <w:lang w:eastAsia="en-GB"/>
        </w:rPr>
        <w:t>u</w:t>
      </w:r>
      <w:r w:rsidR="001A2C2D" w:rsidRPr="00F61303">
        <w:rPr>
          <w:rFonts w:asciiTheme="minorHAnsi" w:eastAsia="Times New Roman" w:hAnsiTheme="minorHAnsi" w:cstheme="minorHAnsi"/>
          <w:iCs/>
          <w:color w:val="000000"/>
          <w:szCs w:val="24"/>
          <w:lang w:eastAsia="en-GB"/>
        </w:rPr>
        <w:t xml:space="preserve"> pastiersk</w:t>
      </w:r>
      <w:r w:rsidR="002D5D8C" w:rsidRPr="00F61303">
        <w:rPr>
          <w:rFonts w:asciiTheme="minorHAnsi" w:eastAsia="Times New Roman" w:hAnsiTheme="minorHAnsi" w:cstheme="minorHAnsi"/>
          <w:iCs/>
          <w:color w:val="000000"/>
          <w:szCs w:val="24"/>
          <w:lang w:eastAsia="en-GB"/>
        </w:rPr>
        <w:t>ych</w:t>
      </w:r>
      <w:r w:rsidR="001A2C2D" w:rsidRPr="00F61303">
        <w:rPr>
          <w:rFonts w:asciiTheme="minorHAnsi" w:eastAsia="Times New Roman" w:hAnsiTheme="minorHAnsi" w:cstheme="minorHAnsi"/>
          <w:iCs/>
          <w:color w:val="000000"/>
          <w:szCs w:val="24"/>
          <w:lang w:eastAsia="en-GB"/>
        </w:rPr>
        <w:t xml:space="preserve"> tradíci</w:t>
      </w:r>
      <w:r w:rsidR="002D5D8C" w:rsidRPr="00F61303">
        <w:rPr>
          <w:rFonts w:asciiTheme="minorHAnsi" w:eastAsia="Times New Roman" w:hAnsiTheme="minorHAnsi" w:cstheme="minorHAnsi"/>
          <w:iCs/>
          <w:color w:val="000000"/>
          <w:szCs w:val="24"/>
          <w:lang w:eastAsia="en-GB"/>
        </w:rPr>
        <w:t>í</w:t>
      </w:r>
      <w:r w:rsidR="001A2C2D" w:rsidRPr="00F61303">
        <w:rPr>
          <w:rFonts w:asciiTheme="minorHAnsi" w:eastAsia="Times New Roman" w:hAnsiTheme="minorHAnsi" w:cstheme="minorHAnsi"/>
          <w:iCs/>
          <w:color w:val="000000"/>
          <w:szCs w:val="24"/>
          <w:lang w:eastAsia="en-GB"/>
        </w:rPr>
        <w:t xml:space="preserve"> a </w:t>
      </w:r>
      <w:r w:rsidR="002D5D8C" w:rsidRPr="00F61303">
        <w:rPr>
          <w:rFonts w:asciiTheme="minorHAnsi" w:eastAsia="Times New Roman" w:hAnsiTheme="minorHAnsi" w:cstheme="minorHAnsi"/>
          <w:iCs/>
          <w:color w:val="000000"/>
          <w:szCs w:val="24"/>
          <w:lang w:eastAsia="en-GB"/>
        </w:rPr>
        <w:t xml:space="preserve">vytvorenie integrovaného </w:t>
      </w:r>
      <w:r w:rsidRPr="00F61303">
        <w:rPr>
          <w:rFonts w:asciiTheme="minorHAnsi" w:eastAsia="Times New Roman" w:hAnsiTheme="minorHAnsi" w:cstheme="minorHAnsi"/>
          <w:iCs/>
          <w:color w:val="000000"/>
          <w:szCs w:val="24"/>
          <w:lang w:eastAsia="en-GB"/>
        </w:rPr>
        <w:t>produkt</w:t>
      </w:r>
      <w:r w:rsidR="002D5D8C" w:rsidRPr="00F61303">
        <w:rPr>
          <w:rFonts w:asciiTheme="minorHAnsi" w:eastAsia="Times New Roman" w:hAnsiTheme="minorHAnsi" w:cstheme="minorHAnsi"/>
          <w:iCs/>
          <w:color w:val="000000"/>
          <w:szCs w:val="24"/>
          <w:lang w:eastAsia="en-GB"/>
        </w:rPr>
        <w:t>u</w:t>
      </w:r>
      <w:r w:rsidRPr="00F61303">
        <w:rPr>
          <w:rFonts w:asciiTheme="minorHAnsi" w:eastAsia="Times New Roman" w:hAnsiTheme="minorHAnsi" w:cstheme="minorHAnsi"/>
          <w:iCs/>
          <w:color w:val="000000"/>
          <w:szCs w:val="24"/>
          <w:lang w:eastAsia="en-GB"/>
        </w:rPr>
        <w:t xml:space="preserve"> cestovného ruchu</w:t>
      </w:r>
      <w:r w:rsidR="001A2C2D" w:rsidRPr="00F61303">
        <w:rPr>
          <w:rFonts w:asciiTheme="minorHAnsi" w:eastAsia="Times New Roman" w:hAnsiTheme="minorHAnsi" w:cstheme="minorHAnsi"/>
          <w:iCs/>
          <w:color w:val="000000"/>
          <w:szCs w:val="24"/>
          <w:lang w:eastAsia="en-GB"/>
        </w:rPr>
        <w:t xml:space="preserve">, ktorý bude </w:t>
      </w:r>
      <w:r w:rsidR="00A76D45" w:rsidRPr="00F61303">
        <w:rPr>
          <w:rFonts w:asciiTheme="minorHAnsi" w:eastAsia="Times New Roman" w:hAnsiTheme="minorHAnsi" w:cstheme="minorHAnsi"/>
          <w:iCs/>
          <w:color w:val="000000"/>
          <w:szCs w:val="24"/>
          <w:lang w:eastAsia="en-GB"/>
        </w:rPr>
        <w:t xml:space="preserve">popularizovať </w:t>
      </w:r>
      <w:r w:rsidRPr="00F61303">
        <w:rPr>
          <w:rFonts w:asciiTheme="minorHAnsi" w:eastAsia="Times New Roman" w:hAnsiTheme="minorHAnsi" w:cstheme="minorHAnsi"/>
          <w:iCs/>
          <w:color w:val="000000"/>
          <w:szCs w:val="24"/>
          <w:lang w:eastAsia="en-GB"/>
        </w:rPr>
        <w:t>val</w:t>
      </w:r>
      <w:r w:rsidR="0010707E" w:rsidRPr="00F61303">
        <w:rPr>
          <w:rFonts w:asciiTheme="minorHAnsi" w:eastAsia="Times New Roman" w:hAnsiTheme="minorHAnsi" w:cstheme="minorHAnsi"/>
          <w:iCs/>
          <w:color w:val="000000"/>
          <w:szCs w:val="24"/>
          <w:lang w:eastAsia="en-GB"/>
        </w:rPr>
        <w:t>a</w:t>
      </w:r>
      <w:r w:rsidRPr="00F61303">
        <w:rPr>
          <w:rFonts w:asciiTheme="minorHAnsi" w:eastAsia="Times New Roman" w:hAnsiTheme="minorHAnsi" w:cstheme="minorHAnsi"/>
          <w:iCs/>
          <w:color w:val="000000"/>
          <w:szCs w:val="24"/>
          <w:lang w:eastAsia="en-GB"/>
        </w:rPr>
        <w:t>šskú pastiersku kultúru poľsko-slovensko-ukrajinského pohraničia.</w:t>
      </w:r>
    </w:p>
    <w:p w14:paraId="10E6C9E3" w14:textId="56257E47" w:rsidR="005F652B" w:rsidRDefault="005F652B" w:rsidP="00F61303">
      <w:pPr>
        <w:spacing w:after="120"/>
        <w:rPr>
          <w:rFonts w:asciiTheme="minorHAnsi" w:eastAsia="Times New Roman" w:hAnsiTheme="minorHAnsi" w:cstheme="minorHAnsi"/>
          <w:b/>
          <w:bCs/>
          <w:iCs/>
          <w:color w:val="000000"/>
          <w:szCs w:val="24"/>
          <w:lang w:eastAsia="en-GB"/>
        </w:rPr>
      </w:pPr>
    </w:p>
    <w:p w14:paraId="087D862D" w14:textId="22DEB14D" w:rsidR="00346382" w:rsidRPr="00F61303" w:rsidRDefault="00346382" w:rsidP="00F61303">
      <w:pPr>
        <w:spacing w:after="120"/>
        <w:rPr>
          <w:rFonts w:asciiTheme="minorHAnsi" w:eastAsia="Times New Roman" w:hAnsiTheme="minorHAnsi" w:cstheme="minorHAnsi"/>
          <w:b/>
          <w:bCs/>
          <w:iCs/>
          <w:color w:val="000000"/>
          <w:sz w:val="28"/>
          <w:szCs w:val="28"/>
          <w:lang w:eastAsia="en-GB"/>
        </w:rPr>
      </w:pPr>
      <w:r w:rsidRPr="00F61303">
        <w:rPr>
          <w:rFonts w:asciiTheme="minorHAnsi" w:eastAsia="Times New Roman" w:hAnsiTheme="minorHAnsi" w:cstheme="minorHAnsi"/>
          <w:b/>
          <w:bCs/>
          <w:iCs/>
          <w:color w:val="000000"/>
          <w:sz w:val="28"/>
          <w:szCs w:val="28"/>
          <w:lang w:eastAsia="en-GB"/>
        </w:rPr>
        <w:t>Dostupn</w:t>
      </w:r>
      <w:r w:rsidR="009E2BF6" w:rsidRPr="00F61303">
        <w:rPr>
          <w:rFonts w:asciiTheme="minorHAnsi" w:eastAsia="Times New Roman" w:hAnsiTheme="minorHAnsi" w:cstheme="minorHAnsi"/>
          <w:b/>
          <w:bCs/>
          <w:iCs/>
          <w:color w:val="000000"/>
          <w:sz w:val="28"/>
          <w:szCs w:val="28"/>
          <w:lang w:eastAsia="en-GB"/>
        </w:rPr>
        <w:t>é</w:t>
      </w:r>
      <w:r w:rsidRPr="00F61303">
        <w:rPr>
          <w:rFonts w:asciiTheme="minorHAnsi" w:eastAsia="Times New Roman" w:hAnsiTheme="minorHAnsi" w:cstheme="minorHAnsi"/>
          <w:b/>
          <w:bCs/>
          <w:iCs/>
          <w:color w:val="000000"/>
          <w:sz w:val="28"/>
          <w:szCs w:val="28"/>
          <w:lang w:eastAsia="en-GB"/>
        </w:rPr>
        <w:t xml:space="preserve"> finančn</w:t>
      </w:r>
      <w:r w:rsidR="009E2BF6" w:rsidRPr="00F61303">
        <w:rPr>
          <w:rFonts w:asciiTheme="minorHAnsi" w:eastAsia="Times New Roman" w:hAnsiTheme="minorHAnsi" w:cstheme="minorHAnsi"/>
          <w:b/>
          <w:bCs/>
          <w:iCs/>
          <w:color w:val="000000"/>
          <w:sz w:val="28"/>
          <w:szCs w:val="28"/>
          <w:lang w:eastAsia="en-GB"/>
        </w:rPr>
        <w:t>é</w:t>
      </w:r>
      <w:r w:rsidRPr="00F61303">
        <w:rPr>
          <w:rFonts w:asciiTheme="minorHAnsi" w:eastAsia="Times New Roman" w:hAnsiTheme="minorHAnsi" w:cstheme="minorHAnsi"/>
          <w:b/>
          <w:bCs/>
          <w:iCs/>
          <w:color w:val="000000"/>
          <w:sz w:val="28"/>
          <w:szCs w:val="28"/>
          <w:lang w:eastAsia="en-GB"/>
        </w:rPr>
        <w:t xml:space="preserve"> prostriedky</w:t>
      </w:r>
    </w:p>
    <w:p w14:paraId="26D3D2F4" w14:textId="34754E30" w:rsidR="00384541" w:rsidRPr="00F61303" w:rsidRDefault="00495C56"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Počas prípravy Programu </w:t>
      </w:r>
      <w:r w:rsidR="00E72A00" w:rsidRPr="00F61303">
        <w:rPr>
          <w:rFonts w:asciiTheme="minorHAnsi" w:eastAsia="Times New Roman" w:hAnsiTheme="minorHAnsi" w:cstheme="minorHAnsi"/>
          <w:iCs/>
          <w:color w:val="000000"/>
          <w:szCs w:val="24"/>
          <w:lang w:eastAsia="en-GB"/>
        </w:rPr>
        <w:t>PS</w:t>
      </w:r>
      <w:r w:rsidR="00C90E39" w:rsidRPr="00F61303">
        <w:rPr>
          <w:rFonts w:asciiTheme="minorHAnsi" w:eastAsia="Times New Roman" w:hAnsiTheme="minorHAnsi" w:cstheme="minorHAnsi"/>
          <w:iCs/>
          <w:color w:val="000000"/>
          <w:szCs w:val="24"/>
          <w:lang w:eastAsia="en-GB"/>
        </w:rPr>
        <w:t xml:space="preserve"> zohľadnila </w:t>
      </w:r>
      <w:r w:rsidR="006E14BE" w:rsidRPr="00F61303">
        <w:rPr>
          <w:rFonts w:asciiTheme="minorHAnsi" w:eastAsia="Times New Roman" w:hAnsiTheme="minorHAnsi" w:cstheme="minorHAnsi"/>
          <w:iCs/>
          <w:color w:val="000000"/>
          <w:szCs w:val="24"/>
          <w:lang w:eastAsia="en-GB"/>
        </w:rPr>
        <w:t xml:space="preserve">nižšiu finančnú alokáciu pre </w:t>
      </w:r>
      <w:r w:rsidR="002B3780" w:rsidRPr="00F61303">
        <w:rPr>
          <w:rFonts w:asciiTheme="minorHAnsi" w:eastAsia="Times New Roman" w:hAnsiTheme="minorHAnsi" w:cstheme="minorHAnsi"/>
          <w:iCs/>
          <w:color w:val="000000"/>
          <w:szCs w:val="24"/>
          <w:lang w:eastAsia="en-GB"/>
        </w:rPr>
        <w:t>P</w:t>
      </w:r>
      <w:r w:rsidR="006E14BE" w:rsidRPr="00F61303">
        <w:rPr>
          <w:rFonts w:asciiTheme="minorHAnsi" w:eastAsia="Times New Roman" w:hAnsiTheme="minorHAnsi" w:cstheme="minorHAnsi"/>
          <w:iCs/>
          <w:color w:val="000000"/>
          <w:szCs w:val="24"/>
          <w:lang w:eastAsia="en-GB"/>
        </w:rPr>
        <w:t>rogram v porovnaní s programovým obdobím 2014</w:t>
      </w:r>
      <w:r w:rsidR="002B3780" w:rsidRPr="00F61303">
        <w:rPr>
          <w:rFonts w:asciiTheme="minorHAnsi" w:eastAsia="Times New Roman" w:hAnsiTheme="minorHAnsi" w:cstheme="minorHAnsi"/>
          <w:iCs/>
          <w:color w:val="000000"/>
          <w:szCs w:val="24"/>
          <w:lang w:eastAsia="en-GB"/>
        </w:rPr>
        <w:t xml:space="preserve"> </w:t>
      </w:r>
      <w:r w:rsidR="006E14BE" w:rsidRPr="00F61303">
        <w:rPr>
          <w:rFonts w:asciiTheme="minorHAnsi" w:eastAsia="Times New Roman" w:hAnsiTheme="minorHAnsi" w:cstheme="minorHAnsi"/>
          <w:iCs/>
          <w:color w:val="000000"/>
          <w:szCs w:val="24"/>
          <w:lang w:eastAsia="en-GB"/>
        </w:rPr>
        <w:t>-</w:t>
      </w:r>
      <w:r w:rsidR="002B3780" w:rsidRPr="00F61303">
        <w:rPr>
          <w:rFonts w:asciiTheme="minorHAnsi" w:eastAsia="Times New Roman" w:hAnsiTheme="minorHAnsi" w:cstheme="minorHAnsi"/>
          <w:iCs/>
          <w:color w:val="000000"/>
          <w:szCs w:val="24"/>
          <w:lang w:eastAsia="en-GB"/>
        </w:rPr>
        <w:t xml:space="preserve"> </w:t>
      </w:r>
      <w:r w:rsidR="006E14BE" w:rsidRPr="00F61303">
        <w:rPr>
          <w:rFonts w:asciiTheme="minorHAnsi" w:eastAsia="Times New Roman" w:hAnsiTheme="minorHAnsi" w:cstheme="minorHAnsi"/>
          <w:iCs/>
          <w:color w:val="000000"/>
          <w:szCs w:val="24"/>
          <w:lang w:eastAsia="en-GB"/>
        </w:rPr>
        <w:t>2020</w:t>
      </w:r>
      <w:r w:rsidR="00F43517" w:rsidRPr="00F61303">
        <w:rPr>
          <w:rFonts w:asciiTheme="minorHAnsi" w:eastAsia="Times New Roman" w:hAnsiTheme="minorHAnsi" w:cstheme="minorHAnsi"/>
          <w:iCs/>
          <w:color w:val="000000"/>
          <w:szCs w:val="24"/>
          <w:lang w:eastAsia="en-GB"/>
        </w:rPr>
        <w:t>.</w:t>
      </w:r>
      <w:r w:rsidR="00E72A00" w:rsidRPr="00F61303">
        <w:rPr>
          <w:rFonts w:asciiTheme="minorHAnsi" w:eastAsia="Times New Roman" w:hAnsiTheme="minorHAnsi" w:cstheme="minorHAnsi"/>
          <w:iCs/>
          <w:color w:val="000000"/>
          <w:szCs w:val="24"/>
          <w:lang w:eastAsia="en-GB"/>
        </w:rPr>
        <w:t xml:space="preserve"> </w:t>
      </w:r>
      <w:r w:rsidR="005F652B" w:rsidRPr="00F61303">
        <w:rPr>
          <w:rFonts w:asciiTheme="minorHAnsi" w:eastAsia="Times New Roman" w:hAnsiTheme="minorHAnsi" w:cstheme="minorHAnsi"/>
          <w:iCs/>
          <w:color w:val="000000"/>
          <w:szCs w:val="24"/>
          <w:lang w:eastAsia="en-GB"/>
        </w:rPr>
        <w:t xml:space="preserve">Rozpočet Programu predstavuje </w:t>
      </w:r>
      <w:r w:rsidR="002B3780" w:rsidRPr="00F61303">
        <w:rPr>
          <w:rFonts w:asciiTheme="minorHAnsi" w:eastAsia="Times New Roman" w:hAnsiTheme="minorHAnsi" w:cstheme="minorHAnsi"/>
          <w:iCs/>
          <w:color w:val="000000"/>
          <w:szCs w:val="24"/>
          <w:lang w:eastAsia="en-GB"/>
        </w:rPr>
        <w:t>129,3</w:t>
      </w:r>
      <w:r w:rsidR="005F652B" w:rsidRPr="00F61303">
        <w:rPr>
          <w:rFonts w:asciiTheme="minorHAnsi" w:eastAsia="Times New Roman" w:hAnsiTheme="minorHAnsi" w:cstheme="minorHAnsi"/>
          <w:iCs/>
          <w:color w:val="000000"/>
          <w:szCs w:val="24"/>
          <w:lang w:eastAsia="en-GB"/>
        </w:rPr>
        <w:t xml:space="preserve"> mil. </w:t>
      </w:r>
      <w:r w:rsidR="002D5D8C" w:rsidRPr="00F61303">
        <w:rPr>
          <w:rFonts w:asciiTheme="minorHAnsi" w:eastAsia="Times New Roman" w:hAnsiTheme="minorHAnsi" w:cstheme="minorHAnsi"/>
          <w:iCs/>
          <w:color w:val="000000"/>
          <w:szCs w:val="24"/>
          <w:lang w:eastAsia="en-GB"/>
        </w:rPr>
        <w:t>e</w:t>
      </w:r>
      <w:r w:rsidR="005F652B" w:rsidRPr="00F61303">
        <w:rPr>
          <w:rFonts w:asciiTheme="minorHAnsi" w:eastAsia="Times New Roman" w:hAnsiTheme="minorHAnsi" w:cstheme="minorHAnsi"/>
          <w:iCs/>
          <w:color w:val="000000"/>
          <w:szCs w:val="24"/>
          <w:lang w:eastAsia="en-GB"/>
        </w:rPr>
        <w:t xml:space="preserve">ur </w:t>
      </w:r>
      <w:r w:rsidR="008230A8" w:rsidRPr="00F61303">
        <w:rPr>
          <w:rFonts w:asciiTheme="minorHAnsi" w:eastAsia="Times New Roman" w:hAnsiTheme="minorHAnsi" w:cstheme="minorHAnsi"/>
          <w:iCs/>
          <w:color w:val="000000"/>
          <w:szCs w:val="24"/>
          <w:lang w:eastAsia="en-GB"/>
        </w:rPr>
        <w:t>z</w:t>
      </w:r>
      <w:r w:rsidR="00847987" w:rsidRPr="00F61303">
        <w:rPr>
          <w:rFonts w:asciiTheme="minorHAnsi" w:eastAsia="Times New Roman" w:hAnsiTheme="minorHAnsi" w:cstheme="minorHAnsi"/>
          <w:iCs/>
          <w:color w:val="000000"/>
          <w:szCs w:val="24"/>
          <w:lang w:eastAsia="en-GB"/>
        </w:rPr>
        <w:t> </w:t>
      </w:r>
      <w:r w:rsidR="005F652B" w:rsidRPr="00F61303">
        <w:rPr>
          <w:rFonts w:asciiTheme="minorHAnsi" w:eastAsia="Times New Roman" w:hAnsiTheme="minorHAnsi" w:cstheme="minorHAnsi"/>
          <w:iCs/>
          <w:color w:val="000000"/>
          <w:szCs w:val="24"/>
          <w:lang w:eastAsia="en-GB"/>
        </w:rPr>
        <w:t>EFRR</w:t>
      </w:r>
      <w:r w:rsidR="00847987" w:rsidRPr="00F61303">
        <w:rPr>
          <w:rFonts w:asciiTheme="minorHAnsi" w:eastAsia="Times New Roman" w:hAnsiTheme="minorHAnsi" w:cstheme="minorHAnsi"/>
          <w:iCs/>
          <w:color w:val="000000"/>
          <w:szCs w:val="24"/>
          <w:lang w:eastAsia="en-GB"/>
        </w:rPr>
        <w:t xml:space="preserve">, pričom v období 2014 – 2020 to bolo </w:t>
      </w:r>
      <w:r w:rsidR="00821F1D" w:rsidRPr="00F61303">
        <w:rPr>
          <w:rFonts w:asciiTheme="minorHAnsi" w:eastAsia="Times New Roman" w:hAnsiTheme="minorHAnsi" w:cstheme="minorHAnsi"/>
          <w:iCs/>
          <w:color w:val="000000"/>
          <w:szCs w:val="24"/>
          <w:lang w:eastAsia="en-GB"/>
        </w:rPr>
        <w:t>178,5</w:t>
      </w:r>
      <w:r w:rsidR="008230A8" w:rsidRPr="00F61303">
        <w:rPr>
          <w:rFonts w:asciiTheme="minorHAnsi" w:eastAsia="Times New Roman" w:hAnsiTheme="minorHAnsi" w:cstheme="minorHAnsi"/>
          <w:iCs/>
          <w:color w:val="000000"/>
          <w:szCs w:val="24"/>
          <w:lang w:eastAsia="en-GB"/>
        </w:rPr>
        <w:t xml:space="preserve"> </w:t>
      </w:r>
      <w:r w:rsidR="00821F1D" w:rsidRPr="00F61303">
        <w:rPr>
          <w:rFonts w:asciiTheme="minorHAnsi" w:eastAsia="Times New Roman" w:hAnsiTheme="minorHAnsi" w:cstheme="minorHAnsi"/>
          <w:iCs/>
          <w:color w:val="000000"/>
          <w:szCs w:val="24"/>
          <w:lang w:eastAsia="en-GB"/>
        </w:rPr>
        <w:t>mil. eur z</w:t>
      </w:r>
      <w:r w:rsidR="00847987" w:rsidRPr="00F61303">
        <w:rPr>
          <w:rFonts w:asciiTheme="minorHAnsi" w:eastAsia="Times New Roman" w:hAnsiTheme="minorHAnsi" w:cstheme="minorHAnsi"/>
          <w:iCs/>
          <w:color w:val="000000"/>
          <w:szCs w:val="24"/>
          <w:lang w:eastAsia="en-GB"/>
        </w:rPr>
        <w:t> </w:t>
      </w:r>
      <w:r w:rsidR="00821F1D" w:rsidRPr="00F61303">
        <w:rPr>
          <w:rFonts w:asciiTheme="minorHAnsi" w:eastAsia="Times New Roman" w:hAnsiTheme="minorHAnsi" w:cstheme="minorHAnsi"/>
          <w:iCs/>
          <w:color w:val="000000"/>
          <w:szCs w:val="24"/>
          <w:lang w:eastAsia="en-GB"/>
        </w:rPr>
        <w:t>EFRR</w:t>
      </w:r>
      <w:r w:rsidR="005F652B" w:rsidRPr="00F61303">
        <w:rPr>
          <w:rFonts w:asciiTheme="minorHAnsi" w:eastAsia="Times New Roman" w:hAnsiTheme="minorHAnsi" w:cstheme="minorHAnsi"/>
          <w:iCs/>
          <w:color w:val="000000"/>
          <w:szCs w:val="24"/>
          <w:lang w:eastAsia="en-GB"/>
        </w:rPr>
        <w:t xml:space="preserve">. </w:t>
      </w:r>
      <w:r w:rsidR="00C90E39" w:rsidRPr="00F61303">
        <w:rPr>
          <w:rFonts w:asciiTheme="minorHAnsi" w:eastAsia="Times New Roman" w:hAnsiTheme="minorHAnsi" w:cstheme="minorHAnsi"/>
          <w:iCs/>
          <w:color w:val="000000"/>
          <w:szCs w:val="24"/>
          <w:lang w:eastAsia="en-GB"/>
        </w:rPr>
        <w:t>Z</w:t>
      </w:r>
      <w:r w:rsidR="00AD7A43" w:rsidRPr="00F61303">
        <w:rPr>
          <w:rFonts w:asciiTheme="minorHAnsi" w:eastAsia="Times New Roman" w:hAnsiTheme="minorHAnsi" w:cstheme="minorHAnsi"/>
          <w:iCs/>
          <w:color w:val="000000"/>
          <w:szCs w:val="24"/>
          <w:lang w:eastAsia="en-GB"/>
        </w:rPr>
        <w:t xml:space="preserve"> </w:t>
      </w:r>
      <w:r w:rsidR="00C90E39" w:rsidRPr="00F61303">
        <w:rPr>
          <w:rFonts w:asciiTheme="minorHAnsi" w:eastAsia="Times New Roman" w:hAnsiTheme="minorHAnsi" w:cstheme="minorHAnsi"/>
          <w:iCs/>
          <w:color w:val="000000"/>
          <w:szCs w:val="24"/>
          <w:lang w:eastAsia="en-GB"/>
        </w:rPr>
        <w:t xml:space="preserve">tohto dôvodu sa </w:t>
      </w:r>
      <w:r w:rsidR="00E72A00" w:rsidRPr="00F61303">
        <w:rPr>
          <w:rFonts w:asciiTheme="minorHAnsi" w:eastAsia="Times New Roman" w:hAnsiTheme="minorHAnsi" w:cstheme="minorHAnsi"/>
          <w:iCs/>
          <w:color w:val="000000"/>
          <w:szCs w:val="24"/>
          <w:lang w:eastAsia="en-GB"/>
        </w:rPr>
        <w:t xml:space="preserve">PS </w:t>
      </w:r>
      <w:r w:rsidR="00C90E39" w:rsidRPr="00F61303">
        <w:rPr>
          <w:rFonts w:asciiTheme="minorHAnsi" w:eastAsia="Times New Roman" w:hAnsiTheme="minorHAnsi" w:cstheme="minorHAnsi"/>
          <w:iCs/>
          <w:color w:val="000000"/>
          <w:szCs w:val="24"/>
          <w:lang w:eastAsia="en-GB"/>
        </w:rPr>
        <w:t>sústredila na</w:t>
      </w:r>
      <w:r w:rsidRPr="00F61303">
        <w:rPr>
          <w:rFonts w:asciiTheme="minorHAnsi" w:eastAsia="Times New Roman" w:hAnsiTheme="minorHAnsi" w:cstheme="minorHAnsi"/>
          <w:iCs/>
          <w:color w:val="000000"/>
          <w:szCs w:val="24"/>
          <w:lang w:eastAsia="en-GB"/>
        </w:rPr>
        <w:t xml:space="preserve"> </w:t>
      </w:r>
      <w:r w:rsidR="00D06F2F" w:rsidRPr="00F61303">
        <w:rPr>
          <w:rFonts w:asciiTheme="minorHAnsi" w:eastAsia="Times New Roman" w:hAnsiTheme="minorHAnsi" w:cstheme="minorHAnsi"/>
          <w:iCs/>
          <w:color w:val="000000"/>
          <w:szCs w:val="24"/>
          <w:lang w:eastAsia="en-GB"/>
        </w:rPr>
        <w:t xml:space="preserve">výzvy, ktorým bude </w:t>
      </w:r>
      <w:r w:rsidR="00421713" w:rsidRPr="00F61303">
        <w:rPr>
          <w:rFonts w:asciiTheme="minorHAnsi" w:eastAsia="Times New Roman" w:hAnsiTheme="minorHAnsi" w:cstheme="minorHAnsi"/>
          <w:iCs/>
          <w:color w:val="000000"/>
          <w:szCs w:val="24"/>
          <w:lang w:eastAsia="en-GB"/>
        </w:rPr>
        <w:t xml:space="preserve">možné </w:t>
      </w:r>
      <w:r w:rsidR="00D06F2F" w:rsidRPr="00F61303">
        <w:rPr>
          <w:rFonts w:asciiTheme="minorHAnsi" w:eastAsia="Times New Roman" w:hAnsiTheme="minorHAnsi" w:cstheme="minorHAnsi"/>
          <w:iCs/>
          <w:color w:val="000000"/>
          <w:szCs w:val="24"/>
          <w:lang w:eastAsia="en-GB"/>
        </w:rPr>
        <w:t>v</w:t>
      </w:r>
      <w:r w:rsidR="00AD7A43" w:rsidRPr="00F61303">
        <w:rPr>
          <w:rFonts w:asciiTheme="minorHAnsi" w:eastAsia="Times New Roman" w:hAnsiTheme="minorHAnsi" w:cstheme="minorHAnsi"/>
          <w:iCs/>
          <w:color w:val="000000"/>
          <w:szCs w:val="24"/>
          <w:lang w:eastAsia="en-GB"/>
        </w:rPr>
        <w:t xml:space="preserve"> </w:t>
      </w:r>
      <w:r w:rsidR="00D06F2F" w:rsidRPr="00F61303">
        <w:rPr>
          <w:rFonts w:asciiTheme="minorHAnsi" w:eastAsia="Times New Roman" w:hAnsiTheme="minorHAnsi" w:cstheme="minorHAnsi"/>
          <w:iCs/>
          <w:color w:val="000000"/>
          <w:szCs w:val="24"/>
          <w:lang w:eastAsia="en-GB"/>
        </w:rPr>
        <w:t>rámci cezhraničnej spolupráce čeliť efektívnejšie</w:t>
      </w:r>
      <w:r w:rsidRPr="00F61303">
        <w:rPr>
          <w:rFonts w:asciiTheme="minorHAnsi" w:eastAsia="Times New Roman" w:hAnsiTheme="minorHAnsi" w:cstheme="minorHAnsi"/>
          <w:iCs/>
          <w:color w:val="000000"/>
          <w:szCs w:val="24"/>
          <w:lang w:eastAsia="en-GB"/>
        </w:rPr>
        <w:t>.</w:t>
      </w:r>
      <w:r w:rsidR="00C90E39" w:rsidRPr="00F61303">
        <w:rPr>
          <w:rFonts w:asciiTheme="minorHAnsi" w:eastAsia="Times New Roman" w:hAnsiTheme="minorHAnsi" w:cstheme="minorHAnsi"/>
          <w:iCs/>
          <w:color w:val="000000"/>
          <w:szCs w:val="24"/>
          <w:lang w:eastAsia="en-GB"/>
        </w:rPr>
        <w:t xml:space="preserve"> </w:t>
      </w:r>
      <w:r w:rsidR="005F652B" w:rsidRPr="00F61303">
        <w:rPr>
          <w:rFonts w:asciiTheme="minorHAnsi" w:eastAsia="Times New Roman" w:hAnsiTheme="minorHAnsi" w:cstheme="minorHAnsi"/>
          <w:iCs/>
          <w:color w:val="000000"/>
          <w:szCs w:val="24"/>
          <w:lang w:eastAsia="en-GB"/>
        </w:rPr>
        <w:t xml:space="preserve">Časť problémov </w:t>
      </w:r>
      <w:r w:rsidR="00C90E39" w:rsidRPr="00F61303">
        <w:rPr>
          <w:rFonts w:asciiTheme="minorHAnsi" w:eastAsia="Times New Roman" w:hAnsiTheme="minorHAnsi" w:cstheme="minorHAnsi"/>
          <w:iCs/>
          <w:color w:val="000000"/>
          <w:szCs w:val="24"/>
          <w:lang w:eastAsia="en-GB"/>
        </w:rPr>
        <w:t>p</w:t>
      </w:r>
      <w:r w:rsidR="00AA6430" w:rsidRPr="00F61303">
        <w:rPr>
          <w:rFonts w:asciiTheme="minorHAnsi" w:eastAsia="Times New Roman" w:hAnsiTheme="minorHAnsi" w:cstheme="minorHAnsi"/>
          <w:iCs/>
          <w:color w:val="000000"/>
          <w:szCs w:val="24"/>
          <w:lang w:eastAsia="en-GB"/>
        </w:rPr>
        <w:t>ohraničia</w:t>
      </w:r>
      <w:r w:rsidR="00C90E39" w:rsidRPr="00F61303">
        <w:rPr>
          <w:rFonts w:asciiTheme="minorHAnsi" w:eastAsia="Times New Roman" w:hAnsiTheme="minorHAnsi" w:cstheme="minorHAnsi"/>
          <w:iCs/>
          <w:color w:val="000000"/>
          <w:szCs w:val="24"/>
          <w:lang w:eastAsia="en-GB"/>
        </w:rPr>
        <w:t xml:space="preserve"> </w:t>
      </w:r>
      <w:r w:rsidR="005F652B" w:rsidRPr="00F61303">
        <w:rPr>
          <w:rFonts w:asciiTheme="minorHAnsi" w:eastAsia="Times New Roman" w:hAnsiTheme="minorHAnsi" w:cstheme="minorHAnsi"/>
          <w:iCs/>
          <w:color w:val="000000"/>
          <w:szCs w:val="24"/>
          <w:lang w:eastAsia="en-GB"/>
        </w:rPr>
        <w:t xml:space="preserve">uvedených </w:t>
      </w:r>
      <w:r w:rsidR="00C90E39" w:rsidRPr="00F61303">
        <w:rPr>
          <w:rFonts w:asciiTheme="minorHAnsi" w:eastAsia="Times New Roman" w:hAnsiTheme="minorHAnsi" w:cstheme="minorHAnsi"/>
          <w:iCs/>
          <w:color w:val="000000"/>
          <w:szCs w:val="24"/>
          <w:lang w:eastAsia="en-GB"/>
        </w:rPr>
        <w:t>v</w:t>
      </w:r>
      <w:r w:rsidR="00AD7A43" w:rsidRPr="00F61303">
        <w:rPr>
          <w:rFonts w:asciiTheme="minorHAnsi" w:eastAsia="Times New Roman" w:hAnsiTheme="minorHAnsi" w:cstheme="minorHAnsi"/>
          <w:iCs/>
          <w:color w:val="000000"/>
          <w:szCs w:val="24"/>
          <w:lang w:eastAsia="en-GB"/>
        </w:rPr>
        <w:t xml:space="preserve"> </w:t>
      </w:r>
      <w:r w:rsidR="00C90E39" w:rsidRPr="00F61303">
        <w:rPr>
          <w:rFonts w:asciiTheme="minorHAnsi" w:eastAsia="Times New Roman" w:hAnsiTheme="minorHAnsi" w:cstheme="minorHAnsi"/>
          <w:iCs/>
          <w:color w:val="000000"/>
          <w:szCs w:val="24"/>
          <w:lang w:eastAsia="en-GB"/>
        </w:rPr>
        <w:t xml:space="preserve">sociálno-hospodárskej analýze </w:t>
      </w:r>
      <w:r w:rsidR="005F652B" w:rsidRPr="00F61303">
        <w:rPr>
          <w:rFonts w:asciiTheme="minorHAnsi" w:eastAsia="Times New Roman" w:hAnsiTheme="minorHAnsi" w:cstheme="minorHAnsi"/>
          <w:iCs/>
          <w:color w:val="000000"/>
          <w:szCs w:val="24"/>
          <w:lang w:eastAsia="en-GB"/>
        </w:rPr>
        <w:t xml:space="preserve">bude vyriešená alebo zmiernená vďaka aktivitám </w:t>
      </w:r>
      <w:r w:rsidR="00F664AA" w:rsidRPr="00F61303">
        <w:rPr>
          <w:rFonts w:asciiTheme="minorHAnsi" w:eastAsia="Times New Roman" w:hAnsiTheme="minorHAnsi" w:cstheme="minorHAnsi"/>
          <w:iCs/>
          <w:color w:val="000000"/>
          <w:szCs w:val="24"/>
          <w:lang w:eastAsia="en-GB"/>
        </w:rPr>
        <w:t>financovan</w:t>
      </w:r>
      <w:r w:rsidR="005F652B" w:rsidRPr="00F61303">
        <w:rPr>
          <w:rFonts w:asciiTheme="minorHAnsi" w:eastAsia="Times New Roman" w:hAnsiTheme="minorHAnsi" w:cstheme="minorHAnsi"/>
          <w:iCs/>
          <w:color w:val="000000"/>
          <w:szCs w:val="24"/>
          <w:lang w:eastAsia="en-GB"/>
        </w:rPr>
        <w:t>ým</w:t>
      </w:r>
      <w:r w:rsidR="00C90E39" w:rsidRPr="00F61303">
        <w:rPr>
          <w:rFonts w:asciiTheme="minorHAnsi" w:eastAsia="Times New Roman" w:hAnsiTheme="minorHAnsi" w:cstheme="minorHAnsi"/>
          <w:iCs/>
          <w:color w:val="000000"/>
          <w:szCs w:val="24"/>
          <w:lang w:eastAsia="en-GB"/>
        </w:rPr>
        <w:t xml:space="preserve"> </w:t>
      </w:r>
      <w:r w:rsidR="00F664AA" w:rsidRPr="00F61303">
        <w:rPr>
          <w:rFonts w:asciiTheme="minorHAnsi" w:eastAsia="Times New Roman" w:hAnsiTheme="minorHAnsi" w:cstheme="minorHAnsi"/>
          <w:iCs/>
          <w:color w:val="000000"/>
          <w:szCs w:val="24"/>
          <w:lang w:eastAsia="en-GB"/>
        </w:rPr>
        <w:t>z</w:t>
      </w:r>
      <w:r w:rsidR="00C90E39" w:rsidRPr="00F61303">
        <w:rPr>
          <w:rFonts w:asciiTheme="minorHAnsi" w:eastAsia="Times New Roman" w:hAnsiTheme="minorHAnsi" w:cstheme="minorHAnsi"/>
          <w:iCs/>
          <w:color w:val="000000"/>
          <w:szCs w:val="24"/>
          <w:lang w:eastAsia="en-GB"/>
        </w:rPr>
        <w:t xml:space="preserve"> národných </w:t>
      </w:r>
      <w:r w:rsidR="00F664AA" w:rsidRPr="00F61303">
        <w:rPr>
          <w:rFonts w:asciiTheme="minorHAnsi" w:eastAsia="Times New Roman" w:hAnsiTheme="minorHAnsi" w:cstheme="minorHAnsi"/>
          <w:iCs/>
          <w:color w:val="000000"/>
          <w:szCs w:val="24"/>
          <w:lang w:eastAsia="en-GB"/>
        </w:rPr>
        <w:t>prostriedkov</w:t>
      </w:r>
      <w:r w:rsidR="00C90E39" w:rsidRPr="00F61303">
        <w:rPr>
          <w:rFonts w:asciiTheme="minorHAnsi" w:eastAsia="Times New Roman" w:hAnsiTheme="minorHAnsi" w:cstheme="minorHAnsi"/>
          <w:iCs/>
          <w:color w:val="000000"/>
          <w:szCs w:val="24"/>
          <w:lang w:eastAsia="en-GB"/>
        </w:rPr>
        <w:t xml:space="preserve"> a</w:t>
      </w:r>
      <w:r w:rsidR="00AD7A43" w:rsidRPr="00F61303">
        <w:rPr>
          <w:rFonts w:asciiTheme="minorHAnsi" w:eastAsia="Times New Roman" w:hAnsiTheme="minorHAnsi" w:cstheme="minorHAnsi"/>
          <w:iCs/>
          <w:color w:val="000000"/>
          <w:szCs w:val="24"/>
          <w:lang w:eastAsia="en-GB"/>
        </w:rPr>
        <w:t> </w:t>
      </w:r>
      <w:r w:rsidR="00C90E39" w:rsidRPr="00F61303">
        <w:rPr>
          <w:rFonts w:asciiTheme="minorHAnsi" w:eastAsia="Times New Roman" w:hAnsiTheme="minorHAnsi" w:cstheme="minorHAnsi"/>
          <w:iCs/>
          <w:color w:val="000000"/>
          <w:szCs w:val="24"/>
          <w:lang w:eastAsia="en-GB"/>
        </w:rPr>
        <w:t>z</w:t>
      </w:r>
      <w:r w:rsidR="00AD7A43" w:rsidRPr="00F61303">
        <w:rPr>
          <w:rFonts w:asciiTheme="minorHAnsi" w:eastAsia="Times New Roman" w:hAnsiTheme="minorHAnsi" w:cstheme="minorHAnsi"/>
          <w:iCs/>
          <w:color w:val="000000"/>
          <w:szCs w:val="24"/>
          <w:lang w:eastAsia="en-GB"/>
        </w:rPr>
        <w:t xml:space="preserve"> </w:t>
      </w:r>
      <w:r w:rsidR="00C90E39" w:rsidRPr="00F61303">
        <w:rPr>
          <w:rFonts w:asciiTheme="minorHAnsi" w:eastAsia="Times New Roman" w:hAnsiTheme="minorHAnsi" w:cstheme="minorHAnsi"/>
          <w:iCs/>
          <w:color w:val="000000"/>
          <w:szCs w:val="24"/>
          <w:lang w:eastAsia="en-GB"/>
        </w:rPr>
        <w:t>iných programov</w:t>
      </w:r>
      <w:r w:rsidR="00F43517" w:rsidRPr="00F61303">
        <w:rPr>
          <w:rFonts w:asciiTheme="minorHAnsi" w:eastAsia="Times New Roman" w:hAnsiTheme="minorHAnsi" w:cstheme="minorHAnsi"/>
          <w:iCs/>
          <w:color w:val="000000"/>
          <w:szCs w:val="24"/>
          <w:lang w:eastAsia="en-GB"/>
        </w:rPr>
        <w:t xml:space="preserve"> </w:t>
      </w:r>
      <w:r w:rsidR="00F664AA" w:rsidRPr="00F61303">
        <w:rPr>
          <w:rFonts w:asciiTheme="minorHAnsi" w:eastAsia="Times New Roman" w:hAnsiTheme="minorHAnsi" w:cstheme="minorHAnsi"/>
          <w:iCs/>
          <w:color w:val="000000"/>
          <w:szCs w:val="24"/>
          <w:lang w:eastAsia="en-GB"/>
        </w:rPr>
        <w:t>financovaných</w:t>
      </w:r>
      <w:r w:rsidR="00C90E39" w:rsidRPr="00F61303">
        <w:rPr>
          <w:rFonts w:asciiTheme="minorHAnsi" w:eastAsia="Times New Roman" w:hAnsiTheme="minorHAnsi" w:cstheme="minorHAnsi"/>
          <w:iCs/>
          <w:color w:val="000000"/>
          <w:szCs w:val="24"/>
          <w:lang w:eastAsia="en-GB"/>
        </w:rPr>
        <w:t xml:space="preserve"> E</w:t>
      </w:r>
      <w:r w:rsidR="005F652B" w:rsidRPr="00F61303">
        <w:rPr>
          <w:rFonts w:asciiTheme="minorHAnsi" w:eastAsia="Times New Roman" w:hAnsiTheme="minorHAnsi" w:cstheme="minorHAnsi"/>
          <w:iCs/>
          <w:color w:val="000000"/>
          <w:szCs w:val="24"/>
          <w:lang w:eastAsia="en-GB"/>
        </w:rPr>
        <w:t>Ú.</w:t>
      </w:r>
    </w:p>
    <w:p w14:paraId="34ED3A9C" w14:textId="1F75C099" w:rsidR="00F01009" w:rsidRDefault="00F01009" w:rsidP="00B21441">
      <w:pPr>
        <w:pStyle w:val="Akapitzlist"/>
        <w:spacing w:after="120" w:line="360" w:lineRule="auto"/>
        <w:ind w:left="0"/>
        <w:rPr>
          <w:rFonts w:asciiTheme="minorHAnsi" w:hAnsiTheme="minorHAnsi" w:cstheme="minorHAnsi"/>
          <w:i/>
          <w:iCs/>
          <w:sz w:val="24"/>
          <w:szCs w:val="24"/>
          <w:lang w:val="sk-SK"/>
        </w:rPr>
      </w:pPr>
    </w:p>
    <w:p w14:paraId="036A7092" w14:textId="77777777" w:rsidR="00F0163A" w:rsidRPr="00F61303" w:rsidRDefault="00F0163A" w:rsidP="00F61303">
      <w:pPr>
        <w:pStyle w:val="Akapitzlist"/>
        <w:spacing w:after="120" w:line="360" w:lineRule="auto"/>
        <w:ind w:left="0"/>
        <w:rPr>
          <w:rFonts w:asciiTheme="minorHAnsi" w:hAnsiTheme="minorHAnsi" w:cstheme="minorHAnsi"/>
          <w:i/>
          <w:iCs/>
          <w:sz w:val="24"/>
          <w:szCs w:val="24"/>
          <w:lang w:val="sk-SK"/>
        </w:rPr>
      </w:pPr>
    </w:p>
    <w:p w14:paraId="14DA4074" w14:textId="77777777" w:rsidR="00E20F80" w:rsidRPr="00F61303" w:rsidRDefault="008C3564" w:rsidP="00F61303">
      <w:pPr>
        <w:spacing w:after="120"/>
        <w:rPr>
          <w:rFonts w:asciiTheme="minorHAnsi" w:eastAsia="Calibri" w:hAnsiTheme="minorHAnsi" w:cstheme="minorHAnsi"/>
          <w:b/>
          <w:sz w:val="28"/>
          <w:szCs w:val="28"/>
        </w:rPr>
      </w:pPr>
      <w:r w:rsidRPr="00F61303">
        <w:rPr>
          <w:rFonts w:asciiTheme="minorHAnsi" w:eastAsia="Calibri" w:hAnsiTheme="minorHAnsi" w:cstheme="minorHAnsi"/>
          <w:b/>
          <w:sz w:val="28"/>
          <w:szCs w:val="28"/>
        </w:rPr>
        <w:t>Súlad so strategickými dokument</w:t>
      </w:r>
      <w:r w:rsidR="00347C15" w:rsidRPr="00F61303">
        <w:rPr>
          <w:rFonts w:asciiTheme="minorHAnsi" w:eastAsia="Calibri" w:hAnsiTheme="minorHAnsi" w:cstheme="minorHAnsi"/>
          <w:b/>
          <w:sz w:val="28"/>
          <w:szCs w:val="28"/>
        </w:rPr>
        <w:t>mi</w:t>
      </w:r>
    </w:p>
    <w:p w14:paraId="13E74CDA" w14:textId="19C45069" w:rsidR="00E20F80" w:rsidRPr="00F61303" w:rsidRDefault="00347C15"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Program zohľad</w:t>
      </w:r>
      <w:r w:rsidR="00C915B7" w:rsidRPr="00F61303">
        <w:rPr>
          <w:rFonts w:asciiTheme="minorHAnsi" w:eastAsia="Times New Roman" w:hAnsiTheme="minorHAnsi" w:cstheme="minorHAnsi"/>
          <w:iCs/>
          <w:color w:val="000000"/>
          <w:szCs w:val="24"/>
          <w:lang w:eastAsia="en-GB"/>
        </w:rPr>
        <w:t xml:space="preserve">ňuje strategické ciele </w:t>
      </w:r>
      <w:r w:rsidR="00E20F80" w:rsidRPr="00F61303">
        <w:rPr>
          <w:rFonts w:asciiTheme="minorHAnsi" w:eastAsia="Times New Roman" w:hAnsiTheme="minorHAnsi" w:cstheme="minorHAnsi"/>
          <w:iCs/>
          <w:color w:val="000000"/>
          <w:szCs w:val="24"/>
          <w:lang w:eastAsia="en-GB"/>
        </w:rPr>
        <w:t>Strat</w:t>
      </w:r>
      <w:r w:rsidR="0027571D" w:rsidRPr="00F61303">
        <w:rPr>
          <w:rFonts w:asciiTheme="minorHAnsi" w:eastAsia="Times New Roman" w:hAnsiTheme="minorHAnsi" w:cstheme="minorHAnsi"/>
          <w:iCs/>
          <w:color w:val="000000"/>
          <w:szCs w:val="24"/>
          <w:lang w:eastAsia="en-GB"/>
        </w:rPr>
        <w:t>é</w:t>
      </w:r>
      <w:r w:rsidR="00E20F80" w:rsidRPr="00F61303">
        <w:rPr>
          <w:rFonts w:asciiTheme="minorHAnsi" w:eastAsia="Times New Roman" w:hAnsiTheme="minorHAnsi" w:cstheme="minorHAnsi"/>
          <w:iCs/>
          <w:color w:val="000000"/>
          <w:szCs w:val="24"/>
          <w:lang w:eastAsia="en-GB"/>
        </w:rPr>
        <w:t>gi</w:t>
      </w:r>
      <w:r w:rsidR="0027571D" w:rsidRPr="00F61303">
        <w:rPr>
          <w:rFonts w:asciiTheme="minorHAnsi" w:eastAsia="Times New Roman" w:hAnsiTheme="minorHAnsi" w:cstheme="minorHAnsi"/>
          <w:iCs/>
          <w:color w:val="000000"/>
          <w:szCs w:val="24"/>
          <w:lang w:eastAsia="en-GB"/>
        </w:rPr>
        <w:t>e</w:t>
      </w:r>
      <w:r w:rsidR="00F664AA" w:rsidRPr="00F61303">
        <w:rPr>
          <w:rFonts w:asciiTheme="minorHAnsi" w:eastAsia="Times New Roman" w:hAnsiTheme="minorHAnsi" w:cstheme="minorHAnsi"/>
          <w:iCs/>
          <w:color w:val="000000"/>
          <w:szCs w:val="24"/>
          <w:lang w:eastAsia="en-GB"/>
        </w:rPr>
        <w:t xml:space="preserve"> </w:t>
      </w:r>
      <w:r w:rsidR="00F01009" w:rsidRPr="00F61303">
        <w:rPr>
          <w:rFonts w:asciiTheme="minorHAnsi" w:eastAsia="Times New Roman" w:hAnsiTheme="minorHAnsi" w:cstheme="minorHAnsi"/>
          <w:iCs/>
          <w:color w:val="000000"/>
          <w:szCs w:val="24"/>
          <w:lang w:eastAsia="en-GB"/>
        </w:rPr>
        <w:t>EÚ</w:t>
      </w:r>
      <w:r w:rsidR="0027571D" w:rsidRPr="00F61303">
        <w:rPr>
          <w:rFonts w:asciiTheme="minorHAnsi" w:eastAsia="Times New Roman" w:hAnsiTheme="minorHAnsi" w:cstheme="minorHAnsi"/>
          <w:iCs/>
          <w:color w:val="000000"/>
          <w:szCs w:val="24"/>
          <w:lang w:eastAsia="en-GB"/>
        </w:rPr>
        <w:t xml:space="preserve"> pre</w:t>
      </w:r>
      <w:r w:rsidR="00E20F80" w:rsidRPr="00F61303">
        <w:rPr>
          <w:rFonts w:asciiTheme="minorHAnsi" w:eastAsia="Times New Roman" w:hAnsiTheme="minorHAnsi" w:cstheme="minorHAnsi"/>
          <w:iCs/>
          <w:color w:val="000000"/>
          <w:szCs w:val="24"/>
          <w:lang w:eastAsia="en-GB"/>
        </w:rPr>
        <w:t xml:space="preserve"> </w:t>
      </w:r>
      <w:r w:rsidR="0027571D" w:rsidRPr="00F61303">
        <w:rPr>
          <w:rFonts w:asciiTheme="minorHAnsi" w:eastAsia="Times New Roman" w:hAnsiTheme="minorHAnsi" w:cstheme="minorHAnsi"/>
          <w:iCs/>
          <w:color w:val="000000"/>
          <w:szCs w:val="24"/>
          <w:lang w:eastAsia="en-GB"/>
        </w:rPr>
        <w:t>r</w:t>
      </w:r>
      <w:r w:rsidR="00E20F80" w:rsidRPr="00F61303">
        <w:rPr>
          <w:rFonts w:asciiTheme="minorHAnsi" w:eastAsia="Times New Roman" w:hAnsiTheme="minorHAnsi" w:cstheme="minorHAnsi"/>
          <w:iCs/>
          <w:color w:val="000000"/>
          <w:szCs w:val="24"/>
          <w:lang w:eastAsia="en-GB"/>
        </w:rPr>
        <w:t>egi</w:t>
      </w:r>
      <w:r w:rsidR="0027571D" w:rsidRPr="00F61303">
        <w:rPr>
          <w:rFonts w:asciiTheme="minorHAnsi" w:eastAsia="Times New Roman" w:hAnsiTheme="minorHAnsi" w:cstheme="minorHAnsi"/>
          <w:iCs/>
          <w:color w:val="000000"/>
          <w:szCs w:val="24"/>
          <w:lang w:eastAsia="en-GB"/>
        </w:rPr>
        <w:t>ó</w:t>
      </w:r>
      <w:r w:rsidR="00E20F80" w:rsidRPr="00F61303">
        <w:rPr>
          <w:rFonts w:asciiTheme="minorHAnsi" w:eastAsia="Times New Roman" w:hAnsiTheme="minorHAnsi" w:cstheme="minorHAnsi"/>
          <w:iCs/>
          <w:color w:val="000000"/>
          <w:szCs w:val="24"/>
          <w:lang w:eastAsia="en-GB"/>
        </w:rPr>
        <w:t xml:space="preserve">n </w:t>
      </w:r>
      <w:r w:rsidR="0027571D" w:rsidRPr="00F61303">
        <w:rPr>
          <w:rFonts w:asciiTheme="minorHAnsi" w:eastAsia="Times New Roman" w:hAnsiTheme="minorHAnsi" w:cstheme="minorHAnsi"/>
          <w:iCs/>
          <w:color w:val="000000"/>
          <w:szCs w:val="24"/>
          <w:lang w:eastAsia="en-GB"/>
        </w:rPr>
        <w:t xml:space="preserve">Baltského mora </w:t>
      </w:r>
      <w:r w:rsidR="00E20F80" w:rsidRPr="00F61303">
        <w:rPr>
          <w:rFonts w:asciiTheme="minorHAnsi" w:eastAsia="Times New Roman" w:hAnsiTheme="minorHAnsi" w:cstheme="minorHAnsi"/>
          <w:iCs/>
          <w:color w:val="000000"/>
          <w:szCs w:val="24"/>
          <w:lang w:eastAsia="en-GB"/>
        </w:rPr>
        <w:t>(</w:t>
      </w:r>
      <w:r w:rsidR="0027571D" w:rsidRPr="00F61303">
        <w:rPr>
          <w:rFonts w:asciiTheme="minorHAnsi" w:eastAsia="Times New Roman" w:hAnsiTheme="minorHAnsi" w:cstheme="minorHAnsi"/>
          <w:iCs/>
          <w:color w:val="000000"/>
          <w:szCs w:val="24"/>
          <w:lang w:eastAsia="en-GB"/>
        </w:rPr>
        <w:t>EUSBSR</w:t>
      </w:r>
      <w:r w:rsidR="00E20F80" w:rsidRPr="00F61303">
        <w:rPr>
          <w:rFonts w:asciiTheme="minorHAnsi" w:eastAsia="Times New Roman" w:hAnsiTheme="minorHAnsi" w:cstheme="minorHAnsi"/>
          <w:iCs/>
          <w:color w:val="000000"/>
          <w:szCs w:val="24"/>
          <w:lang w:eastAsia="en-GB"/>
        </w:rPr>
        <w:t xml:space="preserve">) </w:t>
      </w:r>
      <w:r w:rsidR="0027571D" w:rsidRPr="00F61303">
        <w:rPr>
          <w:rFonts w:asciiTheme="minorHAnsi" w:eastAsia="Times New Roman" w:hAnsiTheme="minorHAnsi" w:cstheme="minorHAnsi"/>
          <w:iCs/>
          <w:color w:val="000000"/>
          <w:szCs w:val="24"/>
          <w:lang w:eastAsia="en-GB"/>
        </w:rPr>
        <w:t>a</w:t>
      </w:r>
      <w:r w:rsidR="003E40C1" w:rsidRPr="00F61303">
        <w:rPr>
          <w:rFonts w:asciiTheme="minorHAnsi" w:eastAsia="Times New Roman" w:hAnsiTheme="minorHAnsi" w:cstheme="minorHAnsi"/>
          <w:iCs/>
          <w:color w:val="000000"/>
          <w:szCs w:val="24"/>
          <w:lang w:eastAsia="en-GB"/>
        </w:rPr>
        <w:t> </w:t>
      </w:r>
      <w:r w:rsidR="0027571D" w:rsidRPr="00F61303">
        <w:rPr>
          <w:rFonts w:asciiTheme="minorHAnsi" w:eastAsia="Times New Roman" w:hAnsiTheme="minorHAnsi" w:cstheme="minorHAnsi"/>
          <w:iCs/>
          <w:color w:val="000000"/>
          <w:szCs w:val="24"/>
          <w:lang w:eastAsia="en-GB"/>
        </w:rPr>
        <w:t>Stratégie</w:t>
      </w:r>
      <w:r w:rsidR="00F664AA" w:rsidRPr="00F61303">
        <w:rPr>
          <w:rFonts w:asciiTheme="minorHAnsi" w:eastAsia="Times New Roman" w:hAnsiTheme="minorHAnsi" w:cstheme="minorHAnsi"/>
          <w:iCs/>
          <w:color w:val="000000"/>
          <w:szCs w:val="24"/>
          <w:lang w:eastAsia="en-GB"/>
        </w:rPr>
        <w:t xml:space="preserve"> </w:t>
      </w:r>
      <w:r w:rsidR="00FB4893" w:rsidRPr="00F61303">
        <w:rPr>
          <w:rFonts w:asciiTheme="minorHAnsi" w:eastAsia="Times New Roman" w:hAnsiTheme="minorHAnsi" w:cstheme="minorHAnsi"/>
          <w:iCs/>
          <w:color w:val="000000"/>
          <w:szCs w:val="24"/>
          <w:lang w:eastAsia="en-GB"/>
        </w:rPr>
        <w:t>EÚ</w:t>
      </w:r>
      <w:r w:rsidR="0027571D" w:rsidRPr="00F61303">
        <w:rPr>
          <w:rFonts w:asciiTheme="minorHAnsi" w:eastAsia="Times New Roman" w:hAnsiTheme="minorHAnsi" w:cstheme="minorHAnsi"/>
          <w:iCs/>
          <w:color w:val="000000"/>
          <w:szCs w:val="24"/>
          <w:lang w:eastAsia="en-GB"/>
        </w:rPr>
        <w:t xml:space="preserve"> pre </w:t>
      </w:r>
      <w:r w:rsidR="00FB4893" w:rsidRPr="00F61303">
        <w:rPr>
          <w:rFonts w:asciiTheme="minorHAnsi" w:eastAsia="Times New Roman" w:hAnsiTheme="minorHAnsi" w:cstheme="minorHAnsi"/>
          <w:iCs/>
          <w:color w:val="000000"/>
          <w:szCs w:val="24"/>
          <w:lang w:eastAsia="en-GB"/>
        </w:rPr>
        <w:t>Dunajský región</w:t>
      </w:r>
      <w:r w:rsidR="00E20F80" w:rsidRPr="00F61303">
        <w:rPr>
          <w:rFonts w:asciiTheme="minorHAnsi" w:eastAsia="Times New Roman" w:hAnsiTheme="minorHAnsi" w:cstheme="minorHAnsi"/>
          <w:iCs/>
          <w:color w:val="000000"/>
          <w:szCs w:val="24"/>
          <w:lang w:eastAsia="en-GB"/>
        </w:rPr>
        <w:t xml:space="preserve"> (Dunajsk</w:t>
      </w:r>
      <w:r w:rsidR="0027571D" w:rsidRPr="00F61303">
        <w:rPr>
          <w:rFonts w:asciiTheme="minorHAnsi" w:eastAsia="Times New Roman" w:hAnsiTheme="minorHAnsi" w:cstheme="minorHAnsi"/>
          <w:iCs/>
          <w:color w:val="000000"/>
          <w:szCs w:val="24"/>
          <w:lang w:eastAsia="en-GB"/>
        </w:rPr>
        <w:t>á stratégia</w:t>
      </w:r>
      <w:r w:rsidR="00E20F80" w:rsidRPr="00F61303">
        <w:rPr>
          <w:rFonts w:asciiTheme="minorHAnsi" w:eastAsia="Times New Roman" w:hAnsiTheme="minorHAnsi" w:cstheme="minorHAnsi"/>
          <w:iCs/>
          <w:color w:val="000000"/>
          <w:szCs w:val="24"/>
          <w:lang w:eastAsia="en-GB"/>
        </w:rPr>
        <w:t xml:space="preserve">). </w:t>
      </w:r>
      <w:r w:rsidR="0024503D" w:rsidRPr="00F61303">
        <w:rPr>
          <w:rFonts w:asciiTheme="minorHAnsi" w:eastAsia="Times New Roman" w:hAnsiTheme="minorHAnsi" w:cstheme="minorHAnsi"/>
          <w:iCs/>
          <w:color w:val="000000"/>
          <w:szCs w:val="24"/>
          <w:lang w:eastAsia="en-GB"/>
        </w:rPr>
        <w:t>Aktivity</w:t>
      </w:r>
      <w:r w:rsidR="00E20F80" w:rsidRPr="00F61303">
        <w:rPr>
          <w:rFonts w:asciiTheme="minorHAnsi" w:eastAsia="Times New Roman" w:hAnsiTheme="minorHAnsi" w:cstheme="minorHAnsi"/>
          <w:iCs/>
          <w:color w:val="000000"/>
          <w:szCs w:val="24"/>
          <w:lang w:eastAsia="en-GB"/>
        </w:rPr>
        <w:t xml:space="preserve"> </w:t>
      </w:r>
      <w:r w:rsidR="00F01009" w:rsidRPr="00F61303">
        <w:rPr>
          <w:rFonts w:asciiTheme="minorHAnsi" w:eastAsia="Times New Roman" w:hAnsiTheme="minorHAnsi" w:cstheme="minorHAnsi"/>
          <w:iCs/>
          <w:color w:val="000000"/>
          <w:szCs w:val="24"/>
          <w:lang w:eastAsia="en-GB"/>
        </w:rPr>
        <w:t>podporované</w:t>
      </w:r>
      <w:r w:rsidR="00E20F80" w:rsidRPr="00F61303">
        <w:rPr>
          <w:rFonts w:asciiTheme="minorHAnsi" w:eastAsia="Times New Roman" w:hAnsiTheme="minorHAnsi" w:cstheme="minorHAnsi"/>
          <w:iCs/>
          <w:color w:val="000000"/>
          <w:szCs w:val="24"/>
          <w:lang w:eastAsia="en-GB"/>
        </w:rPr>
        <w:t xml:space="preserve"> </w:t>
      </w:r>
      <w:r w:rsidR="0027571D" w:rsidRPr="00F61303">
        <w:rPr>
          <w:rFonts w:asciiTheme="minorHAnsi" w:eastAsia="Times New Roman" w:hAnsiTheme="minorHAnsi" w:cstheme="minorHAnsi"/>
          <w:iCs/>
          <w:color w:val="000000"/>
          <w:szCs w:val="24"/>
          <w:lang w:eastAsia="en-GB"/>
        </w:rPr>
        <w:t>v</w:t>
      </w:r>
      <w:r w:rsidR="00AD7A43" w:rsidRPr="00F61303">
        <w:rPr>
          <w:rFonts w:asciiTheme="minorHAnsi" w:eastAsia="Times New Roman" w:hAnsiTheme="minorHAnsi" w:cstheme="minorHAnsi"/>
          <w:iCs/>
          <w:color w:val="000000"/>
          <w:szCs w:val="24"/>
          <w:lang w:eastAsia="en-GB"/>
        </w:rPr>
        <w:t xml:space="preserve"> </w:t>
      </w:r>
      <w:r w:rsidR="00F01009" w:rsidRPr="00F61303">
        <w:rPr>
          <w:rFonts w:asciiTheme="minorHAnsi" w:eastAsia="Times New Roman" w:hAnsiTheme="minorHAnsi" w:cstheme="minorHAnsi"/>
          <w:iCs/>
          <w:color w:val="000000"/>
          <w:szCs w:val="24"/>
          <w:lang w:eastAsia="en-GB"/>
        </w:rPr>
        <w:t xml:space="preserve">rámci </w:t>
      </w:r>
      <w:r w:rsidR="002D5D8C" w:rsidRPr="00F61303">
        <w:rPr>
          <w:rFonts w:asciiTheme="minorHAnsi" w:eastAsia="Times New Roman" w:hAnsiTheme="minorHAnsi" w:cstheme="minorHAnsi"/>
          <w:iCs/>
          <w:color w:val="000000"/>
          <w:szCs w:val="24"/>
          <w:lang w:eastAsia="en-GB"/>
        </w:rPr>
        <w:t xml:space="preserve">Programu </w:t>
      </w:r>
      <w:r w:rsidR="006221D0" w:rsidRPr="00F61303">
        <w:rPr>
          <w:rFonts w:asciiTheme="minorHAnsi" w:eastAsia="Times New Roman" w:hAnsiTheme="minorHAnsi" w:cstheme="minorHAnsi"/>
          <w:iCs/>
          <w:color w:val="000000"/>
          <w:szCs w:val="24"/>
          <w:lang w:eastAsia="en-GB"/>
        </w:rPr>
        <w:t>sú</w:t>
      </w:r>
      <w:r w:rsidR="00E20F80" w:rsidRPr="00F61303">
        <w:rPr>
          <w:rFonts w:asciiTheme="minorHAnsi" w:eastAsia="Times New Roman" w:hAnsiTheme="minorHAnsi" w:cstheme="minorHAnsi"/>
          <w:iCs/>
          <w:color w:val="000000"/>
          <w:szCs w:val="24"/>
          <w:lang w:eastAsia="en-GB"/>
        </w:rPr>
        <w:t xml:space="preserve"> z</w:t>
      </w:r>
      <w:r w:rsidR="0027571D" w:rsidRPr="00F61303">
        <w:rPr>
          <w:rFonts w:asciiTheme="minorHAnsi" w:eastAsia="Times New Roman" w:hAnsiTheme="minorHAnsi" w:cstheme="minorHAnsi"/>
          <w:iCs/>
          <w:color w:val="000000"/>
          <w:szCs w:val="24"/>
          <w:lang w:eastAsia="en-GB"/>
        </w:rPr>
        <w:t>h</w:t>
      </w:r>
      <w:r w:rsidR="00E20F80" w:rsidRPr="00F61303">
        <w:rPr>
          <w:rFonts w:asciiTheme="minorHAnsi" w:eastAsia="Times New Roman" w:hAnsiTheme="minorHAnsi" w:cstheme="minorHAnsi"/>
          <w:iCs/>
          <w:color w:val="000000"/>
          <w:szCs w:val="24"/>
          <w:lang w:eastAsia="en-GB"/>
        </w:rPr>
        <w:t>odn</w:t>
      </w:r>
      <w:r w:rsidR="0027571D" w:rsidRPr="00F61303">
        <w:rPr>
          <w:rFonts w:asciiTheme="minorHAnsi" w:eastAsia="Times New Roman" w:hAnsiTheme="minorHAnsi" w:cstheme="minorHAnsi"/>
          <w:iCs/>
          <w:color w:val="000000"/>
          <w:szCs w:val="24"/>
          <w:lang w:eastAsia="en-GB"/>
        </w:rPr>
        <w:t>é s</w:t>
      </w:r>
      <w:r w:rsidR="00AD7A43" w:rsidRPr="00F61303">
        <w:rPr>
          <w:rFonts w:asciiTheme="minorHAnsi" w:eastAsia="Times New Roman" w:hAnsiTheme="minorHAnsi" w:cstheme="minorHAnsi"/>
          <w:iCs/>
          <w:color w:val="000000"/>
          <w:szCs w:val="24"/>
          <w:lang w:eastAsia="en-GB"/>
        </w:rPr>
        <w:t xml:space="preserve"> </w:t>
      </w:r>
      <w:r w:rsidR="0027571D" w:rsidRPr="00F61303">
        <w:rPr>
          <w:rFonts w:asciiTheme="minorHAnsi" w:eastAsia="Times New Roman" w:hAnsiTheme="minorHAnsi" w:cstheme="minorHAnsi"/>
          <w:iCs/>
          <w:color w:val="000000"/>
          <w:szCs w:val="24"/>
          <w:lang w:eastAsia="en-GB"/>
        </w:rPr>
        <w:t>cieľmi oboch stratégií</w:t>
      </w:r>
      <w:r w:rsidR="00E20F80" w:rsidRPr="00F61303">
        <w:rPr>
          <w:rFonts w:asciiTheme="minorHAnsi" w:eastAsia="Times New Roman" w:hAnsiTheme="minorHAnsi" w:cstheme="minorHAnsi"/>
          <w:iCs/>
          <w:color w:val="000000"/>
          <w:szCs w:val="24"/>
          <w:lang w:eastAsia="en-GB"/>
        </w:rPr>
        <w:t>.</w:t>
      </w:r>
      <w:r w:rsidR="00BE11B2" w:rsidRPr="00F61303">
        <w:rPr>
          <w:rFonts w:asciiTheme="minorHAnsi" w:eastAsia="Times New Roman" w:hAnsiTheme="minorHAnsi" w:cstheme="minorHAnsi"/>
          <w:iCs/>
          <w:color w:val="000000"/>
          <w:szCs w:val="24"/>
          <w:lang w:eastAsia="en-GB"/>
        </w:rPr>
        <w:t xml:space="preserve"> </w:t>
      </w:r>
      <w:r w:rsidR="00737FD1" w:rsidRPr="00F61303">
        <w:rPr>
          <w:rFonts w:asciiTheme="minorHAnsi" w:eastAsia="Times New Roman" w:hAnsiTheme="minorHAnsi" w:cstheme="minorHAnsi"/>
          <w:iCs/>
          <w:color w:val="000000"/>
          <w:szCs w:val="24"/>
          <w:lang w:eastAsia="en-GB"/>
        </w:rPr>
        <w:t xml:space="preserve">Avšak vzhľadom </w:t>
      </w:r>
      <w:r w:rsidR="00F01009" w:rsidRPr="00F61303">
        <w:rPr>
          <w:rFonts w:asciiTheme="minorHAnsi" w:eastAsia="Times New Roman" w:hAnsiTheme="minorHAnsi" w:cstheme="minorHAnsi"/>
          <w:iCs/>
          <w:color w:val="000000"/>
          <w:szCs w:val="24"/>
          <w:lang w:eastAsia="en-GB"/>
        </w:rPr>
        <w:t xml:space="preserve">na </w:t>
      </w:r>
      <w:r w:rsidR="00CA091E" w:rsidRPr="00F61303">
        <w:rPr>
          <w:rFonts w:asciiTheme="minorHAnsi" w:eastAsia="Times New Roman" w:hAnsiTheme="minorHAnsi" w:cstheme="minorHAnsi"/>
          <w:iCs/>
          <w:color w:val="000000"/>
          <w:szCs w:val="24"/>
          <w:lang w:eastAsia="en-GB"/>
        </w:rPr>
        <w:t xml:space="preserve">jeho lokálny dosah a relatívne malý rozpočet </w:t>
      </w:r>
      <w:r w:rsidR="00821F1D" w:rsidRPr="00F61303">
        <w:rPr>
          <w:rFonts w:asciiTheme="minorHAnsi" w:eastAsia="Times New Roman" w:hAnsiTheme="minorHAnsi" w:cstheme="minorHAnsi"/>
          <w:iCs/>
          <w:color w:val="000000"/>
          <w:szCs w:val="24"/>
          <w:lang w:eastAsia="en-GB"/>
        </w:rPr>
        <w:t xml:space="preserve">môže mať </w:t>
      </w:r>
      <w:r w:rsidR="00CA091E" w:rsidRPr="00F61303">
        <w:rPr>
          <w:rFonts w:asciiTheme="minorHAnsi" w:eastAsia="Times New Roman" w:hAnsiTheme="minorHAnsi" w:cstheme="minorHAnsi"/>
          <w:iCs/>
          <w:color w:val="000000"/>
          <w:szCs w:val="24"/>
          <w:lang w:eastAsia="en-GB"/>
        </w:rPr>
        <w:t xml:space="preserve">Program </w:t>
      </w:r>
      <w:r w:rsidR="00821F1D" w:rsidRPr="00F61303">
        <w:rPr>
          <w:rFonts w:asciiTheme="minorHAnsi" w:eastAsia="Times New Roman" w:hAnsiTheme="minorHAnsi" w:cstheme="minorHAnsi"/>
          <w:iCs/>
          <w:color w:val="000000"/>
          <w:szCs w:val="24"/>
          <w:lang w:eastAsia="en-GB"/>
        </w:rPr>
        <w:t xml:space="preserve">minimálny dopad </w:t>
      </w:r>
      <w:r w:rsidR="00CA091E" w:rsidRPr="00F61303">
        <w:rPr>
          <w:rFonts w:asciiTheme="minorHAnsi" w:eastAsia="Times New Roman" w:hAnsiTheme="minorHAnsi" w:cstheme="minorHAnsi"/>
          <w:iCs/>
          <w:color w:val="000000"/>
          <w:szCs w:val="24"/>
          <w:lang w:eastAsia="en-GB"/>
        </w:rPr>
        <w:t xml:space="preserve">na realizáciu cieľov oboch stratégií </w:t>
      </w:r>
    </w:p>
    <w:p w14:paraId="3EE15885" w14:textId="4526F333" w:rsidR="003D114D" w:rsidRPr="00F61303" w:rsidRDefault="003D114D"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Program podporuje hlavné ciele</w:t>
      </w:r>
      <w:r w:rsidR="00EA19B4" w:rsidRPr="00F61303">
        <w:rPr>
          <w:rFonts w:asciiTheme="minorHAnsi" w:eastAsia="Times New Roman" w:hAnsiTheme="minorHAnsi" w:cstheme="minorHAnsi"/>
          <w:iCs/>
          <w:color w:val="000000"/>
          <w:szCs w:val="24"/>
          <w:lang w:eastAsia="en-GB"/>
        </w:rPr>
        <w:t xml:space="preserve"> </w:t>
      </w:r>
      <w:r w:rsidR="00195317" w:rsidRPr="00F61303">
        <w:rPr>
          <w:rFonts w:asciiTheme="minorHAnsi" w:eastAsia="Times New Roman" w:hAnsiTheme="minorHAnsi" w:cstheme="minorHAnsi"/>
          <w:iCs/>
          <w:color w:val="000000"/>
          <w:szCs w:val="24"/>
          <w:lang w:eastAsia="en-GB"/>
        </w:rPr>
        <w:t>Územnej agendy 2030</w:t>
      </w:r>
      <w:r w:rsidR="00EA19B4" w:rsidRPr="00F61303">
        <w:rPr>
          <w:rFonts w:asciiTheme="minorHAnsi" w:eastAsia="Times New Roman" w:hAnsiTheme="minorHAnsi" w:cstheme="minorHAnsi"/>
          <w:iCs/>
          <w:color w:val="000000"/>
          <w:szCs w:val="24"/>
          <w:lang w:eastAsia="en-GB"/>
        </w:rPr>
        <w:t xml:space="preserve">: </w:t>
      </w:r>
      <w:r w:rsidR="00195317" w:rsidRPr="00F61303">
        <w:rPr>
          <w:rFonts w:asciiTheme="minorHAnsi" w:eastAsia="Times New Roman" w:hAnsiTheme="minorHAnsi" w:cstheme="minorHAnsi"/>
          <w:iCs/>
          <w:color w:val="000000"/>
          <w:szCs w:val="24"/>
          <w:lang w:eastAsia="en-GB"/>
        </w:rPr>
        <w:t>Spravodlivú Európu a</w:t>
      </w:r>
      <w:r w:rsidR="00AD7A43" w:rsidRPr="00F61303">
        <w:rPr>
          <w:rFonts w:asciiTheme="minorHAnsi" w:eastAsia="Times New Roman" w:hAnsiTheme="minorHAnsi" w:cstheme="minorHAnsi"/>
          <w:iCs/>
          <w:color w:val="000000"/>
          <w:szCs w:val="24"/>
          <w:lang w:eastAsia="en-GB"/>
        </w:rPr>
        <w:t xml:space="preserve"> </w:t>
      </w:r>
      <w:r w:rsidR="00195317" w:rsidRPr="00F61303">
        <w:rPr>
          <w:rFonts w:asciiTheme="minorHAnsi" w:eastAsia="Times New Roman" w:hAnsiTheme="minorHAnsi" w:cstheme="minorHAnsi"/>
          <w:iCs/>
          <w:color w:val="000000"/>
          <w:szCs w:val="24"/>
          <w:lang w:eastAsia="en-GB"/>
        </w:rPr>
        <w:t xml:space="preserve">Zelenú Európu </w:t>
      </w:r>
      <w:r w:rsidR="00FB4893" w:rsidRPr="00F61303">
        <w:rPr>
          <w:rFonts w:asciiTheme="minorHAnsi" w:eastAsia="Times New Roman" w:hAnsiTheme="minorHAnsi" w:cstheme="minorHAnsi"/>
          <w:iCs/>
          <w:color w:val="000000"/>
          <w:szCs w:val="24"/>
          <w:lang w:eastAsia="en-GB"/>
        </w:rPr>
        <w:t xml:space="preserve">z </w:t>
      </w:r>
      <w:r w:rsidR="00D218C5" w:rsidRPr="00F61303">
        <w:rPr>
          <w:rFonts w:asciiTheme="minorHAnsi" w:eastAsia="Times New Roman" w:hAnsiTheme="minorHAnsi" w:cstheme="minorHAnsi"/>
          <w:iCs/>
          <w:color w:val="000000"/>
          <w:szCs w:val="24"/>
          <w:lang w:eastAsia="en-GB"/>
        </w:rPr>
        <w:t xml:space="preserve">hľadiska </w:t>
      </w:r>
      <w:r w:rsidR="00195317" w:rsidRPr="00F61303">
        <w:rPr>
          <w:rFonts w:asciiTheme="minorHAnsi" w:eastAsia="Times New Roman" w:hAnsiTheme="minorHAnsi" w:cstheme="minorHAnsi"/>
          <w:iCs/>
          <w:color w:val="000000"/>
          <w:szCs w:val="24"/>
          <w:lang w:eastAsia="en-GB"/>
        </w:rPr>
        <w:t>propagácie perspektív rozvoja všetk</w:t>
      </w:r>
      <w:r w:rsidR="00226704" w:rsidRPr="00F61303">
        <w:rPr>
          <w:rFonts w:asciiTheme="minorHAnsi" w:eastAsia="Times New Roman" w:hAnsiTheme="minorHAnsi" w:cstheme="minorHAnsi"/>
          <w:iCs/>
          <w:color w:val="000000"/>
          <w:szCs w:val="24"/>
          <w:lang w:eastAsia="en-GB"/>
        </w:rPr>
        <w:t>ých</w:t>
      </w:r>
      <w:r w:rsidR="00195317" w:rsidRPr="00F61303">
        <w:rPr>
          <w:rFonts w:asciiTheme="minorHAnsi" w:eastAsia="Times New Roman" w:hAnsiTheme="minorHAnsi" w:cstheme="minorHAnsi"/>
          <w:iCs/>
          <w:color w:val="000000"/>
          <w:szCs w:val="24"/>
          <w:lang w:eastAsia="en-GB"/>
        </w:rPr>
        <w:t xml:space="preserve"> oblast</w:t>
      </w:r>
      <w:r w:rsidR="00226704" w:rsidRPr="00F61303">
        <w:rPr>
          <w:rFonts w:asciiTheme="minorHAnsi" w:eastAsia="Times New Roman" w:hAnsiTheme="minorHAnsi" w:cstheme="minorHAnsi"/>
          <w:iCs/>
          <w:color w:val="000000"/>
          <w:szCs w:val="24"/>
          <w:lang w:eastAsia="en-GB"/>
        </w:rPr>
        <w:t>í</w:t>
      </w:r>
      <w:r w:rsidR="000333EF" w:rsidRPr="00F61303">
        <w:rPr>
          <w:rFonts w:asciiTheme="minorHAnsi" w:eastAsia="Times New Roman" w:hAnsiTheme="minorHAnsi" w:cstheme="minorHAnsi"/>
          <w:iCs/>
          <w:color w:val="000000"/>
          <w:szCs w:val="24"/>
          <w:lang w:eastAsia="en-GB"/>
        </w:rPr>
        <w:t xml:space="preserve"> a spoločnost</w:t>
      </w:r>
      <w:r w:rsidR="00226704" w:rsidRPr="00F61303">
        <w:rPr>
          <w:rFonts w:asciiTheme="minorHAnsi" w:eastAsia="Times New Roman" w:hAnsiTheme="minorHAnsi" w:cstheme="minorHAnsi"/>
          <w:iCs/>
          <w:color w:val="000000"/>
          <w:szCs w:val="24"/>
          <w:lang w:eastAsia="en-GB"/>
        </w:rPr>
        <w:t>í</w:t>
      </w:r>
      <w:r w:rsidR="000333EF" w:rsidRPr="00F61303">
        <w:rPr>
          <w:rFonts w:asciiTheme="minorHAnsi" w:eastAsia="Times New Roman" w:hAnsiTheme="minorHAnsi" w:cstheme="minorHAnsi"/>
          <w:iCs/>
          <w:color w:val="000000"/>
          <w:szCs w:val="24"/>
          <w:lang w:eastAsia="en-GB"/>
        </w:rPr>
        <w:t xml:space="preserve"> a ochrany životného prostredia. Program je zhodný predovšetkým s prioritou 1c: </w:t>
      </w:r>
      <w:r w:rsidR="000333EF" w:rsidRPr="00F61303">
        <w:rPr>
          <w:rFonts w:asciiTheme="minorHAnsi" w:eastAsia="Times New Roman" w:hAnsiTheme="minorHAnsi" w:cstheme="minorHAnsi"/>
          <w:i/>
          <w:iCs/>
          <w:color w:val="000000"/>
          <w:szCs w:val="24"/>
          <w:lang w:eastAsia="en-GB"/>
        </w:rPr>
        <w:t>Integration beyond borders: easier living and working across national borders</w:t>
      </w:r>
      <w:r w:rsidR="00AD7A43" w:rsidRPr="00F61303">
        <w:rPr>
          <w:rFonts w:asciiTheme="minorHAnsi" w:eastAsia="Times New Roman" w:hAnsiTheme="minorHAnsi" w:cstheme="minorHAnsi"/>
          <w:color w:val="000000"/>
          <w:szCs w:val="24"/>
          <w:lang w:eastAsia="en-GB"/>
        </w:rPr>
        <w:t xml:space="preserve"> </w:t>
      </w:r>
      <w:r w:rsidR="0034664F" w:rsidRPr="00F61303">
        <w:rPr>
          <w:rFonts w:asciiTheme="minorHAnsi" w:eastAsia="Times New Roman" w:hAnsiTheme="minorHAnsi" w:cstheme="minorHAnsi"/>
          <w:color w:val="000000"/>
          <w:szCs w:val="24"/>
          <w:lang w:eastAsia="en-GB"/>
        </w:rPr>
        <w:t xml:space="preserve">– </w:t>
      </w:r>
      <w:r w:rsidR="000333EF" w:rsidRPr="00F61303">
        <w:rPr>
          <w:rFonts w:asciiTheme="minorHAnsi" w:eastAsia="Times New Roman" w:hAnsiTheme="minorHAnsi" w:cstheme="minorHAnsi"/>
          <w:color w:val="000000"/>
          <w:szCs w:val="24"/>
          <w:lang w:eastAsia="en-GB"/>
        </w:rPr>
        <w:t>propaguje úlohu stabilnej cezhraničnej, nadnárodnej a</w:t>
      </w:r>
      <w:r w:rsidR="003E40C1" w:rsidRPr="00F61303">
        <w:rPr>
          <w:rFonts w:asciiTheme="minorHAnsi" w:eastAsia="Times New Roman" w:hAnsiTheme="minorHAnsi" w:cstheme="minorHAnsi"/>
          <w:color w:val="000000"/>
          <w:szCs w:val="24"/>
          <w:lang w:eastAsia="en-GB"/>
        </w:rPr>
        <w:t xml:space="preserve"> </w:t>
      </w:r>
      <w:r w:rsidR="000333EF" w:rsidRPr="00F61303">
        <w:rPr>
          <w:rFonts w:asciiTheme="minorHAnsi" w:eastAsia="Times New Roman" w:hAnsiTheme="minorHAnsi" w:cstheme="minorHAnsi"/>
          <w:color w:val="000000"/>
          <w:szCs w:val="24"/>
          <w:lang w:eastAsia="en-GB"/>
        </w:rPr>
        <w:t>medzire</w:t>
      </w:r>
      <w:r w:rsidR="00743743" w:rsidRPr="00F61303">
        <w:rPr>
          <w:rFonts w:asciiTheme="minorHAnsi" w:eastAsia="Times New Roman" w:hAnsiTheme="minorHAnsi" w:cstheme="minorHAnsi"/>
          <w:color w:val="000000"/>
          <w:szCs w:val="24"/>
          <w:lang w:eastAsia="en-GB"/>
        </w:rPr>
        <w:t xml:space="preserve">gionálnej </w:t>
      </w:r>
      <w:r w:rsidR="000333EF" w:rsidRPr="00F61303">
        <w:rPr>
          <w:rFonts w:asciiTheme="minorHAnsi" w:eastAsia="Times New Roman" w:hAnsiTheme="minorHAnsi" w:cstheme="minorHAnsi"/>
          <w:color w:val="000000"/>
          <w:szCs w:val="24"/>
          <w:lang w:eastAsia="en-GB"/>
        </w:rPr>
        <w:t>spolupráce</w:t>
      </w:r>
      <w:r w:rsidR="00743743" w:rsidRPr="00F61303">
        <w:rPr>
          <w:rFonts w:asciiTheme="minorHAnsi" w:eastAsia="Times New Roman" w:hAnsiTheme="minorHAnsi" w:cstheme="minorHAnsi"/>
          <w:color w:val="000000"/>
          <w:szCs w:val="24"/>
          <w:lang w:eastAsia="en-GB"/>
        </w:rPr>
        <w:t xml:space="preserve"> v</w:t>
      </w:r>
      <w:r w:rsidR="00AD7A43" w:rsidRPr="00F61303">
        <w:rPr>
          <w:rFonts w:asciiTheme="minorHAnsi" w:eastAsia="Times New Roman" w:hAnsiTheme="minorHAnsi" w:cstheme="minorHAnsi"/>
          <w:color w:val="000000"/>
          <w:szCs w:val="24"/>
          <w:lang w:eastAsia="en-GB"/>
        </w:rPr>
        <w:t xml:space="preserve"> </w:t>
      </w:r>
      <w:r w:rsidR="00743743" w:rsidRPr="00F61303">
        <w:rPr>
          <w:rFonts w:asciiTheme="minorHAnsi" w:eastAsia="Times New Roman" w:hAnsiTheme="minorHAnsi" w:cstheme="minorHAnsi"/>
          <w:color w:val="000000"/>
          <w:szCs w:val="24"/>
          <w:lang w:eastAsia="en-GB"/>
        </w:rPr>
        <w:t>oblast</w:t>
      </w:r>
      <w:r w:rsidR="00226704" w:rsidRPr="00F61303">
        <w:rPr>
          <w:rFonts w:asciiTheme="minorHAnsi" w:eastAsia="Times New Roman" w:hAnsiTheme="minorHAnsi" w:cstheme="minorHAnsi"/>
          <w:color w:val="000000"/>
          <w:szCs w:val="24"/>
          <w:lang w:eastAsia="en-GB"/>
        </w:rPr>
        <w:t>i</w:t>
      </w:r>
      <w:r w:rsidR="00743743" w:rsidRPr="00F61303">
        <w:rPr>
          <w:rFonts w:asciiTheme="minorHAnsi" w:eastAsia="Times New Roman" w:hAnsiTheme="minorHAnsi" w:cstheme="minorHAnsi"/>
          <w:color w:val="000000"/>
          <w:szCs w:val="24"/>
          <w:lang w:eastAsia="en-GB"/>
        </w:rPr>
        <w:t xml:space="preserve"> rozvoja trhu práce, mobility a</w:t>
      </w:r>
      <w:r w:rsidR="00F0163A">
        <w:rPr>
          <w:rFonts w:asciiTheme="minorHAnsi" w:eastAsia="Times New Roman" w:hAnsiTheme="minorHAnsi" w:cstheme="minorHAnsi"/>
          <w:color w:val="000000"/>
          <w:szCs w:val="24"/>
          <w:lang w:eastAsia="en-GB"/>
        </w:rPr>
        <w:t> </w:t>
      </w:r>
      <w:r w:rsidR="00743743" w:rsidRPr="00F61303">
        <w:rPr>
          <w:rFonts w:asciiTheme="minorHAnsi" w:eastAsia="Times New Roman" w:hAnsiTheme="minorHAnsi" w:cstheme="minorHAnsi"/>
          <w:color w:val="000000"/>
          <w:szCs w:val="24"/>
          <w:lang w:eastAsia="en-GB"/>
        </w:rPr>
        <w:t>spolupráce medzi inštitúciami. Okrem toho je priorita programu „</w:t>
      </w:r>
      <w:r w:rsidR="00743743" w:rsidRPr="00F61303">
        <w:rPr>
          <w:rFonts w:asciiTheme="minorHAnsi" w:eastAsia="Times New Roman" w:hAnsiTheme="minorHAnsi" w:cstheme="minorHAnsi"/>
          <w:iCs/>
          <w:color w:val="000000"/>
          <w:szCs w:val="24"/>
          <w:lang w:eastAsia="en-GB"/>
        </w:rPr>
        <w:t>K prírode ohľaduplné a</w:t>
      </w:r>
      <w:r w:rsidR="00F0163A">
        <w:rPr>
          <w:rFonts w:asciiTheme="minorHAnsi" w:eastAsia="Times New Roman" w:hAnsiTheme="minorHAnsi" w:cstheme="minorHAnsi"/>
          <w:iCs/>
          <w:color w:val="000000"/>
          <w:szCs w:val="24"/>
          <w:lang w:eastAsia="en-GB"/>
        </w:rPr>
        <w:t> </w:t>
      </w:r>
      <w:r w:rsidR="00743743" w:rsidRPr="00F61303">
        <w:rPr>
          <w:rFonts w:asciiTheme="minorHAnsi" w:eastAsia="Times New Roman" w:hAnsiTheme="minorHAnsi" w:cstheme="minorHAnsi"/>
          <w:iCs/>
          <w:color w:val="000000"/>
          <w:szCs w:val="24"/>
          <w:lang w:eastAsia="en-GB"/>
        </w:rPr>
        <w:t>bezpečné pohraničie“ prepojená s</w:t>
      </w:r>
      <w:r w:rsidR="00AD7A43" w:rsidRPr="00F61303">
        <w:rPr>
          <w:rFonts w:asciiTheme="minorHAnsi" w:eastAsia="Times New Roman" w:hAnsiTheme="minorHAnsi" w:cstheme="minorHAnsi"/>
          <w:iCs/>
          <w:color w:val="000000"/>
          <w:szCs w:val="24"/>
          <w:lang w:eastAsia="en-GB"/>
        </w:rPr>
        <w:t xml:space="preserve"> </w:t>
      </w:r>
      <w:r w:rsidR="00743743" w:rsidRPr="00F61303">
        <w:rPr>
          <w:rFonts w:asciiTheme="minorHAnsi" w:eastAsia="Times New Roman" w:hAnsiTheme="minorHAnsi" w:cstheme="minorHAnsi"/>
          <w:iCs/>
          <w:color w:val="000000"/>
          <w:szCs w:val="24"/>
          <w:lang w:eastAsia="en-GB"/>
        </w:rPr>
        <w:t>prioritou 2a</w:t>
      </w:r>
      <w:r w:rsidR="00226704" w:rsidRPr="00F61303">
        <w:rPr>
          <w:rFonts w:asciiTheme="minorHAnsi" w:eastAsia="Times New Roman" w:hAnsiTheme="minorHAnsi" w:cstheme="minorHAnsi"/>
          <w:iCs/>
          <w:color w:val="000000"/>
          <w:szCs w:val="24"/>
          <w:lang w:eastAsia="en-GB"/>
        </w:rPr>
        <w:t xml:space="preserve"> tejto agendy</w:t>
      </w:r>
      <w:r w:rsidR="00743743" w:rsidRPr="00F61303">
        <w:rPr>
          <w:rFonts w:asciiTheme="minorHAnsi" w:eastAsia="Times New Roman" w:hAnsiTheme="minorHAnsi" w:cstheme="minorHAnsi"/>
          <w:iCs/>
          <w:color w:val="000000"/>
          <w:szCs w:val="24"/>
          <w:lang w:eastAsia="en-GB"/>
        </w:rPr>
        <w:t xml:space="preserve">: </w:t>
      </w:r>
      <w:r w:rsidR="00743743" w:rsidRPr="00F61303">
        <w:rPr>
          <w:rFonts w:asciiTheme="minorHAnsi" w:eastAsia="Times New Roman" w:hAnsiTheme="minorHAnsi" w:cstheme="minorHAnsi"/>
          <w:i/>
          <w:iCs/>
          <w:color w:val="000000"/>
          <w:szCs w:val="24"/>
          <w:lang w:eastAsia="en-GB"/>
        </w:rPr>
        <w:t>Healthy environment: better ecological livelihoods, climate-neutral and resilient towns, cities and regions</w:t>
      </w:r>
      <w:r w:rsidR="00743743" w:rsidRPr="00F61303">
        <w:rPr>
          <w:rFonts w:asciiTheme="minorHAnsi" w:eastAsia="Times New Roman" w:hAnsiTheme="minorHAnsi" w:cstheme="minorHAnsi"/>
          <w:iCs/>
          <w:color w:val="000000"/>
          <w:szCs w:val="24"/>
          <w:lang w:eastAsia="en-GB"/>
        </w:rPr>
        <w:t xml:space="preserve">. Týmto spôsobom </w:t>
      </w:r>
      <w:r w:rsidR="00CA091E" w:rsidRPr="00F61303">
        <w:rPr>
          <w:rFonts w:asciiTheme="minorHAnsi" w:eastAsia="Times New Roman" w:hAnsiTheme="minorHAnsi" w:cstheme="minorHAnsi"/>
          <w:iCs/>
          <w:color w:val="000000"/>
          <w:szCs w:val="24"/>
          <w:lang w:eastAsia="en-GB"/>
        </w:rPr>
        <w:t xml:space="preserve">Program </w:t>
      </w:r>
      <w:r w:rsidR="00743743" w:rsidRPr="00F61303">
        <w:rPr>
          <w:rFonts w:asciiTheme="minorHAnsi" w:eastAsia="Times New Roman" w:hAnsiTheme="minorHAnsi" w:cstheme="minorHAnsi"/>
          <w:iCs/>
          <w:color w:val="000000"/>
          <w:szCs w:val="24"/>
          <w:lang w:eastAsia="en-GB"/>
        </w:rPr>
        <w:t>podporuje aktivity zamerané na adaptáciu na zmenu klímy, krízové riadenie, ochranu biodiverzity a</w:t>
      </w:r>
      <w:r w:rsidR="003E40C1" w:rsidRPr="00F61303">
        <w:rPr>
          <w:rFonts w:asciiTheme="minorHAnsi" w:eastAsia="Times New Roman" w:hAnsiTheme="minorHAnsi" w:cstheme="minorHAnsi"/>
          <w:iCs/>
          <w:color w:val="000000"/>
          <w:szCs w:val="24"/>
          <w:lang w:eastAsia="en-GB"/>
        </w:rPr>
        <w:t xml:space="preserve"> </w:t>
      </w:r>
      <w:r w:rsidR="00743743" w:rsidRPr="00F61303">
        <w:rPr>
          <w:rFonts w:asciiTheme="minorHAnsi" w:eastAsia="Times New Roman" w:hAnsiTheme="minorHAnsi" w:cstheme="minorHAnsi"/>
          <w:iCs/>
          <w:color w:val="000000"/>
          <w:szCs w:val="24"/>
          <w:lang w:eastAsia="en-GB"/>
        </w:rPr>
        <w:t>starostlivosť o</w:t>
      </w:r>
      <w:r w:rsidR="003E40C1" w:rsidRPr="00F61303">
        <w:rPr>
          <w:rFonts w:asciiTheme="minorHAnsi" w:eastAsia="Times New Roman" w:hAnsiTheme="minorHAnsi" w:cstheme="minorHAnsi"/>
          <w:iCs/>
          <w:color w:val="000000"/>
          <w:szCs w:val="24"/>
          <w:lang w:eastAsia="en-GB"/>
        </w:rPr>
        <w:t xml:space="preserve"> </w:t>
      </w:r>
      <w:r w:rsidR="00743743" w:rsidRPr="00F61303">
        <w:rPr>
          <w:rFonts w:asciiTheme="minorHAnsi" w:eastAsia="Times New Roman" w:hAnsiTheme="minorHAnsi" w:cstheme="minorHAnsi"/>
          <w:iCs/>
          <w:color w:val="000000"/>
          <w:szCs w:val="24"/>
          <w:lang w:eastAsia="en-GB"/>
        </w:rPr>
        <w:t>prírodné a</w:t>
      </w:r>
      <w:r w:rsidR="003E40C1" w:rsidRPr="00F61303">
        <w:rPr>
          <w:rFonts w:asciiTheme="minorHAnsi" w:eastAsia="Times New Roman" w:hAnsiTheme="minorHAnsi" w:cstheme="minorHAnsi"/>
          <w:iCs/>
          <w:color w:val="000000"/>
          <w:szCs w:val="24"/>
          <w:lang w:eastAsia="en-GB"/>
        </w:rPr>
        <w:t xml:space="preserve"> </w:t>
      </w:r>
      <w:r w:rsidR="00743743" w:rsidRPr="00F61303">
        <w:rPr>
          <w:rFonts w:asciiTheme="minorHAnsi" w:eastAsia="Times New Roman" w:hAnsiTheme="minorHAnsi" w:cstheme="minorHAnsi"/>
          <w:iCs/>
          <w:color w:val="000000"/>
          <w:szCs w:val="24"/>
          <w:lang w:eastAsia="en-GB"/>
        </w:rPr>
        <w:t>kultúrne dedičstvo Európy.</w:t>
      </w:r>
    </w:p>
    <w:p w14:paraId="39FC1642" w14:textId="20609DF7" w:rsidR="00071936" w:rsidRPr="00F61303" w:rsidRDefault="004F16CB"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Program je </w:t>
      </w:r>
      <w:r w:rsidR="00226704" w:rsidRPr="00F61303">
        <w:rPr>
          <w:rFonts w:asciiTheme="minorHAnsi" w:eastAsia="Times New Roman" w:hAnsiTheme="minorHAnsi" w:cstheme="minorHAnsi"/>
          <w:iCs/>
          <w:color w:val="000000"/>
          <w:szCs w:val="24"/>
          <w:lang w:eastAsia="en-GB"/>
        </w:rPr>
        <w:t>v</w:t>
      </w:r>
      <w:r w:rsidR="00AD7A43" w:rsidRPr="00F61303">
        <w:rPr>
          <w:rFonts w:asciiTheme="minorHAnsi" w:eastAsia="Times New Roman" w:hAnsiTheme="minorHAnsi" w:cstheme="minorHAnsi"/>
          <w:iCs/>
          <w:color w:val="000000"/>
          <w:szCs w:val="24"/>
          <w:lang w:eastAsia="en-GB"/>
        </w:rPr>
        <w:t xml:space="preserve"> </w:t>
      </w:r>
      <w:r w:rsidR="00226704" w:rsidRPr="00F61303">
        <w:rPr>
          <w:rFonts w:asciiTheme="minorHAnsi" w:eastAsia="Times New Roman" w:hAnsiTheme="minorHAnsi" w:cstheme="minorHAnsi"/>
          <w:iCs/>
          <w:color w:val="000000"/>
          <w:szCs w:val="24"/>
          <w:lang w:eastAsia="en-GB"/>
        </w:rPr>
        <w:t xml:space="preserve">súlade </w:t>
      </w:r>
      <w:r w:rsidRPr="00F61303">
        <w:rPr>
          <w:rFonts w:asciiTheme="minorHAnsi" w:eastAsia="Times New Roman" w:hAnsiTheme="minorHAnsi" w:cstheme="minorHAnsi"/>
          <w:iCs/>
          <w:color w:val="000000"/>
          <w:szCs w:val="24"/>
          <w:lang w:eastAsia="en-GB"/>
        </w:rPr>
        <w:t xml:space="preserve">aj </w:t>
      </w:r>
      <w:r w:rsidR="00453C12" w:rsidRPr="00F61303">
        <w:rPr>
          <w:rFonts w:asciiTheme="minorHAnsi" w:eastAsia="Times New Roman" w:hAnsiTheme="minorHAnsi" w:cstheme="minorHAnsi"/>
          <w:iCs/>
          <w:color w:val="000000"/>
          <w:szCs w:val="24"/>
          <w:lang w:eastAsia="en-GB"/>
        </w:rPr>
        <w:t>s</w:t>
      </w:r>
      <w:r w:rsidR="00AD7A43"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návrhom Makroregionálnej stratégie pre Karpatský región. </w:t>
      </w:r>
      <w:r w:rsidR="00CA091E" w:rsidRPr="00F61303">
        <w:rPr>
          <w:rFonts w:asciiTheme="minorHAnsi" w:eastAsia="Times New Roman" w:hAnsiTheme="minorHAnsi" w:cstheme="minorHAnsi"/>
          <w:iCs/>
          <w:color w:val="000000"/>
          <w:szCs w:val="24"/>
          <w:lang w:eastAsia="en-GB"/>
        </w:rPr>
        <w:t>J</w:t>
      </w:r>
      <w:r w:rsidR="00226704" w:rsidRPr="00F61303">
        <w:rPr>
          <w:rFonts w:asciiTheme="minorHAnsi" w:eastAsia="Times New Roman" w:hAnsiTheme="minorHAnsi" w:cstheme="minorHAnsi"/>
          <w:iCs/>
          <w:color w:val="000000"/>
          <w:szCs w:val="24"/>
          <w:lang w:eastAsia="en-GB"/>
        </w:rPr>
        <w:t>ej</w:t>
      </w:r>
      <w:r w:rsidRPr="00F61303">
        <w:rPr>
          <w:rFonts w:asciiTheme="minorHAnsi" w:eastAsia="Times New Roman" w:hAnsiTheme="minorHAnsi" w:cstheme="minorHAnsi"/>
          <w:iCs/>
          <w:color w:val="000000"/>
          <w:szCs w:val="24"/>
          <w:lang w:eastAsia="en-GB"/>
        </w:rPr>
        <w:t xml:space="preserve"> </w:t>
      </w:r>
      <w:r w:rsidR="00226704" w:rsidRPr="00F61303">
        <w:rPr>
          <w:rFonts w:asciiTheme="minorHAnsi" w:eastAsia="Times New Roman" w:hAnsiTheme="minorHAnsi" w:cstheme="minorHAnsi"/>
          <w:iCs/>
          <w:color w:val="000000"/>
          <w:szCs w:val="24"/>
          <w:lang w:eastAsia="en-GB"/>
        </w:rPr>
        <w:t>h</w:t>
      </w:r>
      <w:r w:rsidRPr="00F61303">
        <w:rPr>
          <w:rFonts w:asciiTheme="minorHAnsi" w:eastAsia="Times New Roman" w:hAnsiTheme="minorHAnsi" w:cstheme="minorHAnsi"/>
          <w:iCs/>
          <w:color w:val="000000"/>
          <w:szCs w:val="24"/>
          <w:lang w:eastAsia="en-GB"/>
        </w:rPr>
        <w:t>lavným cieľom je posilniť konkurencieschopnosť a</w:t>
      </w:r>
      <w:r w:rsidR="003E40C1"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atraktívnosť Karpatského makroregiónu </w:t>
      </w:r>
      <w:r w:rsidR="00226704" w:rsidRPr="00F61303">
        <w:rPr>
          <w:rFonts w:asciiTheme="minorHAnsi" w:eastAsia="Times New Roman" w:hAnsiTheme="minorHAnsi" w:cstheme="minorHAnsi"/>
          <w:iCs/>
          <w:color w:val="000000"/>
          <w:szCs w:val="24"/>
          <w:lang w:eastAsia="en-GB"/>
        </w:rPr>
        <w:t>s</w:t>
      </w:r>
      <w:r w:rsidR="003E40C1" w:rsidRPr="00F61303">
        <w:rPr>
          <w:rFonts w:asciiTheme="minorHAnsi" w:eastAsia="Times New Roman" w:hAnsiTheme="minorHAnsi" w:cstheme="minorHAnsi"/>
          <w:iCs/>
          <w:color w:val="000000"/>
          <w:szCs w:val="24"/>
          <w:lang w:eastAsia="en-GB"/>
        </w:rPr>
        <w:t> </w:t>
      </w:r>
      <w:r w:rsidR="00226704" w:rsidRPr="00F61303">
        <w:rPr>
          <w:rFonts w:asciiTheme="minorHAnsi" w:eastAsia="Times New Roman" w:hAnsiTheme="minorHAnsi" w:cstheme="minorHAnsi"/>
          <w:iCs/>
          <w:color w:val="000000"/>
          <w:szCs w:val="24"/>
          <w:lang w:eastAsia="en-GB"/>
        </w:rPr>
        <w:t>využitím</w:t>
      </w:r>
      <w:r w:rsidRPr="00F61303">
        <w:rPr>
          <w:rFonts w:asciiTheme="minorHAnsi" w:eastAsia="Times New Roman" w:hAnsiTheme="minorHAnsi" w:cstheme="minorHAnsi"/>
          <w:iCs/>
          <w:color w:val="000000"/>
          <w:szCs w:val="24"/>
          <w:lang w:eastAsia="en-GB"/>
        </w:rPr>
        <w:t xml:space="preserve"> jedinečného prírodného a</w:t>
      </w:r>
      <w:r w:rsidR="00AD7A43"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kultúrneho dedičstva</w:t>
      </w:r>
      <w:r w:rsidR="00AA41AD" w:rsidRPr="00F61303">
        <w:rPr>
          <w:rFonts w:asciiTheme="minorHAnsi" w:eastAsia="Times New Roman" w:hAnsiTheme="minorHAnsi" w:cstheme="minorHAnsi"/>
          <w:iCs/>
          <w:color w:val="000000"/>
          <w:szCs w:val="24"/>
          <w:lang w:eastAsia="en-GB"/>
        </w:rPr>
        <w:t xml:space="preserve"> a</w:t>
      </w:r>
      <w:r w:rsidR="00AD7A43" w:rsidRPr="00F61303">
        <w:rPr>
          <w:rFonts w:asciiTheme="minorHAnsi" w:eastAsia="Times New Roman" w:hAnsiTheme="minorHAnsi" w:cstheme="minorHAnsi"/>
          <w:iCs/>
          <w:color w:val="000000"/>
          <w:szCs w:val="24"/>
          <w:lang w:eastAsia="en-GB"/>
        </w:rPr>
        <w:t xml:space="preserve"> </w:t>
      </w:r>
      <w:r w:rsidR="00AA41AD" w:rsidRPr="00F61303">
        <w:rPr>
          <w:rFonts w:asciiTheme="minorHAnsi" w:eastAsia="Times New Roman" w:hAnsiTheme="minorHAnsi" w:cstheme="minorHAnsi"/>
          <w:iCs/>
          <w:color w:val="000000"/>
          <w:szCs w:val="24"/>
          <w:lang w:eastAsia="en-GB"/>
        </w:rPr>
        <w:t>vnútorn</w:t>
      </w:r>
      <w:r w:rsidR="00AB530B" w:rsidRPr="00F61303">
        <w:rPr>
          <w:rFonts w:asciiTheme="minorHAnsi" w:eastAsia="Times New Roman" w:hAnsiTheme="minorHAnsi" w:cstheme="minorHAnsi"/>
          <w:iCs/>
          <w:color w:val="000000"/>
          <w:szCs w:val="24"/>
          <w:lang w:eastAsia="en-GB"/>
        </w:rPr>
        <w:t>é</w:t>
      </w:r>
      <w:r w:rsidR="00AA41AD" w:rsidRPr="00F61303">
        <w:rPr>
          <w:rFonts w:asciiTheme="minorHAnsi" w:eastAsia="Times New Roman" w:hAnsiTheme="minorHAnsi" w:cstheme="minorHAnsi"/>
          <w:iCs/>
          <w:color w:val="000000"/>
          <w:szCs w:val="24"/>
          <w:lang w:eastAsia="en-GB"/>
        </w:rPr>
        <w:t>ho rozvoj</w:t>
      </w:r>
      <w:r w:rsidR="00AB530B" w:rsidRPr="00F61303">
        <w:rPr>
          <w:rFonts w:asciiTheme="minorHAnsi" w:eastAsia="Times New Roman" w:hAnsiTheme="minorHAnsi" w:cstheme="minorHAnsi"/>
          <w:iCs/>
          <w:color w:val="000000"/>
          <w:szCs w:val="24"/>
          <w:lang w:eastAsia="en-GB"/>
        </w:rPr>
        <w:t>o</w:t>
      </w:r>
      <w:r w:rsidR="00AA41AD" w:rsidRPr="00F61303">
        <w:rPr>
          <w:rFonts w:asciiTheme="minorHAnsi" w:eastAsia="Times New Roman" w:hAnsiTheme="minorHAnsi" w:cstheme="minorHAnsi"/>
          <w:iCs/>
          <w:color w:val="000000"/>
          <w:szCs w:val="24"/>
          <w:lang w:eastAsia="en-GB"/>
        </w:rPr>
        <w:t>vého potenciálu.</w:t>
      </w:r>
      <w:r w:rsidR="0012490C" w:rsidRPr="00F61303">
        <w:rPr>
          <w:rFonts w:asciiTheme="minorHAnsi" w:eastAsia="Times New Roman" w:hAnsiTheme="minorHAnsi" w:cstheme="minorHAnsi"/>
          <w:iCs/>
          <w:color w:val="000000"/>
          <w:szCs w:val="24"/>
          <w:lang w:eastAsia="en-GB"/>
        </w:rPr>
        <w:t xml:space="preserve"> T</w:t>
      </w:r>
      <w:r w:rsidR="00CA091E" w:rsidRPr="00F61303">
        <w:rPr>
          <w:rFonts w:asciiTheme="minorHAnsi" w:eastAsia="Times New Roman" w:hAnsiTheme="minorHAnsi" w:cstheme="minorHAnsi"/>
          <w:iCs/>
          <w:color w:val="000000"/>
          <w:szCs w:val="24"/>
          <w:lang w:eastAsia="en-GB"/>
        </w:rPr>
        <w:t>ento cieľ</w:t>
      </w:r>
      <w:r w:rsidR="0012490C" w:rsidRPr="00F61303">
        <w:rPr>
          <w:rFonts w:asciiTheme="minorHAnsi" w:eastAsia="Times New Roman" w:hAnsiTheme="minorHAnsi" w:cstheme="minorHAnsi"/>
          <w:iCs/>
          <w:color w:val="000000"/>
          <w:szCs w:val="24"/>
          <w:lang w:eastAsia="en-GB"/>
        </w:rPr>
        <w:t xml:space="preserve"> </w:t>
      </w:r>
      <w:r w:rsidR="002D5D8C" w:rsidRPr="00F61303">
        <w:rPr>
          <w:rFonts w:asciiTheme="minorHAnsi" w:eastAsia="Times New Roman" w:hAnsiTheme="minorHAnsi" w:cstheme="minorHAnsi"/>
          <w:iCs/>
          <w:color w:val="000000"/>
          <w:szCs w:val="24"/>
          <w:lang w:eastAsia="en-GB"/>
        </w:rPr>
        <w:t>bude</w:t>
      </w:r>
      <w:r w:rsidR="0012490C" w:rsidRPr="00F61303">
        <w:rPr>
          <w:rFonts w:asciiTheme="minorHAnsi" w:eastAsia="Times New Roman" w:hAnsiTheme="minorHAnsi" w:cstheme="minorHAnsi"/>
          <w:iCs/>
          <w:color w:val="000000"/>
          <w:szCs w:val="24"/>
          <w:lang w:eastAsia="en-GB"/>
        </w:rPr>
        <w:t xml:space="preserve"> </w:t>
      </w:r>
      <w:r w:rsidR="00CA091E" w:rsidRPr="00F61303">
        <w:rPr>
          <w:rFonts w:asciiTheme="minorHAnsi" w:eastAsia="Times New Roman" w:hAnsiTheme="minorHAnsi" w:cstheme="minorHAnsi"/>
          <w:iCs/>
          <w:color w:val="000000"/>
          <w:szCs w:val="24"/>
          <w:lang w:eastAsia="en-GB"/>
        </w:rPr>
        <w:t xml:space="preserve">dosiahnutý </w:t>
      </w:r>
      <w:r w:rsidR="0012490C" w:rsidRPr="00F61303">
        <w:rPr>
          <w:rFonts w:asciiTheme="minorHAnsi" w:eastAsia="Times New Roman" w:hAnsiTheme="minorHAnsi" w:cstheme="minorHAnsi"/>
          <w:iCs/>
          <w:color w:val="000000"/>
          <w:szCs w:val="24"/>
          <w:lang w:eastAsia="en-GB"/>
        </w:rPr>
        <w:t>prostredníctvom podpory troch prioritných oblastí: Konkurencieschopné Karpaty, Zelené Karpaty a</w:t>
      </w:r>
      <w:r w:rsidR="00AD7A43" w:rsidRPr="00F61303">
        <w:rPr>
          <w:rFonts w:asciiTheme="minorHAnsi" w:eastAsia="Times New Roman" w:hAnsiTheme="minorHAnsi" w:cstheme="minorHAnsi"/>
          <w:iCs/>
          <w:color w:val="000000"/>
          <w:szCs w:val="24"/>
          <w:lang w:eastAsia="en-GB"/>
        </w:rPr>
        <w:t xml:space="preserve"> </w:t>
      </w:r>
      <w:r w:rsidR="0012490C" w:rsidRPr="00F61303">
        <w:rPr>
          <w:rFonts w:asciiTheme="minorHAnsi" w:eastAsia="Times New Roman" w:hAnsiTheme="minorHAnsi" w:cstheme="minorHAnsi"/>
          <w:iCs/>
          <w:color w:val="000000"/>
          <w:szCs w:val="24"/>
          <w:lang w:eastAsia="en-GB"/>
        </w:rPr>
        <w:t>Súdržné Karpaty. Aktivity naplánované v Programe v</w:t>
      </w:r>
      <w:r w:rsidR="00AD7A43" w:rsidRPr="00F61303">
        <w:rPr>
          <w:rFonts w:asciiTheme="minorHAnsi" w:eastAsia="Times New Roman" w:hAnsiTheme="minorHAnsi" w:cstheme="minorHAnsi"/>
          <w:iCs/>
          <w:color w:val="000000"/>
          <w:szCs w:val="24"/>
          <w:lang w:eastAsia="en-GB"/>
        </w:rPr>
        <w:t xml:space="preserve"> </w:t>
      </w:r>
      <w:r w:rsidR="0012490C" w:rsidRPr="00F61303">
        <w:rPr>
          <w:rFonts w:asciiTheme="minorHAnsi" w:eastAsia="Times New Roman" w:hAnsiTheme="minorHAnsi" w:cstheme="minorHAnsi"/>
          <w:iCs/>
          <w:color w:val="000000"/>
          <w:szCs w:val="24"/>
          <w:lang w:eastAsia="en-GB"/>
        </w:rPr>
        <w:t>rámci priority „K prírode ohľaduplné a bezpečné pohraničie“ sú v</w:t>
      </w:r>
      <w:r w:rsidR="00AD7A43" w:rsidRPr="00F61303">
        <w:rPr>
          <w:rFonts w:asciiTheme="minorHAnsi" w:eastAsia="Times New Roman" w:hAnsiTheme="minorHAnsi" w:cstheme="minorHAnsi"/>
          <w:iCs/>
          <w:color w:val="000000"/>
          <w:szCs w:val="24"/>
          <w:lang w:eastAsia="en-GB"/>
        </w:rPr>
        <w:t xml:space="preserve"> </w:t>
      </w:r>
      <w:r w:rsidR="0012490C" w:rsidRPr="00F61303">
        <w:rPr>
          <w:rFonts w:asciiTheme="minorHAnsi" w:eastAsia="Times New Roman" w:hAnsiTheme="minorHAnsi" w:cstheme="minorHAnsi"/>
          <w:iCs/>
          <w:color w:val="000000"/>
          <w:szCs w:val="24"/>
          <w:lang w:eastAsia="en-GB"/>
        </w:rPr>
        <w:t>súlade s II. prioritnou oblasťou: Zelené Karpaty; aktivity v</w:t>
      </w:r>
      <w:r w:rsidR="00AD7A43" w:rsidRPr="00F61303">
        <w:rPr>
          <w:rFonts w:asciiTheme="minorHAnsi" w:eastAsia="Times New Roman" w:hAnsiTheme="minorHAnsi" w:cstheme="minorHAnsi"/>
          <w:iCs/>
          <w:color w:val="000000"/>
          <w:szCs w:val="24"/>
          <w:lang w:eastAsia="en-GB"/>
        </w:rPr>
        <w:t xml:space="preserve"> </w:t>
      </w:r>
      <w:r w:rsidR="0012490C" w:rsidRPr="00F61303">
        <w:rPr>
          <w:rFonts w:asciiTheme="minorHAnsi" w:eastAsia="Times New Roman" w:hAnsiTheme="minorHAnsi" w:cstheme="minorHAnsi"/>
          <w:iCs/>
          <w:color w:val="000000"/>
          <w:szCs w:val="24"/>
          <w:lang w:eastAsia="en-GB"/>
        </w:rPr>
        <w:t xml:space="preserve">rámci priority „Prepojenejšie pohraničie“ </w:t>
      </w:r>
      <w:r w:rsidR="00765887" w:rsidRPr="00F61303">
        <w:rPr>
          <w:rFonts w:asciiTheme="minorHAnsi" w:eastAsia="Times New Roman" w:hAnsiTheme="minorHAnsi" w:cstheme="minorHAnsi"/>
          <w:iCs/>
          <w:color w:val="000000"/>
          <w:szCs w:val="24"/>
          <w:lang w:eastAsia="en-GB"/>
        </w:rPr>
        <w:t xml:space="preserve">spadajú </w:t>
      </w:r>
      <w:r w:rsidR="0012490C" w:rsidRPr="00F61303">
        <w:rPr>
          <w:rFonts w:asciiTheme="minorHAnsi" w:eastAsia="Times New Roman" w:hAnsiTheme="minorHAnsi" w:cstheme="minorHAnsi"/>
          <w:iCs/>
          <w:color w:val="000000"/>
          <w:szCs w:val="24"/>
          <w:lang w:eastAsia="en-GB"/>
        </w:rPr>
        <w:t>do III. prioritnej oblasti: Súdržné Karpaty a</w:t>
      </w:r>
      <w:r w:rsidR="00AD7A43" w:rsidRPr="00F61303">
        <w:rPr>
          <w:rFonts w:asciiTheme="minorHAnsi" w:eastAsia="Times New Roman" w:hAnsiTheme="minorHAnsi" w:cstheme="minorHAnsi"/>
          <w:iCs/>
          <w:color w:val="000000"/>
          <w:szCs w:val="24"/>
          <w:lang w:eastAsia="en-GB"/>
        </w:rPr>
        <w:t xml:space="preserve"> </w:t>
      </w:r>
      <w:r w:rsidR="0012490C" w:rsidRPr="00F61303">
        <w:rPr>
          <w:rFonts w:asciiTheme="minorHAnsi" w:eastAsia="Times New Roman" w:hAnsiTheme="minorHAnsi" w:cstheme="minorHAnsi"/>
          <w:iCs/>
          <w:color w:val="000000"/>
          <w:szCs w:val="24"/>
          <w:lang w:eastAsia="en-GB"/>
        </w:rPr>
        <w:t xml:space="preserve">priorita </w:t>
      </w:r>
      <w:r w:rsidR="00DE72F6" w:rsidRPr="00F61303">
        <w:rPr>
          <w:rFonts w:asciiTheme="minorHAnsi" w:eastAsia="Times New Roman" w:hAnsiTheme="minorHAnsi" w:cstheme="minorHAnsi"/>
          <w:iCs/>
          <w:color w:val="000000"/>
          <w:szCs w:val="24"/>
          <w:lang w:eastAsia="en-GB"/>
        </w:rPr>
        <w:t>„Tvorivé a turisticky atraktívnejšie pohraničie“ sa spája s</w:t>
      </w:r>
      <w:r w:rsidR="00AD7A43" w:rsidRPr="00F61303">
        <w:rPr>
          <w:rFonts w:asciiTheme="minorHAnsi" w:eastAsia="Times New Roman" w:hAnsiTheme="minorHAnsi" w:cstheme="minorHAnsi"/>
          <w:iCs/>
          <w:color w:val="000000"/>
          <w:szCs w:val="24"/>
          <w:lang w:eastAsia="en-GB"/>
        </w:rPr>
        <w:t xml:space="preserve"> </w:t>
      </w:r>
      <w:r w:rsidR="00DE72F6" w:rsidRPr="00F61303">
        <w:rPr>
          <w:rFonts w:asciiTheme="minorHAnsi" w:eastAsia="Times New Roman" w:hAnsiTheme="minorHAnsi" w:cstheme="minorHAnsi"/>
          <w:iCs/>
          <w:color w:val="000000"/>
          <w:szCs w:val="24"/>
          <w:lang w:eastAsia="en-GB"/>
        </w:rPr>
        <w:t>I. prioritnou oblasťou: Konkurencieschopné Karpaty.</w:t>
      </w:r>
    </w:p>
    <w:p w14:paraId="660DAC5F" w14:textId="67F1A6B4" w:rsidR="004F16CB" w:rsidRPr="00F61303" w:rsidRDefault="00027504"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Stratégia v</w:t>
      </w:r>
      <w:r w:rsidR="00764C55" w:rsidRPr="00F61303">
        <w:rPr>
          <w:rFonts w:asciiTheme="minorHAnsi" w:eastAsia="Times New Roman" w:hAnsiTheme="minorHAnsi" w:cstheme="minorHAnsi"/>
          <w:iCs/>
          <w:color w:val="000000"/>
          <w:szCs w:val="24"/>
          <w:lang w:eastAsia="en-GB"/>
        </w:rPr>
        <w:t> </w:t>
      </w:r>
      <w:r w:rsidRPr="00F61303">
        <w:rPr>
          <w:rFonts w:asciiTheme="minorHAnsi" w:eastAsia="Times New Roman" w:hAnsiTheme="minorHAnsi" w:cstheme="minorHAnsi"/>
          <w:iCs/>
          <w:color w:val="000000"/>
          <w:szCs w:val="24"/>
          <w:lang w:eastAsia="en-GB"/>
        </w:rPr>
        <w:t>plnej</w:t>
      </w:r>
      <w:r w:rsidR="00764C55" w:rsidRPr="00F61303">
        <w:rPr>
          <w:rFonts w:asciiTheme="minorHAnsi" w:eastAsia="Times New Roman" w:hAnsiTheme="minorHAnsi" w:cstheme="minorHAnsi"/>
          <w:iCs/>
          <w:color w:val="000000"/>
          <w:szCs w:val="24"/>
          <w:lang w:eastAsia="en-GB"/>
        </w:rPr>
        <w:t xml:space="preserve"> miere</w:t>
      </w:r>
      <w:r w:rsidRPr="00F61303">
        <w:rPr>
          <w:rFonts w:asciiTheme="minorHAnsi" w:eastAsia="Times New Roman" w:hAnsiTheme="minorHAnsi" w:cstheme="minorHAnsi"/>
          <w:iCs/>
          <w:color w:val="000000"/>
          <w:szCs w:val="24"/>
          <w:lang w:eastAsia="en-GB"/>
        </w:rPr>
        <w:t xml:space="preserve"> </w:t>
      </w:r>
      <w:r w:rsidR="00071936" w:rsidRPr="00F61303">
        <w:rPr>
          <w:rFonts w:asciiTheme="minorHAnsi" w:eastAsia="Times New Roman" w:hAnsiTheme="minorHAnsi" w:cstheme="minorHAnsi"/>
          <w:iCs/>
          <w:color w:val="000000"/>
          <w:szCs w:val="24"/>
          <w:lang w:eastAsia="en-GB"/>
        </w:rPr>
        <w:t>nadväzuje na</w:t>
      </w:r>
      <w:r w:rsidRPr="00F61303">
        <w:rPr>
          <w:rFonts w:asciiTheme="minorHAnsi" w:eastAsia="Times New Roman" w:hAnsiTheme="minorHAnsi" w:cstheme="minorHAnsi"/>
          <w:iCs/>
          <w:color w:val="000000"/>
          <w:szCs w:val="24"/>
          <w:lang w:eastAsia="en-GB"/>
        </w:rPr>
        <w:t xml:space="preserve"> Karpatský dohovor</w:t>
      </w:r>
      <w:r w:rsidR="00764C55" w:rsidRPr="00F61303">
        <w:rPr>
          <w:rFonts w:asciiTheme="minorHAnsi" w:eastAsia="Times New Roman" w:hAnsiTheme="minorHAnsi" w:cstheme="minorHAnsi"/>
          <w:iCs/>
          <w:color w:val="000000"/>
          <w:szCs w:val="24"/>
          <w:lang w:eastAsia="en-GB"/>
        </w:rPr>
        <w:t>. V tomto dokumente</w:t>
      </w:r>
      <w:r w:rsidR="00071936" w:rsidRPr="00F61303">
        <w:rPr>
          <w:rFonts w:asciiTheme="minorHAnsi" w:eastAsia="Times New Roman" w:hAnsiTheme="minorHAnsi" w:cstheme="minorHAnsi"/>
          <w:iCs/>
          <w:color w:val="000000"/>
          <w:szCs w:val="24"/>
          <w:lang w:eastAsia="en-GB"/>
        </w:rPr>
        <w:t xml:space="preserve"> sa štáty</w:t>
      </w:r>
      <w:r w:rsidR="00434497" w:rsidRPr="00F61303">
        <w:rPr>
          <w:rFonts w:asciiTheme="minorHAnsi" w:eastAsia="Times New Roman" w:hAnsiTheme="minorHAnsi" w:cstheme="minorHAnsi"/>
          <w:iCs/>
          <w:color w:val="000000"/>
          <w:szCs w:val="24"/>
          <w:lang w:eastAsia="en-GB"/>
        </w:rPr>
        <w:t xml:space="preserve"> zaviazali</w:t>
      </w:r>
      <w:r w:rsidR="00764C55" w:rsidRPr="00F61303">
        <w:rPr>
          <w:rFonts w:asciiTheme="minorHAnsi" w:eastAsia="Times New Roman" w:hAnsiTheme="minorHAnsi" w:cstheme="minorHAnsi"/>
          <w:iCs/>
          <w:color w:val="000000"/>
          <w:szCs w:val="24"/>
          <w:lang w:eastAsia="en-GB"/>
        </w:rPr>
        <w:t xml:space="preserve"> </w:t>
      </w:r>
      <w:r w:rsidR="00071936" w:rsidRPr="00F61303">
        <w:rPr>
          <w:rFonts w:asciiTheme="minorHAnsi" w:eastAsia="Times New Roman" w:hAnsiTheme="minorHAnsi" w:cstheme="minorHAnsi"/>
          <w:iCs/>
          <w:color w:val="000000"/>
          <w:szCs w:val="24"/>
          <w:lang w:eastAsia="en-GB"/>
        </w:rPr>
        <w:t>uplatňovať komplexnú stratégiu a spolupracovať v oblasti ochrany a trvalo udržateľného rozvoja Karpát</w:t>
      </w:r>
      <w:r w:rsidR="00F41A6E" w:rsidRPr="00F61303">
        <w:rPr>
          <w:rFonts w:asciiTheme="minorHAnsi" w:eastAsia="Times New Roman" w:hAnsiTheme="minorHAnsi" w:cstheme="minorHAnsi"/>
          <w:iCs/>
          <w:color w:val="000000"/>
          <w:szCs w:val="24"/>
          <w:lang w:eastAsia="en-GB"/>
        </w:rPr>
        <w:t>,</w:t>
      </w:r>
      <w:r w:rsidR="00071936" w:rsidRPr="00F61303">
        <w:rPr>
          <w:rFonts w:asciiTheme="minorHAnsi" w:eastAsia="Times New Roman" w:hAnsiTheme="minorHAnsi" w:cstheme="minorHAnsi"/>
          <w:iCs/>
          <w:color w:val="000000"/>
          <w:szCs w:val="24"/>
          <w:lang w:eastAsia="en-GB"/>
        </w:rPr>
        <w:t xml:space="preserve"> </w:t>
      </w:r>
      <w:r w:rsidR="00F41A6E" w:rsidRPr="00F61303">
        <w:rPr>
          <w:rFonts w:asciiTheme="minorHAnsi" w:eastAsia="Times New Roman" w:hAnsiTheme="minorHAnsi" w:cstheme="minorHAnsi"/>
          <w:iCs/>
          <w:color w:val="000000"/>
          <w:szCs w:val="24"/>
          <w:lang w:eastAsia="en-GB"/>
        </w:rPr>
        <w:t xml:space="preserve">okrem iného </w:t>
      </w:r>
      <w:r w:rsidR="00071936" w:rsidRPr="00F61303">
        <w:rPr>
          <w:rFonts w:asciiTheme="minorHAnsi" w:eastAsia="Times New Roman" w:hAnsiTheme="minorHAnsi" w:cstheme="minorHAnsi"/>
          <w:iCs/>
          <w:color w:val="000000"/>
          <w:szCs w:val="24"/>
          <w:lang w:eastAsia="en-GB"/>
        </w:rPr>
        <w:t>s cieľom zlepšiť kvalitu života, posilniť miestne hospodárstvo a komunity, ako aj ochranu prírodných hodnôt a kultúrneho dedičstva.</w:t>
      </w:r>
    </w:p>
    <w:p w14:paraId="41288ED6" w14:textId="35BD85AF" w:rsidR="00071936" w:rsidRPr="00F61303" w:rsidRDefault="00764C55"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Program je zhodný aj s </w:t>
      </w:r>
      <w:r w:rsidR="00071936" w:rsidRPr="00F61303">
        <w:rPr>
          <w:rFonts w:asciiTheme="minorHAnsi" w:eastAsia="Times New Roman" w:hAnsiTheme="minorHAnsi" w:cstheme="minorHAnsi"/>
          <w:iCs/>
          <w:color w:val="000000"/>
          <w:szCs w:val="24"/>
          <w:lang w:eastAsia="en-GB"/>
        </w:rPr>
        <w:t>Koncepci</w:t>
      </w:r>
      <w:r w:rsidRPr="00F61303">
        <w:rPr>
          <w:rFonts w:asciiTheme="minorHAnsi" w:eastAsia="Times New Roman" w:hAnsiTheme="minorHAnsi" w:cstheme="minorHAnsi"/>
          <w:iCs/>
          <w:color w:val="000000"/>
          <w:szCs w:val="24"/>
          <w:lang w:eastAsia="en-GB"/>
        </w:rPr>
        <w:t>ou</w:t>
      </w:r>
      <w:r w:rsidR="00071936" w:rsidRPr="00F61303">
        <w:rPr>
          <w:rFonts w:asciiTheme="minorHAnsi" w:eastAsia="Times New Roman" w:hAnsiTheme="minorHAnsi" w:cstheme="minorHAnsi"/>
          <w:iCs/>
          <w:color w:val="000000"/>
          <w:szCs w:val="24"/>
          <w:lang w:eastAsia="en-GB"/>
        </w:rPr>
        <w:t xml:space="preserve"> územného rozvoja Slovenska (KURS)</w:t>
      </w:r>
      <w:r w:rsidRPr="00F61303">
        <w:rPr>
          <w:rFonts w:asciiTheme="minorHAnsi" w:eastAsia="Times New Roman" w:hAnsiTheme="minorHAnsi" w:cstheme="minorHAnsi"/>
          <w:iCs/>
          <w:color w:val="000000"/>
          <w:szCs w:val="24"/>
          <w:lang w:eastAsia="en-GB"/>
        </w:rPr>
        <w:t>. KURS</w:t>
      </w:r>
      <w:r w:rsidR="00071936" w:rsidRPr="00F61303">
        <w:rPr>
          <w:rFonts w:asciiTheme="minorHAnsi" w:eastAsia="Times New Roman" w:hAnsiTheme="minorHAnsi" w:cstheme="minorHAnsi"/>
          <w:iCs/>
          <w:color w:val="000000"/>
          <w:szCs w:val="24"/>
          <w:lang w:eastAsia="en-GB"/>
        </w:rPr>
        <w:t xml:space="preserve"> je základným </w:t>
      </w:r>
      <w:r w:rsidRPr="00F61303">
        <w:rPr>
          <w:rFonts w:asciiTheme="minorHAnsi" w:eastAsia="Times New Roman" w:hAnsiTheme="minorHAnsi" w:cstheme="minorHAnsi"/>
          <w:iCs/>
          <w:color w:val="000000"/>
          <w:szCs w:val="24"/>
          <w:lang w:eastAsia="en-GB"/>
        </w:rPr>
        <w:t xml:space="preserve">strategickým </w:t>
      </w:r>
      <w:r w:rsidR="00071936" w:rsidRPr="00F61303">
        <w:rPr>
          <w:rFonts w:asciiTheme="minorHAnsi" w:eastAsia="Times New Roman" w:hAnsiTheme="minorHAnsi" w:cstheme="minorHAnsi"/>
          <w:iCs/>
          <w:color w:val="000000"/>
          <w:szCs w:val="24"/>
          <w:lang w:eastAsia="en-GB"/>
        </w:rPr>
        <w:t>dokumentom pre oblasť územné</w:t>
      </w:r>
      <w:r w:rsidRPr="00F61303">
        <w:rPr>
          <w:rFonts w:asciiTheme="minorHAnsi" w:eastAsia="Times New Roman" w:hAnsiTheme="minorHAnsi" w:cstheme="minorHAnsi"/>
          <w:iCs/>
          <w:color w:val="000000"/>
          <w:szCs w:val="24"/>
          <w:lang w:eastAsia="en-GB"/>
        </w:rPr>
        <w:t>ho</w:t>
      </w:r>
      <w:r w:rsidR="00071936" w:rsidRPr="00F61303">
        <w:rPr>
          <w:rFonts w:asciiTheme="minorHAnsi" w:eastAsia="Times New Roman" w:hAnsiTheme="minorHAnsi" w:cstheme="minorHAnsi"/>
          <w:iCs/>
          <w:color w:val="000000"/>
          <w:szCs w:val="24"/>
          <w:lang w:eastAsia="en-GB"/>
        </w:rPr>
        <w:t xml:space="preserve"> rozvoja</w:t>
      </w:r>
      <w:r w:rsidRPr="00F61303">
        <w:rPr>
          <w:rFonts w:asciiTheme="minorHAnsi" w:eastAsia="Times New Roman" w:hAnsiTheme="minorHAnsi" w:cstheme="minorHAnsi"/>
          <w:iCs/>
          <w:color w:val="000000"/>
          <w:szCs w:val="24"/>
          <w:lang w:eastAsia="en-GB"/>
        </w:rPr>
        <w:t xml:space="preserve"> krajiny</w:t>
      </w:r>
      <w:r w:rsidR="00071936" w:rsidRPr="00F61303">
        <w:rPr>
          <w:rFonts w:asciiTheme="minorHAnsi" w:eastAsia="Times New Roman" w:hAnsiTheme="minorHAnsi" w:cstheme="minorHAnsi"/>
          <w:iCs/>
          <w:color w:val="000000"/>
          <w:szCs w:val="24"/>
          <w:lang w:eastAsia="en-GB"/>
        </w:rPr>
        <w:t xml:space="preserve">. Definuje </w:t>
      </w:r>
      <w:r w:rsidRPr="00F61303">
        <w:rPr>
          <w:rFonts w:asciiTheme="minorHAnsi" w:eastAsia="Times New Roman" w:hAnsiTheme="minorHAnsi" w:cstheme="minorHAnsi"/>
          <w:iCs/>
          <w:color w:val="000000"/>
          <w:szCs w:val="24"/>
          <w:lang w:eastAsia="en-GB"/>
        </w:rPr>
        <w:t>hlavné smery rozvoja</w:t>
      </w:r>
      <w:r w:rsidR="00071936" w:rsidRPr="00F61303">
        <w:rPr>
          <w:rFonts w:asciiTheme="minorHAnsi" w:eastAsia="Times New Roman" w:hAnsiTheme="minorHAnsi" w:cstheme="minorHAnsi"/>
          <w:iCs/>
          <w:color w:val="000000"/>
          <w:szCs w:val="24"/>
          <w:lang w:eastAsia="en-GB"/>
        </w:rPr>
        <w:t xml:space="preserve">, centrá </w:t>
      </w:r>
      <w:r w:rsidRPr="00F61303">
        <w:rPr>
          <w:rFonts w:asciiTheme="minorHAnsi" w:eastAsia="Times New Roman" w:hAnsiTheme="minorHAnsi" w:cstheme="minorHAnsi"/>
          <w:iCs/>
          <w:color w:val="000000"/>
          <w:szCs w:val="24"/>
          <w:lang w:eastAsia="en-GB"/>
        </w:rPr>
        <w:t xml:space="preserve">rozvoja a úlohu hlavných centier </w:t>
      </w:r>
      <w:r w:rsidR="00071936" w:rsidRPr="00F61303">
        <w:rPr>
          <w:rFonts w:asciiTheme="minorHAnsi" w:eastAsia="Times New Roman" w:hAnsiTheme="minorHAnsi" w:cstheme="minorHAnsi"/>
          <w:iCs/>
          <w:color w:val="000000"/>
          <w:szCs w:val="24"/>
          <w:lang w:eastAsia="en-GB"/>
        </w:rPr>
        <w:t xml:space="preserve">osídlenia, </w:t>
      </w:r>
      <w:r w:rsidRPr="00F61303">
        <w:rPr>
          <w:rFonts w:asciiTheme="minorHAnsi" w:eastAsia="Times New Roman" w:hAnsiTheme="minorHAnsi" w:cstheme="minorHAnsi"/>
          <w:iCs/>
          <w:color w:val="000000"/>
          <w:szCs w:val="24"/>
          <w:lang w:eastAsia="en-GB"/>
        </w:rPr>
        <w:t>urč</w:t>
      </w:r>
      <w:r w:rsidR="00F41A6E" w:rsidRPr="00F61303">
        <w:rPr>
          <w:rFonts w:asciiTheme="minorHAnsi" w:eastAsia="Times New Roman" w:hAnsiTheme="minorHAnsi" w:cstheme="minorHAnsi"/>
          <w:iCs/>
          <w:color w:val="000000"/>
          <w:szCs w:val="24"/>
          <w:lang w:eastAsia="en-GB"/>
        </w:rPr>
        <w:t>uje</w:t>
      </w:r>
      <w:r w:rsidRPr="00F61303">
        <w:rPr>
          <w:rFonts w:asciiTheme="minorHAnsi" w:eastAsia="Times New Roman" w:hAnsiTheme="minorHAnsi" w:cstheme="minorHAnsi"/>
          <w:iCs/>
          <w:color w:val="000000"/>
          <w:szCs w:val="24"/>
          <w:lang w:eastAsia="en-GB"/>
        </w:rPr>
        <w:t xml:space="preserve"> tiež</w:t>
      </w:r>
      <w:r w:rsidR="00071936" w:rsidRPr="00F61303">
        <w:rPr>
          <w:rFonts w:asciiTheme="minorHAnsi" w:eastAsia="Times New Roman" w:hAnsiTheme="minorHAnsi" w:cstheme="minorHAnsi"/>
          <w:iCs/>
          <w:color w:val="000000"/>
          <w:szCs w:val="24"/>
          <w:lang w:eastAsia="en-GB"/>
        </w:rPr>
        <w:t> rozvojové osi.</w:t>
      </w:r>
    </w:p>
    <w:p w14:paraId="65B5859E" w14:textId="024CD734" w:rsidR="003F0CB4" w:rsidRPr="00F61303" w:rsidRDefault="003F0CB4" w:rsidP="00F61303">
      <w:p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themeColor="text1"/>
          <w:szCs w:val="24"/>
          <w:lang w:eastAsia="en-GB"/>
        </w:rPr>
        <w:t xml:space="preserve">Program je </w:t>
      </w:r>
      <w:r w:rsidR="002D5D8C" w:rsidRPr="00F61303">
        <w:rPr>
          <w:rFonts w:asciiTheme="minorHAnsi" w:eastAsia="Times New Roman" w:hAnsiTheme="minorHAnsi" w:cstheme="minorHAnsi"/>
          <w:color w:val="000000" w:themeColor="text1"/>
          <w:szCs w:val="24"/>
          <w:lang w:eastAsia="en-GB"/>
        </w:rPr>
        <w:t>v súlade</w:t>
      </w:r>
      <w:r w:rsidRPr="00F61303">
        <w:rPr>
          <w:rFonts w:asciiTheme="minorHAnsi" w:eastAsia="Times New Roman" w:hAnsiTheme="minorHAnsi" w:cstheme="minorHAnsi"/>
          <w:color w:val="000000" w:themeColor="text1"/>
          <w:szCs w:val="24"/>
          <w:lang w:eastAsia="en-GB"/>
        </w:rPr>
        <w:t xml:space="preserve"> so stratégiami regionálneho rozvoja Podkarpatského, Malopoľského a</w:t>
      </w:r>
      <w:r w:rsidR="003E40C1" w:rsidRPr="00F61303">
        <w:rPr>
          <w:rFonts w:asciiTheme="minorHAnsi" w:eastAsia="Times New Roman" w:hAnsiTheme="minorHAnsi" w:cstheme="minorHAnsi"/>
          <w:color w:val="000000" w:themeColor="text1"/>
          <w:szCs w:val="24"/>
          <w:lang w:eastAsia="en-GB"/>
        </w:rPr>
        <w:t> </w:t>
      </w:r>
      <w:r w:rsidRPr="00F61303">
        <w:rPr>
          <w:rFonts w:asciiTheme="minorHAnsi" w:eastAsia="Times New Roman" w:hAnsiTheme="minorHAnsi" w:cstheme="minorHAnsi"/>
          <w:color w:val="000000" w:themeColor="text1"/>
          <w:szCs w:val="24"/>
          <w:lang w:eastAsia="en-GB"/>
        </w:rPr>
        <w:t xml:space="preserve">Sliezskeho vojvodstva: Stratégiou rozvoja vojvodstva – </w:t>
      </w:r>
      <w:r w:rsidR="00D36EBD" w:rsidRPr="00F61303">
        <w:rPr>
          <w:rFonts w:asciiTheme="minorHAnsi" w:eastAsia="Times New Roman" w:hAnsiTheme="minorHAnsi" w:cstheme="minorHAnsi"/>
          <w:color w:val="000000" w:themeColor="text1"/>
          <w:szCs w:val="24"/>
          <w:lang w:eastAsia="en-GB"/>
        </w:rPr>
        <w:t>„</w:t>
      </w:r>
      <w:r w:rsidRPr="00F61303">
        <w:rPr>
          <w:rFonts w:asciiTheme="minorHAnsi" w:eastAsia="Times New Roman" w:hAnsiTheme="minorHAnsi" w:cstheme="minorHAnsi"/>
          <w:color w:val="000000" w:themeColor="text1"/>
          <w:szCs w:val="24"/>
          <w:lang w:eastAsia="en-GB"/>
        </w:rPr>
        <w:t>Podkarpatské</w:t>
      </w:r>
      <w:r w:rsidR="00D36EBD" w:rsidRPr="00F61303">
        <w:rPr>
          <w:rFonts w:asciiTheme="minorHAnsi" w:eastAsia="Times New Roman" w:hAnsiTheme="minorHAnsi" w:cstheme="minorHAnsi"/>
          <w:color w:val="000000" w:themeColor="text1"/>
          <w:szCs w:val="24"/>
          <w:lang w:eastAsia="en-GB"/>
        </w:rPr>
        <w:t xml:space="preserve"> vojvodstvo</w:t>
      </w:r>
      <w:r w:rsidRPr="00F61303">
        <w:rPr>
          <w:rFonts w:asciiTheme="minorHAnsi" w:eastAsia="Times New Roman" w:hAnsiTheme="minorHAnsi" w:cstheme="minorHAnsi"/>
          <w:color w:val="000000" w:themeColor="text1"/>
          <w:szCs w:val="24"/>
          <w:lang w:eastAsia="en-GB"/>
        </w:rPr>
        <w:t xml:space="preserve"> 2030</w:t>
      </w:r>
      <w:r w:rsidR="00D36EBD" w:rsidRPr="00F61303">
        <w:rPr>
          <w:rFonts w:asciiTheme="minorHAnsi" w:eastAsia="Times New Roman" w:hAnsiTheme="minorHAnsi" w:cstheme="minorHAnsi"/>
          <w:color w:val="000000" w:themeColor="text1"/>
          <w:szCs w:val="24"/>
          <w:lang w:eastAsia="en-GB"/>
        </w:rPr>
        <w:t>“</w:t>
      </w:r>
      <w:r w:rsidRPr="00F61303">
        <w:rPr>
          <w:rFonts w:asciiTheme="minorHAnsi" w:eastAsia="Times New Roman" w:hAnsiTheme="minorHAnsi" w:cstheme="minorHAnsi"/>
          <w:color w:val="000000" w:themeColor="text1"/>
          <w:szCs w:val="24"/>
          <w:lang w:eastAsia="en-GB"/>
        </w:rPr>
        <w:t>, Stratégiou rozvoja vojvodstva – „Malopoľsko 2030“ a Stratégiou rozvoja Sliezskeho vojvodstva „Sliezsk</w:t>
      </w:r>
      <w:r w:rsidR="00D36EBD" w:rsidRPr="00F61303">
        <w:rPr>
          <w:rFonts w:asciiTheme="minorHAnsi" w:eastAsia="Times New Roman" w:hAnsiTheme="minorHAnsi" w:cstheme="minorHAnsi"/>
          <w:color w:val="000000" w:themeColor="text1"/>
          <w:szCs w:val="24"/>
          <w:lang w:eastAsia="en-GB"/>
        </w:rPr>
        <w:t>o</w:t>
      </w:r>
      <w:r w:rsidRPr="00F61303">
        <w:rPr>
          <w:rFonts w:asciiTheme="minorHAnsi" w:eastAsia="Times New Roman" w:hAnsiTheme="minorHAnsi" w:cstheme="minorHAnsi"/>
          <w:color w:val="000000" w:themeColor="text1"/>
          <w:szCs w:val="24"/>
          <w:lang w:eastAsia="en-GB"/>
        </w:rPr>
        <w:t xml:space="preserve"> 20</w:t>
      </w:r>
      <w:r w:rsidR="002D5D8C" w:rsidRPr="00F61303">
        <w:rPr>
          <w:rFonts w:asciiTheme="minorHAnsi" w:eastAsia="Times New Roman" w:hAnsiTheme="minorHAnsi" w:cstheme="minorHAnsi"/>
          <w:color w:val="000000" w:themeColor="text1"/>
          <w:szCs w:val="24"/>
          <w:lang w:eastAsia="en-GB"/>
        </w:rPr>
        <w:t>3</w:t>
      </w:r>
      <w:r w:rsidRPr="00F61303">
        <w:rPr>
          <w:rFonts w:asciiTheme="minorHAnsi" w:eastAsia="Times New Roman" w:hAnsiTheme="minorHAnsi" w:cstheme="minorHAnsi"/>
          <w:color w:val="000000" w:themeColor="text1"/>
          <w:szCs w:val="24"/>
          <w:lang w:eastAsia="en-GB"/>
        </w:rPr>
        <w:t xml:space="preserve">0“. </w:t>
      </w:r>
      <w:r w:rsidR="00FB45DA" w:rsidRPr="00F61303">
        <w:rPr>
          <w:rFonts w:asciiTheme="minorHAnsi" w:eastAsia="Times New Roman" w:hAnsiTheme="minorHAnsi" w:cstheme="minorHAnsi"/>
          <w:color w:val="000000" w:themeColor="text1"/>
          <w:szCs w:val="24"/>
          <w:lang w:eastAsia="en-GB"/>
        </w:rPr>
        <w:t>Predpokladá sa súlad Programu aj so vznikajúcimi</w:t>
      </w:r>
      <w:r w:rsidR="2A17513C" w:rsidRPr="00F61303">
        <w:rPr>
          <w:rFonts w:asciiTheme="minorHAnsi" w:eastAsia="Times New Roman" w:hAnsiTheme="minorHAnsi" w:cstheme="minorHAnsi"/>
          <w:color w:val="000000" w:themeColor="text1"/>
          <w:szCs w:val="24"/>
          <w:lang w:eastAsia="en-GB"/>
        </w:rPr>
        <w:t xml:space="preserve"> (</w:t>
      </w:r>
      <w:r w:rsidR="73A33F28" w:rsidRPr="00F61303">
        <w:rPr>
          <w:rFonts w:asciiTheme="minorHAnsi" w:eastAsia="Times New Roman" w:hAnsiTheme="minorHAnsi" w:cstheme="minorHAnsi"/>
          <w:color w:val="000000" w:themeColor="text1"/>
          <w:szCs w:val="24"/>
          <w:lang w:eastAsia="en-GB"/>
        </w:rPr>
        <w:t>stav k</w:t>
      </w:r>
      <w:r w:rsidR="2A17513C" w:rsidRPr="00F61303">
        <w:rPr>
          <w:rFonts w:asciiTheme="minorHAnsi" w:eastAsia="Times New Roman" w:hAnsiTheme="minorHAnsi" w:cstheme="minorHAnsi"/>
          <w:color w:val="000000" w:themeColor="text1"/>
          <w:szCs w:val="24"/>
          <w:lang w:eastAsia="en-GB"/>
        </w:rPr>
        <w:t xml:space="preserve"> júl</w:t>
      </w:r>
      <w:r w:rsidR="30573288" w:rsidRPr="00F61303">
        <w:rPr>
          <w:rFonts w:asciiTheme="minorHAnsi" w:eastAsia="Times New Roman" w:hAnsiTheme="minorHAnsi" w:cstheme="minorHAnsi"/>
          <w:color w:val="000000" w:themeColor="text1"/>
          <w:szCs w:val="24"/>
          <w:lang w:eastAsia="en-GB"/>
        </w:rPr>
        <w:t>u</w:t>
      </w:r>
      <w:r w:rsidR="2A17513C" w:rsidRPr="00F61303">
        <w:rPr>
          <w:rFonts w:asciiTheme="minorHAnsi" w:eastAsia="Times New Roman" w:hAnsiTheme="minorHAnsi" w:cstheme="minorHAnsi"/>
          <w:color w:val="000000" w:themeColor="text1"/>
          <w:szCs w:val="24"/>
          <w:lang w:eastAsia="en-GB"/>
        </w:rPr>
        <w:t xml:space="preserve"> 2021)</w:t>
      </w:r>
      <w:r w:rsidR="00FB45DA" w:rsidRPr="00F61303">
        <w:rPr>
          <w:rFonts w:asciiTheme="minorHAnsi" w:eastAsia="Times New Roman" w:hAnsiTheme="minorHAnsi" w:cstheme="minorHAnsi"/>
          <w:color w:val="000000" w:themeColor="text1"/>
          <w:szCs w:val="24"/>
          <w:lang w:eastAsia="en-GB"/>
        </w:rPr>
        <w:t xml:space="preserve"> </w:t>
      </w:r>
      <w:r w:rsidR="00764C55" w:rsidRPr="00F61303">
        <w:rPr>
          <w:rFonts w:asciiTheme="minorHAnsi" w:eastAsia="Times New Roman" w:hAnsiTheme="minorHAnsi" w:cstheme="minorHAnsi"/>
          <w:color w:val="000000" w:themeColor="text1"/>
          <w:szCs w:val="24"/>
          <w:lang w:eastAsia="en-GB"/>
        </w:rPr>
        <w:t xml:space="preserve">troma </w:t>
      </w:r>
      <w:r w:rsidR="00FB45DA" w:rsidRPr="00F61303">
        <w:rPr>
          <w:rFonts w:asciiTheme="minorHAnsi" w:eastAsia="Times New Roman" w:hAnsiTheme="minorHAnsi" w:cstheme="minorHAnsi"/>
          <w:color w:val="000000" w:themeColor="text1"/>
          <w:szCs w:val="24"/>
          <w:lang w:eastAsia="en-GB"/>
        </w:rPr>
        <w:t>programami rozvoja Žilinského, Prešovského a</w:t>
      </w:r>
      <w:r w:rsidR="005378D1" w:rsidRPr="00F61303">
        <w:rPr>
          <w:rFonts w:asciiTheme="minorHAnsi" w:eastAsia="Times New Roman" w:hAnsiTheme="minorHAnsi" w:cstheme="minorHAnsi"/>
          <w:color w:val="000000" w:themeColor="text1"/>
          <w:szCs w:val="24"/>
          <w:lang w:eastAsia="en-GB"/>
        </w:rPr>
        <w:t xml:space="preserve"> </w:t>
      </w:r>
      <w:r w:rsidR="00FB45DA" w:rsidRPr="00F61303">
        <w:rPr>
          <w:rFonts w:asciiTheme="minorHAnsi" w:eastAsia="Times New Roman" w:hAnsiTheme="minorHAnsi" w:cstheme="minorHAnsi"/>
          <w:color w:val="000000" w:themeColor="text1"/>
          <w:szCs w:val="24"/>
          <w:lang w:eastAsia="en-GB"/>
        </w:rPr>
        <w:t xml:space="preserve">Košického samosprávneho kraja (Program hospodárskeho a sociálneho rozvoja kraja) </w:t>
      </w:r>
      <w:r w:rsidR="006A340A">
        <w:rPr>
          <w:rFonts w:asciiTheme="minorHAnsi" w:eastAsia="Times New Roman" w:hAnsiTheme="minorHAnsi" w:cstheme="minorHAnsi"/>
          <w:color w:val="000000" w:themeColor="text1"/>
          <w:szCs w:val="24"/>
          <w:lang w:eastAsia="en-GB"/>
        </w:rPr>
        <w:t>na</w:t>
      </w:r>
      <w:r w:rsidR="006A340A" w:rsidRPr="00F61303">
        <w:rPr>
          <w:rFonts w:asciiTheme="minorHAnsi" w:eastAsia="Times New Roman" w:hAnsiTheme="minorHAnsi" w:cstheme="minorHAnsi"/>
          <w:color w:val="000000" w:themeColor="text1"/>
          <w:szCs w:val="24"/>
          <w:lang w:eastAsia="en-GB"/>
        </w:rPr>
        <w:t xml:space="preserve"> </w:t>
      </w:r>
      <w:r w:rsidR="00FB45DA" w:rsidRPr="00F61303">
        <w:rPr>
          <w:rFonts w:asciiTheme="minorHAnsi" w:eastAsia="Times New Roman" w:hAnsiTheme="minorHAnsi" w:cstheme="minorHAnsi"/>
          <w:color w:val="000000" w:themeColor="text1"/>
          <w:szCs w:val="24"/>
          <w:lang w:eastAsia="en-GB"/>
        </w:rPr>
        <w:t>roky 2021 – 2027.</w:t>
      </w:r>
      <w:r w:rsidR="00286C40" w:rsidRPr="00F61303">
        <w:rPr>
          <w:rFonts w:asciiTheme="minorHAnsi" w:eastAsia="Times New Roman" w:hAnsiTheme="minorHAnsi" w:cstheme="minorHAnsi"/>
          <w:color w:val="000000" w:themeColor="text1"/>
          <w:szCs w:val="24"/>
          <w:lang w:eastAsia="en-GB"/>
        </w:rPr>
        <w:t xml:space="preserve"> </w:t>
      </w:r>
      <w:r w:rsidR="00B6689E" w:rsidRPr="00F61303">
        <w:rPr>
          <w:rFonts w:asciiTheme="minorHAnsi" w:eastAsia="Times New Roman" w:hAnsiTheme="minorHAnsi" w:cstheme="minorHAnsi"/>
          <w:color w:val="000000" w:themeColor="text1"/>
          <w:szCs w:val="24"/>
          <w:lang w:eastAsia="en-GB"/>
        </w:rPr>
        <w:t>Týka sa to predovšetkým aktivít realizovaných v</w:t>
      </w:r>
      <w:r w:rsidR="003E40C1" w:rsidRPr="00F61303">
        <w:rPr>
          <w:rFonts w:asciiTheme="minorHAnsi" w:eastAsia="Times New Roman" w:hAnsiTheme="minorHAnsi" w:cstheme="minorHAnsi"/>
          <w:color w:val="000000" w:themeColor="text1"/>
          <w:szCs w:val="24"/>
          <w:lang w:eastAsia="en-GB"/>
        </w:rPr>
        <w:t xml:space="preserve"> </w:t>
      </w:r>
      <w:r w:rsidR="00B6689E" w:rsidRPr="00F61303">
        <w:rPr>
          <w:rFonts w:asciiTheme="minorHAnsi" w:eastAsia="Times New Roman" w:hAnsiTheme="minorHAnsi" w:cstheme="minorHAnsi"/>
          <w:color w:val="000000" w:themeColor="text1"/>
          <w:szCs w:val="24"/>
          <w:lang w:eastAsia="en-GB"/>
        </w:rPr>
        <w:t>rámci priorít „K prírode ohľaduplné a bezpečné pohraničie“, „Prepojenejšie pohraničie“ a „Tvorivé a turisticky atraktívnejšie pohraničie“.</w:t>
      </w:r>
    </w:p>
    <w:p w14:paraId="359AB259" w14:textId="014B2DB4" w:rsidR="00DE72F6" w:rsidRPr="00F61303" w:rsidRDefault="008C2B2C" w:rsidP="00F61303">
      <w:pPr>
        <w:spacing w:after="120"/>
        <w:rPr>
          <w:rFonts w:asciiTheme="minorHAnsi" w:eastAsia="Times New Roman" w:hAnsiTheme="minorHAnsi" w:cstheme="minorHAnsi"/>
          <w:iCs/>
          <w:color w:val="000000"/>
          <w:szCs w:val="24"/>
          <w:lang w:eastAsia="en-GB"/>
        </w:rPr>
      </w:pPr>
      <w:r>
        <w:rPr>
          <w:rFonts w:asciiTheme="minorHAnsi" w:eastAsia="Times New Roman" w:hAnsiTheme="minorHAnsi" w:cstheme="minorHAnsi"/>
          <w:iCs/>
          <w:color w:val="000000"/>
          <w:szCs w:val="24"/>
          <w:lang w:eastAsia="en-GB"/>
        </w:rPr>
        <w:t>V</w:t>
      </w:r>
      <w:r w:rsidRPr="00F61303">
        <w:rPr>
          <w:rFonts w:asciiTheme="minorHAnsi" w:eastAsia="Times New Roman" w:hAnsiTheme="minorHAnsi" w:cstheme="minorHAnsi"/>
          <w:iCs/>
          <w:color w:val="000000"/>
          <w:szCs w:val="24"/>
          <w:lang w:eastAsia="en-GB"/>
        </w:rPr>
        <w:t xml:space="preserve"> </w:t>
      </w:r>
      <w:r>
        <w:rPr>
          <w:rFonts w:asciiTheme="minorHAnsi" w:eastAsia="Times New Roman" w:hAnsiTheme="minorHAnsi" w:cstheme="minorHAnsi"/>
          <w:iCs/>
          <w:color w:val="000000"/>
          <w:szCs w:val="24"/>
          <w:lang w:eastAsia="en-GB"/>
        </w:rPr>
        <w:t>P</w:t>
      </w:r>
      <w:r w:rsidR="00DE72F6" w:rsidRPr="00F61303">
        <w:rPr>
          <w:rFonts w:asciiTheme="minorHAnsi" w:eastAsia="Times New Roman" w:hAnsiTheme="minorHAnsi" w:cstheme="minorHAnsi"/>
          <w:iCs/>
          <w:color w:val="000000"/>
          <w:szCs w:val="24"/>
          <w:lang w:eastAsia="en-GB"/>
        </w:rPr>
        <w:t xml:space="preserve">O </w:t>
      </w:r>
      <w:r w:rsidR="00DE10EA" w:rsidRPr="00F61303">
        <w:rPr>
          <w:rFonts w:asciiTheme="minorHAnsi" w:eastAsia="Times New Roman" w:hAnsiTheme="minorHAnsi" w:cstheme="minorHAnsi"/>
          <w:iCs/>
          <w:color w:val="000000"/>
          <w:szCs w:val="24"/>
          <w:lang w:eastAsia="en-GB"/>
        </w:rPr>
        <w:t>s</w:t>
      </w:r>
      <w:r w:rsidR="005915FD" w:rsidRPr="00F61303">
        <w:rPr>
          <w:rFonts w:asciiTheme="minorHAnsi" w:eastAsia="Times New Roman" w:hAnsiTheme="minorHAnsi" w:cstheme="minorHAnsi"/>
          <w:iCs/>
          <w:color w:val="000000"/>
          <w:szCs w:val="24"/>
          <w:lang w:eastAsia="en-GB"/>
        </w:rPr>
        <w:t>ú</w:t>
      </w:r>
      <w:r w:rsidR="002D5D8C" w:rsidRPr="00F61303">
        <w:rPr>
          <w:rFonts w:asciiTheme="minorHAnsi" w:eastAsia="Times New Roman" w:hAnsiTheme="minorHAnsi" w:cstheme="minorHAnsi"/>
          <w:iCs/>
          <w:color w:val="000000"/>
          <w:szCs w:val="24"/>
          <w:lang w:eastAsia="en-GB"/>
        </w:rPr>
        <w:t xml:space="preserve"> okrem Programu Poľsko – Slovensko</w:t>
      </w:r>
      <w:r w:rsidR="00B6689E" w:rsidRPr="00F61303">
        <w:rPr>
          <w:rFonts w:asciiTheme="minorHAnsi" w:eastAsia="Times New Roman" w:hAnsiTheme="minorHAnsi" w:cstheme="minorHAnsi"/>
          <w:iCs/>
          <w:color w:val="000000"/>
          <w:szCs w:val="24"/>
          <w:lang w:eastAsia="en-GB"/>
        </w:rPr>
        <w:t xml:space="preserve"> </w:t>
      </w:r>
      <w:r w:rsidR="00FB4893" w:rsidRPr="00F61303">
        <w:rPr>
          <w:rFonts w:asciiTheme="minorHAnsi" w:eastAsia="Times New Roman" w:hAnsiTheme="minorHAnsi" w:cstheme="minorHAnsi"/>
          <w:iCs/>
          <w:color w:val="000000"/>
          <w:szCs w:val="24"/>
          <w:lang w:eastAsia="en-GB"/>
        </w:rPr>
        <w:t>dostupné</w:t>
      </w:r>
      <w:r w:rsidR="00DE10EA" w:rsidRPr="00F61303">
        <w:rPr>
          <w:rFonts w:asciiTheme="minorHAnsi" w:eastAsia="Times New Roman" w:hAnsiTheme="minorHAnsi" w:cstheme="minorHAnsi"/>
          <w:iCs/>
          <w:color w:val="000000"/>
          <w:szCs w:val="24"/>
          <w:lang w:eastAsia="en-GB"/>
        </w:rPr>
        <w:t xml:space="preserve"> </w:t>
      </w:r>
      <w:r w:rsidR="002F06B1" w:rsidRPr="00F61303">
        <w:rPr>
          <w:rFonts w:asciiTheme="minorHAnsi" w:eastAsia="Times New Roman" w:hAnsiTheme="minorHAnsi" w:cstheme="minorHAnsi"/>
          <w:iCs/>
          <w:color w:val="000000"/>
          <w:szCs w:val="24"/>
          <w:lang w:eastAsia="en-GB"/>
        </w:rPr>
        <w:t xml:space="preserve">aj </w:t>
      </w:r>
      <w:r w:rsidR="002D5D8C" w:rsidRPr="00F61303">
        <w:rPr>
          <w:rFonts w:asciiTheme="minorHAnsi" w:eastAsia="Times New Roman" w:hAnsiTheme="minorHAnsi" w:cstheme="minorHAnsi"/>
          <w:iCs/>
          <w:color w:val="000000"/>
          <w:szCs w:val="24"/>
          <w:lang w:eastAsia="en-GB"/>
        </w:rPr>
        <w:t>in</w:t>
      </w:r>
      <w:r w:rsidR="00DE10EA" w:rsidRPr="00F61303">
        <w:rPr>
          <w:rFonts w:asciiTheme="minorHAnsi" w:eastAsia="Times New Roman" w:hAnsiTheme="minorHAnsi" w:cstheme="minorHAnsi"/>
          <w:iCs/>
          <w:color w:val="000000"/>
          <w:szCs w:val="24"/>
          <w:lang w:eastAsia="en-GB"/>
        </w:rPr>
        <w:t>é formy</w:t>
      </w:r>
      <w:r w:rsidR="002D5D8C" w:rsidRPr="00F61303">
        <w:rPr>
          <w:rFonts w:asciiTheme="minorHAnsi" w:eastAsia="Times New Roman" w:hAnsiTheme="minorHAnsi" w:cstheme="minorHAnsi"/>
          <w:iCs/>
          <w:color w:val="000000"/>
          <w:szCs w:val="24"/>
          <w:lang w:eastAsia="en-GB"/>
        </w:rPr>
        <w:t xml:space="preserve"> </w:t>
      </w:r>
      <w:r w:rsidR="007F673F" w:rsidRPr="00F61303">
        <w:rPr>
          <w:rFonts w:asciiTheme="minorHAnsi" w:eastAsia="Times New Roman" w:hAnsiTheme="minorHAnsi" w:cstheme="minorHAnsi"/>
          <w:iCs/>
          <w:color w:val="000000"/>
          <w:szCs w:val="24"/>
          <w:lang w:eastAsia="en-GB"/>
        </w:rPr>
        <w:t xml:space="preserve">podpory spolufinancované </w:t>
      </w:r>
      <w:r w:rsidR="002F06B1" w:rsidRPr="00F61303">
        <w:rPr>
          <w:rFonts w:asciiTheme="minorHAnsi" w:eastAsia="Times New Roman" w:hAnsiTheme="minorHAnsi" w:cstheme="minorHAnsi"/>
          <w:iCs/>
          <w:color w:val="000000"/>
          <w:szCs w:val="24"/>
          <w:lang w:eastAsia="en-GB"/>
        </w:rPr>
        <w:t>z</w:t>
      </w:r>
      <w:r w:rsidR="003E40C1" w:rsidRPr="00F61303">
        <w:rPr>
          <w:rFonts w:asciiTheme="minorHAnsi" w:eastAsia="Times New Roman" w:hAnsiTheme="minorHAnsi" w:cstheme="minorHAnsi"/>
          <w:iCs/>
          <w:color w:val="000000"/>
          <w:szCs w:val="24"/>
          <w:lang w:eastAsia="en-GB"/>
        </w:rPr>
        <w:t xml:space="preserve"> </w:t>
      </w:r>
      <w:r w:rsidR="002F06B1" w:rsidRPr="00F61303">
        <w:rPr>
          <w:rFonts w:asciiTheme="minorHAnsi" w:eastAsia="Times New Roman" w:hAnsiTheme="minorHAnsi" w:cstheme="minorHAnsi"/>
          <w:iCs/>
          <w:color w:val="000000"/>
          <w:szCs w:val="24"/>
          <w:lang w:eastAsia="en-GB"/>
        </w:rPr>
        <w:t xml:space="preserve">európskych prostriedkov </w:t>
      </w:r>
      <w:r w:rsidR="002D5D8C" w:rsidRPr="00F61303">
        <w:rPr>
          <w:rFonts w:asciiTheme="minorHAnsi" w:eastAsia="Times New Roman" w:hAnsiTheme="minorHAnsi" w:cstheme="minorHAnsi"/>
          <w:iCs/>
          <w:color w:val="000000"/>
          <w:szCs w:val="24"/>
          <w:lang w:eastAsia="en-GB"/>
        </w:rPr>
        <w:t>v</w:t>
      </w:r>
      <w:r w:rsidR="003E40C1" w:rsidRPr="00F61303">
        <w:rPr>
          <w:rFonts w:asciiTheme="minorHAnsi" w:eastAsia="Times New Roman" w:hAnsiTheme="minorHAnsi" w:cstheme="minorHAnsi"/>
          <w:iCs/>
          <w:color w:val="000000"/>
          <w:szCs w:val="24"/>
          <w:lang w:eastAsia="en-GB"/>
        </w:rPr>
        <w:t xml:space="preserve"> </w:t>
      </w:r>
      <w:r w:rsidR="002D5D8C" w:rsidRPr="00F61303">
        <w:rPr>
          <w:rFonts w:asciiTheme="minorHAnsi" w:eastAsia="Times New Roman" w:hAnsiTheme="minorHAnsi" w:cstheme="minorHAnsi"/>
          <w:iCs/>
          <w:color w:val="000000"/>
          <w:szCs w:val="24"/>
          <w:lang w:eastAsia="en-GB"/>
        </w:rPr>
        <w:t xml:space="preserve">rámci programového obdobia </w:t>
      </w:r>
      <w:r w:rsidR="002F06B1" w:rsidRPr="00F61303">
        <w:rPr>
          <w:rFonts w:asciiTheme="minorHAnsi" w:eastAsia="Times New Roman" w:hAnsiTheme="minorHAnsi" w:cstheme="minorHAnsi"/>
          <w:iCs/>
          <w:color w:val="000000"/>
          <w:szCs w:val="24"/>
          <w:lang w:eastAsia="en-GB"/>
        </w:rPr>
        <w:t>2021</w:t>
      </w:r>
      <w:r w:rsidR="00B6689E" w:rsidRPr="00F61303">
        <w:rPr>
          <w:rFonts w:asciiTheme="minorHAnsi" w:eastAsia="Times New Roman" w:hAnsiTheme="minorHAnsi" w:cstheme="minorHAnsi"/>
          <w:iCs/>
          <w:color w:val="000000"/>
          <w:szCs w:val="24"/>
          <w:lang w:eastAsia="en-GB"/>
        </w:rPr>
        <w:t xml:space="preserve"> – </w:t>
      </w:r>
      <w:r w:rsidR="002F06B1" w:rsidRPr="00F61303">
        <w:rPr>
          <w:rFonts w:asciiTheme="minorHAnsi" w:eastAsia="Times New Roman" w:hAnsiTheme="minorHAnsi" w:cstheme="minorHAnsi"/>
          <w:iCs/>
          <w:color w:val="000000"/>
          <w:szCs w:val="24"/>
          <w:lang w:eastAsia="en-GB"/>
        </w:rPr>
        <w:t xml:space="preserve">2027. </w:t>
      </w:r>
      <w:r>
        <w:rPr>
          <w:rFonts w:asciiTheme="minorHAnsi" w:eastAsia="Times New Roman" w:hAnsiTheme="minorHAnsi" w:cstheme="minorHAnsi"/>
          <w:iCs/>
          <w:color w:val="000000"/>
          <w:szCs w:val="24"/>
          <w:lang w:eastAsia="en-GB"/>
        </w:rPr>
        <w:t>PO</w:t>
      </w:r>
      <w:r w:rsidR="003E40C1" w:rsidRPr="00F61303">
        <w:rPr>
          <w:rFonts w:asciiTheme="minorHAnsi" w:eastAsia="Times New Roman" w:hAnsiTheme="minorHAnsi" w:cstheme="minorHAnsi"/>
          <w:iCs/>
          <w:color w:val="000000"/>
          <w:szCs w:val="24"/>
          <w:lang w:eastAsia="en-GB"/>
        </w:rPr>
        <w:t> </w:t>
      </w:r>
      <w:r w:rsidR="0012490C" w:rsidRPr="00F61303">
        <w:rPr>
          <w:rFonts w:asciiTheme="minorHAnsi" w:eastAsia="Times New Roman" w:hAnsiTheme="minorHAnsi" w:cstheme="minorHAnsi"/>
          <w:iCs/>
          <w:color w:val="000000"/>
          <w:szCs w:val="24"/>
          <w:lang w:eastAsia="en-GB"/>
        </w:rPr>
        <w:t xml:space="preserve">sa – v celku alebo čiastočne – </w:t>
      </w:r>
      <w:r w:rsidR="002F06B1" w:rsidRPr="00F61303">
        <w:rPr>
          <w:rFonts w:asciiTheme="minorHAnsi" w:eastAsia="Times New Roman" w:hAnsiTheme="minorHAnsi" w:cstheme="minorHAnsi"/>
          <w:iCs/>
          <w:color w:val="000000"/>
          <w:szCs w:val="24"/>
          <w:lang w:eastAsia="en-GB"/>
        </w:rPr>
        <w:t xml:space="preserve">prekrýva s územím, na ktorom </w:t>
      </w:r>
      <w:r w:rsidR="00B6689E" w:rsidRPr="00F61303">
        <w:rPr>
          <w:rFonts w:asciiTheme="minorHAnsi" w:eastAsia="Times New Roman" w:hAnsiTheme="minorHAnsi" w:cstheme="minorHAnsi"/>
          <w:iCs/>
          <w:color w:val="000000"/>
          <w:szCs w:val="24"/>
          <w:lang w:eastAsia="en-GB"/>
        </w:rPr>
        <w:t xml:space="preserve">je </w:t>
      </w:r>
      <w:r w:rsidR="002D5D8C" w:rsidRPr="00F61303">
        <w:rPr>
          <w:rFonts w:asciiTheme="minorHAnsi" w:eastAsia="Times New Roman" w:hAnsiTheme="minorHAnsi" w:cstheme="minorHAnsi"/>
          <w:iCs/>
          <w:color w:val="000000"/>
          <w:szCs w:val="24"/>
          <w:lang w:eastAsia="en-GB"/>
        </w:rPr>
        <w:t xml:space="preserve">realizovaná </w:t>
      </w:r>
      <w:r w:rsidR="002F06B1" w:rsidRPr="00F61303">
        <w:rPr>
          <w:rFonts w:asciiTheme="minorHAnsi" w:eastAsia="Times New Roman" w:hAnsiTheme="minorHAnsi" w:cstheme="minorHAnsi"/>
          <w:iCs/>
          <w:color w:val="000000"/>
          <w:szCs w:val="24"/>
          <w:lang w:eastAsia="en-GB"/>
        </w:rPr>
        <w:t>podpora v rámci:</w:t>
      </w:r>
    </w:p>
    <w:p w14:paraId="0AB8C126" w14:textId="0B8C8156" w:rsidR="002F06B1" w:rsidRPr="00F61303" w:rsidRDefault="002F06B1"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iných cezhraničn</w:t>
      </w:r>
      <w:r w:rsidR="002D5D8C" w:rsidRPr="00F61303">
        <w:rPr>
          <w:rFonts w:asciiTheme="minorHAnsi" w:eastAsia="Times New Roman" w:hAnsiTheme="minorHAnsi" w:cstheme="minorHAnsi"/>
          <w:color w:val="000000"/>
          <w:szCs w:val="24"/>
          <w:lang w:eastAsia="en-GB"/>
        </w:rPr>
        <w:t>ých programov</w:t>
      </w:r>
      <w:r w:rsidRPr="00F61303">
        <w:rPr>
          <w:rFonts w:asciiTheme="minorHAnsi" w:eastAsia="Times New Roman" w:hAnsiTheme="minorHAnsi" w:cstheme="minorHAnsi"/>
          <w:color w:val="000000"/>
          <w:szCs w:val="24"/>
          <w:lang w:eastAsia="en-GB"/>
        </w:rPr>
        <w:t xml:space="preserve"> Interreg</w:t>
      </w:r>
      <w:r w:rsidR="002D5D8C" w:rsidRPr="00F61303">
        <w:rPr>
          <w:rFonts w:asciiTheme="minorHAnsi" w:eastAsia="Times New Roman" w:hAnsiTheme="minorHAnsi" w:cstheme="minorHAnsi"/>
          <w:color w:val="000000"/>
          <w:szCs w:val="24"/>
          <w:lang w:eastAsia="en-GB"/>
        </w:rPr>
        <w:t>:</w:t>
      </w:r>
      <w:r w:rsidRPr="00F61303">
        <w:rPr>
          <w:rFonts w:asciiTheme="minorHAnsi" w:eastAsia="Times New Roman" w:hAnsiTheme="minorHAnsi" w:cstheme="minorHAnsi"/>
          <w:color w:val="000000"/>
          <w:szCs w:val="24"/>
          <w:lang w:eastAsia="en-GB"/>
        </w:rPr>
        <w:t xml:space="preserve"> Poľsko – Bielorusko </w:t>
      </w:r>
      <w:r w:rsidR="00126814"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Ukrajina</w:t>
      </w:r>
      <w:r w:rsidR="00B6689E" w:rsidRPr="00F61303">
        <w:rPr>
          <w:rFonts w:asciiTheme="minorHAnsi" w:eastAsia="Times New Roman" w:hAnsiTheme="minorHAnsi" w:cstheme="minorHAnsi"/>
          <w:color w:val="000000"/>
          <w:szCs w:val="24"/>
          <w:lang w:eastAsia="en-GB"/>
        </w:rPr>
        <w:t>,</w:t>
      </w:r>
      <w:r w:rsidRPr="00F61303">
        <w:rPr>
          <w:rFonts w:asciiTheme="minorHAnsi" w:eastAsia="Times New Roman" w:hAnsiTheme="minorHAnsi" w:cstheme="minorHAnsi"/>
          <w:color w:val="000000"/>
          <w:szCs w:val="24"/>
          <w:lang w:eastAsia="en-GB"/>
        </w:rPr>
        <w:t xml:space="preserve"> Slovensk</w:t>
      </w:r>
      <w:r w:rsidR="00984DC1" w:rsidRPr="00F61303">
        <w:rPr>
          <w:rFonts w:asciiTheme="minorHAnsi" w:eastAsia="Times New Roman" w:hAnsiTheme="minorHAnsi" w:cstheme="minorHAnsi"/>
          <w:color w:val="000000"/>
          <w:szCs w:val="24"/>
          <w:lang w:eastAsia="en-GB"/>
        </w:rPr>
        <w:t>á</w:t>
      </w:r>
      <w:r w:rsidR="00B86E5F" w:rsidRPr="00F61303">
        <w:rPr>
          <w:rFonts w:asciiTheme="minorHAnsi" w:eastAsia="Times New Roman" w:hAnsiTheme="minorHAnsi" w:cstheme="minorHAnsi"/>
          <w:color w:val="000000"/>
          <w:szCs w:val="24"/>
          <w:lang w:eastAsia="en-GB"/>
        </w:rPr>
        <w:t xml:space="preserve"> republika</w:t>
      </w:r>
      <w:r w:rsidRPr="00F61303">
        <w:rPr>
          <w:rFonts w:asciiTheme="minorHAnsi" w:eastAsia="Times New Roman" w:hAnsiTheme="minorHAnsi" w:cstheme="minorHAnsi"/>
          <w:color w:val="000000"/>
          <w:szCs w:val="24"/>
          <w:lang w:eastAsia="en-GB"/>
        </w:rPr>
        <w:t xml:space="preserve"> – Česká republika</w:t>
      </w:r>
      <w:r w:rsidR="00B6689E"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Česká republika – Poľsko</w:t>
      </w:r>
      <w:r w:rsidR="00B6689E" w:rsidRPr="00F61303">
        <w:rPr>
          <w:rFonts w:asciiTheme="minorHAnsi" w:eastAsia="Times New Roman" w:hAnsiTheme="minorHAnsi" w:cstheme="minorHAnsi"/>
          <w:color w:val="000000"/>
          <w:szCs w:val="24"/>
          <w:lang w:eastAsia="en-GB"/>
        </w:rPr>
        <w:t>, Slovensk</w:t>
      </w:r>
      <w:r w:rsidR="00984DC1" w:rsidRPr="00F61303">
        <w:rPr>
          <w:rFonts w:asciiTheme="minorHAnsi" w:eastAsia="Times New Roman" w:hAnsiTheme="minorHAnsi" w:cstheme="minorHAnsi"/>
          <w:color w:val="000000"/>
          <w:szCs w:val="24"/>
          <w:lang w:eastAsia="en-GB"/>
        </w:rPr>
        <w:t>á</w:t>
      </w:r>
      <w:r w:rsidR="00B6689E" w:rsidRPr="00F61303">
        <w:rPr>
          <w:rFonts w:asciiTheme="minorHAnsi" w:eastAsia="Times New Roman" w:hAnsiTheme="minorHAnsi" w:cstheme="minorHAnsi"/>
          <w:color w:val="000000"/>
          <w:szCs w:val="24"/>
          <w:lang w:eastAsia="en-GB"/>
        </w:rPr>
        <w:t xml:space="preserve"> </w:t>
      </w:r>
      <w:r w:rsidR="00B86E5F" w:rsidRPr="00F61303">
        <w:rPr>
          <w:rFonts w:asciiTheme="minorHAnsi" w:eastAsia="Times New Roman" w:hAnsiTheme="minorHAnsi" w:cstheme="minorHAnsi"/>
          <w:color w:val="000000"/>
          <w:szCs w:val="24"/>
          <w:lang w:eastAsia="en-GB"/>
        </w:rPr>
        <w:t xml:space="preserve">republika </w:t>
      </w:r>
      <w:r w:rsidR="00B6689E" w:rsidRPr="00F61303">
        <w:rPr>
          <w:rFonts w:asciiTheme="minorHAnsi" w:eastAsia="Times New Roman" w:hAnsiTheme="minorHAnsi" w:cstheme="minorHAnsi"/>
          <w:color w:val="000000"/>
          <w:szCs w:val="24"/>
          <w:lang w:eastAsia="en-GB"/>
        </w:rPr>
        <w:t>– Maďarsko a Maďarsko</w:t>
      </w:r>
      <w:r w:rsidR="00B6689E" w:rsidRPr="00F61303" w:rsidDel="00B6689E">
        <w:rPr>
          <w:rFonts w:asciiTheme="minorHAnsi" w:eastAsia="Times New Roman" w:hAnsiTheme="minorHAnsi" w:cstheme="minorHAnsi"/>
          <w:color w:val="000000"/>
          <w:szCs w:val="24"/>
          <w:lang w:eastAsia="en-GB"/>
        </w:rPr>
        <w:t xml:space="preserve"> </w:t>
      </w:r>
      <w:r w:rsidR="00B6689E" w:rsidRPr="00F61303">
        <w:rPr>
          <w:rFonts w:asciiTheme="minorHAnsi" w:eastAsia="Times New Roman" w:hAnsiTheme="minorHAnsi" w:cstheme="minorHAnsi"/>
          <w:color w:val="000000"/>
          <w:szCs w:val="24"/>
          <w:lang w:eastAsia="en-GB"/>
        </w:rPr>
        <w:t>– Slovensko – Rumunsko – Ukrajina,</w:t>
      </w:r>
    </w:p>
    <w:p w14:paraId="7D002DF0" w14:textId="4FD33372" w:rsidR="002F06B1" w:rsidRPr="00F61303" w:rsidRDefault="00126814"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r</w:t>
      </w:r>
      <w:r w:rsidR="002F06B1" w:rsidRPr="00F61303">
        <w:rPr>
          <w:rFonts w:asciiTheme="minorHAnsi" w:eastAsia="Times New Roman" w:hAnsiTheme="minorHAnsi" w:cstheme="minorHAnsi"/>
          <w:color w:val="000000"/>
          <w:szCs w:val="24"/>
          <w:lang w:eastAsia="en-GB"/>
        </w:rPr>
        <w:t>egionálnych operačných programov pre Sliezske, Malopoľské a Podkarpatské vojvodstvo</w:t>
      </w:r>
      <w:r w:rsidR="00764C55" w:rsidRPr="00F61303">
        <w:rPr>
          <w:rFonts w:asciiTheme="minorHAnsi" w:eastAsia="Times New Roman" w:hAnsiTheme="minorHAnsi" w:cstheme="minorHAnsi"/>
          <w:color w:val="000000"/>
          <w:szCs w:val="24"/>
          <w:lang w:eastAsia="en-GB"/>
        </w:rPr>
        <w:t xml:space="preserve"> (na Slovensku nie sú podobné regionálne programy)</w:t>
      </w:r>
      <w:r w:rsidR="00B6689E" w:rsidRPr="00F61303">
        <w:rPr>
          <w:rFonts w:asciiTheme="minorHAnsi" w:eastAsia="Times New Roman" w:hAnsiTheme="minorHAnsi" w:cstheme="minorHAnsi"/>
          <w:color w:val="000000"/>
          <w:szCs w:val="24"/>
          <w:lang w:eastAsia="en-GB"/>
        </w:rPr>
        <w:t>,</w:t>
      </w:r>
    </w:p>
    <w:p w14:paraId="0AEF3AD0" w14:textId="1A0477A7" w:rsidR="002F06B1" w:rsidRPr="00F61303" w:rsidRDefault="002D5D8C"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m</w:t>
      </w:r>
      <w:r w:rsidR="002F06B1" w:rsidRPr="00F61303">
        <w:rPr>
          <w:rFonts w:asciiTheme="minorHAnsi" w:eastAsia="Times New Roman" w:hAnsiTheme="minorHAnsi" w:cstheme="minorHAnsi"/>
          <w:color w:val="000000"/>
          <w:szCs w:val="24"/>
          <w:lang w:eastAsia="en-GB"/>
        </w:rPr>
        <w:t>akroregionálneho programu Východné Poľsko (</w:t>
      </w:r>
      <w:r w:rsidR="00EB71F5" w:rsidRPr="00F61303">
        <w:rPr>
          <w:rFonts w:asciiTheme="minorHAnsi" w:eastAsia="Times New Roman" w:hAnsiTheme="minorHAnsi" w:cstheme="minorHAnsi"/>
          <w:color w:val="000000"/>
          <w:szCs w:val="24"/>
          <w:lang w:eastAsia="en-GB"/>
        </w:rPr>
        <w:t xml:space="preserve">na Slovensku </w:t>
      </w:r>
      <w:r w:rsidR="009C32A9" w:rsidRPr="00F61303">
        <w:rPr>
          <w:rFonts w:asciiTheme="minorHAnsi" w:eastAsia="Times New Roman" w:hAnsiTheme="minorHAnsi" w:cstheme="minorHAnsi"/>
          <w:color w:val="000000"/>
          <w:szCs w:val="24"/>
          <w:lang w:eastAsia="en-GB"/>
        </w:rPr>
        <w:t xml:space="preserve">sa </w:t>
      </w:r>
      <w:r w:rsidR="00EB71F5" w:rsidRPr="00F61303">
        <w:rPr>
          <w:rFonts w:asciiTheme="minorHAnsi" w:eastAsia="Times New Roman" w:hAnsiTheme="minorHAnsi" w:cstheme="minorHAnsi"/>
          <w:color w:val="000000"/>
          <w:szCs w:val="24"/>
          <w:lang w:eastAsia="en-GB"/>
        </w:rPr>
        <w:t>analogické riešenia</w:t>
      </w:r>
      <w:r w:rsidR="00562916" w:rsidRPr="00F61303">
        <w:rPr>
          <w:rFonts w:asciiTheme="minorHAnsi" w:eastAsia="Times New Roman" w:hAnsiTheme="minorHAnsi" w:cstheme="minorHAnsi"/>
          <w:color w:val="000000"/>
          <w:szCs w:val="24"/>
          <w:lang w:eastAsia="en-GB"/>
        </w:rPr>
        <w:t xml:space="preserve"> nerealizujú</w:t>
      </w:r>
      <w:r w:rsidR="00EB71F5" w:rsidRPr="00F61303">
        <w:rPr>
          <w:rFonts w:asciiTheme="minorHAnsi" w:eastAsia="Times New Roman" w:hAnsiTheme="minorHAnsi" w:cstheme="minorHAnsi"/>
          <w:color w:val="000000"/>
          <w:szCs w:val="24"/>
          <w:lang w:eastAsia="en-GB"/>
        </w:rPr>
        <w:t>),</w:t>
      </w:r>
    </w:p>
    <w:p w14:paraId="16B00353" w14:textId="386EF49F" w:rsidR="002F06B1" w:rsidRPr="00F61303" w:rsidRDefault="00126814"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n</w:t>
      </w:r>
      <w:r w:rsidR="002F06B1" w:rsidRPr="00F61303">
        <w:rPr>
          <w:rFonts w:asciiTheme="minorHAnsi" w:eastAsia="Times New Roman" w:hAnsiTheme="minorHAnsi" w:cstheme="minorHAnsi"/>
          <w:color w:val="000000"/>
          <w:szCs w:val="24"/>
          <w:lang w:eastAsia="en-GB"/>
        </w:rPr>
        <w:t>árodných programov</w:t>
      </w:r>
      <w:r w:rsidR="00115A5A" w:rsidRPr="00F61303">
        <w:rPr>
          <w:rFonts w:asciiTheme="minorHAnsi" w:eastAsia="Times New Roman" w:hAnsiTheme="minorHAnsi" w:cstheme="minorHAnsi"/>
          <w:color w:val="000000"/>
          <w:szCs w:val="24"/>
          <w:lang w:eastAsia="en-GB"/>
        </w:rPr>
        <w:t xml:space="preserve"> (na Slovensku bude vytvorený </w:t>
      </w:r>
      <w:r w:rsidR="009C32A9" w:rsidRPr="00F61303">
        <w:rPr>
          <w:rFonts w:asciiTheme="minorHAnsi" w:eastAsia="Times New Roman" w:hAnsiTheme="minorHAnsi" w:cstheme="minorHAnsi"/>
          <w:color w:val="000000"/>
          <w:szCs w:val="24"/>
          <w:lang w:eastAsia="en-GB"/>
        </w:rPr>
        <w:t xml:space="preserve">jeden </w:t>
      </w:r>
      <w:r w:rsidR="00115A5A" w:rsidRPr="00F61303">
        <w:rPr>
          <w:rFonts w:asciiTheme="minorHAnsi" w:eastAsia="Times New Roman" w:hAnsiTheme="minorHAnsi" w:cstheme="minorHAnsi"/>
          <w:color w:val="000000"/>
          <w:szCs w:val="24"/>
          <w:lang w:eastAsia="en-GB"/>
        </w:rPr>
        <w:t>národný program – Operačný program Slovensko)</w:t>
      </w:r>
      <w:r w:rsidR="004B7C1E" w:rsidRPr="00F61303">
        <w:rPr>
          <w:rFonts w:asciiTheme="minorHAnsi" w:eastAsia="Times New Roman" w:hAnsiTheme="minorHAnsi" w:cstheme="minorHAnsi"/>
          <w:color w:val="000000"/>
          <w:szCs w:val="24"/>
          <w:lang w:eastAsia="en-GB"/>
        </w:rPr>
        <w:t>,</w:t>
      </w:r>
    </w:p>
    <w:p w14:paraId="49CA2184" w14:textId="55CB1975" w:rsidR="004B7C1E" w:rsidRPr="00F61303" w:rsidRDefault="004B7C1E"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nadnárodných programov Interreg Stredná Európa a Región Baltského mora,</w:t>
      </w:r>
    </w:p>
    <w:p w14:paraId="6B9C8727" w14:textId="0AFD7423" w:rsidR="004B7C1E" w:rsidRPr="00F61303" w:rsidRDefault="004B7C1E"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medziregionálneho programu Interreg Európa.</w:t>
      </w:r>
    </w:p>
    <w:p w14:paraId="495E28C8" w14:textId="77777777" w:rsidR="00CB5984" w:rsidRPr="00F61303" w:rsidRDefault="00CB5984" w:rsidP="00F61303">
      <w:pPr>
        <w:spacing w:after="120"/>
        <w:rPr>
          <w:rFonts w:asciiTheme="minorHAnsi" w:eastAsia="Times New Roman" w:hAnsiTheme="minorHAnsi" w:cstheme="minorHAnsi"/>
          <w:iCs/>
          <w:color w:val="000000"/>
          <w:szCs w:val="24"/>
          <w:lang w:eastAsia="en-GB"/>
        </w:rPr>
      </w:pPr>
    </w:p>
    <w:p w14:paraId="57D4386C" w14:textId="79CBDCFE" w:rsidR="00303B09" w:rsidRPr="00F61303" w:rsidRDefault="004B7C1E"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V </w:t>
      </w:r>
      <w:r w:rsidR="002F06B1" w:rsidRPr="00F61303">
        <w:rPr>
          <w:rFonts w:asciiTheme="minorHAnsi" w:eastAsia="Times New Roman" w:hAnsiTheme="minorHAnsi" w:cstheme="minorHAnsi"/>
          <w:iCs/>
          <w:color w:val="000000"/>
          <w:szCs w:val="24"/>
          <w:lang w:eastAsia="en-GB"/>
        </w:rPr>
        <w:t>štyr</w:t>
      </w:r>
      <w:r w:rsidRPr="00F61303">
        <w:rPr>
          <w:rFonts w:asciiTheme="minorHAnsi" w:eastAsia="Times New Roman" w:hAnsiTheme="minorHAnsi" w:cstheme="minorHAnsi"/>
          <w:iCs/>
          <w:color w:val="000000"/>
          <w:szCs w:val="24"/>
          <w:lang w:eastAsia="en-GB"/>
        </w:rPr>
        <w:t>och</w:t>
      </w:r>
      <w:r w:rsidR="002F06B1" w:rsidRPr="00F61303">
        <w:rPr>
          <w:rFonts w:asciiTheme="minorHAnsi" w:eastAsia="Times New Roman" w:hAnsiTheme="minorHAnsi" w:cstheme="minorHAnsi"/>
          <w:iCs/>
          <w:color w:val="000000"/>
          <w:szCs w:val="24"/>
          <w:lang w:eastAsia="en-GB"/>
        </w:rPr>
        <w:t xml:space="preserve"> </w:t>
      </w:r>
      <w:r w:rsidR="00CF1DD3" w:rsidRPr="00F61303">
        <w:rPr>
          <w:rFonts w:asciiTheme="minorHAnsi" w:eastAsia="Times New Roman" w:hAnsiTheme="minorHAnsi" w:cstheme="minorHAnsi"/>
          <w:iCs/>
          <w:color w:val="000000"/>
          <w:szCs w:val="24"/>
          <w:lang w:eastAsia="en-GB"/>
        </w:rPr>
        <w:t>oblasti</w:t>
      </w:r>
      <w:r w:rsidRPr="00F61303">
        <w:rPr>
          <w:rFonts w:asciiTheme="minorHAnsi" w:eastAsia="Times New Roman" w:hAnsiTheme="minorHAnsi" w:cstheme="minorHAnsi"/>
          <w:iCs/>
          <w:color w:val="000000"/>
          <w:szCs w:val="24"/>
          <w:lang w:eastAsia="en-GB"/>
        </w:rPr>
        <w:t>ach je</w:t>
      </w:r>
      <w:r w:rsidR="00CF1DD3" w:rsidRPr="00F61303">
        <w:rPr>
          <w:rFonts w:asciiTheme="minorHAnsi" w:eastAsia="Times New Roman" w:hAnsiTheme="minorHAnsi" w:cstheme="minorHAnsi"/>
          <w:iCs/>
          <w:color w:val="000000"/>
          <w:szCs w:val="24"/>
          <w:lang w:eastAsia="en-GB"/>
        </w:rPr>
        <w:t xml:space="preserve"> intervencia z</w:t>
      </w:r>
      <w:r w:rsidR="003E40C1" w:rsidRPr="00F61303">
        <w:rPr>
          <w:rFonts w:asciiTheme="minorHAnsi" w:eastAsia="Times New Roman" w:hAnsiTheme="minorHAnsi" w:cstheme="minorHAnsi"/>
          <w:iCs/>
          <w:color w:val="000000"/>
          <w:szCs w:val="24"/>
          <w:lang w:eastAsia="en-GB"/>
        </w:rPr>
        <w:t xml:space="preserve"> </w:t>
      </w:r>
      <w:r w:rsidR="009C32A9" w:rsidRPr="00F61303">
        <w:rPr>
          <w:rFonts w:asciiTheme="minorHAnsi" w:eastAsia="Times New Roman" w:hAnsiTheme="minorHAnsi" w:cstheme="minorHAnsi"/>
          <w:iCs/>
          <w:color w:val="000000"/>
          <w:szCs w:val="24"/>
          <w:lang w:eastAsia="en-GB"/>
        </w:rPr>
        <w:t xml:space="preserve">uvedených </w:t>
      </w:r>
      <w:r w:rsidR="00CF1DD3" w:rsidRPr="00F61303">
        <w:rPr>
          <w:rFonts w:asciiTheme="minorHAnsi" w:eastAsia="Times New Roman" w:hAnsiTheme="minorHAnsi" w:cstheme="minorHAnsi"/>
          <w:iCs/>
          <w:color w:val="000000"/>
          <w:szCs w:val="24"/>
          <w:lang w:eastAsia="en-GB"/>
        </w:rPr>
        <w:t>programov tematick</w:t>
      </w:r>
      <w:r w:rsidR="00453C12" w:rsidRPr="00F61303">
        <w:rPr>
          <w:rFonts w:asciiTheme="minorHAnsi" w:eastAsia="Times New Roman" w:hAnsiTheme="minorHAnsi" w:cstheme="minorHAnsi"/>
          <w:iCs/>
          <w:color w:val="000000"/>
          <w:szCs w:val="24"/>
          <w:lang w:eastAsia="en-GB"/>
        </w:rPr>
        <w:t>y</w:t>
      </w:r>
      <w:r w:rsidR="00CF1DD3" w:rsidRPr="00F61303">
        <w:rPr>
          <w:rFonts w:asciiTheme="minorHAnsi" w:eastAsia="Times New Roman" w:hAnsiTheme="minorHAnsi" w:cstheme="minorHAnsi"/>
          <w:iCs/>
          <w:color w:val="000000"/>
          <w:szCs w:val="24"/>
          <w:lang w:eastAsia="en-GB"/>
        </w:rPr>
        <w:t xml:space="preserve"> zhodná s</w:t>
      </w:r>
      <w:r w:rsidR="003E40C1" w:rsidRPr="00F61303">
        <w:rPr>
          <w:rFonts w:asciiTheme="minorHAnsi" w:eastAsia="Times New Roman" w:hAnsiTheme="minorHAnsi" w:cstheme="minorHAnsi"/>
          <w:iCs/>
          <w:color w:val="000000"/>
          <w:szCs w:val="24"/>
          <w:lang w:eastAsia="en-GB"/>
        </w:rPr>
        <w:t xml:space="preserve"> </w:t>
      </w:r>
      <w:r w:rsidR="00CF1DD3" w:rsidRPr="00F61303">
        <w:rPr>
          <w:rFonts w:asciiTheme="minorHAnsi" w:eastAsia="Times New Roman" w:hAnsiTheme="minorHAnsi" w:cstheme="minorHAnsi"/>
          <w:iCs/>
          <w:color w:val="000000"/>
          <w:szCs w:val="24"/>
          <w:lang w:eastAsia="en-GB"/>
        </w:rPr>
        <w:t xml:space="preserve">podporou </w:t>
      </w:r>
      <w:r w:rsidR="00126814" w:rsidRPr="00F61303">
        <w:rPr>
          <w:rFonts w:asciiTheme="minorHAnsi" w:eastAsia="Times New Roman" w:hAnsiTheme="minorHAnsi" w:cstheme="minorHAnsi"/>
          <w:iCs/>
          <w:color w:val="000000"/>
          <w:szCs w:val="24"/>
          <w:lang w:eastAsia="en-GB"/>
        </w:rPr>
        <w:t xml:space="preserve">poskytovanou </w:t>
      </w:r>
      <w:r w:rsidR="00CF1DD3" w:rsidRPr="00F61303">
        <w:rPr>
          <w:rFonts w:asciiTheme="minorHAnsi" w:eastAsia="Times New Roman" w:hAnsiTheme="minorHAnsi" w:cstheme="minorHAnsi"/>
          <w:iCs/>
          <w:color w:val="000000"/>
          <w:szCs w:val="24"/>
          <w:lang w:eastAsia="en-GB"/>
        </w:rPr>
        <w:t>v</w:t>
      </w:r>
      <w:r w:rsidR="003E40C1" w:rsidRPr="00F61303">
        <w:rPr>
          <w:rFonts w:asciiTheme="minorHAnsi" w:eastAsia="Times New Roman" w:hAnsiTheme="minorHAnsi" w:cstheme="minorHAnsi"/>
          <w:iCs/>
          <w:color w:val="000000"/>
          <w:szCs w:val="24"/>
          <w:lang w:eastAsia="en-GB"/>
        </w:rPr>
        <w:t xml:space="preserve"> </w:t>
      </w:r>
      <w:r w:rsidR="00CF1DD3" w:rsidRPr="00F61303">
        <w:rPr>
          <w:rFonts w:asciiTheme="minorHAnsi" w:eastAsia="Times New Roman" w:hAnsiTheme="minorHAnsi" w:cstheme="minorHAnsi"/>
          <w:iCs/>
          <w:color w:val="000000"/>
          <w:szCs w:val="24"/>
          <w:lang w:eastAsia="en-GB"/>
        </w:rPr>
        <w:t>rámci programu Poľsko – Slovensko 2021</w:t>
      </w:r>
      <w:r w:rsidRPr="00F61303">
        <w:rPr>
          <w:rFonts w:asciiTheme="minorHAnsi" w:eastAsia="Times New Roman" w:hAnsiTheme="minorHAnsi" w:cstheme="minorHAnsi"/>
          <w:iCs/>
          <w:color w:val="000000"/>
          <w:szCs w:val="24"/>
          <w:lang w:eastAsia="en-GB"/>
        </w:rPr>
        <w:t xml:space="preserve"> – </w:t>
      </w:r>
      <w:r w:rsidR="00CF1DD3" w:rsidRPr="00F61303">
        <w:rPr>
          <w:rFonts w:asciiTheme="minorHAnsi" w:eastAsia="Times New Roman" w:hAnsiTheme="minorHAnsi" w:cstheme="minorHAnsi"/>
          <w:iCs/>
          <w:color w:val="000000"/>
          <w:szCs w:val="24"/>
          <w:lang w:eastAsia="en-GB"/>
        </w:rPr>
        <w:t>2027.</w:t>
      </w:r>
      <w:r w:rsidRPr="00F61303">
        <w:rPr>
          <w:rFonts w:asciiTheme="minorHAnsi" w:eastAsia="Times New Roman" w:hAnsiTheme="minorHAnsi" w:cstheme="minorHAnsi"/>
          <w:iCs/>
          <w:color w:val="000000"/>
          <w:szCs w:val="24"/>
          <w:lang w:eastAsia="en-GB"/>
        </w:rPr>
        <w:t xml:space="preserve"> </w:t>
      </w:r>
      <w:r w:rsidR="00EA46E8" w:rsidRPr="00F61303">
        <w:rPr>
          <w:rFonts w:asciiTheme="minorHAnsi" w:eastAsia="Times New Roman" w:hAnsiTheme="minorHAnsi" w:cstheme="minorHAnsi"/>
          <w:iCs/>
          <w:color w:val="000000"/>
          <w:szCs w:val="24"/>
          <w:lang w:eastAsia="en-GB"/>
        </w:rPr>
        <w:t>Prvou oblasťou je</w:t>
      </w:r>
      <w:r w:rsidR="003E40C1" w:rsidRPr="00F61303">
        <w:rPr>
          <w:rFonts w:asciiTheme="minorHAnsi" w:eastAsia="Times New Roman" w:hAnsiTheme="minorHAnsi" w:cstheme="minorHAnsi"/>
          <w:iCs/>
          <w:color w:val="000000"/>
          <w:szCs w:val="24"/>
          <w:lang w:eastAsia="en-GB"/>
        </w:rPr>
        <w:t xml:space="preserve"> </w:t>
      </w:r>
      <w:r w:rsidR="00EA46E8" w:rsidRPr="00F61303">
        <w:rPr>
          <w:rFonts w:asciiTheme="minorHAnsi" w:eastAsia="Times New Roman" w:hAnsiTheme="minorHAnsi" w:cstheme="minorHAnsi"/>
          <w:iCs/>
          <w:color w:val="000000"/>
          <w:szCs w:val="24"/>
          <w:lang w:eastAsia="en-GB"/>
        </w:rPr>
        <w:t>starostlivosť o</w:t>
      </w:r>
      <w:r w:rsidR="003E40C1" w:rsidRPr="00F61303">
        <w:rPr>
          <w:rFonts w:asciiTheme="minorHAnsi" w:eastAsia="Times New Roman" w:hAnsiTheme="minorHAnsi" w:cstheme="minorHAnsi"/>
          <w:iCs/>
          <w:color w:val="000000"/>
          <w:szCs w:val="24"/>
          <w:lang w:eastAsia="en-GB"/>
        </w:rPr>
        <w:t xml:space="preserve"> </w:t>
      </w:r>
      <w:r w:rsidR="00EA46E8" w:rsidRPr="00F61303">
        <w:rPr>
          <w:rFonts w:asciiTheme="minorHAnsi" w:eastAsia="Times New Roman" w:hAnsiTheme="minorHAnsi" w:cstheme="minorHAnsi"/>
          <w:iCs/>
          <w:color w:val="000000"/>
          <w:szCs w:val="24"/>
          <w:lang w:eastAsia="en-GB"/>
        </w:rPr>
        <w:t>životné prostredie. Aktivity zamerané na ochranu prírodných zdrojov sú</w:t>
      </w:r>
      <w:r w:rsidR="00A92990" w:rsidRPr="00F61303">
        <w:rPr>
          <w:rFonts w:asciiTheme="minorHAnsi" w:eastAsia="Times New Roman" w:hAnsiTheme="minorHAnsi" w:cstheme="minorHAnsi"/>
          <w:iCs/>
          <w:color w:val="000000"/>
          <w:szCs w:val="24"/>
          <w:lang w:eastAsia="en-GB"/>
        </w:rPr>
        <w:t> </w:t>
      </w:r>
      <w:r w:rsidR="00EA46E8" w:rsidRPr="00F61303">
        <w:rPr>
          <w:rFonts w:asciiTheme="minorHAnsi" w:eastAsia="Times New Roman" w:hAnsiTheme="minorHAnsi" w:cstheme="minorHAnsi"/>
          <w:iCs/>
          <w:color w:val="000000"/>
          <w:szCs w:val="24"/>
          <w:lang w:eastAsia="en-GB"/>
        </w:rPr>
        <w:t>naplánované o.</w:t>
      </w:r>
      <w:r w:rsidR="003E40C1" w:rsidRPr="00F61303">
        <w:rPr>
          <w:rFonts w:asciiTheme="minorHAnsi" w:eastAsia="Times New Roman" w:hAnsiTheme="minorHAnsi" w:cstheme="minorHAnsi"/>
          <w:iCs/>
          <w:color w:val="000000"/>
          <w:szCs w:val="24"/>
          <w:lang w:eastAsia="en-GB"/>
        </w:rPr>
        <w:t xml:space="preserve"> </w:t>
      </w:r>
      <w:r w:rsidR="00EA46E8" w:rsidRPr="00F61303">
        <w:rPr>
          <w:rFonts w:asciiTheme="minorHAnsi" w:eastAsia="Times New Roman" w:hAnsiTheme="minorHAnsi" w:cstheme="minorHAnsi"/>
          <w:iCs/>
          <w:color w:val="000000"/>
          <w:szCs w:val="24"/>
          <w:lang w:eastAsia="en-GB"/>
        </w:rPr>
        <w:t xml:space="preserve">i. </w:t>
      </w:r>
      <w:r w:rsidR="009C32A9" w:rsidRPr="00F61303">
        <w:rPr>
          <w:rFonts w:asciiTheme="minorHAnsi" w:eastAsia="Times New Roman" w:hAnsiTheme="minorHAnsi" w:cstheme="minorHAnsi"/>
          <w:iCs/>
          <w:color w:val="000000"/>
          <w:szCs w:val="24"/>
          <w:lang w:eastAsia="en-GB"/>
        </w:rPr>
        <w:t xml:space="preserve">v </w:t>
      </w:r>
      <w:r w:rsidR="00EA46E8" w:rsidRPr="00F61303">
        <w:rPr>
          <w:rFonts w:asciiTheme="minorHAnsi" w:eastAsia="Times New Roman" w:hAnsiTheme="minorHAnsi" w:cstheme="minorHAnsi"/>
          <w:iCs/>
          <w:color w:val="000000"/>
          <w:szCs w:val="24"/>
          <w:lang w:eastAsia="en-GB"/>
        </w:rPr>
        <w:t>Programe Poľsko – Bielorusko – Ukrajina</w:t>
      </w:r>
      <w:r w:rsidR="002D5D8C" w:rsidRPr="00F61303">
        <w:rPr>
          <w:rFonts w:asciiTheme="minorHAnsi" w:eastAsia="Times New Roman" w:hAnsiTheme="minorHAnsi" w:cstheme="minorHAnsi"/>
          <w:iCs/>
          <w:color w:val="000000"/>
          <w:szCs w:val="24"/>
          <w:lang w:eastAsia="en-GB"/>
        </w:rPr>
        <w:t>, Česká republika</w:t>
      </w:r>
      <w:r w:rsidR="00CF5BE9" w:rsidRPr="00F61303">
        <w:rPr>
          <w:rFonts w:asciiTheme="minorHAnsi" w:eastAsia="Times New Roman" w:hAnsiTheme="minorHAnsi" w:cstheme="minorHAnsi"/>
          <w:iCs/>
          <w:color w:val="000000"/>
          <w:szCs w:val="24"/>
          <w:lang w:eastAsia="en-GB"/>
        </w:rPr>
        <w:t xml:space="preserve"> </w:t>
      </w:r>
      <w:r w:rsidR="00D22481" w:rsidRPr="00F61303">
        <w:rPr>
          <w:rFonts w:asciiTheme="minorHAnsi" w:eastAsia="Times New Roman" w:hAnsiTheme="minorHAnsi" w:cstheme="minorHAnsi"/>
          <w:iCs/>
          <w:color w:val="000000"/>
          <w:szCs w:val="24"/>
          <w:lang w:eastAsia="en-GB"/>
        </w:rPr>
        <w:t>–</w:t>
      </w:r>
      <w:r w:rsidR="00CF5BE9" w:rsidRPr="00F61303">
        <w:rPr>
          <w:rFonts w:asciiTheme="minorHAnsi" w:eastAsia="Times New Roman" w:hAnsiTheme="minorHAnsi" w:cstheme="minorHAnsi"/>
          <w:iCs/>
          <w:color w:val="000000"/>
          <w:szCs w:val="24"/>
          <w:lang w:eastAsia="en-GB"/>
        </w:rPr>
        <w:t xml:space="preserve"> Poľsko</w:t>
      </w:r>
      <w:r w:rsidR="00703A23" w:rsidRPr="00F61303">
        <w:rPr>
          <w:rFonts w:asciiTheme="minorHAnsi" w:eastAsia="Times New Roman" w:hAnsiTheme="minorHAnsi" w:cstheme="minorHAnsi"/>
          <w:iCs/>
          <w:color w:val="000000"/>
          <w:szCs w:val="24"/>
          <w:lang w:eastAsia="en-GB"/>
        </w:rPr>
        <w:t xml:space="preserve">, Slovenská republika </w:t>
      </w:r>
      <w:r w:rsidR="00D22481" w:rsidRPr="00F61303">
        <w:rPr>
          <w:rFonts w:asciiTheme="minorHAnsi" w:eastAsia="Times New Roman" w:hAnsiTheme="minorHAnsi" w:cstheme="minorHAnsi"/>
          <w:iCs/>
          <w:color w:val="000000"/>
          <w:szCs w:val="24"/>
          <w:lang w:eastAsia="en-GB"/>
        </w:rPr>
        <w:t>–</w:t>
      </w:r>
      <w:r w:rsidR="00703A23" w:rsidRPr="00F61303">
        <w:rPr>
          <w:rFonts w:asciiTheme="minorHAnsi" w:eastAsia="Times New Roman" w:hAnsiTheme="minorHAnsi" w:cstheme="minorHAnsi"/>
          <w:iCs/>
          <w:color w:val="000000"/>
          <w:szCs w:val="24"/>
          <w:lang w:eastAsia="en-GB"/>
        </w:rPr>
        <w:t xml:space="preserve"> Česká republika, </w:t>
      </w:r>
      <w:r w:rsidRPr="00F61303">
        <w:rPr>
          <w:rFonts w:asciiTheme="minorHAnsi" w:eastAsia="Times New Roman" w:hAnsiTheme="minorHAnsi" w:cstheme="minorHAnsi"/>
          <w:iCs/>
          <w:color w:val="000000"/>
          <w:szCs w:val="24"/>
          <w:lang w:eastAsia="en-GB"/>
        </w:rPr>
        <w:t>či Maďarsko – Slovensko – Rumunsko –</w:t>
      </w:r>
      <w:r w:rsidR="003E40C1"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Ukrajina</w:t>
      </w:r>
      <w:r w:rsidR="00EA46E8" w:rsidRPr="00F61303">
        <w:rPr>
          <w:rFonts w:asciiTheme="minorHAnsi" w:eastAsia="Times New Roman" w:hAnsiTheme="minorHAnsi" w:cstheme="minorHAnsi"/>
          <w:iCs/>
          <w:color w:val="000000"/>
          <w:szCs w:val="24"/>
          <w:lang w:eastAsia="en-GB"/>
        </w:rPr>
        <w:t xml:space="preserve">. Navyše, tematika ochrany prírodných zdrojov </w:t>
      </w:r>
      <w:r w:rsidRPr="00F61303">
        <w:rPr>
          <w:rFonts w:asciiTheme="minorHAnsi" w:eastAsia="Times New Roman" w:hAnsiTheme="minorHAnsi" w:cstheme="minorHAnsi"/>
          <w:iCs/>
          <w:color w:val="000000"/>
          <w:szCs w:val="24"/>
          <w:lang w:eastAsia="en-GB"/>
        </w:rPr>
        <w:t xml:space="preserve">je </w:t>
      </w:r>
      <w:r w:rsidR="00EA46E8" w:rsidRPr="00F61303">
        <w:rPr>
          <w:rFonts w:asciiTheme="minorHAnsi" w:eastAsia="Times New Roman" w:hAnsiTheme="minorHAnsi" w:cstheme="minorHAnsi"/>
          <w:iCs/>
          <w:color w:val="000000"/>
          <w:szCs w:val="24"/>
          <w:lang w:eastAsia="en-GB"/>
        </w:rPr>
        <w:t>rozpracovaná v</w:t>
      </w:r>
      <w:r w:rsidR="003E40C1" w:rsidRPr="00F61303">
        <w:rPr>
          <w:rFonts w:asciiTheme="minorHAnsi" w:eastAsia="Times New Roman" w:hAnsiTheme="minorHAnsi" w:cstheme="minorHAnsi"/>
          <w:iCs/>
          <w:color w:val="000000"/>
          <w:szCs w:val="24"/>
          <w:lang w:eastAsia="en-GB"/>
        </w:rPr>
        <w:t xml:space="preserve"> </w:t>
      </w:r>
      <w:r w:rsidR="00EA46E8" w:rsidRPr="00F61303">
        <w:rPr>
          <w:rFonts w:asciiTheme="minorHAnsi" w:eastAsia="Times New Roman" w:hAnsiTheme="minorHAnsi" w:cstheme="minorHAnsi"/>
          <w:iCs/>
          <w:color w:val="000000"/>
          <w:szCs w:val="24"/>
          <w:lang w:eastAsia="en-GB"/>
        </w:rPr>
        <w:t>rámci regionálnych operačných programov a</w:t>
      </w:r>
      <w:r w:rsidR="003E40C1" w:rsidRPr="00F61303">
        <w:rPr>
          <w:rFonts w:asciiTheme="minorHAnsi" w:eastAsia="Times New Roman" w:hAnsiTheme="minorHAnsi" w:cstheme="minorHAnsi"/>
          <w:iCs/>
          <w:color w:val="000000"/>
          <w:szCs w:val="24"/>
          <w:lang w:eastAsia="en-GB"/>
        </w:rPr>
        <w:t xml:space="preserve"> </w:t>
      </w:r>
      <w:r w:rsidR="00EA46E8" w:rsidRPr="00F61303">
        <w:rPr>
          <w:rFonts w:asciiTheme="minorHAnsi" w:eastAsia="Times New Roman" w:hAnsiTheme="minorHAnsi" w:cstheme="minorHAnsi"/>
          <w:iCs/>
          <w:color w:val="000000"/>
          <w:szCs w:val="24"/>
          <w:lang w:eastAsia="en-GB"/>
        </w:rPr>
        <w:t xml:space="preserve">sektorových národných programov. </w:t>
      </w:r>
      <w:r w:rsidR="009407B3" w:rsidRPr="00F61303">
        <w:rPr>
          <w:rFonts w:asciiTheme="minorHAnsi" w:eastAsia="Times New Roman" w:hAnsiTheme="minorHAnsi" w:cstheme="minorHAnsi"/>
          <w:iCs/>
          <w:color w:val="000000"/>
          <w:szCs w:val="24"/>
          <w:lang w:eastAsia="en-GB"/>
        </w:rPr>
        <w:t xml:space="preserve">Aj program so širším územným dosahom </w:t>
      </w:r>
      <w:r w:rsidR="00303B09" w:rsidRPr="00F61303">
        <w:rPr>
          <w:rFonts w:asciiTheme="minorHAnsi" w:eastAsia="Times New Roman" w:hAnsiTheme="minorHAnsi" w:cstheme="minorHAnsi"/>
          <w:iCs/>
          <w:color w:val="000000"/>
          <w:szCs w:val="24"/>
          <w:lang w:eastAsia="en-GB"/>
        </w:rPr>
        <w:t xml:space="preserve">- </w:t>
      </w:r>
      <w:r w:rsidR="009407B3" w:rsidRPr="00F61303">
        <w:rPr>
          <w:rFonts w:asciiTheme="minorHAnsi" w:eastAsia="Times New Roman" w:hAnsiTheme="minorHAnsi" w:cstheme="minorHAnsi"/>
          <w:iCs/>
          <w:color w:val="000000"/>
          <w:szCs w:val="24"/>
          <w:lang w:eastAsia="en-GB"/>
        </w:rPr>
        <w:t>Interreg Stredná Európa 2021 –</w:t>
      </w:r>
      <w:r w:rsidR="002D5D8C" w:rsidRPr="00F61303">
        <w:rPr>
          <w:rFonts w:asciiTheme="minorHAnsi" w:eastAsia="Times New Roman" w:hAnsiTheme="minorHAnsi" w:cstheme="minorHAnsi"/>
          <w:iCs/>
          <w:color w:val="000000"/>
          <w:szCs w:val="24"/>
          <w:lang w:eastAsia="en-GB"/>
        </w:rPr>
        <w:t xml:space="preserve"> </w:t>
      </w:r>
      <w:r w:rsidR="009407B3" w:rsidRPr="00F61303">
        <w:rPr>
          <w:rFonts w:asciiTheme="minorHAnsi" w:eastAsia="Times New Roman" w:hAnsiTheme="minorHAnsi" w:cstheme="minorHAnsi"/>
          <w:iCs/>
          <w:color w:val="000000"/>
          <w:szCs w:val="24"/>
          <w:lang w:eastAsia="en-GB"/>
        </w:rPr>
        <w:t xml:space="preserve">2027 </w:t>
      </w:r>
      <w:r w:rsidR="00303B09" w:rsidRPr="00F61303">
        <w:rPr>
          <w:rFonts w:asciiTheme="minorHAnsi" w:eastAsia="Times New Roman" w:hAnsiTheme="minorHAnsi" w:cstheme="minorHAnsi"/>
          <w:iCs/>
          <w:color w:val="000000"/>
          <w:szCs w:val="24"/>
          <w:lang w:eastAsia="en-GB"/>
        </w:rPr>
        <w:t xml:space="preserve">obsahuje špecifické ciele </w:t>
      </w:r>
      <w:r w:rsidR="009407B3" w:rsidRPr="00F61303">
        <w:rPr>
          <w:rFonts w:asciiTheme="minorHAnsi" w:eastAsia="Times New Roman" w:hAnsiTheme="minorHAnsi" w:cstheme="minorHAnsi"/>
          <w:iCs/>
          <w:color w:val="000000"/>
          <w:szCs w:val="24"/>
          <w:lang w:eastAsia="en-GB"/>
        </w:rPr>
        <w:t>spojené s</w:t>
      </w:r>
      <w:r w:rsidR="00303B09" w:rsidRPr="00F61303">
        <w:rPr>
          <w:rFonts w:asciiTheme="minorHAnsi" w:eastAsia="Times New Roman" w:hAnsiTheme="minorHAnsi" w:cstheme="minorHAnsi"/>
          <w:iCs/>
          <w:color w:val="000000"/>
          <w:szCs w:val="24"/>
          <w:lang w:eastAsia="en-GB"/>
        </w:rPr>
        <w:t>o</w:t>
      </w:r>
      <w:r w:rsidR="003E40C1" w:rsidRPr="00F61303">
        <w:rPr>
          <w:rFonts w:asciiTheme="minorHAnsi" w:eastAsia="Times New Roman" w:hAnsiTheme="minorHAnsi" w:cstheme="minorHAnsi"/>
          <w:iCs/>
          <w:color w:val="000000"/>
          <w:szCs w:val="24"/>
          <w:lang w:eastAsia="en-GB"/>
        </w:rPr>
        <w:t xml:space="preserve"> </w:t>
      </w:r>
      <w:r w:rsidR="009407B3" w:rsidRPr="00F61303">
        <w:rPr>
          <w:rFonts w:asciiTheme="minorHAnsi" w:eastAsia="Times New Roman" w:hAnsiTheme="minorHAnsi" w:cstheme="minorHAnsi"/>
          <w:iCs/>
          <w:color w:val="000000"/>
          <w:szCs w:val="24"/>
          <w:lang w:eastAsia="en-GB"/>
        </w:rPr>
        <w:t>životným prostredím: zv</w:t>
      </w:r>
      <w:r w:rsidR="004F790E" w:rsidRPr="00F61303">
        <w:rPr>
          <w:rFonts w:asciiTheme="minorHAnsi" w:eastAsia="Times New Roman" w:hAnsiTheme="minorHAnsi" w:cstheme="minorHAnsi"/>
          <w:iCs/>
          <w:color w:val="000000"/>
          <w:szCs w:val="24"/>
          <w:lang w:eastAsia="en-GB"/>
        </w:rPr>
        <w:t>ý</w:t>
      </w:r>
      <w:r w:rsidR="009407B3" w:rsidRPr="00F61303">
        <w:rPr>
          <w:rFonts w:asciiTheme="minorHAnsi" w:eastAsia="Times New Roman" w:hAnsiTheme="minorHAnsi" w:cstheme="minorHAnsi"/>
          <w:iCs/>
          <w:color w:val="000000"/>
          <w:szCs w:val="24"/>
          <w:lang w:eastAsia="en-GB"/>
        </w:rPr>
        <w:t xml:space="preserve">šenie odolnosti </w:t>
      </w:r>
      <w:r w:rsidR="002D5D8C" w:rsidRPr="00F61303">
        <w:rPr>
          <w:rFonts w:asciiTheme="minorHAnsi" w:eastAsia="Times New Roman" w:hAnsiTheme="minorHAnsi" w:cstheme="minorHAnsi"/>
          <w:iCs/>
          <w:color w:val="000000"/>
          <w:szCs w:val="24"/>
          <w:lang w:eastAsia="en-GB"/>
        </w:rPr>
        <w:t>voči</w:t>
      </w:r>
      <w:r w:rsidR="009407B3" w:rsidRPr="00F61303">
        <w:rPr>
          <w:rFonts w:asciiTheme="minorHAnsi" w:eastAsia="Times New Roman" w:hAnsiTheme="minorHAnsi" w:cstheme="minorHAnsi"/>
          <w:iCs/>
          <w:color w:val="000000"/>
          <w:szCs w:val="24"/>
          <w:lang w:eastAsia="en-GB"/>
        </w:rPr>
        <w:t xml:space="preserve"> </w:t>
      </w:r>
      <w:r w:rsidR="00984DC1" w:rsidRPr="00F61303">
        <w:rPr>
          <w:rFonts w:asciiTheme="minorHAnsi" w:eastAsia="Times New Roman" w:hAnsiTheme="minorHAnsi" w:cstheme="minorHAnsi"/>
          <w:iCs/>
          <w:color w:val="000000"/>
          <w:szCs w:val="24"/>
          <w:lang w:eastAsia="en-GB"/>
        </w:rPr>
        <w:t>zmene</w:t>
      </w:r>
      <w:r w:rsidR="009407B3" w:rsidRPr="00F61303">
        <w:rPr>
          <w:rFonts w:asciiTheme="minorHAnsi" w:eastAsia="Times New Roman" w:hAnsiTheme="minorHAnsi" w:cstheme="minorHAnsi"/>
          <w:iCs/>
          <w:color w:val="000000"/>
          <w:szCs w:val="24"/>
          <w:lang w:eastAsia="en-GB"/>
        </w:rPr>
        <w:t xml:space="preserve"> klímy</w:t>
      </w:r>
      <w:r w:rsidR="00303B09" w:rsidRPr="00F61303">
        <w:rPr>
          <w:rFonts w:asciiTheme="minorHAnsi" w:eastAsia="Times New Roman" w:hAnsiTheme="minorHAnsi" w:cstheme="minorHAnsi"/>
          <w:iCs/>
          <w:color w:val="000000"/>
          <w:szCs w:val="24"/>
          <w:lang w:eastAsia="en-GB"/>
        </w:rPr>
        <w:t xml:space="preserve"> </w:t>
      </w:r>
      <w:r w:rsidR="009407B3" w:rsidRPr="00F61303">
        <w:rPr>
          <w:rFonts w:asciiTheme="minorHAnsi" w:eastAsia="Times New Roman" w:hAnsiTheme="minorHAnsi" w:cstheme="minorHAnsi"/>
          <w:iCs/>
          <w:color w:val="000000"/>
          <w:szCs w:val="24"/>
          <w:lang w:eastAsia="en-GB"/>
        </w:rPr>
        <w:t>a </w:t>
      </w:r>
      <w:r w:rsidR="002D5D8C" w:rsidRPr="00F61303">
        <w:rPr>
          <w:rFonts w:asciiTheme="minorHAnsi" w:eastAsia="Times New Roman" w:hAnsiTheme="minorHAnsi" w:cstheme="minorHAnsi"/>
          <w:iCs/>
          <w:color w:val="000000"/>
          <w:szCs w:val="24"/>
          <w:lang w:eastAsia="en-GB"/>
        </w:rPr>
        <w:t>ochrana</w:t>
      </w:r>
      <w:r w:rsidR="009407B3" w:rsidRPr="00F61303">
        <w:rPr>
          <w:rFonts w:asciiTheme="minorHAnsi" w:eastAsia="Times New Roman" w:hAnsiTheme="minorHAnsi" w:cstheme="minorHAnsi"/>
          <w:iCs/>
          <w:color w:val="000000"/>
          <w:szCs w:val="24"/>
          <w:lang w:eastAsia="en-GB"/>
        </w:rPr>
        <w:t> životné</w:t>
      </w:r>
      <w:r w:rsidR="002D5D8C" w:rsidRPr="00F61303">
        <w:rPr>
          <w:rFonts w:asciiTheme="minorHAnsi" w:eastAsia="Times New Roman" w:hAnsiTheme="minorHAnsi" w:cstheme="minorHAnsi"/>
          <w:iCs/>
          <w:color w:val="000000"/>
          <w:szCs w:val="24"/>
          <w:lang w:eastAsia="en-GB"/>
        </w:rPr>
        <w:t>ho</w:t>
      </w:r>
      <w:r w:rsidR="009407B3" w:rsidRPr="00F61303">
        <w:rPr>
          <w:rFonts w:asciiTheme="minorHAnsi" w:eastAsia="Times New Roman" w:hAnsiTheme="minorHAnsi" w:cstheme="minorHAnsi"/>
          <w:iCs/>
          <w:color w:val="000000"/>
          <w:szCs w:val="24"/>
          <w:lang w:eastAsia="en-GB"/>
        </w:rPr>
        <w:t xml:space="preserve"> prostredi</w:t>
      </w:r>
      <w:r w:rsidR="002D5D8C" w:rsidRPr="00F61303">
        <w:rPr>
          <w:rFonts w:asciiTheme="minorHAnsi" w:eastAsia="Times New Roman" w:hAnsiTheme="minorHAnsi" w:cstheme="minorHAnsi"/>
          <w:iCs/>
          <w:color w:val="000000"/>
          <w:szCs w:val="24"/>
          <w:lang w:eastAsia="en-GB"/>
        </w:rPr>
        <w:t>a</w:t>
      </w:r>
      <w:r w:rsidR="009407B3" w:rsidRPr="00F61303">
        <w:rPr>
          <w:rFonts w:asciiTheme="minorHAnsi" w:eastAsia="Times New Roman" w:hAnsiTheme="minorHAnsi" w:cstheme="minorHAnsi"/>
          <w:iCs/>
          <w:color w:val="000000"/>
          <w:szCs w:val="24"/>
          <w:lang w:eastAsia="en-GB"/>
        </w:rPr>
        <w:t>.</w:t>
      </w:r>
      <w:r w:rsidR="00303B09" w:rsidRPr="00F61303">
        <w:rPr>
          <w:rFonts w:asciiTheme="minorHAnsi" w:eastAsia="Times New Roman" w:hAnsiTheme="minorHAnsi" w:cstheme="minorHAnsi"/>
          <w:iCs/>
          <w:color w:val="000000"/>
          <w:szCs w:val="24"/>
          <w:lang w:eastAsia="en-GB"/>
        </w:rPr>
        <w:t xml:space="preserve"> V programe Interreg región Baltského mora nie je v tejto oblasti predpokladaná realizácia podobných aktivít ako v Programe Poľsko – Slovensko 2021 - 2027 (program Interreg región Baltského mora sa bude v oblasti životného prostredia sústreďovať napr. </w:t>
      </w:r>
      <w:r w:rsidR="009C5233" w:rsidRPr="00F61303">
        <w:rPr>
          <w:rFonts w:asciiTheme="minorHAnsi" w:eastAsia="Times New Roman" w:hAnsiTheme="minorHAnsi" w:cstheme="minorHAnsi"/>
          <w:iCs/>
          <w:color w:val="000000"/>
          <w:szCs w:val="24"/>
          <w:lang w:eastAsia="en-GB"/>
        </w:rPr>
        <w:t xml:space="preserve">na </w:t>
      </w:r>
      <w:r w:rsidR="00303B09" w:rsidRPr="00F61303">
        <w:rPr>
          <w:rFonts w:asciiTheme="minorHAnsi" w:eastAsia="Times New Roman" w:hAnsiTheme="minorHAnsi" w:cstheme="minorHAnsi"/>
          <w:iCs/>
          <w:color w:val="000000"/>
          <w:szCs w:val="24"/>
          <w:lang w:eastAsia="en-GB"/>
        </w:rPr>
        <w:t>podporovanie energetickej transformácie, rozvoj obehového hospodárstva a inteligentnú zelenú mobilitu).</w:t>
      </w:r>
    </w:p>
    <w:p w14:paraId="627D14AF" w14:textId="038563C6" w:rsidR="009407B3" w:rsidRPr="00F61303" w:rsidRDefault="009407B3" w:rsidP="00F61303">
      <w:pPr>
        <w:spacing w:after="120"/>
        <w:rPr>
          <w:rFonts w:asciiTheme="minorHAnsi" w:eastAsia="Times New Roman" w:hAnsiTheme="minorHAnsi" w:cstheme="minorHAnsi"/>
          <w:iCs/>
          <w:color w:val="000000"/>
          <w:szCs w:val="24"/>
          <w:lang w:eastAsia="en-GB"/>
        </w:rPr>
      </w:pPr>
    </w:p>
    <w:p w14:paraId="03E73259" w14:textId="0799F6CB" w:rsidR="00CF1DD3" w:rsidRPr="00F61303" w:rsidRDefault="00CF1DD3" w:rsidP="00F61303">
      <w:p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themeColor="text1"/>
          <w:szCs w:val="24"/>
          <w:lang w:eastAsia="en-GB"/>
        </w:rPr>
        <w:t>Druh</w:t>
      </w:r>
      <w:r w:rsidR="00126814" w:rsidRPr="00F61303">
        <w:rPr>
          <w:rFonts w:asciiTheme="minorHAnsi" w:eastAsia="Times New Roman" w:hAnsiTheme="minorHAnsi" w:cstheme="minorHAnsi"/>
          <w:color w:val="000000" w:themeColor="text1"/>
          <w:szCs w:val="24"/>
          <w:lang w:eastAsia="en-GB"/>
        </w:rPr>
        <w:t>á</w:t>
      </w:r>
      <w:r w:rsidRPr="00F61303">
        <w:rPr>
          <w:rFonts w:asciiTheme="minorHAnsi" w:eastAsia="Times New Roman" w:hAnsiTheme="minorHAnsi" w:cstheme="minorHAnsi"/>
          <w:color w:val="000000" w:themeColor="text1"/>
          <w:szCs w:val="24"/>
          <w:lang w:eastAsia="en-GB"/>
        </w:rPr>
        <w:t xml:space="preserve"> oblasť </w:t>
      </w:r>
      <w:r w:rsidR="001F0FE5" w:rsidRPr="00F61303">
        <w:rPr>
          <w:rFonts w:asciiTheme="minorHAnsi" w:eastAsia="Times New Roman" w:hAnsiTheme="minorHAnsi" w:cstheme="minorHAnsi"/>
          <w:color w:val="000000" w:themeColor="text1"/>
          <w:szCs w:val="24"/>
          <w:lang w:eastAsia="en-GB"/>
        </w:rPr>
        <w:t>súvisí</w:t>
      </w:r>
      <w:r w:rsidRPr="00F61303">
        <w:rPr>
          <w:rFonts w:asciiTheme="minorHAnsi" w:eastAsia="Times New Roman" w:hAnsiTheme="minorHAnsi" w:cstheme="minorHAnsi"/>
          <w:color w:val="000000" w:themeColor="text1"/>
          <w:szCs w:val="24"/>
          <w:lang w:eastAsia="en-GB"/>
        </w:rPr>
        <w:t xml:space="preserve"> s</w:t>
      </w:r>
      <w:r w:rsidR="00AD7A43"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rozvojom cestovného ruchu. V</w:t>
      </w:r>
      <w:r w:rsidR="003E40C1"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cezhraničných programoch (napr. Poľsko – Bielorusko – Ukrajina</w:t>
      </w:r>
      <w:r w:rsidR="003E40C1" w:rsidRPr="00F61303">
        <w:rPr>
          <w:rFonts w:asciiTheme="minorHAnsi" w:eastAsia="Times New Roman" w:hAnsiTheme="minorHAnsi" w:cstheme="minorHAnsi"/>
          <w:color w:val="000000" w:themeColor="text1"/>
          <w:szCs w:val="24"/>
          <w:lang w:eastAsia="en-GB"/>
        </w:rPr>
        <w:t>,</w:t>
      </w:r>
      <w:r w:rsidRPr="00F61303">
        <w:rPr>
          <w:rFonts w:asciiTheme="minorHAnsi" w:eastAsia="Times New Roman" w:hAnsiTheme="minorHAnsi" w:cstheme="minorHAnsi"/>
          <w:color w:val="000000" w:themeColor="text1"/>
          <w:szCs w:val="24"/>
          <w:lang w:eastAsia="en-GB"/>
        </w:rPr>
        <w:t xml:space="preserve"> Česká republika – Poľsko</w:t>
      </w:r>
      <w:r w:rsidR="00241E5E" w:rsidRPr="00F61303">
        <w:rPr>
          <w:rFonts w:asciiTheme="minorHAnsi" w:eastAsia="Times New Roman" w:hAnsiTheme="minorHAnsi" w:cstheme="minorHAnsi"/>
          <w:color w:val="000000" w:themeColor="text1"/>
          <w:szCs w:val="24"/>
          <w:lang w:eastAsia="en-GB"/>
        </w:rPr>
        <w:t xml:space="preserve"> alebo Slovenská republika – Česká republika</w:t>
      </w:r>
      <w:r w:rsidRPr="00F61303">
        <w:rPr>
          <w:rFonts w:asciiTheme="minorHAnsi" w:eastAsia="Times New Roman" w:hAnsiTheme="minorHAnsi" w:cstheme="minorHAnsi"/>
          <w:color w:val="000000" w:themeColor="text1"/>
          <w:szCs w:val="24"/>
          <w:lang w:eastAsia="en-GB"/>
        </w:rPr>
        <w:t>)</w:t>
      </w:r>
      <w:r w:rsidR="004A37EF" w:rsidRPr="00F61303">
        <w:rPr>
          <w:rFonts w:asciiTheme="minorHAnsi" w:eastAsia="Times New Roman" w:hAnsiTheme="minorHAnsi" w:cstheme="minorHAnsi"/>
          <w:color w:val="000000" w:themeColor="text1"/>
          <w:szCs w:val="24"/>
          <w:lang w:eastAsia="en-GB"/>
        </w:rPr>
        <w:t xml:space="preserve"> sa podpora sústre</w:t>
      </w:r>
      <w:r w:rsidR="3DC03750" w:rsidRPr="00F61303">
        <w:rPr>
          <w:rFonts w:asciiTheme="minorHAnsi" w:eastAsia="Times New Roman" w:hAnsiTheme="minorHAnsi" w:cstheme="minorHAnsi"/>
          <w:color w:val="000000" w:themeColor="text1"/>
          <w:szCs w:val="24"/>
          <w:lang w:eastAsia="en-GB"/>
        </w:rPr>
        <w:t>ď</w:t>
      </w:r>
      <w:r w:rsidR="00C16F0C" w:rsidRPr="00F61303">
        <w:rPr>
          <w:rFonts w:asciiTheme="minorHAnsi" w:eastAsia="Times New Roman" w:hAnsiTheme="minorHAnsi" w:cstheme="minorHAnsi"/>
          <w:color w:val="000000" w:themeColor="text1"/>
          <w:szCs w:val="24"/>
          <w:lang w:eastAsia="en-GB"/>
        </w:rPr>
        <w:t xml:space="preserve">uje </w:t>
      </w:r>
      <w:r w:rsidR="004A37EF" w:rsidRPr="00F61303">
        <w:rPr>
          <w:rFonts w:asciiTheme="minorHAnsi" w:eastAsia="Times New Roman" w:hAnsiTheme="minorHAnsi" w:cstheme="minorHAnsi"/>
          <w:color w:val="000000" w:themeColor="text1"/>
          <w:szCs w:val="24"/>
          <w:lang w:eastAsia="en-GB"/>
        </w:rPr>
        <w:t xml:space="preserve">na posilnenie potenciálu pohraničných oblastí. Národné a regionálne operačné </w:t>
      </w:r>
      <w:r w:rsidR="00EA46E8" w:rsidRPr="00F61303">
        <w:rPr>
          <w:rFonts w:asciiTheme="minorHAnsi" w:eastAsia="Times New Roman" w:hAnsiTheme="minorHAnsi" w:cstheme="minorHAnsi"/>
          <w:color w:val="000000" w:themeColor="text1"/>
          <w:szCs w:val="24"/>
          <w:lang w:eastAsia="en-GB"/>
        </w:rPr>
        <w:t>programy predpokladajú skôr bodovú intervenciu (napr. zameranú na vzácne historické objekty, umelecké diela s</w:t>
      </w:r>
      <w:r w:rsidR="003E40C1" w:rsidRPr="00F61303">
        <w:rPr>
          <w:rFonts w:asciiTheme="minorHAnsi" w:eastAsia="Times New Roman" w:hAnsiTheme="minorHAnsi" w:cstheme="minorHAnsi"/>
          <w:color w:val="000000" w:themeColor="text1"/>
          <w:szCs w:val="24"/>
          <w:lang w:eastAsia="en-GB"/>
        </w:rPr>
        <w:t xml:space="preserve"> </w:t>
      </w:r>
      <w:r w:rsidR="00EA46E8" w:rsidRPr="00F61303">
        <w:rPr>
          <w:rFonts w:asciiTheme="minorHAnsi" w:eastAsia="Times New Roman" w:hAnsiTheme="minorHAnsi" w:cstheme="minorHAnsi"/>
          <w:color w:val="000000" w:themeColor="text1"/>
          <w:szCs w:val="24"/>
          <w:lang w:eastAsia="en-GB"/>
        </w:rPr>
        <w:t xml:space="preserve">veľkou kultúrnou hodnotou). </w:t>
      </w:r>
      <w:r w:rsidR="00913A3D" w:rsidRPr="00F61303">
        <w:rPr>
          <w:rFonts w:asciiTheme="minorHAnsi" w:eastAsia="Times New Roman" w:hAnsiTheme="minorHAnsi" w:cstheme="minorHAnsi"/>
          <w:color w:val="000000" w:themeColor="text1"/>
          <w:szCs w:val="24"/>
          <w:lang w:eastAsia="en-GB"/>
        </w:rPr>
        <w:t>Napriek tomu môže mať</w:t>
      </w:r>
      <w:r w:rsidR="00373651" w:rsidRPr="00F61303">
        <w:rPr>
          <w:rFonts w:asciiTheme="minorHAnsi" w:eastAsia="Times New Roman" w:hAnsiTheme="minorHAnsi" w:cstheme="minorHAnsi"/>
          <w:color w:val="000000" w:themeColor="text1"/>
          <w:szCs w:val="24"/>
          <w:lang w:eastAsia="en-GB"/>
        </w:rPr>
        <w:t xml:space="preserve"> podpora rozvoja turisticko-rekreačného zázemia v predmetnej časti </w:t>
      </w:r>
      <w:r w:rsidR="008C2B2C">
        <w:rPr>
          <w:rFonts w:asciiTheme="minorHAnsi" w:eastAsia="Times New Roman" w:hAnsiTheme="minorHAnsi" w:cstheme="minorHAnsi"/>
          <w:color w:val="000000" w:themeColor="text1"/>
          <w:szCs w:val="24"/>
          <w:lang w:eastAsia="en-GB"/>
        </w:rPr>
        <w:t>PO</w:t>
      </w:r>
      <w:r w:rsidR="00913A3D" w:rsidRPr="00F61303">
        <w:rPr>
          <w:rFonts w:asciiTheme="minorHAnsi" w:eastAsia="Times New Roman" w:hAnsiTheme="minorHAnsi" w:cstheme="minorHAnsi"/>
          <w:color w:val="000000" w:themeColor="text1"/>
          <w:szCs w:val="24"/>
          <w:lang w:eastAsia="en-GB"/>
        </w:rPr>
        <w:t>, v</w:t>
      </w:r>
      <w:r w:rsidR="044409BB" w:rsidRPr="00F61303">
        <w:rPr>
          <w:rFonts w:asciiTheme="minorHAnsi" w:eastAsia="Times New Roman" w:hAnsiTheme="minorHAnsi" w:cstheme="minorHAnsi"/>
          <w:color w:val="000000" w:themeColor="text1"/>
          <w:szCs w:val="24"/>
          <w:lang w:eastAsia="en-GB"/>
        </w:rPr>
        <w:t>ďaka p</w:t>
      </w:r>
      <w:r w:rsidR="7EE5D79A" w:rsidRPr="00F61303">
        <w:rPr>
          <w:rFonts w:asciiTheme="minorHAnsi" w:eastAsia="Times New Roman" w:hAnsiTheme="minorHAnsi" w:cstheme="minorHAnsi"/>
          <w:color w:val="000000" w:themeColor="text1"/>
          <w:szCs w:val="24"/>
          <w:lang w:eastAsia="en-GB"/>
        </w:rPr>
        <w:t>ríspevkom</w:t>
      </w:r>
      <w:r w:rsidR="044409BB" w:rsidRPr="00F61303">
        <w:rPr>
          <w:rFonts w:asciiTheme="minorHAnsi" w:eastAsia="Times New Roman" w:hAnsiTheme="minorHAnsi" w:cstheme="minorHAnsi"/>
          <w:color w:val="000000" w:themeColor="text1"/>
          <w:szCs w:val="24"/>
          <w:lang w:eastAsia="en-GB"/>
        </w:rPr>
        <w:t xml:space="preserve"> </w:t>
      </w:r>
      <w:r w:rsidR="00F52D98" w:rsidRPr="00F61303">
        <w:rPr>
          <w:rFonts w:asciiTheme="minorHAnsi" w:eastAsia="Times New Roman" w:hAnsiTheme="minorHAnsi" w:cstheme="minorHAnsi"/>
          <w:color w:val="000000" w:themeColor="text1"/>
          <w:szCs w:val="24"/>
          <w:lang w:eastAsia="en-GB"/>
        </w:rPr>
        <w:t>z</w:t>
      </w:r>
      <w:r w:rsidR="005218FF" w:rsidRPr="00F61303">
        <w:rPr>
          <w:rFonts w:asciiTheme="minorHAnsi" w:eastAsia="Times New Roman" w:hAnsiTheme="minorHAnsi" w:cstheme="minorHAnsi"/>
          <w:color w:val="000000" w:themeColor="text1"/>
          <w:szCs w:val="24"/>
          <w:lang w:eastAsia="en-GB"/>
        </w:rPr>
        <w:t> </w:t>
      </w:r>
      <w:r w:rsidR="044409BB" w:rsidRPr="00F61303">
        <w:rPr>
          <w:rFonts w:asciiTheme="minorHAnsi" w:eastAsia="Times New Roman" w:hAnsiTheme="minorHAnsi" w:cstheme="minorHAnsi"/>
          <w:color w:val="000000" w:themeColor="text1"/>
          <w:szCs w:val="24"/>
          <w:lang w:eastAsia="en-GB"/>
        </w:rPr>
        <w:t>Programu Poľsko – Slovensko 2021</w:t>
      </w:r>
      <w:r w:rsidR="009F32A8" w:rsidRPr="00F61303">
        <w:rPr>
          <w:rFonts w:asciiTheme="minorHAnsi" w:eastAsia="Times New Roman" w:hAnsiTheme="minorHAnsi" w:cstheme="minorHAnsi"/>
          <w:color w:val="000000" w:themeColor="text1"/>
          <w:szCs w:val="24"/>
          <w:lang w:eastAsia="en-GB"/>
        </w:rPr>
        <w:t xml:space="preserve"> </w:t>
      </w:r>
      <w:r w:rsidR="00C16F0C" w:rsidRPr="00F61303">
        <w:rPr>
          <w:rFonts w:asciiTheme="minorHAnsi" w:eastAsia="Times New Roman" w:hAnsiTheme="minorHAnsi" w:cstheme="minorHAnsi"/>
          <w:color w:val="000000" w:themeColor="text1"/>
          <w:szCs w:val="24"/>
          <w:lang w:eastAsia="en-GB"/>
        </w:rPr>
        <w:t xml:space="preserve">– </w:t>
      </w:r>
      <w:r w:rsidR="044409BB" w:rsidRPr="00F61303">
        <w:rPr>
          <w:rFonts w:asciiTheme="minorHAnsi" w:eastAsia="Times New Roman" w:hAnsiTheme="minorHAnsi" w:cstheme="minorHAnsi"/>
          <w:color w:val="000000" w:themeColor="text1"/>
          <w:szCs w:val="24"/>
          <w:lang w:eastAsia="en-GB"/>
        </w:rPr>
        <w:t>2027</w:t>
      </w:r>
      <w:r w:rsidR="00913A3D" w:rsidRPr="00F61303">
        <w:rPr>
          <w:rFonts w:asciiTheme="minorHAnsi" w:eastAsia="Times New Roman" w:hAnsiTheme="minorHAnsi" w:cstheme="minorHAnsi"/>
          <w:color w:val="000000" w:themeColor="text1"/>
          <w:szCs w:val="24"/>
          <w:lang w:eastAsia="en-GB"/>
        </w:rPr>
        <w:t xml:space="preserve">, </w:t>
      </w:r>
      <w:r w:rsidR="00EA46E8" w:rsidRPr="00F61303">
        <w:rPr>
          <w:rFonts w:asciiTheme="minorHAnsi" w:eastAsia="Times New Roman" w:hAnsiTheme="minorHAnsi" w:cstheme="minorHAnsi"/>
          <w:color w:val="000000" w:themeColor="text1"/>
          <w:szCs w:val="24"/>
          <w:lang w:eastAsia="en-GB"/>
        </w:rPr>
        <w:t>pozitívny vplyv na ostatné územie pohraničia a</w:t>
      </w:r>
      <w:r w:rsidR="005218FF" w:rsidRPr="00F61303">
        <w:rPr>
          <w:rFonts w:asciiTheme="minorHAnsi" w:eastAsia="Times New Roman" w:hAnsiTheme="minorHAnsi" w:cstheme="minorHAnsi"/>
          <w:color w:val="000000" w:themeColor="text1"/>
          <w:szCs w:val="24"/>
          <w:lang w:eastAsia="en-GB"/>
        </w:rPr>
        <w:t> </w:t>
      </w:r>
      <w:r w:rsidR="00A86A41" w:rsidRPr="00F61303">
        <w:rPr>
          <w:rFonts w:asciiTheme="minorHAnsi" w:eastAsia="Times New Roman" w:hAnsiTheme="minorHAnsi" w:cstheme="minorHAnsi"/>
          <w:color w:val="000000" w:themeColor="text1"/>
          <w:szCs w:val="24"/>
          <w:lang w:eastAsia="en-GB"/>
        </w:rPr>
        <w:t xml:space="preserve">môže </w:t>
      </w:r>
      <w:r w:rsidR="00EA46E8" w:rsidRPr="00F61303">
        <w:rPr>
          <w:rFonts w:asciiTheme="minorHAnsi" w:eastAsia="Times New Roman" w:hAnsiTheme="minorHAnsi" w:cstheme="minorHAnsi"/>
          <w:color w:val="000000" w:themeColor="text1"/>
          <w:szCs w:val="24"/>
          <w:lang w:eastAsia="en-GB"/>
        </w:rPr>
        <w:t xml:space="preserve">prilákať turistov do tejto oblasti. Zvýšenie atraktívnosti vybraných častí je prospešné pre </w:t>
      </w:r>
      <w:r w:rsidR="008C2B2C" w:rsidRPr="00F61303">
        <w:rPr>
          <w:rFonts w:asciiTheme="minorHAnsi" w:eastAsia="Times New Roman" w:hAnsiTheme="minorHAnsi" w:cstheme="minorHAnsi"/>
          <w:color w:val="000000" w:themeColor="text1"/>
          <w:szCs w:val="24"/>
          <w:lang w:eastAsia="en-GB"/>
        </w:rPr>
        <w:t>cel</w:t>
      </w:r>
      <w:r w:rsidR="008C2B2C">
        <w:rPr>
          <w:rFonts w:asciiTheme="minorHAnsi" w:eastAsia="Times New Roman" w:hAnsiTheme="minorHAnsi" w:cstheme="minorHAnsi"/>
          <w:color w:val="000000" w:themeColor="text1"/>
          <w:szCs w:val="24"/>
          <w:lang w:eastAsia="en-GB"/>
        </w:rPr>
        <w:t>ú</w:t>
      </w:r>
      <w:r w:rsidR="008C2B2C" w:rsidRPr="00F61303">
        <w:rPr>
          <w:rFonts w:asciiTheme="minorHAnsi" w:eastAsia="Times New Roman" w:hAnsiTheme="minorHAnsi" w:cstheme="minorHAnsi"/>
          <w:color w:val="000000" w:themeColor="text1"/>
          <w:szCs w:val="24"/>
          <w:lang w:eastAsia="en-GB"/>
        </w:rPr>
        <w:t xml:space="preserve"> </w:t>
      </w:r>
      <w:r w:rsidR="008C2B2C">
        <w:rPr>
          <w:rFonts w:asciiTheme="minorHAnsi" w:eastAsia="Times New Roman" w:hAnsiTheme="minorHAnsi" w:cstheme="minorHAnsi"/>
          <w:color w:val="000000" w:themeColor="text1"/>
          <w:szCs w:val="24"/>
          <w:lang w:eastAsia="en-GB"/>
        </w:rPr>
        <w:t>P</w:t>
      </w:r>
      <w:r w:rsidR="00EA46E8" w:rsidRPr="00F61303">
        <w:rPr>
          <w:rFonts w:asciiTheme="minorHAnsi" w:eastAsia="Times New Roman" w:hAnsiTheme="minorHAnsi" w:cstheme="minorHAnsi"/>
          <w:color w:val="000000" w:themeColor="text1"/>
          <w:szCs w:val="24"/>
          <w:lang w:eastAsia="en-GB"/>
        </w:rPr>
        <w:t>O.</w:t>
      </w:r>
    </w:p>
    <w:p w14:paraId="429F76AD" w14:textId="389D8684" w:rsidR="00EA46E8" w:rsidRPr="00F61303" w:rsidRDefault="00EA46E8"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Tretia oblasť sa týka dopravy. </w:t>
      </w:r>
      <w:r w:rsidR="009F32A8" w:rsidRPr="00F61303">
        <w:rPr>
          <w:rFonts w:asciiTheme="minorHAnsi" w:eastAsia="Times New Roman" w:hAnsiTheme="minorHAnsi" w:cstheme="minorHAnsi"/>
          <w:iCs/>
          <w:color w:val="000000"/>
          <w:szCs w:val="24"/>
          <w:lang w:eastAsia="en-GB"/>
        </w:rPr>
        <w:t>V</w:t>
      </w:r>
      <w:r w:rsidRPr="00F61303">
        <w:rPr>
          <w:rFonts w:asciiTheme="minorHAnsi" w:eastAsia="Times New Roman" w:hAnsiTheme="minorHAnsi" w:cstheme="minorHAnsi"/>
          <w:iCs/>
          <w:color w:val="000000"/>
          <w:szCs w:val="24"/>
          <w:lang w:eastAsia="en-GB"/>
        </w:rPr>
        <w:t>iditeľná tendencia je, že čím širší je územný dosah programu, tým vyššie triedy a</w:t>
      </w:r>
      <w:r w:rsidR="003E40C1"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kategórie ciest získavajú podporu. Program Poľsko – Slovensko 2021</w:t>
      </w:r>
      <w:r w:rsidR="00C16F0C" w:rsidRPr="00F61303">
        <w:rPr>
          <w:rFonts w:asciiTheme="minorHAnsi" w:eastAsia="Times New Roman" w:hAnsiTheme="minorHAnsi" w:cstheme="minorHAnsi"/>
          <w:iCs/>
          <w:color w:val="000000"/>
          <w:szCs w:val="24"/>
          <w:lang w:eastAsia="en-GB"/>
        </w:rPr>
        <w:t xml:space="preserve"> – </w:t>
      </w:r>
      <w:r w:rsidRPr="00F61303">
        <w:rPr>
          <w:rFonts w:asciiTheme="minorHAnsi" w:eastAsia="Times New Roman" w:hAnsiTheme="minorHAnsi" w:cstheme="minorHAnsi"/>
          <w:iCs/>
          <w:color w:val="000000"/>
          <w:szCs w:val="24"/>
          <w:lang w:eastAsia="en-GB"/>
        </w:rPr>
        <w:t xml:space="preserve">2027 </w:t>
      </w:r>
      <w:r w:rsidR="009F32A8" w:rsidRPr="00F61303">
        <w:rPr>
          <w:rFonts w:asciiTheme="minorHAnsi" w:eastAsia="Times New Roman" w:hAnsiTheme="minorHAnsi" w:cstheme="minorHAnsi"/>
          <w:iCs/>
          <w:color w:val="000000"/>
          <w:szCs w:val="24"/>
          <w:lang w:eastAsia="en-GB"/>
        </w:rPr>
        <w:t xml:space="preserve">sa </w:t>
      </w:r>
      <w:r w:rsidRPr="00F61303">
        <w:rPr>
          <w:rFonts w:asciiTheme="minorHAnsi" w:eastAsia="Times New Roman" w:hAnsiTheme="minorHAnsi" w:cstheme="minorHAnsi"/>
          <w:iCs/>
          <w:color w:val="000000"/>
          <w:szCs w:val="24"/>
          <w:lang w:eastAsia="en-GB"/>
        </w:rPr>
        <w:t>sústre</w:t>
      </w:r>
      <w:r w:rsidR="00C16F0C" w:rsidRPr="00F61303">
        <w:rPr>
          <w:rFonts w:asciiTheme="minorHAnsi" w:eastAsia="Times New Roman" w:hAnsiTheme="minorHAnsi" w:cstheme="minorHAnsi"/>
          <w:iCs/>
          <w:color w:val="000000"/>
          <w:szCs w:val="24"/>
          <w:lang w:eastAsia="en-GB"/>
        </w:rPr>
        <w:t>ďuje</w:t>
      </w:r>
      <w:r w:rsidRPr="00F61303">
        <w:rPr>
          <w:rFonts w:asciiTheme="minorHAnsi" w:eastAsia="Times New Roman" w:hAnsiTheme="minorHAnsi" w:cstheme="minorHAnsi"/>
          <w:iCs/>
          <w:color w:val="000000"/>
          <w:szCs w:val="24"/>
          <w:lang w:eastAsia="en-GB"/>
        </w:rPr>
        <w:t xml:space="preserve"> na lokálne </w:t>
      </w:r>
      <w:r w:rsidR="00913A3D" w:rsidRPr="00F61303">
        <w:rPr>
          <w:rFonts w:asciiTheme="minorHAnsi" w:eastAsia="Times New Roman" w:hAnsiTheme="minorHAnsi" w:cstheme="minorHAnsi"/>
          <w:iCs/>
          <w:color w:val="000000"/>
          <w:szCs w:val="24"/>
          <w:lang w:eastAsia="en-GB"/>
        </w:rPr>
        <w:t xml:space="preserve">a regionálne </w:t>
      </w:r>
      <w:r w:rsidRPr="00F61303">
        <w:rPr>
          <w:rFonts w:asciiTheme="minorHAnsi" w:eastAsia="Times New Roman" w:hAnsiTheme="minorHAnsi" w:cstheme="minorHAnsi"/>
          <w:iCs/>
          <w:color w:val="000000"/>
          <w:szCs w:val="24"/>
          <w:lang w:eastAsia="en-GB"/>
        </w:rPr>
        <w:t>cesty</w:t>
      </w:r>
      <w:r w:rsidR="009F32A8" w:rsidRPr="00F61303">
        <w:rPr>
          <w:rFonts w:asciiTheme="minorHAnsi" w:eastAsia="Times New Roman" w:hAnsiTheme="minorHAnsi" w:cstheme="minorHAnsi"/>
          <w:iCs/>
          <w:color w:val="000000"/>
          <w:szCs w:val="24"/>
          <w:lang w:eastAsia="en-GB"/>
        </w:rPr>
        <w:t xml:space="preserve"> a </w:t>
      </w:r>
      <w:r w:rsidRPr="00F61303">
        <w:rPr>
          <w:rFonts w:asciiTheme="minorHAnsi" w:eastAsia="Times New Roman" w:hAnsiTheme="minorHAnsi" w:cstheme="minorHAnsi"/>
          <w:iCs/>
          <w:color w:val="000000"/>
          <w:szCs w:val="24"/>
          <w:lang w:eastAsia="en-GB"/>
        </w:rPr>
        <w:t xml:space="preserve">napr. </w:t>
      </w:r>
      <w:r w:rsidR="00C16F0C" w:rsidRPr="00F61303">
        <w:rPr>
          <w:rFonts w:asciiTheme="minorHAnsi" w:eastAsia="Times New Roman" w:hAnsiTheme="minorHAnsi" w:cstheme="minorHAnsi"/>
          <w:iCs/>
          <w:color w:val="000000"/>
          <w:szCs w:val="24"/>
          <w:lang w:eastAsia="en-GB"/>
        </w:rPr>
        <w:t xml:space="preserve">program </w:t>
      </w:r>
      <w:r w:rsidRPr="00F61303">
        <w:rPr>
          <w:rFonts w:asciiTheme="minorHAnsi" w:eastAsia="Times New Roman" w:hAnsiTheme="minorHAnsi" w:cstheme="minorHAnsi"/>
          <w:iCs/>
          <w:color w:val="000000"/>
          <w:szCs w:val="24"/>
          <w:lang w:eastAsia="en-GB"/>
        </w:rPr>
        <w:t xml:space="preserve">Východné Poľsko </w:t>
      </w:r>
      <w:r w:rsidR="00C16F0C" w:rsidRPr="00F61303">
        <w:rPr>
          <w:rFonts w:asciiTheme="minorHAnsi" w:eastAsia="Times New Roman" w:hAnsiTheme="minorHAnsi" w:cstheme="minorHAnsi"/>
          <w:iCs/>
          <w:color w:val="000000"/>
          <w:szCs w:val="24"/>
          <w:lang w:eastAsia="en-GB"/>
        </w:rPr>
        <w:t>2021 – 2027</w:t>
      </w:r>
      <w:r w:rsidR="00241E5E" w:rsidRPr="00F61303">
        <w:rPr>
          <w:rFonts w:asciiTheme="minorHAnsi" w:eastAsia="Times New Roman" w:hAnsiTheme="minorHAnsi" w:cstheme="minorHAnsi"/>
          <w:iCs/>
          <w:color w:val="000000"/>
          <w:szCs w:val="24"/>
          <w:lang w:eastAsia="en-GB"/>
        </w:rPr>
        <w:t xml:space="preserve"> alebo OP Slovensko </w:t>
      </w:r>
      <w:r w:rsidR="00C16F0C" w:rsidRPr="00F61303">
        <w:rPr>
          <w:rFonts w:asciiTheme="minorHAnsi" w:eastAsia="Times New Roman" w:hAnsiTheme="minorHAnsi" w:cstheme="minorHAnsi"/>
          <w:iCs/>
          <w:color w:val="000000"/>
          <w:szCs w:val="24"/>
          <w:lang w:eastAsia="en-GB"/>
        </w:rPr>
        <w:t xml:space="preserve">sa </w:t>
      </w:r>
      <w:r w:rsidR="009F32A8" w:rsidRPr="00F61303">
        <w:rPr>
          <w:rFonts w:asciiTheme="minorHAnsi" w:eastAsia="Times New Roman" w:hAnsiTheme="minorHAnsi" w:cstheme="minorHAnsi"/>
          <w:iCs/>
          <w:color w:val="000000"/>
          <w:szCs w:val="24"/>
          <w:lang w:eastAsia="en-GB"/>
        </w:rPr>
        <w:t>zameriava</w:t>
      </w:r>
      <w:r w:rsidR="00241E5E" w:rsidRPr="00F61303">
        <w:rPr>
          <w:rFonts w:asciiTheme="minorHAnsi" w:eastAsia="Times New Roman" w:hAnsiTheme="minorHAnsi" w:cstheme="minorHAnsi"/>
          <w:iCs/>
          <w:color w:val="000000"/>
          <w:szCs w:val="24"/>
          <w:lang w:eastAsia="en-GB"/>
        </w:rPr>
        <w:t>jú</w:t>
      </w:r>
      <w:r w:rsidR="00C16F0C" w:rsidRPr="00F61303">
        <w:rPr>
          <w:rFonts w:asciiTheme="minorHAnsi" w:eastAsia="Times New Roman" w:hAnsiTheme="minorHAnsi" w:cstheme="minorHAnsi"/>
          <w:iCs/>
          <w:color w:val="000000"/>
          <w:szCs w:val="24"/>
          <w:lang w:eastAsia="en-GB"/>
        </w:rPr>
        <w:t xml:space="preserve"> na</w:t>
      </w:r>
      <w:r w:rsidR="00C16F0C" w:rsidRPr="00F61303" w:rsidDel="00C16F0C">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financova</w:t>
      </w:r>
      <w:r w:rsidR="00C16F0C" w:rsidRPr="00F61303">
        <w:rPr>
          <w:rFonts w:asciiTheme="minorHAnsi" w:eastAsia="Times New Roman" w:hAnsiTheme="minorHAnsi" w:cstheme="minorHAnsi"/>
          <w:iCs/>
          <w:color w:val="000000"/>
          <w:szCs w:val="24"/>
          <w:lang w:eastAsia="en-GB"/>
        </w:rPr>
        <w:t>nie</w:t>
      </w:r>
      <w:r w:rsidRPr="00F61303">
        <w:rPr>
          <w:rFonts w:asciiTheme="minorHAnsi" w:eastAsia="Times New Roman" w:hAnsiTheme="minorHAnsi" w:cstheme="minorHAnsi"/>
          <w:iCs/>
          <w:color w:val="000000"/>
          <w:szCs w:val="24"/>
          <w:lang w:eastAsia="en-GB"/>
        </w:rPr>
        <w:t xml:space="preserve"> výstavb</w:t>
      </w:r>
      <w:r w:rsidR="00C16F0C" w:rsidRPr="00F61303">
        <w:rPr>
          <w:rFonts w:asciiTheme="minorHAnsi" w:eastAsia="Times New Roman" w:hAnsiTheme="minorHAnsi" w:cstheme="minorHAnsi"/>
          <w:iCs/>
          <w:color w:val="000000"/>
          <w:szCs w:val="24"/>
          <w:lang w:eastAsia="en-GB"/>
        </w:rPr>
        <w:t>y</w:t>
      </w:r>
      <w:r w:rsidRPr="00F61303">
        <w:rPr>
          <w:rFonts w:asciiTheme="minorHAnsi" w:eastAsia="Times New Roman" w:hAnsiTheme="minorHAnsi" w:cstheme="minorHAnsi"/>
          <w:iCs/>
          <w:color w:val="000000"/>
          <w:szCs w:val="24"/>
          <w:lang w:eastAsia="en-GB"/>
        </w:rPr>
        <w:t xml:space="preserve"> a </w:t>
      </w:r>
      <w:r w:rsidR="00C16F0C" w:rsidRPr="00F61303">
        <w:rPr>
          <w:rFonts w:asciiTheme="minorHAnsi" w:eastAsia="Times New Roman" w:hAnsiTheme="minorHAnsi" w:cstheme="minorHAnsi"/>
          <w:iCs/>
          <w:color w:val="000000"/>
          <w:szCs w:val="24"/>
          <w:lang w:eastAsia="en-GB"/>
        </w:rPr>
        <w:t xml:space="preserve">modernizácie </w:t>
      </w:r>
      <w:r w:rsidRPr="00F61303">
        <w:rPr>
          <w:rFonts w:asciiTheme="minorHAnsi" w:eastAsia="Times New Roman" w:hAnsiTheme="minorHAnsi" w:cstheme="minorHAnsi"/>
          <w:iCs/>
          <w:color w:val="000000"/>
          <w:szCs w:val="24"/>
          <w:lang w:eastAsia="en-GB"/>
        </w:rPr>
        <w:t>štátnych a</w:t>
      </w:r>
      <w:r w:rsidR="00F0163A">
        <w:rPr>
          <w:rFonts w:asciiTheme="minorHAnsi" w:eastAsia="Times New Roman" w:hAnsiTheme="minorHAnsi" w:cstheme="minorHAnsi"/>
          <w:iCs/>
          <w:color w:val="000000"/>
          <w:szCs w:val="24"/>
          <w:lang w:eastAsia="en-GB"/>
        </w:rPr>
        <w:t> </w:t>
      </w:r>
      <w:r w:rsidRPr="00F61303">
        <w:rPr>
          <w:rFonts w:asciiTheme="minorHAnsi" w:eastAsia="Times New Roman" w:hAnsiTheme="minorHAnsi" w:cstheme="minorHAnsi"/>
          <w:iCs/>
          <w:color w:val="000000"/>
          <w:szCs w:val="24"/>
          <w:lang w:eastAsia="en-GB"/>
        </w:rPr>
        <w:t>krajských ciest, rozvoj železničnej siete a</w:t>
      </w:r>
      <w:r w:rsidR="003E40C1"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infraštruktúry subregionálnej prepravy. </w:t>
      </w:r>
      <w:r w:rsidR="00C16F0C" w:rsidRPr="00F61303">
        <w:rPr>
          <w:rFonts w:asciiTheme="minorHAnsi" w:eastAsia="Times New Roman" w:hAnsiTheme="minorHAnsi" w:cstheme="minorHAnsi"/>
          <w:iCs/>
          <w:color w:val="000000"/>
          <w:szCs w:val="24"/>
          <w:lang w:eastAsia="en-GB"/>
        </w:rPr>
        <w:t>Zlepšenie dopravných prepoj</w:t>
      </w:r>
      <w:r w:rsidR="009F32A8" w:rsidRPr="00F61303">
        <w:rPr>
          <w:rFonts w:asciiTheme="minorHAnsi" w:eastAsia="Times New Roman" w:hAnsiTheme="minorHAnsi" w:cstheme="minorHAnsi"/>
          <w:iCs/>
          <w:color w:val="000000"/>
          <w:szCs w:val="24"/>
          <w:lang w:eastAsia="en-GB"/>
        </w:rPr>
        <w:t>e</w:t>
      </w:r>
      <w:r w:rsidR="00C16F0C" w:rsidRPr="00F61303">
        <w:rPr>
          <w:rFonts w:asciiTheme="minorHAnsi" w:eastAsia="Times New Roman" w:hAnsiTheme="minorHAnsi" w:cstheme="minorHAnsi"/>
          <w:iCs/>
          <w:color w:val="000000"/>
          <w:szCs w:val="24"/>
          <w:lang w:eastAsia="en-GB"/>
        </w:rPr>
        <w:t>ní vidieckych a</w:t>
      </w:r>
      <w:r w:rsidR="003E40C1" w:rsidRPr="00F61303">
        <w:rPr>
          <w:rFonts w:asciiTheme="minorHAnsi" w:eastAsia="Times New Roman" w:hAnsiTheme="minorHAnsi" w:cstheme="minorHAnsi"/>
          <w:iCs/>
          <w:color w:val="000000"/>
          <w:szCs w:val="24"/>
          <w:lang w:eastAsia="en-GB"/>
        </w:rPr>
        <w:t xml:space="preserve"> </w:t>
      </w:r>
      <w:r w:rsidR="00C16F0C" w:rsidRPr="00F61303">
        <w:rPr>
          <w:rFonts w:asciiTheme="minorHAnsi" w:eastAsia="Times New Roman" w:hAnsiTheme="minorHAnsi" w:cstheme="minorHAnsi"/>
          <w:iCs/>
          <w:color w:val="000000"/>
          <w:szCs w:val="24"/>
          <w:lang w:eastAsia="en-GB"/>
        </w:rPr>
        <w:t>okrajových oblastí</w:t>
      </w:r>
      <w:r w:rsidR="00630493" w:rsidRPr="00F61303">
        <w:rPr>
          <w:rFonts w:asciiTheme="minorHAnsi" w:eastAsia="Times New Roman" w:hAnsiTheme="minorHAnsi" w:cstheme="minorHAnsi"/>
          <w:iCs/>
          <w:color w:val="000000"/>
          <w:szCs w:val="24"/>
          <w:lang w:eastAsia="en-GB"/>
        </w:rPr>
        <w:t xml:space="preserve"> je podporované aj z</w:t>
      </w:r>
      <w:r w:rsidR="003E40C1" w:rsidRPr="00F61303">
        <w:rPr>
          <w:rFonts w:asciiTheme="minorHAnsi" w:eastAsia="Times New Roman" w:hAnsiTheme="minorHAnsi" w:cstheme="minorHAnsi"/>
          <w:iCs/>
          <w:color w:val="000000"/>
          <w:szCs w:val="24"/>
          <w:lang w:eastAsia="en-GB"/>
        </w:rPr>
        <w:t xml:space="preserve"> </w:t>
      </w:r>
      <w:r w:rsidR="00630493" w:rsidRPr="00F61303">
        <w:rPr>
          <w:rFonts w:asciiTheme="minorHAnsi" w:eastAsia="Times New Roman" w:hAnsiTheme="minorHAnsi" w:cstheme="minorHAnsi"/>
          <w:iCs/>
          <w:color w:val="000000"/>
          <w:szCs w:val="24"/>
          <w:lang w:eastAsia="en-GB"/>
        </w:rPr>
        <w:t xml:space="preserve">prostriedkov programu Interreg Stredná Európa 2021 – 2027. </w:t>
      </w:r>
      <w:r w:rsidRPr="00F61303">
        <w:rPr>
          <w:rFonts w:asciiTheme="minorHAnsi" w:eastAsia="Times New Roman" w:hAnsiTheme="minorHAnsi" w:cstheme="minorHAnsi"/>
          <w:iCs/>
          <w:color w:val="000000"/>
          <w:szCs w:val="24"/>
          <w:lang w:eastAsia="en-GB"/>
        </w:rPr>
        <w:t xml:space="preserve">Vďaka takto </w:t>
      </w:r>
      <w:r w:rsidR="00F52D98" w:rsidRPr="00F61303">
        <w:rPr>
          <w:rFonts w:asciiTheme="minorHAnsi" w:eastAsia="Times New Roman" w:hAnsiTheme="minorHAnsi" w:cstheme="minorHAnsi"/>
          <w:iCs/>
          <w:color w:val="000000"/>
          <w:szCs w:val="24"/>
          <w:lang w:eastAsia="en-GB"/>
        </w:rPr>
        <w:t xml:space="preserve">nastavenej </w:t>
      </w:r>
      <w:r w:rsidRPr="00F61303">
        <w:rPr>
          <w:rFonts w:asciiTheme="minorHAnsi" w:eastAsia="Times New Roman" w:hAnsiTheme="minorHAnsi" w:cstheme="minorHAnsi"/>
          <w:iCs/>
          <w:color w:val="000000"/>
          <w:szCs w:val="24"/>
          <w:lang w:eastAsia="en-GB"/>
        </w:rPr>
        <w:t>podpore by malo dôjsť ku komplexnejšiemu zlepšeniu stavu cestnej infraštruktúry.</w:t>
      </w:r>
    </w:p>
    <w:p w14:paraId="426B201E" w14:textId="0E3E3559" w:rsidR="00EA46E8" w:rsidRPr="00F61303" w:rsidRDefault="00EA46E8"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Štvrtá oblasť je charakteristická pre </w:t>
      </w:r>
      <w:r w:rsidR="00913A3D" w:rsidRPr="00F61303">
        <w:rPr>
          <w:rFonts w:asciiTheme="minorHAnsi" w:eastAsia="Times New Roman" w:hAnsiTheme="minorHAnsi" w:cstheme="minorHAnsi"/>
          <w:iCs/>
          <w:color w:val="000000"/>
          <w:szCs w:val="24"/>
          <w:lang w:eastAsia="en-GB"/>
        </w:rPr>
        <w:t xml:space="preserve">cezhraničné </w:t>
      </w:r>
      <w:r w:rsidRPr="00F61303">
        <w:rPr>
          <w:rFonts w:asciiTheme="minorHAnsi" w:eastAsia="Times New Roman" w:hAnsiTheme="minorHAnsi" w:cstheme="minorHAnsi"/>
          <w:iCs/>
          <w:color w:val="000000"/>
          <w:szCs w:val="24"/>
          <w:lang w:eastAsia="en-GB"/>
        </w:rPr>
        <w:t>programy</w:t>
      </w:r>
      <w:r w:rsidR="00630493" w:rsidRPr="00F61303">
        <w:rPr>
          <w:rFonts w:asciiTheme="minorHAnsi" w:eastAsia="Times New Roman" w:hAnsiTheme="minorHAnsi" w:cstheme="minorHAnsi"/>
          <w:iCs/>
          <w:color w:val="000000"/>
          <w:szCs w:val="24"/>
          <w:lang w:eastAsia="en-GB"/>
        </w:rPr>
        <w:t xml:space="preserve"> Interreg</w:t>
      </w:r>
      <w:r w:rsidR="00913A3D" w:rsidRPr="00F61303">
        <w:rPr>
          <w:rFonts w:asciiTheme="minorHAnsi" w:eastAsia="Times New Roman" w:hAnsiTheme="minorHAnsi" w:cstheme="minorHAnsi"/>
          <w:iCs/>
          <w:color w:val="000000"/>
          <w:szCs w:val="24"/>
          <w:lang w:eastAsia="en-GB"/>
        </w:rPr>
        <w:t xml:space="preserve">, </w:t>
      </w:r>
      <w:r w:rsidR="00630493" w:rsidRPr="00F61303">
        <w:rPr>
          <w:rFonts w:asciiTheme="minorHAnsi" w:eastAsia="Times New Roman" w:hAnsiTheme="minorHAnsi" w:cstheme="minorHAnsi"/>
          <w:iCs/>
          <w:color w:val="000000"/>
          <w:szCs w:val="24"/>
          <w:lang w:eastAsia="en-GB"/>
        </w:rPr>
        <w:t>vrátane nadnárodných a medziregionálnych programov</w:t>
      </w:r>
      <w:r w:rsidR="00913A3D" w:rsidRPr="00F61303">
        <w:rPr>
          <w:rFonts w:asciiTheme="minorHAnsi" w:eastAsia="Times New Roman" w:hAnsiTheme="minorHAnsi" w:cstheme="minorHAnsi"/>
          <w:iCs/>
          <w:color w:val="000000"/>
          <w:szCs w:val="24"/>
          <w:lang w:eastAsia="en-GB"/>
        </w:rPr>
        <w:t>,</w:t>
      </w:r>
      <w:r w:rsidRPr="00F61303">
        <w:rPr>
          <w:rFonts w:asciiTheme="minorHAnsi" w:eastAsia="Times New Roman" w:hAnsiTheme="minorHAnsi" w:cstheme="minorHAnsi"/>
          <w:iCs/>
          <w:color w:val="000000"/>
          <w:szCs w:val="24"/>
          <w:lang w:eastAsia="en-GB"/>
        </w:rPr>
        <w:t xml:space="preserve"> a</w:t>
      </w:r>
      <w:r w:rsidR="003E40C1"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je spojená s</w:t>
      </w:r>
      <w:r w:rsidR="003E40C1" w:rsidRPr="00F61303">
        <w:rPr>
          <w:rFonts w:asciiTheme="minorHAnsi" w:eastAsia="Times New Roman" w:hAnsiTheme="minorHAnsi" w:cstheme="minorHAnsi"/>
          <w:iCs/>
          <w:color w:val="000000"/>
          <w:szCs w:val="24"/>
          <w:lang w:eastAsia="en-GB"/>
        </w:rPr>
        <w:t xml:space="preserve"> </w:t>
      </w:r>
      <w:r w:rsidR="003F3DFC" w:rsidRPr="00F61303">
        <w:rPr>
          <w:rFonts w:asciiTheme="minorHAnsi" w:eastAsia="Times New Roman" w:hAnsiTheme="minorHAnsi" w:cstheme="minorHAnsi"/>
          <w:iCs/>
          <w:color w:val="000000"/>
          <w:szCs w:val="24"/>
          <w:lang w:eastAsia="en-GB"/>
        </w:rPr>
        <w:t xml:space="preserve">podporou </w:t>
      </w:r>
      <w:r w:rsidRPr="00F61303">
        <w:rPr>
          <w:rFonts w:asciiTheme="minorHAnsi" w:eastAsia="Times New Roman" w:hAnsiTheme="minorHAnsi" w:cstheme="minorHAnsi"/>
          <w:iCs/>
          <w:color w:val="000000"/>
          <w:szCs w:val="24"/>
          <w:lang w:eastAsia="en-GB"/>
        </w:rPr>
        <w:t xml:space="preserve">spolupráce medzi inštitúciami a obyvateľmi. </w:t>
      </w:r>
      <w:r w:rsidR="00630493" w:rsidRPr="00F61303">
        <w:rPr>
          <w:rFonts w:asciiTheme="minorHAnsi" w:eastAsia="Times New Roman" w:hAnsiTheme="minorHAnsi" w:cstheme="minorHAnsi"/>
          <w:iCs/>
          <w:color w:val="000000"/>
          <w:szCs w:val="24"/>
          <w:lang w:eastAsia="en-GB"/>
        </w:rPr>
        <w:t>I</w:t>
      </w:r>
      <w:r w:rsidRPr="00F61303">
        <w:rPr>
          <w:rFonts w:asciiTheme="minorHAnsi" w:eastAsia="Times New Roman" w:hAnsiTheme="minorHAnsi" w:cstheme="minorHAnsi"/>
          <w:iCs/>
          <w:color w:val="000000"/>
          <w:szCs w:val="24"/>
          <w:lang w:eastAsia="en-GB"/>
        </w:rPr>
        <w:t>ntegrácia osôb z</w:t>
      </w:r>
      <w:r w:rsidR="00AD7A43"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rôznych krajín alebo kultúr učí </w:t>
      </w:r>
      <w:r w:rsidR="00B168B3" w:rsidRPr="00F61303">
        <w:rPr>
          <w:rFonts w:asciiTheme="minorHAnsi" w:eastAsia="Times New Roman" w:hAnsiTheme="minorHAnsi" w:cstheme="minorHAnsi"/>
          <w:iCs/>
          <w:color w:val="000000"/>
          <w:szCs w:val="24"/>
          <w:lang w:eastAsia="en-GB"/>
        </w:rPr>
        <w:t xml:space="preserve">otvorenosti </w:t>
      </w:r>
      <w:r w:rsidRPr="00F61303">
        <w:rPr>
          <w:rFonts w:asciiTheme="minorHAnsi" w:eastAsia="Times New Roman" w:hAnsiTheme="minorHAnsi" w:cstheme="minorHAnsi"/>
          <w:iCs/>
          <w:color w:val="000000"/>
          <w:szCs w:val="24"/>
          <w:lang w:eastAsia="en-GB"/>
        </w:rPr>
        <w:t>a</w:t>
      </w:r>
      <w:r w:rsidR="003E40C1" w:rsidRPr="00F61303">
        <w:rPr>
          <w:rFonts w:asciiTheme="minorHAnsi" w:eastAsia="Times New Roman" w:hAnsiTheme="minorHAnsi" w:cstheme="minorHAnsi"/>
          <w:iCs/>
          <w:color w:val="000000"/>
          <w:szCs w:val="24"/>
          <w:lang w:eastAsia="en-GB"/>
        </w:rPr>
        <w:t xml:space="preserve"> </w:t>
      </w:r>
      <w:r w:rsidR="00B168B3" w:rsidRPr="00F61303">
        <w:rPr>
          <w:rFonts w:asciiTheme="minorHAnsi" w:eastAsia="Times New Roman" w:hAnsiTheme="minorHAnsi" w:cstheme="minorHAnsi"/>
          <w:iCs/>
          <w:color w:val="000000"/>
          <w:szCs w:val="24"/>
          <w:lang w:eastAsia="en-GB"/>
        </w:rPr>
        <w:t>tolerancii</w:t>
      </w:r>
      <w:r w:rsidRPr="00F61303">
        <w:rPr>
          <w:rFonts w:asciiTheme="minorHAnsi" w:eastAsia="Times New Roman" w:hAnsiTheme="minorHAnsi" w:cstheme="minorHAnsi"/>
          <w:iCs/>
          <w:color w:val="000000"/>
          <w:szCs w:val="24"/>
          <w:lang w:eastAsia="en-GB"/>
        </w:rPr>
        <w:t>. Z</w:t>
      </w:r>
      <w:r w:rsidR="00F0163A">
        <w:rPr>
          <w:rFonts w:asciiTheme="minorHAnsi" w:eastAsia="Times New Roman" w:hAnsiTheme="minorHAnsi" w:cstheme="minorHAnsi"/>
          <w:iCs/>
          <w:color w:val="000000"/>
          <w:szCs w:val="24"/>
          <w:lang w:eastAsia="en-GB"/>
        </w:rPr>
        <w:t> </w:t>
      </w:r>
      <w:r w:rsidRPr="00F61303">
        <w:rPr>
          <w:rFonts w:asciiTheme="minorHAnsi" w:eastAsia="Times New Roman" w:hAnsiTheme="minorHAnsi" w:cstheme="minorHAnsi"/>
          <w:iCs/>
          <w:color w:val="000000"/>
          <w:szCs w:val="24"/>
          <w:lang w:eastAsia="en-GB"/>
        </w:rPr>
        <w:t xml:space="preserve">tohto dôvodu </w:t>
      </w:r>
      <w:r w:rsidR="00630493" w:rsidRPr="00F61303">
        <w:rPr>
          <w:rFonts w:asciiTheme="minorHAnsi" w:eastAsia="Times New Roman" w:hAnsiTheme="minorHAnsi" w:cstheme="minorHAnsi"/>
          <w:iCs/>
          <w:color w:val="000000"/>
          <w:szCs w:val="24"/>
          <w:lang w:eastAsia="en-GB"/>
        </w:rPr>
        <w:t xml:space="preserve">posilňuje </w:t>
      </w:r>
      <w:r w:rsidRPr="00F61303">
        <w:rPr>
          <w:rFonts w:asciiTheme="minorHAnsi" w:eastAsia="Times New Roman" w:hAnsiTheme="minorHAnsi" w:cstheme="minorHAnsi"/>
          <w:iCs/>
          <w:color w:val="000000"/>
          <w:szCs w:val="24"/>
          <w:lang w:eastAsia="en-GB"/>
        </w:rPr>
        <w:t xml:space="preserve">budovanie vzájomnej dôvery </w:t>
      </w:r>
      <w:r w:rsidR="00630493" w:rsidRPr="00F61303">
        <w:rPr>
          <w:rFonts w:asciiTheme="minorHAnsi" w:eastAsia="Times New Roman" w:hAnsiTheme="minorHAnsi" w:cstheme="minorHAnsi"/>
          <w:iCs/>
          <w:color w:val="000000"/>
          <w:szCs w:val="24"/>
          <w:lang w:eastAsia="en-GB"/>
        </w:rPr>
        <w:t xml:space="preserve">podporované </w:t>
      </w:r>
      <w:r w:rsidRPr="00F61303">
        <w:rPr>
          <w:rFonts w:asciiTheme="minorHAnsi" w:eastAsia="Times New Roman" w:hAnsiTheme="minorHAnsi" w:cstheme="minorHAnsi"/>
          <w:iCs/>
          <w:color w:val="000000"/>
          <w:szCs w:val="24"/>
          <w:lang w:eastAsia="en-GB"/>
        </w:rPr>
        <w:t>z</w:t>
      </w:r>
      <w:r w:rsidR="003E40C1"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rôznych programov Interreg</w:t>
      </w:r>
      <w:r w:rsidR="008159C2" w:rsidRPr="00F61303">
        <w:rPr>
          <w:rFonts w:asciiTheme="minorHAnsi" w:eastAsia="Times New Roman" w:hAnsiTheme="minorHAnsi" w:cstheme="minorHAnsi"/>
          <w:iCs/>
          <w:color w:val="000000"/>
          <w:szCs w:val="24"/>
          <w:lang w:eastAsia="en-GB"/>
        </w:rPr>
        <w:t xml:space="preserve"> a</w:t>
      </w:r>
      <w:r w:rsidRPr="00F61303">
        <w:rPr>
          <w:rFonts w:asciiTheme="minorHAnsi" w:eastAsia="Times New Roman" w:hAnsiTheme="minorHAnsi" w:cstheme="minorHAnsi"/>
          <w:iCs/>
          <w:color w:val="000000"/>
          <w:szCs w:val="24"/>
          <w:lang w:eastAsia="en-GB"/>
        </w:rPr>
        <w:t xml:space="preserve"> </w:t>
      </w:r>
      <w:r w:rsidR="00913A3D" w:rsidRPr="00F61303">
        <w:rPr>
          <w:rFonts w:asciiTheme="minorHAnsi" w:eastAsia="Times New Roman" w:hAnsiTheme="minorHAnsi" w:cstheme="minorHAnsi"/>
          <w:iCs/>
          <w:color w:val="000000"/>
          <w:szCs w:val="24"/>
          <w:lang w:eastAsia="en-GB"/>
        </w:rPr>
        <w:t xml:space="preserve">napomáha rozvíjať medziľudské vzťahy založené </w:t>
      </w:r>
      <w:r w:rsidRPr="00F61303">
        <w:rPr>
          <w:rFonts w:asciiTheme="minorHAnsi" w:eastAsia="Times New Roman" w:hAnsiTheme="minorHAnsi" w:cstheme="minorHAnsi"/>
          <w:iCs/>
          <w:color w:val="000000"/>
          <w:szCs w:val="24"/>
          <w:lang w:eastAsia="en-GB"/>
        </w:rPr>
        <w:t>na úcte a</w:t>
      </w:r>
      <w:r w:rsidR="00AD7A43"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vzájomnom záujme.</w:t>
      </w:r>
    </w:p>
    <w:p w14:paraId="498D749F" w14:textId="1FDE3670" w:rsidR="00F52D98" w:rsidRDefault="00EA46E8" w:rsidP="00B21441">
      <w:pPr>
        <w:spacing w:after="120"/>
        <w:rPr>
          <w:rFonts w:asciiTheme="minorHAnsi" w:eastAsia="Times New Roman" w:hAnsiTheme="minorHAnsi" w:cstheme="minorHAnsi"/>
          <w:color w:val="000000" w:themeColor="text1"/>
          <w:szCs w:val="24"/>
          <w:lang w:eastAsia="en-GB"/>
        </w:rPr>
      </w:pPr>
      <w:r w:rsidRPr="00F61303">
        <w:rPr>
          <w:rFonts w:asciiTheme="minorHAnsi" w:eastAsia="Times New Roman" w:hAnsiTheme="minorHAnsi" w:cstheme="minorHAnsi"/>
          <w:color w:val="000000" w:themeColor="text1"/>
          <w:szCs w:val="24"/>
          <w:lang w:eastAsia="en-GB"/>
        </w:rPr>
        <w:t>Mnohé iniciatívy a</w:t>
      </w:r>
      <w:r w:rsidR="003E40C1"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xml:space="preserve">podporné programy implementované </w:t>
      </w:r>
      <w:r w:rsidR="008C2B2C">
        <w:rPr>
          <w:rFonts w:asciiTheme="minorHAnsi" w:eastAsia="Times New Roman" w:hAnsiTheme="minorHAnsi" w:cstheme="minorHAnsi"/>
          <w:color w:val="000000" w:themeColor="text1"/>
          <w:szCs w:val="24"/>
          <w:lang w:eastAsia="en-GB"/>
        </w:rPr>
        <w:t>v</w:t>
      </w:r>
      <w:r w:rsidR="008C2B2C" w:rsidRPr="00F61303">
        <w:rPr>
          <w:rFonts w:asciiTheme="minorHAnsi" w:eastAsia="Times New Roman" w:hAnsiTheme="minorHAnsi" w:cstheme="minorHAnsi"/>
          <w:color w:val="000000" w:themeColor="text1"/>
          <w:szCs w:val="24"/>
          <w:lang w:eastAsia="en-GB"/>
        </w:rPr>
        <w:t xml:space="preserve"> </w:t>
      </w:r>
      <w:r w:rsidR="008C2B2C">
        <w:rPr>
          <w:rFonts w:asciiTheme="minorHAnsi" w:eastAsia="Times New Roman" w:hAnsiTheme="minorHAnsi" w:cstheme="minorHAnsi"/>
          <w:color w:val="000000" w:themeColor="text1"/>
          <w:szCs w:val="24"/>
          <w:lang w:eastAsia="en-GB"/>
        </w:rPr>
        <w:t>P</w:t>
      </w:r>
      <w:r w:rsidRPr="00F61303">
        <w:rPr>
          <w:rFonts w:asciiTheme="minorHAnsi" w:eastAsia="Times New Roman" w:hAnsiTheme="minorHAnsi" w:cstheme="minorHAnsi"/>
          <w:color w:val="000000" w:themeColor="text1"/>
          <w:szCs w:val="24"/>
          <w:lang w:eastAsia="en-GB"/>
        </w:rPr>
        <w:t>O sú koordinované. Zástupcovia tých istých samospráv, a</w:t>
      </w:r>
      <w:r w:rsidR="003E40C1"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xml:space="preserve">tiež </w:t>
      </w:r>
      <w:r w:rsidR="00913A3D" w:rsidRPr="00F61303">
        <w:rPr>
          <w:rFonts w:asciiTheme="minorHAnsi" w:eastAsia="Times New Roman" w:hAnsiTheme="minorHAnsi" w:cstheme="minorHAnsi"/>
          <w:color w:val="000000" w:themeColor="text1"/>
          <w:szCs w:val="24"/>
          <w:lang w:eastAsia="en-GB"/>
        </w:rPr>
        <w:t xml:space="preserve">rôznych </w:t>
      </w:r>
      <w:r w:rsidRPr="00F61303">
        <w:rPr>
          <w:rFonts w:asciiTheme="minorHAnsi" w:eastAsia="Times New Roman" w:hAnsiTheme="minorHAnsi" w:cstheme="minorHAnsi"/>
          <w:color w:val="000000" w:themeColor="text1"/>
          <w:szCs w:val="24"/>
          <w:lang w:eastAsia="en-GB"/>
        </w:rPr>
        <w:t xml:space="preserve">inštitúcií alebo </w:t>
      </w:r>
      <w:r w:rsidR="00913A3D" w:rsidRPr="00F61303">
        <w:rPr>
          <w:rFonts w:asciiTheme="minorHAnsi" w:eastAsia="Times New Roman" w:hAnsiTheme="minorHAnsi" w:cstheme="minorHAnsi"/>
          <w:color w:val="000000" w:themeColor="text1"/>
          <w:szCs w:val="24"/>
          <w:lang w:eastAsia="en-GB"/>
        </w:rPr>
        <w:t>ich zväzov a združení</w:t>
      </w:r>
      <w:r w:rsidRPr="00F61303">
        <w:rPr>
          <w:rFonts w:asciiTheme="minorHAnsi" w:eastAsia="Times New Roman" w:hAnsiTheme="minorHAnsi" w:cstheme="minorHAnsi"/>
          <w:color w:val="000000" w:themeColor="text1"/>
          <w:szCs w:val="24"/>
          <w:lang w:eastAsia="en-GB"/>
        </w:rPr>
        <w:t>, sú v</w:t>
      </w:r>
      <w:r w:rsidR="00F0163A">
        <w:rPr>
          <w:rFonts w:asciiTheme="minorHAnsi" w:eastAsia="Times New Roman" w:hAnsiTheme="minorHAnsi" w:cstheme="minorHAnsi"/>
          <w:color w:val="000000" w:themeColor="text1"/>
          <w:szCs w:val="24"/>
          <w:lang w:eastAsia="en-GB"/>
        </w:rPr>
        <w:t> </w:t>
      </w:r>
      <w:r w:rsidRPr="00F61303">
        <w:rPr>
          <w:rFonts w:asciiTheme="minorHAnsi" w:eastAsia="Times New Roman" w:hAnsiTheme="minorHAnsi" w:cstheme="minorHAnsi"/>
          <w:color w:val="000000" w:themeColor="text1"/>
          <w:szCs w:val="24"/>
          <w:lang w:eastAsia="en-GB"/>
        </w:rPr>
        <w:t>jednotlivých programoch členmi Monitorovacích výborov</w:t>
      </w:r>
      <w:r w:rsidR="00630493" w:rsidRPr="00F61303">
        <w:rPr>
          <w:rFonts w:asciiTheme="minorHAnsi" w:eastAsia="Times New Roman" w:hAnsiTheme="minorHAnsi" w:cstheme="minorHAnsi"/>
          <w:color w:val="000000" w:themeColor="text1"/>
          <w:szCs w:val="24"/>
          <w:lang w:eastAsia="en-GB"/>
        </w:rPr>
        <w:t xml:space="preserve"> (MV)</w:t>
      </w:r>
      <w:r w:rsidRPr="00F61303">
        <w:rPr>
          <w:rFonts w:asciiTheme="minorHAnsi" w:eastAsia="Times New Roman" w:hAnsiTheme="minorHAnsi" w:cstheme="minorHAnsi"/>
          <w:color w:val="000000" w:themeColor="text1"/>
          <w:szCs w:val="24"/>
          <w:lang w:eastAsia="en-GB"/>
        </w:rPr>
        <w:t xml:space="preserve">. Vďaka tomu </w:t>
      </w:r>
      <w:r w:rsidR="00630493" w:rsidRPr="00F61303">
        <w:rPr>
          <w:rFonts w:asciiTheme="minorHAnsi" w:eastAsia="Times New Roman" w:hAnsiTheme="minorHAnsi" w:cstheme="minorHAnsi"/>
          <w:color w:val="000000" w:themeColor="text1"/>
          <w:szCs w:val="24"/>
          <w:lang w:eastAsia="en-GB"/>
        </w:rPr>
        <w:t>majú</w:t>
      </w:r>
      <w:r w:rsidRPr="00F61303">
        <w:rPr>
          <w:rFonts w:asciiTheme="minorHAnsi" w:eastAsia="Times New Roman" w:hAnsiTheme="minorHAnsi" w:cstheme="minorHAnsi"/>
          <w:color w:val="000000" w:themeColor="text1"/>
          <w:szCs w:val="24"/>
          <w:lang w:eastAsia="en-GB"/>
        </w:rPr>
        <w:t xml:space="preserve"> informácie o</w:t>
      </w:r>
      <w:r w:rsidR="00913A3D" w:rsidRPr="00F61303">
        <w:rPr>
          <w:rFonts w:asciiTheme="minorHAnsi" w:eastAsia="Times New Roman" w:hAnsiTheme="minorHAnsi" w:cstheme="minorHAnsi"/>
          <w:color w:val="000000" w:themeColor="text1"/>
          <w:szCs w:val="24"/>
          <w:lang w:eastAsia="en-GB"/>
        </w:rPr>
        <w:t xml:space="preserve"> súhrne </w:t>
      </w:r>
      <w:r w:rsidR="00F52D98" w:rsidRPr="00F61303">
        <w:rPr>
          <w:rFonts w:asciiTheme="minorHAnsi" w:eastAsia="Times New Roman" w:hAnsiTheme="minorHAnsi" w:cstheme="minorHAnsi"/>
          <w:color w:val="000000" w:themeColor="text1"/>
          <w:szCs w:val="24"/>
          <w:lang w:eastAsia="en-GB"/>
        </w:rPr>
        <w:t>plánovaných</w:t>
      </w:r>
      <w:r w:rsidRPr="00F61303">
        <w:rPr>
          <w:rFonts w:asciiTheme="minorHAnsi" w:eastAsia="Times New Roman" w:hAnsiTheme="minorHAnsi" w:cstheme="minorHAnsi"/>
          <w:color w:val="000000" w:themeColor="text1"/>
          <w:szCs w:val="24"/>
          <w:lang w:eastAsia="en-GB"/>
        </w:rPr>
        <w:t xml:space="preserve"> a</w:t>
      </w:r>
      <w:r w:rsidR="003E40C1" w:rsidRPr="00F61303">
        <w:rPr>
          <w:rFonts w:asciiTheme="minorHAnsi" w:eastAsia="Times New Roman" w:hAnsiTheme="minorHAnsi" w:cstheme="minorHAnsi"/>
          <w:color w:val="000000" w:themeColor="text1"/>
          <w:szCs w:val="24"/>
          <w:lang w:eastAsia="en-GB"/>
        </w:rPr>
        <w:t xml:space="preserve"> </w:t>
      </w:r>
      <w:r w:rsidR="00F52D98" w:rsidRPr="00F61303">
        <w:rPr>
          <w:rFonts w:asciiTheme="minorHAnsi" w:eastAsia="Times New Roman" w:hAnsiTheme="minorHAnsi" w:cstheme="minorHAnsi"/>
          <w:color w:val="000000" w:themeColor="text1"/>
          <w:szCs w:val="24"/>
          <w:lang w:eastAsia="en-GB"/>
        </w:rPr>
        <w:t xml:space="preserve">realizovaných </w:t>
      </w:r>
      <w:r w:rsidR="00913A3D" w:rsidRPr="00F61303">
        <w:rPr>
          <w:rFonts w:asciiTheme="minorHAnsi" w:eastAsia="Times New Roman" w:hAnsiTheme="minorHAnsi" w:cstheme="minorHAnsi"/>
          <w:color w:val="000000" w:themeColor="text1"/>
          <w:szCs w:val="24"/>
          <w:lang w:eastAsia="en-GB"/>
        </w:rPr>
        <w:t xml:space="preserve">aktivít </w:t>
      </w:r>
      <w:r w:rsidRPr="00F61303">
        <w:rPr>
          <w:rFonts w:asciiTheme="minorHAnsi" w:eastAsia="Times New Roman" w:hAnsiTheme="minorHAnsi" w:cstheme="minorHAnsi"/>
          <w:color w:val="000000" w:themeColor="text1"/>
          <w:szCs w:val="24"/>
          <w:lang w:eastAsia="en-GB"/>
        </w:rPr>
        <w:t>na danom území a/alebo v</w:t>
      </w:r>
      <w:r w:rsidR="003E40C1"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xml:space="preserve">danej tematickej oblasti. </w:t>
      </w:r>
      <w:r w:rsidR="00630493" w:rsidRPr="00F61303">
        <w:rPr>
          <w:rFonts w:asciiTheme="minorHAnsi" w:eastAsia="Times New Roman" w:hAnsiTheme="minorHAnsi" w:cstheme="minorHAnsi"/>
          <w:color w:val="000000" w:themeColor="text1"/>
          <w:szCs w:val="24"/>
          <w:lang w:eastAsia="en-GB"/>
        </w:rPr>
        <w:t>Inštitúcie</w:t>
      </w:r>
      <w:r w:rsidR="00F03E16" w:rsidRPr="00F61303">
        <w:rPr>
          <w:rFonts w:asciiTheme="minorHAnsi" w:eastAsia="Times New Roman" w:hAnsiTheme="minorHAnsi" w:cstheme="minorHAnsi"/>
          <w:color w:val="000000" w:themeColor="text1"/>
          <w:szCs w:val="24"/>
          <w:lang w:eastAsia="en-GB"/>
        </w:rPr>
        <w:t xml:space="preserve"> s</w:t>
      </w:r>
      <w:r w:rsidR="0027132B"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reálny</w:t>
      </w:r>
      <w:r w:rsidR="00F03E16" w:rsidRPr="00F61303">
        <w:rPr>
          <w:rFonts w:asciiTheme="minorHAnsi" w:eastAsia="Times New Roman" w:hAnsiTheme="minorHAnsi" w:cstheme="minorHAnsi"/>
          <w:color w:val="000000" w:themeColor="text1"/>
          <w:szCs w:val="24"/>
          <w:lang w:eastAsia="en-GB"/>
        </w:rPr>
        <w:t>m</w:t>
      </w:r>
      <w:r w:rsidRPr="00F61303">
        <w:rPr>
          <w:rFonts w:asciiTheme="minorHAnsi" w:eastAsia="Times New Roman" w:hAnsiTheme="minorHAnsi" w:cstheme="minorHAnsi"/>
          <w:color w:val="000000" w:themeColor="text1"/>
          <w:szCs w:val="24"/>
          <w:lang w:eastAsia="en-GB"/>
        </w:rPr>
        <w:t xml:space="preserve"> vplyv</w:t>
      </w:r>
      <w:r w:rsidR="00F03E16" w:rsidRPr="00F61303">
        <w:rPr>
          <w:rFonts w:asciiTheme="minorHAnsi" w:eastAsia="Times New Roman" w:hAnsiTheme="minorHAnsi" w:cstheme="minorHAnsi"/>
          <w:color w:val="000000" w:themeColor="text1"/>
          <w:szCs w:val="24"/>
          <w:lang w:eastAsia="en-GB"/>
        </w:rPr>
        <w:t>om</w:t>
      </w:r>
      <w:r w:rsidRPr="00F61303">
        <w:rPr>
          <w:rFonts w:asciiTheme="minorHAnsi" w:eastAsia="Times New Roman" w:hAnsiTheme="minorHAnsi" w:cstheme="minorHAnsi"/>
          <w:color w:val="000000" w:themeColor="text1"/>
          <w:szCs w:val="24"/>
          <w:lang w:eastAsia="en-GB"/>
        </w:rPr>
        <w:t xml:space="preserve"> na podobu intervencie v</w:t>
      </w:r>
      <w:r w:rsidR="007710AC" w:rsidRPr="00F61303">
        <w:rPr>
          <w:rFonts w:asciiTheme="minorHAnsi" w:eastAsia="Times New Roman" w:hAnsiTheme="minorHAnsi" w:cstheme="minorHAnsi"/>
          <w:color w:val="000000" w:themeColor="text1"/>
          <w:szCs w:val="24"/>
          <w:lang w:eastAsia="en-GB"/>
        </w:rPr>
        <w:t xml:space="preserve"> jednotlivých </w:t>
      </w:r>
      <w:r w:rsidRPr="00F61303">
        <w:rPr>
          <w:rFonts w:asciiTheme="minorHAnsi" w:eastAsia="Times New Roman" w:hAnsiTheme="minorHAnsi" w:cstheme="minorHAnsi"/>
          <w:color w:val="000000" w:themeColor="text1"/>
          <w:szCs w:val="24"/>
          <w:lang w:eastAsia="en-GB"/>
        </w:rPr>
        <w:t>programoch</w:t>
      </w:r>
      <w:r w:rsidR="00630493" w:rsidRPr="00F61303">
        <w:rPr>
          <w:rFonts w:asciiTheme="minorHAnsi" w:eastAsia="Times New Roman" w:hAnsiTheme="minorHAnsi" w:cstheme="minorHAnsi"/>
          <w:color w:val="000000" w:themeColor="text1"/>
          <w:szCs w:val="24"/>
          <w:lang w:eastAsia="en-GB"/>
        </w:rPr>
        <w:t xml:space="preserve"> vyvíjajú </w:t>
      </w:r>
      <w:r w:rsidR="004A6B90" w:rsidRPr="00F61303">
        <w:rPr>
          <w:rFonts w:asciiTheme="minorHAnsi" w:eastAsia="Times New Roman" w:hAnsiTheme="minorHAnsi" w:cstheme="minorHAnsi"/>
          <w:color w:val="000000" w:themeColor="text1"/>
          <w:szCs w:val="24"/>
          <w:lang w:eastAsia="en-GB"/>
        </w:rPr>
        <w:t>snahy</w:t>
      </w:r>
      <w:r w:rsidR="00630493" w:rsidRPr="00F61303">
        <w:rPr>
          <w:rFonts w:asciiTheme="minorHAnsi" w:eastAsia="Times New Roman" w:hAnsiTheme="minorHAnsi" w:cstheme="minorHAnsi"/>
          <w:color w:val="000000" w:themeColor="text1"/>
          <w:szCs w:val="24"/>
          <w:lang w:eastAsia="en-GB"/>
        </w:rPr>
        <w:t xml:space="preserve"> o</w:t>
      </w:r>
      <w:r w:rsidRPr="00F61303">
        <w:rPr>
          <w:rFonts w:asciiTheme="minorHAnsi" w:eastAsia="Times New Roman" w:hAnsiTheme="minorHAnsi" w:cstheme="minorHAnsi"/>
          <w:color w:val="000000" w:themeColor="text1"/>
          <w:szCs w:val="24"/>
          <w:lang w:eastAsia="en-GB"/>
        </w:rPr>
        <w:t xml:space="preserve"> </w:t>
      </w:r>
      <w:r w:rsidR="00F52D98" w:rsidRPr="00F61303">
        <w:rPr>
          <w:rFonts w:asciiTheme="minorHAnsi" w:eastAsia="Times New Roman" w:hAnsiTheme="minorHAnsi" w:cstheme="minorHAnsi"/>
          <w:color w:val="000000" w:themeColor="text1"/>
          <w:szCs w:val="24"/>
          <w:lang w:eastAsia="en-GB"/>
        </w:rPr>
        <w:t>zosúladenie</w:t>
      </w:r>
      <w:r w:rsidRPr="00F61303">
        <w:rPr>
          <w:rFonts w:asciiTheme="minorHAnsi" w:eastAsia="Times New Roman" w:hAnsiTheme="minorHAnsi" w:cstheme="minorHAnsi"/>
          <w:color w:val="000000" w:themeColor="text1"/>
          <w:szCs w:val="24"/>
          <w:lang w:eastAsia="en-GB"/>
        </w:rPr>
        <w:t xml:space="preserve"> podpory realizovanej </w:t>
      </w:r>
      <w:r w:rsidR="008C2B2C">
        <w:rPr>
          <w:rFonts w:asciiTheme="minorHAnsi" w:eastAsia="Times New Roman" w:hAnsiTheme="minorHAnsi" w:cstheme="minorHAnsi"/>
          <w:color w:val="000000" w:themeColor="text1"/>
          <w:szCs w:val="24"/>
          <w:lang w:eastAsia="en-GB"/>
        </w:rPr>
        <w:t>v</w:t>
      </w:r>
      <w:r w:rsidR="008C2B2C" w:rsidRPr="00F61303">
        <w:rPr>
          <w:rFonts w:asciiTheme="minorHAnsi" w:eastAsia="Times New Roman" w:hAnsiTheme="minorHAnsi" w:cstheme="minorHAnsi"/>
          <w:color w:val="000000" w:themeColor="text1"/>
          <w:szCs w:val="24"/>
          <w:lang w:eastAsia="en-GB"/>
        </w:rPr>
        <w:t xml:space="preserve"> </w:t>
      </w:r>
      <w:r w:rsidR="008C2B2C">
        <w:rPr>
          <w:rFonts w:asciiTheme="minorHAnsi" w:eastAsia="Times New Roman" w:hAnsiTheme="minorHAnsi" w:cstheme="minorHAnsi"/>
          <w:color w:val="000000" w:themeColor="text1"/>
          <w:szCs w:val="24"/>
          <w:lang w:eastAsia="en-GB"/>
        </w:rPr>
        <w:t>P</w:t>
      </w:r>
      <w:r w:rsidRPr="00F61303">
        <w:rPr>
          <w:rFonts w:asciiTheme="minorHAnsi" w:eastAsia="Times New Roman" w:hAnsiTheme="minorHAnsi" w:cstheme="minorHAnsi"/>
          <w:color w:val="000000" w:themeColor="text1"/>
          <w:szCs w:val="24"/>
          <w:lang w:eastAsia="en-GB"/>
        </w:rPr>
        <w:t>O</w:t>
      </w:r>
      <w:r w:rsidR="007200FB" w:rsidRPr="00F61303">
        <w:rPr>
          <w:rFonts w:asciiTheme="minorHAnsi" w:eastAsia="Times New Roman" w:hAnsiTheme="minorHAnsi" w:cstheme="minorHAnsi"/>
          <w:color w:val="000000" w:themeColor="text1"/>
          <w:szCs w:val="24"/>
          <w:lang w:eastAsia="en-GB"/>
        </w:rPr>
        <w:t xml:space="preserve"> a</w:t>
      </w:r>
      <w:r w:rsidR="007710AC" w:rsidRPr="00F61303">
        <w:rPr>
          <w:rFonts w:asciiTheme="minorHAnsi" w:eastAsia="Times New Roman" w:hAnsiTheme="minorHAnsi" w:cstheme="minorHAnsi"/>
          <w:color w:val="000000" w:themeColor="text1"/>
          <w:szCs w:val="24"/>
          <w:lang w:eastAsia="en-GB"/>
        </w:rPr>
        <w:t xml:space="preserve"> o</w:t>
      </w:r>
      <w:r w:rsidRPr="00F61303">
        <w:rPr>
          <w:rFonts w:asciiTheme="minorHAnsi" w:eastAsia="Times New Roman" w:hAnsiTheme="minorHAnsi" w:cstheme="minorHAnsi"/>
          <w:color w:val="000000" w:themeColor="text1"/>
          <w:szCs w:val="24"/>
          <w:lang w:eastAsia="en-GB"/>
        </w:rPr>
        <w:t xml:space="preserve">rgány </w:t>
      </w:r>
      <w:r w:rsidR="00D36EBD" w:rsidRPr="00F61303">
        <w:rPr>
          <w:rFonts w:asciiTheme="minorHAnsi" w:eastAsia="Times New Roman" w:hAnsiTheme="minorHAnsi" w:cstheme="minorHAnsi"/>
          <w:color w:val="000000" w:themeColor="text1"/>
          <w:szCs w:val="24"/>
          <w:lang w:eastAsia="en-GB"/>
        </w:rPr>
        <w:t>P</w:t>
      </w:r>
      <w:r w:rsidRPr="00F61303">
        <w:rPr>
          <w:rFonts w:asciiTheme="minorHAnsi" w:eastAsia="Times New Roman" w:hAnsiTheme="minorHAnsi" w:cstheme="minorHAnsi"/>
          <w:color w:val="000000" w:themeColor="text1"/>
          <w:szCs w:val="24"/>
          <w:lang w:eastAsia="en-GB"/>
        </w:rPr>
        <w:t xml:space="preserve">rogramu (RO, </w:t>
      </w:r>
      <w:r w:rsidR="00B168B3" w:rsidRPr="00F61303">
        <w:rPr>
          <w:rFonts w:asciiTheme="minorHAnsi" w:eastAsia="Times New Roman" w:hAnsiTheme="minorHAnsi" w:cstheme="minorHAnsi"/>
          <w:color w:val="000000" w:themeColor="text1"/>
          <w:szCs w:val="24"/>
          <w:lang w:eastAsia="en-GB"/>
        </w:rPr>
        <w:t xml:space="preserve">NO, </w:t>
      </w:r>
      <w:r w:rsidRPr="00F61303">
        <w:rPr>
          <w:rFonts w:asciiTheme="minorHAnsi" w:eastAsia="Times New Roman" w:hAnsiTheme="minorHAnsi" w:cstheme="minorHAnsi"/>
          <w:color w:val="000000" w:themeColor="text1"/>
          <w:szCs w:val="24"/>
          <w:lang w:eastAsia="en-GB"/>
        </w:rPr>
        <w:t>SpS a</w:t>
      </w:r>
      <w:r w:rsidR="003E40C1"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xml:space="preserve">RKB) </w:t>
      </w:r>
      <w:r w:rsidR="007710AC" w:rsidRPr="00F61303">
        <w:rPr>
          <w:rFonts w:asciiTheme="minorHAnsi" w:eastAsia="Times New Roman" w:hAnsiTheme="minorHAnsi" w:cstheme="minorHAnsi"/>
          <w:color w:val="000000" w:themeColor="text1"/>
          <w:szCs w:val="24"/>
          <w:lang w:eastAsia="en-GB"/>
        </w:rPr>
        <w:t xml:space="preserve">dohliadajú na </w:t>
      </w:r>
      <w:r w:rsidRPr="00F61303">
        <w:rPr>
          <w:rFonts w:asciiTheme="minorHAnsi" w:eastAsia="Times New Roman" w:hAnsiTheme="minorHAnsi" w:cstheme="minorHAnsi"/>
          <w:color w:val="000000" w:themeColor="text1"/>
          <w:szCs w:val="24"/>
          <w:lang w:eastAsia="en-GB"/>
        </w:rPr>
        <w:t xml:space="preserve">prenos </w:t>
      </w:r>
      <w:r w:rsidR="007710AC" w:rsidRPr="00F61303">
        <w:rPr>
          <w:rFonts w:asciiTheme="minorHAnsi" w:eastAsia="Times New Roman" w:hAnsiTheme="minorHAnsi" w:cstheme="minorHAnsi"/>
          <w:color w:val="000000" w:themeColor="text1"/>
          <w:szCs w:val="24"/>
          <w:lang w:eastAsia="en-GB"/>
        </w:rPr>
        <w:t xml:space="preserve">informácií </w:t>
      </w:r>
      <w:r w:rsidRPr="00F61303">
        <w:rPr>
          <w:rFonts w:asciiTheme="minorHAnsi" w:eastAsia="Times New Roman" w:hAnsiTheme="minorHAnsi" w:cstheme="minorHAnsi"/>
          <w:color w:val="000000" w:themeColor="text1"/>
          <w:szCs w:val="24"/>
          <w:lang w:eastAsia="en-GB"/>
        </w:rPr>
        <w:t>medzi Programom Poľsko – Slovensko 2021</w:t>
      </w:r>
      <w:r w:rsidR="0017406B" w:rsidRPr="00F61303">
        <w:rPr>
          <w:rFonts w:asciiTheme="minorHAnsi" w:eastAsia="Times New Roman" w:hAnsiTheme="minorHAnsi" w:cstheme="minorHAnsi"/>
          <w:color w:val="000000" w:themeColor="text1"/>
          <w:szCs w:val="24"/>
          <w:lang w:eastAsia="en-GB"/>
        </w:rPr>
        <w:t xml:space="preserve"> – </w:t>
      </w:r>
      <w:r w:rsidRPr="00F61303">
        <w:rPr>
          <w:rFonts w:asciiTheme="minorHAnsi" w:eastAsia="Times New Roman" w:hAnsiTheme="minorHAnsi" w:cstheme="minorHAnsi"/>
          <w:color w:val="000000" w:themeColor="text1"/>
          <w:szCs w:val="24"/>
          <w:lang w:eastAsia="en-GB"/>
        </w:rPr>
        <w:t>2027 a</w:t>
      </w:r>
      <w:r w:rsidR="003E40C1"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ostatnými iniciatívami.</w:t>
      </w:r>
    </w:p>
    <w:p w14:paraId="1ECEFE40" w14:textId="77777777" w:rsidR="00F0163A" w:rsidRPr="00F61303" w:rsidRDefault="00F0163A" w:rsidP="00F61303">
      <w:pPr>
        <w:spacing w:after="120"/>
        <w:rPr>
          <w:rFonts w:asciiTheme="minorHAnsi" w:eastAsia="Times New Roman" w:hAnsiTheme="minorHAnsi" w:cstheme="minorHAnsi"/>
          <w:color w:val="000000" w:themeColor="text1"/>
          <w:szCs w:val="24"/>
          <w:lang w:eastAsia="en-GB"/>
        </w:rPr>
      </w:pPr>
    </w:p>
    <w:p w14:paraId="3EA69AB7" w14:textId="44BEBB16" w:rsidR="00E20F80" w:rsidRPr="00F61303" w:rsidRDefault="00453C12" w:rsidP="00F61303">
      <w:pPr>
        <w:pStyle w:val="Nagwek1"/>
        <w:numPr>
          <w:ilvl w:val="1"/>
          <w:numId w:val="3"/>
        </w:numPr>
        <w:spacing w:after="120" w:line="360" w:lineRule="auto"/>
        <w:ind w:left="426"/>
        <w:rPr>
          <w:rFonts w:asciiTheme="minorHAnsi" w:hAnsiTheme="minorHAnsi" w:cstheme="minorHAnsi"/>
          <w:iCs/>
          <w:color w:val="auto"/>
          <w:lang w:val="sk-SK" w:eastAsia="en-GB"/>
        </w:rPr>
      </w:pPr>
      <w:bookmarkStart w:id="19" w:name="_Toc69073270"/>
      <w:bookmarkStart w:id="20" w:name="_Toc69073558"/>
      <w:bookmarkStart w:id="21" w:name="_Toc69073271"/>
      <w:bookmarkStart w:id="22" w:name="_Toc69073559"/>
      <w:bookmarkStart w:id="23" w:name="_Toc76554291"/>
      <w:bookmarkEnd w:id="13"/>
      <w:bookmarkEnd w:id="19"/>
      <w:bookmarkEnd w:id="20"/>
      <w:bookmarkEnd w:id="21"/>
      <w:bookmarkEnd w:id="22"/>
      <w:r w:rsidRPr="00F61303">
        <w:rPr>
          <w:rFonts w:asciiTheme="minorHAnsi" w:hAnsiTheme="minorHAnsi" w:cstheme="minorHAnsi"/>
          <w:iCs/>
          <w:color w:val="auto"/>
          <w:lang w:val="sk-SK" w:eastAsia="en-GB"/>
        </w:rPr>
        <w:t>Zdôvodnenie výberu cieľov politiky a špecifických cieľov Interreg</w:t>
      </w:r>
      <w:r w:rsidR="001709D0" w:rsidRPr="00F61303">
        <w:rPr>
          <w:rFonts w:asciiTheme="minorHAnsi" w:hAnsiTheme="minorHAnsi" w:cstheme="minorHAnsi"/>
          <w:iCs/>
          <w:color w:val="auto"/>
          <w:lang w:val="sk-SK" w:eastAsia="en-GB"/>
        </w:rPr>
        <w:t>u</w:t>
      </w:r>
      <w:r w:rsidRPr="00F61303">
        <w:rPr>
          <w:rFonts w:asciiTheme="minorHAnsi" w:hAnsiTheme="minorHAnsi" w:cstheme="minorHAnsi"/>
          <w:iCs/>
          <w:color w:val="auto"/>
          <w:lang w:val="sk-SK" w:eastAsia="en-GB"/>
        </w:rPr>
        <w:t xml:space="preserve">, </w:t>
      </w:r>
      <w:r w:rsidR="001709D0" w:rsidRPr="00F61303">
        <w:rPr>
          <w:rFonts w:asciiTheme="minorHAnsi" w:hAnsiTheme="minorHAnsi" w:cstheme="minorHAnsi"/>
          <w:iCs/>
          <w:color w:val="auto"/>
          <w:lang w:val="sk-SK" w:eastAsia="en-GB"/>
        </w:rPr>
        <w:t xml:space="preserve">zodpovedajúcich </w:t>
      </w:r>
      <w:r w:rsidRPr="00F61303">
        <w:rPr>
          <w:rFonts w:asciiTheme="minorHAnsi" w:hAnsiTheme="minorHAnsi" w:cstheme="minorHAnsi"/>
          <w:iCs/>
          <w:color w:val="auto"/>
          <w:lang w:val="sk-SK" w:eastAsia="en-GB"/>
        </w:rPr>
        <w:t xml:space="preserve">priorít, špecifických cieľov a foriem podpory, ktorými sa v relevantných prípadoch riešia chýbajúce </w:t>
      </w:r>
      <w:r w:rsidR="001709D0" w:rsidRPr="00F61303">
        <w:rPr>
          <w:rFonts w:asciiTheme="minorHAnsi" w:hAnsiTheme="minorHAnsi" w:cstheme="minorHAnsi"/>
          <w:iCs/>
          <w:color w:val="auto"/>
          <w:lang w:val="sk-SK" w:eastAsia="en-GB"/>
        </w:rPr>
        <w:t xml:space="preserve">spojenia </w:t>
      </w:r>
      <w:r w:rsidRPr="00F61303">
        <w:rPr>
          <w:rFonts w:asciiTheme="minorHAnsi" w:hAnsiTheme="minorHAnsi" w:cstheme="minorHAnsi"/>
          <w:iCs/>
          <w:color w:val="auto"/>
          <w:lang w:val="sk-SK" w:eastAsia="en-GB"/>
        </w:rPr>
        <w:t>v cezhraničnej infraštruktúre</w:t>
      </w:r>
      <w:bookmarkEnd w:id="23"/>
    </w:p>
    <w:p w14:paraId="188A285D" w14:textId="72FAB9D0" w:rsidR="00E20F80" w:rsidRPr="00F61303" w:rsidRDefault="006C2EA5"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4843A8" w:rsidRPr="00F61303">
        <w:rPr>
          <w:rFonts w:asciiTheme="minorHAnsi" w:eastAsia="Times New Roman" w:hAnsiTheme="minorHAnsi" w:cstheme="minorHAnsi"/>
          <w:iCs/>
          <w:color w:val="000000"/>
          <w:szCs w:val="24"/>
          <w:lang w:eastAsia="en-GB"/>
        </w:rPr>
        <w:t xml:space="preserve">: Článok </w:t>
      </w:r>
      <w:r w:rsidR="00E20F80" w:rsidRPr="00F61303">
        <w:rPr>
          <w:rFonts w:asciiTheme="minorHAnsi" w:eastAsia="Times New Roman" w:hAnsiTheme="minorHAnsi" w:cstheme="minorHAnsi"/>
          <w:iCs/>
          <w:color w:val="000000"/>
          <w:szCs w:val="24"/>
          <w:lang w:eastAsia="en-GB"/>
        </w:rPr>
        <w:t>17(4)(c)</w:t>
      </w:r>
    </w:p>
    <w:p w14:paraId="0487348D" w14:textId="17B7535B" w:rsidR="00E20F80" w:rsidRPr="00F61303" w:rsidRDefault="001450D4" w:rsidP="00F61303">
      <w:pPr>
        <w:spacing w:after="120"/>
        <w:rPr>
          <w:rFonts w:asciiTheme="minorHAnsi" w:eastAsia="Times New Roman" w:hAnsiTheme="minorHAnsi" w:cstheme="minorHAnsi"/>
          <w:b/>
          <w:bCs/>
          <w:i/>
          <w:color w:val="000000"/>
          <w:szCs w:val="24"/>
          <w:lang w:eastAsia="en-GB"/>
        </w:rPr>
      </w:pPr>
      <w:r w:rsidRPr="00F61303">
        <w:rPr>
          <w:rFonts w:asciiTheme="minorHAnsi" w:eastAsia="Times New Roman" w:hAnsiTheme="minorHAnsi" w:cstheme="minorHAnsi"/>
          <w:b/>
          <w:bCs/>
          <w:iCs/>
          <w:color w:val="000000"/>
          <w:szCs w:val="24"/>
          <w:lang w:eastAsia="en-GB"/>
        </w:rPr>
        <w:t>Tabuľka</w:t>
      </w:r>
      <w:r w:rsidR="00E20F80" w:rsidRPr="00F61303">
        <w:rPr>
          <w:rFonts w:asciiTheme="minorHAnsi" w:eastAsia="Times New Roman" w:hAnsiTheme="minorHAnsi" w:cstheme="minorHAnsi"/>
          <w:b/>
          <w:bCs/>
          <w:iCs/>
          <w:color w:val="000000"/>
          <w:szCs w:val="24"/>
          <w:lang w:eastAsia="en-GB"/>
        </w:rPr>
        <w:t xml:space="preserve">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1945"/>
        <w:gridCol w:w="1579"/>
        <w:gridCol w:w="3577"/>
      </w:tblGrid>
      <w:tr w:rsidR="00E20F80" w:rsidRPr="002E2737" w14:paraId="5B9D3983" w14:textId="77777777" w:rsidTr="00F61303">
        <w:trPr>
          <w:tblHeader/>
        </w:trPr>
        <w:tc>
          <w:tcPr>
            <w:tcW w:w="1192" w:type="pct"/>
            <w:shd w:val="clear" w:color="auto" w:fill="auto"/>
            <w:vAlign w:val="center"/>
          </w:tcPr>
          <w:p w14:paraId="51F7AA03" w14:textId="437485FC" w:rsidR="00E20F80" w:rsidRPr="00F61303" w:rsidRDefault="00453C12"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Vybran</w:t>
            </w:r>
            <w:r w:rsidR="001709D0" w:rsidRPr="00F61303">
              <w:rPr>
                <w:rFonts w:asciiTheme="minorHAnsi" w:eastAsia="Times New Roman" w:hAnsiTheme="minorHAnsi" w:cstheme="minorHAnsi"/>
                <w:b/>
                <w:iCs/>
                <w:szCs w:val="24"/>
                <w:lang w:eastAsia="en-GB"/>
              </w:rPr>
              <w:t>ý</w:t>
            </w:r>
            <w:r w:rsidRPr="00F61303">
              <w:rPr>
                <w:rFonts w:asciiTheme="minorHAnsi" w:eastAsia="Times New Roman" w:hAnsiTheme="minorHAnsi" w:cstheme="minorHAnsi"/>
                <w:b/>
                <w:iCs/>
                <w:szCs w:val="24"/>
                <w:lang w:eastAsia="en-GB"/>
              </w:rPr>
              <w:t xml:space="preserve"> </w:t>
            </w:r>
            <w:r w:rsidR="001709D0" w:rsidRPr="00F61303">
              <w:rPr>
                <w:rFonts w:asciiTheme="minorHAnsi" w:eastAsia="Times New Roman" w:hAnsiTheme="minorHAnsi" w:cstheme="minorHAnsi"/>
                <w:b/>
                <w:iCs/>
                <w:szCs w:val="24"/>
                <w:lang w:eastAsia="en-GB"/>
              </w:rPr>
              <w:t xml:space="preserve">cieľ </w:t>
            </w:r>
            <w:r w:rsidRPr="00F61303">
              <w:rPr>
                <w:rFonts w:asciiTheme="minorHAnsi" w:eastAsia="Times New Roman" w:hAnsiTheme="minorHAnsi" w:cstheme="minorHAnsi"/>
                <w:b/>
                <w:iCs/>
                <w:szCs w:val="24"/>
                <w:lang w:eastAsia="en-GB"/>
              </w:rPr>
              <w:t xml:space="preserve">politiky alebo </w:t>
            </w:r>
            <w:r w:rsidR="001709D0" w:rsidRPr="00F61303">
              <w:rPr>
                <w:rFonts w:asciiTheme="minorHAnsi" w:eastAsia="Times New Roman" w:hAnsiTheme="minorHAnsi" w:cstheme="minorHAnsi"/>
                <w:b/>
                <w:iCs/>
                <w:szCs w:val="24"/>
                <w:lang w:eastAsia="en-GB"/>
              </w:rPr>
              <w:t xml:space="preserve">špecifický cieľ </w:t>
            </w:r>
            <w:r w:rsidRPr="00F61303">
              <w:rPr>
                <w:rFonts w:asciiTheme="minorHAnsi" w:eastAsia="Times New Roman" w:hAnsiTheme="minorHAnsi" w:cstheme="minorHAnsi"/>
                <w:b/>
                <w:iCs/>
                <w:szCs w:val="24"/>
                <w:lang w:eastAsia="en-GB"/>
              </w:rPr>
              <w:t>Interreg</w:t>
            </w:r>
            <w:r w:rsidR="001709D0" w:rsidRPr="00F61303">
              <w:rPr>
                <w:rFonts w:asciiTheme="minorHAnsi" w:eastAsia="Times New Roman" w:hAnsiTheme="minorHAnsi" w:cstheme="minorHAnsi"/>
                <w:b/>
                <w:iCs/>
                <w:szCs w:val="24"/>
                <w:lang w:eastAsia="en-GB"/>
              </w:rPr>
              <w:t>u</w:t>
            </w:r>
          </w:p>
        </w:tc>
        <w:tc>
          <w:tcPr>
            <w:tcW w:w="1063" w:type="pct"/>
            <w:shd w:val="clear" w:color="auto" w:fill="auto"/>
            <w:vAlign w:val="center"/>
          </w:tcPr>
          <w:p w14:paraId="2542160D" w14:textId="5946F274" w:rsidR="00E20F80" w:rsidRPr="00F61303" w:rsidRDefault="00453C12"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Vybraný špecifický cieľ</w:t>
            </w:r>
          </w:p>
        </w:tc>
        <w:tc>
          <w:tcPr>
            <w:tcW w:w="804" w:type="pct"/>
            <w:shd w:val="clear" w:color="auto" w:fill="auto"/>
            <w:vAlign w:val="center"/>
          </w:tcPr>
          <w:p w14:paraId="7354A5D8" w14:textId="11D043BB" w:rsidR="00E20F80" w:rsidRPr="00F61303" w:rsidRDefault="00453C12"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Priorita</w:t>
            </w:r>
          </w:p>
        </w:tc>
        <w:tc>
          <w:tcPr>
            <w:tcW w:w="1942" w:type="pct"/>
            <w:shd w:val="clear" w:color="auto" w:fill="auto"/>
            <w:vAlign w:val="center"/>
          </w:tcPr>
          <w:p w14:paraId="116B475B" w14:textId="76DF0AD8" w:rsidR="00E20F80" w:rsidRPr="00F61303" w:rsidRDefault="00453C12"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Odôvodnenie výberu</w:t>
            </w:r>
          </w:p>
        </w:tc>
      </w:tr>
      <w:tr w:rsidR="00E20F80" w:rsidRPr="002E2737" w14:paraId="4E1F6FA9" w14:textId="77777777" w:rsidTr="47236C7E">
        <w:tc>
          <w:tcPr>
            <w:tcW w:w="1192" w:type="pct"/>
            <w:shd w:val="clear" w:color="auto" w:fill="auto"/>
          </w:tcPr>
          <w:p w14:paraId="39B42D0F" w14:textId="6A4ECBCA" w:rsidR="00E20F80" w:rsidRPr="00F61303" w:rsidRDefault="00FE6A68" w:rsidP="00F61303">
            <w:pPr>
              <w:spacing w:after="120"/>
              <w:rPr>
                <w:rFonts w:asciiTheme="minorHAnsi" w:eastAsia="Times New Roman" w:hAnsiTheme="minorHAnsi" w:cstheme="minorHAnsi"/>
                <w:b/>
                <w:iCs/>
                <w:szCs w:val="24"/>
                <w:lang w:eastAsia="en-GB"/>
              </w:rPr>
            </w:pPr>
            <w:bookmarkStart w:id="24" w:name="_Hlk69066050"/>
            <w:r w:rsidRPr="00F61303">
              <w:rPr>
                <w:rFonts w:asciiTheme="minorHAnsi" w:eastAsia="Times New Roman" w:hAnsiTheme="minorHAnsi" w:cstheme="minorHAnsi"/>
                <w:b/>
                <w:iCs/>
                <w:szCs w:val="24"/>
                <w:lang w:eastAsia="en-GB"/>
              </w:rPr>
              <w:t>2. cieľ politiky</w:t>
            </w:r>
            <w:r w:rsidR="00E20F80" w:rsidRPr="00F61303">
              <w:rPr>
                <w:rFonts w:asciiTheme="minorHAnsi" w:eastAsia="Times New Roman" w:hAnsiTheme="minorHAnsi" w:cstheme="minorHAnsi"/>
                <w:b/>
                <w:iCs/>
                <w:szCs w:val="24"/>
                <w:lang w:eastAsia="en-GB"/>
              </w:rPr>
              <w:t xml:space="preserve"> – </w:t>
            </w:r>
            <w:r w:rsidR="006C2EA5" w:rsidRPr="00F61303">
              <w:rPr>
                <w:rFonts w:asciiTheme="minorHAnsi" w:eastAsia="Times New Roman" w:hAnsiTheme="minorHAnsi" w:cstheme="minorHAnsi"/>
                <w:b/>
                <w:iCs/>
                <w:szCs w:val="24"/>
                <w:lang w:eastAsia="en-GB"/>
              </w:rPr>
              <w:t>Prechod z ekologickejšieho, nízkouhlíkového hospodárstva na hospodárstvo s nulovou bilanciou uhlíka a odolnú Európu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63" w:type="pct"/>
            <w:shd w:val="clear" w:color="auto" w:fill="auto"/>
          </w:tcPr>
          <w:p w14:paraId="50316374" w14:textId="6BECFC57" w:rsidR="00C47F5D" w:rsidRPr="00F61303" w:rsidRDefault="00E20F80" w:rsidP="00F61303">
            <w:pPr>
              <w:spacing w:after="120"/>
              <w:rPr>
                <w:rFonts w:asciiTheme="minorHAnsi" w:eastAsia="Times New Roman" w:hAnsiTheme="minorHAnsi" w:cstheme="minorHAnsi"/>
                <w:szCs w:val="24"/>
                <w:lang w:eastAsia="en-GB"/>
              </w:rPr>
            </w:pPr>
            <w:r w:rsidRPr="00F61303">
              <w:rPr>
                <w:rFonts w:asciiTheme="minorHAnsi" w:eastAsia="Times New Roman" w:hAnsiTheme="minorHAnsi" w:cstheme="minorHAnsi"/>
                <w:szCs w:val="24"/>
                <w:lang w:eastAsia="en-GB"/>
              </w:rPr>
              <w:t xml:space="preserve">iv) </w:t>
            </w:r>
            <w:r w:rsidR="006C2EA5" w:rsidRPr="00F61303">
              <w:rPr>
                <w:rFonts w:asciiTheme="minorHAnsi" w:eastAsia="Times New Roman" w:hAnsiTheme="minorHAnsi" w:cstheme="minorHAnsi"/>
                <w:iCs/>
                <w:szCs w:val="24"/>
                <w:lang w:eastAsia="en-GB"/>
              </w:rPr>
              <w:t>podpora adaptácie na zmenu klímy a prevencie rizika katastrof a odolnosti s prihliadnutím na ekosystémové prístupy</w:t>
            </w:r>
            <w:r w:rsidR="00C41F37" w:rsidRPr="00F61303">
              <w:rPr>
                <w:rFonts w:asciiTheme="minorHAnsi" w:eastAsia="Times New Roman" w:hAnsiTheme="minorHAnsi" w:cstheme="minorHAnsi"/>
                <w:szCs w:val="24"/>
                <w:lang w:eastAsia="en-GB"/>
              </w:rPr>
              <w:t>.</w:t>
            </w:r>
          </w:p>
        </w:tc>
        <w:tc>
          <w:tcPr>
            <w:tcW w:w="804" w:type="pct"/>
            <w:shd w:val="clear" w:color="auto" w:fill="auto"/>
          </w:tcPr>
          <w:p w14:paraId="11C12C2A" w14:textId="77777777" w:rsidR="008D0E75" w:rsidRPr="00F61303" w:rsidRDefault="008D0E75" w:rsidP="00F61303">
            <w:pPr>
              <w:spacing w:after="120"/>
              <w:rPr>
                <w:rFonts w:asciiTheme="minorHAnsi" w:eastAsia="Times New Roman" w:hAnsiTheme="minorHAnsi" w:cstheme="minorHAnsi"/>
                <w:b/>
                <w:bCs/>
                <w:iCs/>
                <w:color w:val="000000"/>
                <w:szCs w:val="24"/>
                <w:lang w:eastAsia="en-GB"/>
              </w:rPr>
            </w:pPr>
            <w:r w:rsidRPr="00F61303">
              <w:rPr>
                <w:rFonts w:asciiTheme="minorHAnsi" w:eastAsia="Times New Roman" w:hAnsiTheme="minorHAnsi" w:cstheme="minorHAnsi"/>
                <w:b/>
                <w:bCs/>
                <w:iCs/>
                <w:color w:val="000000"/>
                <w:szCs w:val="24"/>
                <w:lang w:eastAsia="en-GB"/>
              </w:rPr>
              <w:t>Priorita</w:t>
            </w:r>
          </w:p>
          <w:p w14:paraId="3AC804A0" w14:textId="77777777" w:rsidR="00E20F80" w:rsidRPr="00F61303" w:rsidRDefault="008D0E75" w:rsidP="00F61303">
            <w:pPr>
              <w:spacing w:after="120"/>
              <w:rPr>
                <w:rFonts w:asciiTheme="minorHAnsi" w:eastAsia="Times New Roman" w:hAnsiTheme="minorHAnsi" w:cstheme="minorHAnsi"/>
                <w:b/>
                <w:bCs/>
                <w:iCs/>
                <w:szCs w:val="24"/>
                <w:lang w:eastAsia="en-GB"/>
              </w:rPr>
            </w:pPr>
            <w:r w:rsidRPr="00F61303">
              <w:rPr>
                <w:rFonts w:asciiTheme="minorHAnsi" w:eastAsia="Times New Roman" w:hAnsiTheme="minorHAnsi" w:cstheme="minorHAnsi"/>
                <w:b/>
                <w:bCs/>
                <w:iCs/>
                <w:color w:val="000000"/>
                <w:szCs w:val="24"/>
                <w:lang w:eastAsia="en-GB"/>
              </w:rPr>
              <w:t xml:space="preserve">1. </w:t>
            </w:r>
            <w:r w:rsidR="002C2137" w:rsidRPr="00F61303">
              <w:rPr>
                <w:rFonts w:asciiTheme="minorHAnsi" w:eastAsia="Times New Roman" w:hAnsiTheme="minorHAnsi" w:cstheme="minorHAnsi"/>
                <w:b/>
                <w:bCs/>
                <w:iCs/>
                <w:color w:val="000000"/>
                <w:szCs w:val="24"/>
                <w:lang w:eastAsia="en-GB"/>
              </w:rPr>
              <w:t xml:space="preserve">K prírode ohľaduplné </w:t>
            </w:r>
            <w:r w:rsidR="00C47F5D" w:rsidRPr="00F61303">
              <w:rPr>
                <w:rFonts w:asciiTheme="minorHAnsi" w:eastAsia="Times New Roman" w:hAnsiTheme="minorHAnsi" w:cstheme="minorHAnsi"/>
                <w:b/>
                <w:bCs/>
                <w:iCs/>
                <w:color w:val="000000"/>
                <w:szCs w:val="24"/>
                <w:lang w:eastAsia="en-GB"/>
              </w:rPr>
              <w:t>a bezpečné pohraničie</w:t>
            </w:r>
          </w:p>
        </w:tc>
        <w:tc>
          <w:tcPr>
            <w:tcW w:w="1942" w:type="pct"/>
            <w:shd w:val="clear" w:color="auto" w:fill="auto"/>
          </w:tcPr>
          <w:p w14:paraId="6AD04B1E" w14:textId="6C13B491" w:rsidR="0017406B" w:rsidRPr="00F61303" w:rsidRDefault="0036082E">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Výzva</w:t>
            </w:r>
            <w:r w:rsidR="001B1370" w:rsidRPr="00F61303">
              <w:rPr>
                <w:rFonts w:asciiTheme="minorHAnsi" w:eastAsia="Times New Roman" w:hAnsiTheme="minorHAnsi" w:cstheme="minorHAnsi"/>
                <w:iCs/>
                <w:szCs w:val="24"/>
                <w:lang w:eastAsia="en-GB"/>
              </w:rPr>
              <w:t>,</w:t>
            </w:r>
            <w:r w:rsidRPr="00F61303">
              <w:rPr>
                <w:rFonts w:asciiTheme="minorHAnsi" w:eastAsia="Times New Roman" w:hAnsiTheme="minorHAnsi" w:cstheme="minorHAnsi"/>
                <w:iCs/>
                <w:szCs w:val="24"/>
                <w:lang w:eastAsia="en-GB"/>
              </w:rPr>
              <w:t xml:space="preserve"> akou </w:t>
            </w:r>
            <w:r w:rsidR="00E10F53" w:rsidRPr="00F61303">
              <w:rPr>
                <w:rFonts w:asciiTheme="minorHAnsi" w:eastAsia="Times New Roman" w:hAnsiTheme="minorHAnsi" w:cstheme="minorHAnsi"/>
                <w:iCs/>
                <w:szCs w:val="24"/>
                <w:lang w:eastAsia="en-GB"/>
              </w:rPr>
              <w:t>je zmena</w:t>
            </w:r>
            <w:r w:rsidR="00E1432D" w:rsidRPr="00F61303">
              <w:rPr>
                <w:rFonts w:asciiTheme="minorHAnsi" w:eastAsia="Times New Roman" w:hAnsiTheme="minorHAnsi" w:cstheme="minorHAnsi"/>
                <w:iCs/>
                <w:szCs w:val="24"/>
                <w:lang w:eastAsia="en-GB"/>
              </w:rPr>
              <w:t xml:space="preserve"> klímy</w:t>
            </w:r>
            <w:r w:rsidR="00A5039A" w:rsidRPr="00F61303">
              <w:rPr>
                <w:rFonts w:asciiTheme="minorHAnsi" w:eastAsia="Times New Roman" w:hAnsiTheme="minorHAnsi" w:cstheme="minorHAnsi"/>
                <w:iCs/>
                <w:szCs w:val="24"/>
                <w:lang w:eastAsia="en-GB"/>
              </w:rPr>
              <w:t>,</w:t>
            </w:r>
            <w:r w:rsidR="00E1432D" w:rsidRPr="00F61303">
              <w:rPr>
                <w:rFonts w:asciiTheme="minorHAnsi" w:eastAsia="Times New Roman" w:hAnsiTheme="minorHAnsi" w:cstheme="minorHAnsi"/>
                <w:iCs/>
                <w:szCs w:val="24"/>
                <w:lang w:eastAsia="en-GB"/>
              </w:rPr>
              <w:t xml:space="preserve"> </w:t>
            </w:r>
            <w:r w:rsidRPr="00F61303">
              <w:rPr>
                <w:rFonts w:asciiTheme="minorHAnsi" w:eastAsia="Times New Roman" w:hAnsiTheme="minorHAnsi" w:cstheme="minorHAnsi"/>
                <w:iCs/>
                <w:szCs w:val="24"/>
                <w:lang w:eastAsia="en-GB"/>
              </w:rPr>
              <w:t xml:space="preserve">vyžaduje </w:t>
            </w:r>
            <w:r w:rsidR="00390560" w:rsidRPr="00F61303">
              <w:rPr>
                <w:rFonts w:asciiTheme="minorHAnsi" w:eastAsia="Times New Roman" w:hAnsiTheme="minorHAnsi" w:cstheme="minorHAnsi"/>
                <w:iCs/>
                <w:szCs w:val="24"/>
                <w:lang w:eastAsia="en-GB"/>
              </w:rPr>
              <w:t>ná</w:t>
            </w:r>
            <w:r w:rsidRPr="00F61303">
              <w:rPr>
                <w:rFonts w:asciiTheme="minorHAnsi" w:eastAsia="Times New Roman" w:hAnsiTheme="minorHAnsi" w:cstheme="minorHAnsi"/>
                <w:iCs/>
                <w:szCs w:val="24"/>
                <w:lang w:eastAsia="en-GB"/>
              </w:rPr>
              <w:t xml:space="preserve">pravné opatrenia </w:t>
            </w:r>
            <w:r w:rsidR="00E10F53" w:rsidRPr="00F61303">
              <w:rPr>
                <w:rFonts w:asciiTheme="minorHAnsi" w:eastAsia="Times New Roman" w:hAnsiTheme="minorHAnsi" w:cstheme="minorHAnsi"/>
                <w:iCs/>
                <w:szCs w:val="24"/>
                <w:lang w:eastAsia="en-GB"/>
              </w:rPr>
              <w:t>na globálnej úrovni</w:t>
            </w:r>
            <w:r w:rsidR="00E20F80" w:rsidRPr="00F61303">
              <w:rPr>
                <w:rFonts w:asciiTheme="minorHAnsi" w:eastAsia="Times New Roman" w:hAnsiTheme="minorHAnsi" w:cstheme="minorHAnsi"/>
                <w:iCs/>
                <w:szCs w:val="24"/>
                <w:lang w:eastAsia="en-GB"/>
              </w:rPr>
              <w:t>.</w:t>
            </w:r>
            <w:r w:rsidR="00E5493A" w:rsidRPr="00F61303">
              <w:rPr>
                <w:rFonts w:asciiTheme="minorHAnsi" w:eastAsia="Times New Roman" w:hAnsiTheme="minorHAnsi" w:cstheme="minorHAnsi"/>
                <w:iCs/>
                <w:szCs w:val="24"/>
                <w:lang w:eastAsia="en-GB"/>
              </w:rPr>
              <w:t xml:space="preserve"> Zároveň by mali byť na miestnej úrovni </w:t>
            </w:r>
            <w:r w:rsidR="00A5039A" w:rsidRPr="00F61303">
              <w:rPr>
                <w:rFonts w:asciiTheme="minorHAnsi" w:eastAsia="Times New Roman" w:hAnsiTheme="minorHAnsi" w:cstheme="minorHAnsi"/>
                <w:iCs/>
                <w:szCs w:val="24"/>
                <w:lang w:eastAsia="en-GB"/>
              </w:rPr>
              <w:t xml:space="preserve">realizované </w:t>
            </w:r>
            <w:r w:rsidR="00E5493A" w:rsidRPr="00F61303">
              <w:rPr>
                <w:rFonts w:asciiTheme="minorHAnsi" w:eastAsia="Times New Roman" w:hAnsiTheme="minorHAnsi" w:cstheme="minorHAnsi"/>
                <w:iCs/>
                <w:szCs w:val="24"/>
                <w:lang w:eastAsia="en-GB"/>
              </w:rPr>
              <w:t xml:space="preserve">opatrenia zmierňujúce následky </w:t>
            </w:r>
            <w:r w:rsidR="00E10F53" w:rsidRPr="00F61303">
              <w:rPr>
                <w:rFonts w:asciiTheme="minorHAnsi" w:eastAsia="Times New Roman" w:hAnsiTheme="minorHAnsi" w:cstheme="minorHAnsi"/>
                <w:iCs/>
                <w:szCs w:val="24"/>
                <w:lang w:eastAsia="en-GB"/>
              </w:rPr>
              <w:t>zmeny klímy</w:t>
            </w:r>
            <w:r w:rsidR="00E5493A" w:rsidRPr="00F61303">
              <w:rPr>
                <w:rFonts w:asciiTheme="minorHAnsi" w:eastAsia="Times New Roman" w:hAnsiTheme="minorHAnsi" w:cstheme="minorHAnsi"/>
                <w:iCs/>
                <w:szCs w:val="24"/>
                <w:lang w:eastAsia="en-GB"/>
              </w:rPr>
              <w:t>.</w:t>
            </w:r>
          </w:p>
          <w:p w14:paraId="26663EE6" w14:textId="0098C2BE" w:rsidR="0036082E" w:rsidRPr="00F61303" w:rsidRDefault="005E4D66">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Následky zm</w:t>
            </w:r>
            <w:r w:rsidR="00847987" w:rsidRPr="00F61303">
              <w:rPr>
                <w:rFonts w:asciiTheme="minorHAnsi" w:eastAsia="Times New Roman" w:hAnsiTheme="minorHAnsi" w:cstheme="minorHAnsi"/>
                <w:iCs/>
                <w:szCs w:val="24"/>
                <w:lang w:eastAsia="en-GB"/>
              </w:rPr>
              <w:t>eny</w:t>
            </w:r>
            <w:r w:rsidRPr="00F61303">
              <w:rPr>
                <w:rFonts w:asciiTheme="minorHAnsi" w:eastAsia="Times New Roman" w:hAnsiTheme="minorHAnsi" w:cstheme="minorHAnsi"/>
                <w:iCs/>
                <w:szCs w:val="24"/>
                <w:lang w:eastAsia="en-GB"/>
              </w:rPr>
              <w:t xml:space="preserve"> klímy </w:t>
            </w:r>
            <w:r w:rsidR="00E1432D" w:rsidRPr="00F61303">
              <w:rPr>
                <w:rFonts w:asciiTheme="minorHAnsi" w:eastAsia="Times New Roman" w:hAnsiTheme="minorHAnsi" w:cstheme="minorHAnsi"/>
                <w:iCs/>
                <w:szCs w:val="24"/>
                <w:lang w:eastAsia="en-GB"/>
              </w:rPr>
              <w:t>sú výrazne viditeľné v pohraničí</w:t>
            </w:r>
            <w:r w:rsidR="00E10F53" w:rsidRPr="00F61303">
              <w:rPr>
                <w:rFonts w:asciiTheme="minorHAnsi" w:eastAsia="Times New Roman" w:hAnsiTheme="minorHAnsi" w:cstheme="minorHAnsi"/>
                <w:iCs/>
                <w:szCs w:val="24"/>
                <w:lang w:eastAsia="en-GB"/>
              </w:rPr>
              <w:t xml:space="preserve">, ako príklad môžeme uviesť </w:t>
            </w:r>
            <w:r w:rsidRPr="00F61303">
              <w:rPr>
                <w:rFonts w:asciiTheme="minorHAnsi" w:eastAsia="Times New Roman" w:hAnsiTheme="minorHAnsi" w:cstheme="minorHAnsi"/>
                <w:iCs/>
                <w:szCs w:val="24"/>
                <w:lang w:eastAsia="en-GB"/>
              </w:rPr>
              <w:t xml:space="preserve">nasledujúce </w:t>
            </w:r>
            <w:r w:rsidR="00C12B4C" w:rsidRPr="00F61303">
              <w:rPr>
                <w:rFonts w:asciiTheme="minorHAnsi" w:eastAsia="Times New Roman" w:hAnsiTheme="minorHAnsi" w:cstheme="minorHAnsi"/>
                <w:iCs/>
                <w:szCs w:val="24"/>
                <w:lang w:eastAsia="en-GB"/>
              </w:rPr>
              <w:t xml:space="preserve">poveternostné </w:t>
            </w:r>
            <w:r w:rsidR="0036082E" w:rsidRPr="00F61303">
              <w:rPr>
                <w:rFonts w:asciiTheme="minorHAnsi" w:eastAsia="Times New Roman" w:hAnsiTheme="minorHAnsi" w:cstheme="minorHAnsi"/>
                <w:iCs/>
                <w:szCs w:val="24"/>
                <w:lang w:eastAsia="en-GB"/>
              </w:rPr>
              <w:t>javy</w:t>
            </w:r>
            <w:r w:rsidR="00E20F80" w:rsidRPr="00F61303">
              <w:rPr>
                <w:rFonts w:asciiTheme="minorHAnsi" w:eastAsia="Times New Roman" w:hAnsiTheme="minorHAnsi" w:cstheme="minorHAnsi"/>
                <w:iCs/>
                <w:szCs w:val="24"/>
                <w:lang w:eastAsia="en-GB"/>
              </w:rPr>
              <w:t>:</w:t>
            </w:r>
          </w:p>
          <w:p w14:paraId="3B87D00D" w14:textId="77777777" w:rsidR="0036082E" w:rsidRPr="00F61303" w:rsidRDefault="00E20F80" w:rsidP="00F61303">
            <w:pPr>
              <w:numPr>
                <w:ilvl w:val="0"/>
                <w:numId w:val="61"/>
              </w:numPr>
              <w:spacing w:after="120"/>
              <w:ind w:left="447"/>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siln</w:t>
            </w:r>
            <w:r w:rsidR="0036082E" w:rsidRPr="00F61303">
              <w:rPr>
                <w:rFonts w:asciiTheme="minorHAnsi" w:eastAsia="Times New Roman" w:hAnsiTheme="minorHAnsi" w:cstheme="minorHAnsi"/>
                <w:iCs/>
                <w:szCs w:val="24"/>
                <w:lang w:eastAsia="en-GB"/>
              </w:rPr>
              <w:t>é</w:t>
            </w:r>
            <w:r w:rsidRPr="00F61303">
              <w:rPr>
                <w:rFonts w:asciiTheme="minorHAnsi" w:eastAsia="Times New Roman" w:hAnsiTheme="minorHAnsi" w:cstheme="minorHAnsi"/>
                <w:iCs/>
                <w:szCs w:val="24"/>
                <w:lang w:eastAsia="en-GB"/>
              </w:rPr>
              <w:t xml:space="preserve"> </w:t>
            </w:r>
            <w:r w:rsidR="00E1432D" w:rsidRPr="00F61303">
              <w:rPr>
                <w:rFonts w:asciiTheme="minorHAnsi" w:eastAsia="Times New Roman" w:hAnsiTheme="minorHAnsi" w:cstheme="minorHAnsi"/>
                <w:iCs/>
                <w:szCs w:val="24"/>
                <w:lang w:eastAsia="en-GB"/>
              </w:rPr>
              <w:t>a</w:t>
            </w:r>
            <w:r w:rsidRPr="00F61303">
              <w:rPr>
                <w:rFonts w:asciiTheme="minorHAnsi" w:eastAsia="Times New Roman" w:hAnsiTheme="minorHAnsi" w:cstheme="minorHAnsi"/>
                <w:iCs/>
                <w:szCs w:val="24"/>
                <w:lang w:eastAsia="en-GB"/>
              </w:rPr>
              <w:t xml:space="preserve"> </w:t>
            </w:r>
            <w:r w:rsidR="003808A1" w:rsidRPr="00F61303">
              <w:rPr>
                <w:rFonts w:asciiTheme="minorHAnsi" w:eastAsia="Times New Roman" w:hAnsiTheme="minorHAnsi" w:cstheme="minorHAnsi"/>
                <w:iCs/>
                <w:szCs w:val="24"/>
                <w:lang w:eastAsia="en-GB"/>
              </w:rPr>
              <w:t>nárazové</w:t>
            </w:r>
            <w:r w:rsidRPr="00F61303">
              <w:rPr>
                <w:rFonts w:asciiTheme="minorHAnsi" w:eastAsia="Times New Roman" w:hAnsiTheme="minorHAnsi" w:cstheme="minorHAnsi"/>
                <w:iCs/>
                <w:szCs w:val="24"/>
                <w:lang w:eastAsia="en-GB"/>
              </w:rPr>
              <w:t xml:space="preserve"> </w:t>
            </w:r>
            <w:r w:rsidR="00E1432D" w:rsidRPr="00F61303">
              <w:rPr>
                <w:rFonts w:asciiTheme="minorHAnsi" w:eastAsia="Times New Roman" w:hAnsiTheme="minorHAnsi" w:cstheme="minorHAnsi"/>
                <w:iCs/>
                <w:szCs w:val="24"/>
                <w:lang w:eastAsia="en-GB"/>
              </w:rPr>
              <w:t>vetry</w:t>
            </w:r>
            <w:r w:rsidRPr="00F61303">
              <w:rPr>
                <w:rFonts w:asciiTheme="minorHAnsi" w:eastAsia="Times New Roman" w:hAnsiTheme="minorHAnsi" w:cstheme="minorHAnsi"/>
                <w:iCs/>
                <w:szCs w:val="24"/>
                <w:lang w:eastAsia="en-GB"/>
              </w:rPr>
              <w:t>,</w:t>
            </w:r>
          </w:p>
          <w:p w14:paraId="64455C09" w14:textId="77777777" w:rsidR="0036082E" w:rsidRPr="00F61303" w:rsidRDefault="00D62B13" w:rsidP="00F61303">
            <w:pPr>
              <w:numPr>
                <w:ilvl w:val="0"/>
                <w:numId w:val="61"/>
              </w:numPr>
              <w:spacing w:after="120"/>
              <w:ind w:left="447"/>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prudké bú</w:t>
            </w:r>
            <w:r w:rsidR="00E1432D" w:rsidRPr="00F61303">
              <w:rPr>
                <w:rFonts w:asciiTheme="minorHAnsi" w:eastAsia="Times New Roman" w:hAnsiTheme="minorHAnsi" w:cstheme="minorHAnsi"/>
                <w:iCs/>
                <w:szCs w:val="24"/>
                <w:lang w:eastAsia="en-GB"/>
              </w:rPr>
              <w:t>rky</w:t>
            </w:r>
            <w:r w:rsidR="00E20F80" w:rsidRPr="00F61303">
              <w:rPr>
                <w:rFonts w:asciiTheme="minorHAnsi" w:eastAsia="Times New Roman" w:hAnsiTheme="minorHAnsi" w:cstheme="minorHAnsi"/>
                <w:iCs/>
                <w:szCs w:val="24"/>
                <w:lang w:eastAsia="en-GB"/>
              </w:rPr>
              <w:t>,</w:t>
            </w:r>
          </w:p>
          <w:p w14:paraId="53E8B2E4" w14:textId="5E60EC80" w:rsidR="0036082E" w:rsidRPr="00F61303" w:rsidRDefault="00E1432D" w:rsidP="00F61303">
            <w:pPr>
              <w:numPr>
                <w:ilvl w:val="0"/>
                <w:numId w:val="61"/>
              </w:numPr>
              <w:spacing w:after="120"/>
              <w:ind w:left="447"/>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 xml:space="preserve">prívalové dažde </w:t>
            </w:r>
            <w:r w:rsidR="00E20F80" w:rsidRPr="00F61303">
              <w:rPr>
                <w:rFonts w:asciiTheme="minorHAnsi" w:eastAsia="Times New Roman" w:hAnsiTheme="minorHAnsi" w:cstheme="minorHAnsi"/>
                <w:iCs/>
                <w:szCs w:val="24"/>
                <w:lang w:eastAsia="en-GB"/>
              </w:rPr>
              <w:t>(</w:t>
            </w:r>
            <w:r w:rsidRPr="00F61303">
              <w:rPr>
                <w:rFonts w:asciiTheme="minorHAnsi" w:eastAsia="Times New Roman" w:hAnsiTheme="minorHAnsi" w:cstheme="minorHAnsi"/>
                <w:iCs/>
                <w:szCs w:val="24"/>
                <w:lang w:eastAsia="en-GB"/>
              </w:rPr>
              <w:t>často</w:t>
            </w:r>
            <w:r w:rsidR="00E20F80" w:rsidRPr="00F61303">
              <w:rPr>
                <w:rFonts w:asciiTheme="minorHAnsi" w:eastAsia="Times New Roman" w:hAnsiTheme="minorHAnsi" w:cstheme="minorHAnsi"/>
                <w:iCs/>
                <w:szCs w:val="24"/>
                <w:lang w:eastAsia="en-GB"/>
              </w:rPr>
              <w:t xml:space="preserve"> </w:t>
            </w:r>
            <w:r w:rsidRPr="00F61303">
              <w:rPr>
                <w:rFonts w:asciiTheme="minorHAnsi" w:eastAsia="Times New Roman" w:hAnsiTheme="minorHAnsi" w:cstheme="minorHAnsi"/>
                <w:iCs/>
                <w:szCs w:val="24"/>
                <w:lang w:eastAsia="en-GB"/>
              </w:rPr>
              <w:t>sp</w:t>
            </w:r>
            <w:r w:rsidR="003D66E1" w:rsidRPr="00F61303">
              <w:rPr>
                <w:rFonts w:asciiTheme="minorHAnsi" w:eastAsia="Times New Roman" w:hAnsiTheme="minorHAnsi" w:cstheme="minorHAnsi"/>
                <w:iCs/>
                <w:szCs w:val="24"/>
                <w:lang w:eastAsia="en-GB"/>
              </w:rPr>
              <w:t>ô</w:t>
            </w:r>
            <w:r w:rsidRPr="00F61303">
              <w:rPr>
                <w:rFonts w:asciiTheme="minorHAnsi" w:eastAsia="Times New Roman" w:hAnsiTheme="minorHAnsi" w:cstheme="minorHAnsi"/>
                <w:iCs/>
                <w:szCs w:val="24"/>
                <w:lang w:eastAsia="en-GB"/>
              </w:rPr>
              <w:t>sobujúce</w:t>
            </w:r>
            <w:r w:rsidR="00E20F80" w:rsidRPr="00F61303">
              <w:rPr>
                <w:rFonts w:asciiTheme="minorHAnsi" w:eastAsia="Times New Roman" w:hAnsiTheme="minorHAnsi" w:cstheme="minorHAnsi"/>
                <w:iCs/>
                <w:szCs w:val="24"/>
                <w:lang w:eastAsia="en-GB"/>
              </w:rPr>
              <w:t xml:space="preserve"> </w:t>
            </w:r>
            <w:r w:rsidR="003D66E1" w:rsidRPr="00F61303">
              <w:rPr>
                <w:rFonts w:asciiTheme="minorHAnsi" w:eastAsia="Times New Roman" w:hAnsiTheme="minorHAnsi" w:cstheme="minorHAnsi"/>
                <w:iCs/>
                <w:szCs w:val="24"/>
                <w:lang w:eastAsia="en-GB"/>
              </w:rPr>
              <w:t>povodne a záplavy</w:t>
            </w:r>
            <w:r w:rsidR="00E20F80" w:rsidRPr="00F61303">
              <w:rPr>
                <w:rFonts w:asciiTheme="minorHAnsi" w:eastAsia="Times New Roman" w:hAnsiTheme="minorHAnsi" w:cstheme="minorHAnsi"/>
                <w:iCs/>
                <w:szCs w:val="24"/>
                <w:lang w:eastAsia="en-GB"/>
              </w:rPr>
              <w:t>),</w:t>
            </w:r>
          </w:p>
          <w:p w14:paraId="2123A4B4" w14:textId="77777777" w:rsidR="0036082E" w:rsidRPr="00F61303" w:rsidRDefault="003D66E1" w:rsidP="00F61303">
            <w:pPr>
              <w:numPr>
                <w:ilvl w:val="0"/>
                <w:numId w:val="61"/>
              </w:numPr>
              <w:spacing w:after="120"/>
              <w:ind w:left="447"/>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obdobia sucha</w:t>
            </w:r>
            <w:r w:rsidR="0036082E" w:rsidRPr="00F61303">
              <w:rPr>
                <w:rFonts w:asciiTheme="minorHAnsi" w:eastAsia="Times New Roman" w:hAnsiTheme="minorHAnsi" w:cstheme="minorHAnsi"/>
                <w:iCs/>
                <w:szCs w:val="24"/>
                <w:lang w:eastAsia="en-GB"/>
              </w:rPr>
              <w:t>,</w:t>
            </w:r>
          </w:p>
          <w:p w14:paraId="6F7258FE" w14:textId="2F9D5184" w:rsidR="00E20F80" w:rsidRPr="00F61303" w:rsidRDefault="30371DBB" w:rsidP="00F61303">
            <w:pPr>
              <w:spacing w:after="120"/>
              <w:ind w:left="447"/>
              <w:rPr>
                <w:rFonts w:asciiTheme="minorHAnsi" w:eastAsia="Times New Roman" w:hAnsiTheme="minorHAnsi" w:cstheme="minorHAnsi"/>
                <w:szCs w:val="24"/>
                <w:lang w:eastAsia="en-GB"/>
              </w:rPr>
            </w:pPr>
            <w:r w:rsidRPr="00F61303">
              <w:rPr>
                <w:rFonts w:asciiTheme="minorHAnsi" w:eastAsia="Times New Roman" w:hAnsiTheme="minorHAnsi" w:cstheme="minorHAnsi"/>
                <w:szCs w:val="24"/>
                <w:lang w:eastAsia="en-GB"/>
              </w:rPr>
              <w:t>ktoré môžu</w:t>
            </w:r>
            <w:r w:rsidR="003D66E1" w:rsidRPr="00F61303">
              <w:rPr>
                <w:rFonts w:asciiTheme="minorHAnsi" w:eastAsia="Times New Roman" w:hAnsiTheme="minorHAnsi" w:cstheme="minorHAnsi"/>
                <w:szCs w:val="24"/>
                <w:lang w:eastAsia="en-GB"/>
              </w:rPr>
              <w:t xml:space="preserve"> </w:t>
            </w:r>
            <w:r w:rsidRPr="00F61303">
              <w:rPr>
                <w:rFonts w:asciiTheme="minorHAnsi" w:eastAsia="Times New Roman" w:hAnsiTheme="minorHAnsi" w:cstheme="minorHAnsi"/>
                <w:szCs w:val="24"/>
                <w:lang w:eastAsia="en-GB"/>
              </w:rPr>
              <w:t xml:space="preserve">ohroziť </w:t>
            </w:r>
            <w:r w:rsidR="003D66E1" w:rsidRPr="00F61303">
              <w:rPr>
                <w:rFonts w:asciiTheme="minorHAnsi" w:eastAsia="Times New Roman" w:hAnsiTheme="minorHAnsi" w:cstheme="minorHAnsi"/>
                <w:szCs w:val="24"/>
                <w:lang w:eastAsia="en-GB"/>
              </w:rPr>
              <w:t>bezpečnosť obyvateľov</w:t>
            </w:r>
            <w:r w:rsidRPr="00F61303">
              <w:rPr>
                <w:rFonts w:asciiTheme="minorHAnsi" w:eastAsia="Times New Roman" w:hAnsiTheme="minorHAnsi" w:cstheme="minorHAnsi"/>
                <w:szCs w:val="24"/>
                <w:lang w:eastAsia="en-GB"/>
              </w:rPr>
              <w:t xml:space="preserve"> a</w:t>
            </w:r>
            <w:r w:rsidR="003D66E1" w:rsidRPr="00F61303">
              <w:rPr>
                <w:rFonts w:asciiTheme="minorHAnsi" w:eastAsia="Times New Roman" w:hAnsiTheme="minorHAnsi" w:cstheme="minorHAnsi"/>
                <w:szCs w:val="24"/>
                <w:lang w:eastAsia="en-GB"/>
              </w:rPr>
              <w:t xml:space="preserve"> zapríčiniť </w:t>
            </w:r>
            <w:r w:rsidR="00EF6589" w:rsidRPr="00F61303">
              <w:rPr>
                <w:rFonts w:asciiTheme="minorHAnsi" w:eastAsia="Times New Roman" w:hAnsiTheme="minorHAnsi" w:cstheme="minorHAnsi"/>
                <w:szCs w:val="24"/>
                <w:lang w:eastAsia="en-GB"/>
              </w:rPr>
              <w:t>škody</w:t>
            </w:r>
            <w:r w:rsidR="00EF6589" w:rsidRPr="00F61303" w:rsidDel="00EF6589">
              <w:rPr>
                <w:rFonts w:asciiTheme="minorHAnsi" w:eastAsia="Times New Roman" w:hAnsiTheme="minorHAnsi" w:cstheme="minorHAnsi"/>
                <w:szCs w:val="24"/>
                <w:lang w:eastAsia="en-GB"/>
              </w:rPr>
              <w:t xml:space="preserve"> </w:t>
            </w:r>
            <w:r w:rsidR="00E10F53" w:rsidRPr="00F61303">
              <w:rPr>
                <w:rFonts w:asciiTheme="minorHAnsi" w:eastAsia="Times New Roman" w:hAnsiTheme="minorHAnsi" w:cstheme="minorHAnsi"/>
                <w:szCs w:val="24"/>
                <w:lang w:eastAsia="en-GB"/>
              </w:rPr>
              <w:t xml:space="preserve">na majetku a </w:t>
            </w:r>
            <w:r w:rsidR="003D66E1" w:rsidRPr="00F61303">
              <w:rPr>
                <w:rFonts w:asciiTheme="minorHAnsi" w:eastAsia="Times New Roman" w:hAnsiTheme="minorHAnsi" w:cstheme="minorHAnsi"/>
                <w:szCs w:val="24"/>
                <w:lang w:eastAsia="en-GB"/>
              </w:rPr>
              <w:t xml:space="preserve">infraštruktúre </w:t>
            </w:r>
            <w:r w:rsidR="00E20F80" w:rsidRPr="00F61303">
              <w:rPr>
                <w:rFonts w:asciiTheme="minorHAnsi" w:eastAsia="Times New Roman" w:hAnsiTheme="minorHAnsi" w:cstheme="minorHAnsi"/>
                <w:szCs w:val="24"/>
                <w:lang w:eastAsia="en-GB"/>
              </w:rPr>
              <w:t>(</w:t>
            </w:r>
            <w:r w:rsidR="00F664AA" w:rsidRPr="00F61303">
              <w:rPr>
                <w:rFonts w:asciiTheme="minorHAnsi" w:eastAsia="Times New Roman" w:hAnsiTheme="minorHAnsi" w:cstheme="minorHAnsi"/>
                <w:szCs w:val="24"/>
                <w:lang w:eastAsia="en-GB"/>
              </w:rPr>
              <w:t>napr.</w:t>
            </w:r>
            <w:r w:rsidR="003D66E1" w:rsidRPr="00F61303">
              <w:rPr>
                <w:rFonts w:asciiTheme="minorHAnsi" w:eastAsia="Times New Roman" w:hAnsiTheme="minorHAnsi" w:cstheme="minorHAnsi"/>
                <w:szCs w:val="24"/>
                <w:lang w:eastAsia="en-GB"/>
              </w:rPr>
              <w:t xml:space="preserve"> </w:t>
            </w:r>
            <w:r w:rsidR="7277B331" w:rsidRPr="00F61303">
              <w:rPr>
                <w:rFonts w:asciiTheme="minorHAnsi" w:eastAsia="Times New Roman" w:hAnsiTheme="minorHAnsi" w:cstheme="minorHAnsi"/>
                <w:szCs w:val="24"/>
                <w:lang w:eastAsia="en-GB"/>
              </w:rPr>
              <w:t>zaplavené</w:t>
            </w:r>
            <w:r w:rsidR="00E20F80" w:rsidRPr="00F61303">
              <w:rPr>
                <w:rFonts w:asciiTheme="minorHAnsi" w:eastAsia="Times New Roman" w:hAnsiTheme="minorHAnsi" w:cstheme="minorHAnsi"/>
                <w:szCs w:val="24"/>
                <w:lang w:eastAsia="en-GB"/>
              </w:rPr>
              <w:t xml:space="preserve"> </w:t>
            </w:r>
            <w:r w:rsidR="0023357C" w:rsidRPr="00F61303">
              <w:rPr>
                <w:rFonts w:asciiTheme="minorHAnsi" w:eastAsia="Times New Roman" w:hAnsiTheme="minorHAnsi" w:cstheme="minorHAnsi"/>
                <w:szCs w:val="24"/>
                <w:lang w:eastAsia="en-GB"/>
              </w:rPr>
              <w:t>c</w:t>
            </w:r>
            <w:r w:rsidR="7277B331" w:rsidRPr="00F61303">
              <w:rPr>
                <w:rFonts w:asciiTheme="minorHAnsi" w:eastAsia="Times New Roman" w:hAnsiTheme="minorHAnsi" w:cstheme="minorHAnsi"/>
                <w:szCs w:val="24"/>
                <w:lang w:eastAsia="en-GB"/>
              </w:rPr>
              <w:t>esty</w:t>
            </w:r>
            <w:r w:rsidR="00E20F80" w:rsidRPr="00F61303">
              <w:rPr>
                <w:rFonts w:asciiTheme="minorHAnsi" w:eastAsia="Times New Roman" w:hAnsiTheme="minorHAnsi" w:cstheme="minorHAnsi"/>
                <w:szCs w:val="24"/>
                <w:lang w:eastAsia="en-GB"/>
              </w:rPr>
              <w:t>, p</w:t>
            </w:r>
            <w:r w:rsidR="003D66E1" w:rsidRPr="00F61303">
              <w:rPr>
                <w:rFonts w:asciiTheme="minorHAnsi" w:eastAsia="Times New Roman" w:hAnsiTheme="minorHAnsi" w:cstheme="minorHAnsi"/>
                <w:szCs w:val="24"/>
                <w:lang w:eastAsia="en-GB"/>
              </w:rPr>
              <w:t>oškoden</w:t>
            </w:r>
            <w:r w:rsidR="7277B331" w:rsidRPr="00F61303">
              <w:rPr>
                <w:rFonts w:asciiTheme="minorHAnsi" w:eastAsia="Times New Roman" w:hAnsiTheme="minorHAnsi" w:cstheme="minorHAnsi"/>
                <w:szCs w:val="24"/>
                <w:lang w:eastAsia="en-GB"/>
              </w:rPr>
              <w:t>é</w:t>
            </w:r>
            <w:r w:rsidR="003D66E1" w:rsidRPr="00F61303">
              <w:rPr>
                <w:rFonts w:asciiTheme="minorHAnsi" w:eastAsia="Times New Roman" w:hAnsiTheme="minorHAnsi" w:cstheme="minorHAnsi"/>
                <w:szCs w:val="24"/>
                <w:lang w:eastAsia="en-GB"/>
              </w:rPr>
              <w:t xml:space="preserve"> </w:t>
            </w:r>
            <w:r w:rsidR="7277B331" w:rsidRPr="00F61303">
              <w:rPr>
                <w:rFonts w:asciiTheme="minorHAnsi" w:eastAsia="Times New Roman" w:hAnsiTheme="minorHAnsi" w:cstheme="minorHAnsi"/>
                <w:szCs w:val="24"/>
                <w:lang w:eastAsia="en-GB"/>
              </w:rPr>
              <w:t>el</w:t>
            </w:r>
            <w:r w:rsidR="131957C1" w:rsidRPr="00F61303">
              <w:rPr>
                <w:rFonts w:asciiTheme="minorHAnsi" w:eastAsia="Times New Roman" w:hAnsiTheme="minorHAnsi" w:cstheme="minorHAnsi"/>
                <w:szCs w:val="24"/>
                <w:lang w:eastAsia="en-GB"/>
              </w:rPr>
              <w:t>ektrické</w:t>
            </w:r>
            <w:r w:rsidR="7277B331" w:rsidRPr="00F61303">
              <w:rPr>
                <w:rFonts w:asciiTheme="minorHAnsi" w:eastAsia="Times New Roman" w:hAnsiTheme="minorHAnsi" w:cstheme="minorHAnsi"/>
                <w:szCs w:val="24"/>
                <w:lang w:eastAsia="en-GB"/>
              </w:rPr>
              <w:t xml:space="preserve"> vedenia</w:t>
            </w:r>
            <w:r w:rsidR="00E20F80" w:rsidRPr="00F61303">
              <w:rPr>
                <w:rFonts w:asciiTheme="minorHAnsi" w:eastAsia="Times New Roman" w:hAnsiTheme="minorHAnsi" w:cstheme="minorHAnsi"/>
                <w:szCs w:val="24"/>
                <w:lang w:eastAsia="en-GB"/>
              </w:rPr>
              <w:t>).</w:t>
            </w:r>
          </w:p>
          <w:p w14:paraId="10CCECAE" w14:textId="79C5CE54" w:rsidR="00B81EE9" w:rsidRPr="00F61303" w:rsidRDefault="00E72A00">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Výber</w:t>
            </w:r>
            <w:r w:rsidR="00E20F80" w:rsidRPr="00F61303">
              <w:rPr>
                <w:rFonts w:asciiTheme="minorHAnsi" w:eastAsia="Times New Roman" w:hAnsiTheme="minorHAnsi" w:cstheme="minorHAnsi"/>
                <w:iCs/>
                <w:szCs w:val="24"/>
                <w:lang w:eastAsia="en-GB"/>
              </w:rPr>
              <w:t xml:space="preserve"> t</w:t>
            </w:r>
            <w:r w:rsidR="003D66E1" w:rsidRPr="00F61303">
              <w:rPr>
                <w:rFonts w:asciiTheme="minorHAnsi" w:eastAsia="Times New Roman" w:hAnsiTheme="minorHAnsi" w:cstheme="minorHAnsi"/>
                <w:iCs/>
                <w:szCs w:val="24"/>
                <w:lang w:eastAsia="en-GB"/>
              </w:rPr>
              <w:t>ohto</w:t>
            </w:r>
            <w:r w:rsidR="00E20F80" w:rsidRPr="00F61303">
              <w:rPr>
                <w:rFonts w:asciiTheme="minorHAnsi" w:eastAsia="Times New Roman" w:hAnsiTheme="minorHAnsi" w:cstheme="minorHAnsi"/>
                <w:iCs/>
                <w:szCs w:val="24"/>
                <w:lang w:eastAsia="en-GB"/>
              </w:rPr>
              <w:t xml:space="preserve"> </w:t>
            </w:r>
            <w:r w:rsidR="003D66E1" w:rsidRPr="00F61303">
              <w:rPr>
                <w:rFonts w:asciiTheme="minorHAnsi" w:eastAsia="Times New Roman" w:hAnsiTheme="minorHAnsi" w:cstheme="minorHAnsi"/>
                <w:iCs/>
                <w:szCs w:val="24"/>
                <w:lang w:eastAsia="en-GB"/>
              </w:rPr>
              <w:t xml:space="preserve">špecifického cieľa </w:t>
            </w:r>
            <w:r w:rsidR="00EF6589" w:rsidRPr="00F61303">
              <w:rPr>
                <w:rFonts w:asciiTheme="minorHAnsi" w:eastAsia="Times New Roman" w:hAnsiTheme="minorHAnsi" w:cstheme="minorHAnsi"/>
                <w:iCs/>
                <w:szCs w:val="24"/>
                <w:lang w:eastAsia="en-GB"/>
              </w:rPr>
              <w:t xml:space="preserve">umožňuje </w:t>
            </w:r>
            <w:r w:rsidR="003D66E1" w:rsidRPr="00F61303">
              <w:rPr>
                <w:rFonts w:asciiTheme="minorHAnsi" w:eastAsia="Times New Roman" w:hAnsiTheme="minorHAnsi" w:cstheme="minorHAnsi"/>
                <w:iCs/>
                <w:szCs w:val="24"/>
                <w:lang w:eastAsia="en-GB"/>
              </w:rPr>
              <w:t>realizáciu</w:t>
            </w:r>
            <w:r w:rsidR="00E20F80" w:rsidRPr="00F61303">
              <w:rPr>
                <w:rFonts w:asciiTheme="minorHAnsi" w:eastAsia="Times New Roman" w:hAnsiTheme="minorHAnsi" w:cstheme="minorHAnsi"/>
                <w:iCs/>
                <w:szCs w:val="24"/>
                <w:lang w:eastAsia="en-GB"/>
              </w:rPr>
              <w:t xml:space="preserve"> </w:t>
            </w:r>
            <w:r w:rsidR="006221D0" w:rsidRPr="00F61303">
              <w:rPr>
                <w:rFonts w:asciiTheme="minorHAnsi" w:eastAsia="Times New Roman" w:hAnsiTheme="minorHAnsi" w:cstheme="minorHAnsi"/>
                <w:iCs/>
                <w:szCs w:val="24"/>
                <w:lang w:eastAsia="en-GB"/>
              </w:rPr>
              <w:t>projektov</w:t>
            </w:r>
            <w:r w:rsidR="003D66E1" w:rsidRPr="00F61303">
              <w:rPr>
                <w:rFonts w:asciiTheme="minorHAnsi" w:eastAsia="Times New Roman" w:hAnsiTheme="minorHAnsi" w:cstheme="minorHAnsi"/>
                <w:iCs/>
                <w:szCs w:val="24"/>
                <w:lang w:eastAsia="en-GB"/>
              </w:rPr>
              <w:t xml:space="preserve"> </w:t>
            </w:r>
            <w:r w:rsidR="003D4BE9" w:rsidRPr="00F61303">
              <w:rPr>
                <w:rFonts w:asciiTheme="minorHAnsi" w:eastAsia="Times New Roman" w:hAnsiTheme="minorHAnsi" w:cstheme="minorHAnsi"/>
                <w:iCs/>
                <w:szCs w:val="24"/>
                <w:lang w:eastAsia="en-GB"/>
              </w:rPr>
              <w:t>zmierňujúcich</w:t>
            </w:r>
            <w:r w:rsidR="00EF6589" w:rsidRPr="00F61303">
              <w:rPr>
                <w:rFonts w:asciiTheme="minorHAnsi" w:eastAsia="Times New Roman" w:hAnsiTheme="minorHAnsi" w:cstheme="minorHAnsi"/>
                <w:iCs/>
                <w:szCs w:val="24"/>
                <w:lang w:eastAsia="en-GB"/>
              </w:rPr>
              <w:t xml:space="preserve"> </w:t>
            </w:r>
            <w:r w:rsidR="00911903" w:rsidRPr="00F61303">
              <w:rPr>
                <w:rFonts w:asciiTheme="minorHAnsi" w:eastAsia="Times New Roman" w:hAnsiTheme="minorHAnsi" w:cstheme="minorHAnsi"/>
                <w:iCs/>
                <w:szCs w:val="24"/>
                <w:lang w:eastAsia="en-GB"/>
              </w:rPr>
              <w:t>následk</w:t>
            </w:r>
            <w:r w:rsidR="00602294" w:rsidRPr="00F61303">
              <w:rPr>
                <w:rFonts w:asciiTheme="minorHAnsi" w:eastAsia="Times New Roman" w:hAnsiTheme="minorHAnsi" w:cstheme="minorHAnsi"/>
                <w:iCs/>
                <w:szCs w:val="24"/>
                <w:lang w:eastAsia="en-GB"/>
              </w:rPr>
              <w:t>y</w:t>
            </w:r>
            <w:r w:rsidR="00911903" w:rsidRPr="00F61303">
              <w:rPr>
                <w:rFonts w:asciiTheme="minorHAnsi" w:eastAsia="Times New Roman" w:hAnsiTheme="minorHAnsi" w:cstheme="minorHAnsi"/>
                <w:iCs/>
                <w:szCs w:val="24"/>
                <w:lang w:eastAsia="en-GB"/>
              </w:rPr>
              <w:t xml:space="preserve"> </w:t>
            </w:r>
            <w:r w:rsidR="00A01158" w:rsidRPr="00F61303">
              <w:rPr>
                <w:rFonts w:asciiTheme="minorHAnsi" w:eastAsia="Times New Roman" w:hAnsiTheme="minorHAnsi" w:cstheme="minorHAnsi"/>
                <w:iCs/>
                <w:szCs w:val="24"/>
                <w:lang w:eastAsia="en-GB"/>
              </w:rPr>
              <w:t>zmeny</w:t>
            </w:r>
            <w:r w:rsidR="005E4D66" w:rsidRPr="00F61303">
              <w:rPr>
                <w:rFonts w:asciiTheme="minorHAnsi" w:eastAsia="Times New Roman" w:hAnsiTheme="minorHAnsi" w:cstheme="minorHAnsi"/>
                <w:iCs/>
                <w:szCs w:val="24"/>
                <w:lang w:eastAsia="en-GB"/>
              </w:rPr>
              <w:t xml:space="preserve"> klímy</w:t>
            </w:r>
            <w:r w:rsidR="00E5493A" w:rsidRPr="00F61303">
              <w:rPr>
                <w:rFonts w:asciiTheme="minorHAnsi" w:eastAsia="Times New Roman" w:hAnsiTheme="minorHAnsi" w:cstheme="minorHAnsi"/>
                <w:iCs/>
                <w:szCs w:val="24"/>
                <w:lang w:eastAsia="en-GB"/>
              </w:rPr>
              <w:t xml:space="preserve">. Vďaka investíciám </w:t>
            </w:r>
            <w:r w:rsidR="005E4D66" w:rsidRPr="00F61303">
              <w:rPr>
                <w:rFonts w:asciiTheme="minorHAnsi" w:eastAsia="Times New Roman" w:hAnsiTheme="minorHAnsi" w:cstheme="minorHAnsi"/>
                <w:iCs/>
                <w:szCs w:val="24"/>
                <w:lang w:eastAsia="en-GB"/>
              </w:rPr>
              <w:t xml:space="preserve">by </w:t>
            </w:r>
            <w:r w:rsidR="00E5493A" w:rsidRPr="00F61303">
              <w:rPr>
                <w:rFonts w:asciiTheme="minorHAnsi" w:eastAsia="Times New Roman" w:hAnsiTheme="minorHAnsi" w:cstheme="minorHAnsi"/>
                <w:iCs/>
                <w:szCs w:val="24"/>
                <w:lang w:eastAsia="en-GB"/>
              </w:rPr>
              <w:t xml:space="preserve">sa </w:t>
            </w:r>
            <w:r w:rsidR="005E4D66" w:rsidRPr="00F61303">
              <w:rPr>
                <w:rFonts w:asciiTheme="minorHAnsi" w:eastAsia="Times New Roman" w:hAnsiTheme="minorHAnsi" w:cstheme="minorHAnsi"/>
                <w:iCs/>
                <w:szCs w:val="24"/>
                <w:lang w:eastAsia="en-GB"/>
              </w:rPr>
              <w:t xml:space="preserve">mala </w:t>
            </w:r>
            <w:r w:rsidR="00E5493A" w:rsidRPr="00F61303">
              <w:rPr>
                <w:rFonts w:asciiTheme="minorHAnsi" w:eastAsia="Times New Roman" w:hAnsiTheme="minorHAnsi" w:cstheme="minorHAnsi"/>
                <w:iCs/>
                <w:szCs w:val="24"/>
                <w:lang w:eastAsia="en-GB"/>
              </w:rPr>
              <w:t>obmedz</w:t>
            </w:r>
            <w:r w:rsidR="005E4D66" w:rsidRPr="00F61303">
              <w:rPr>
                <w:rFonts w:asciiTheme="minorHAnsi" w:eastAsia="Times New Roman" w:hAnsiTheme="minorHAnsi" w:cstheme="minorHAnsi"/>
                <w:iCs/>
                <w:szCs w:val="24"/>
                <w:lang w:eastAsia="en-GB"/>
              </w:rPr>
              <w:t>iť</w:t>
            </w:r>
            <w:r w:rsidR="00E5493A" w:rsidRPr="00F61303">
              <w:rPr>
                <w:rFonts w:asciiTheme="minorHAnsi" w:eastAsia="Times New Roman" w:hAnsiTheme="minorHAnsi" w:cstheme="minorHAnsi"/>
                <w:iCs/>
                <w:szCs w:val="24"/>
                <w:lang w:eastAsia="en-GB"/>
              </w:rPr>
              <w:t xml:space="preserve"> škála ohrození spôsobených </w:t>
            </w:r>
            <w:r w:rsidR="00C12B4C" w:rsidRPr="00F61303">
              <w:rPr>
                <w:rFonts w:asciiTheme="minorHAnsi" w:eastAsia="Times New Roman" w:hAnsiTheme="minorHAnsi" w:cstheme="minorHAnsi"/>
                <w:iCs/>
                <w:szCs w:val="24"/>
                <w:lang w:eastAsia="en-GB"/>
              </w:rPr>
              <w:t>extrémnymi</w:t>
            </w:r>
            <w:r w:rsidR="005E4D66" w:rsidRPr="00F61303">
              <w:rPr>
                <w:rFonts w:asciiTheme="minorHAnsi" w:eastAsia="Times New Roman" w:hAnsiTheme="minorHAnsi" w:cstheme="minorHAnsi"/>
                <w:iCs/>
                <w:szCs w:val="24"/>
                <w:lang w:eastAsia="en-GB"/>
              </w:rPr>
              <w:t xml:space="preserve"> poveternostnými</w:t>
            </w:r>
            <w:r w:rsidR="00C12B4C" w:rsidRPr="00F61303">
              <w:rPr>
                <w:rFonts w:asciiTheme="minorHAnsi" w:eastAsia="Times New Roman" w:hAnsiTheme="minorHAnsi" w:cstheme="minorHAnsi"/>
                <w:iCs/>
                <w:szCs w:val="24"/>
                <w:lang w:eastAsia="en-GB"/>
              </w:rPr>
              <w:t xml:space="preserve"> </w:t>
            </w:r>
            <w:r w:rsidR="00E5493A" w:rsidRPr="00F61303">
              <w:rPr>
                <w:rFonts w:asciiTheme="minorHAnsi" w:eastAsia="Times New Roman" w:hAnsiTheme="minorHAnsi" w:cstheme="minorHAnsi"/>
                <w:iCs/>
                <w:szCs w:val="24"/>
                <w:lang w:eastAsia="en-GB"/>
              </w:rPr>
              <w:t>javmi</w:t>
            </w:r>
            <w:r w:rsidR="00B81EE9" w:rsidRPr="00F61303">
              <w:rPr>
                <w:rFonts w:asciiTheme="minorHAnsi" w:eastAsia="Times New Roman" w:hAnsiTheme="minorHAnsi" w:cstheme="minorHAnsi"/>
                <w:iCs/>
                <w:szCs w:val="24"/>
                <w:lang w:eastAsia="en-GB"/>
              </w:rPr>
              <w:t xml:space="preserve">. </w:t>
            </w:r>
            <w:r w:rsidR="00EF6589" w:rsidRPr="00F61303">
              <w:rPr>
                <w:rFonts w:asciiTheme="minorHAnsi" w:eastAsia="Times New Roman" w:hAnsiTheme="minorHAnsi" w:cstheme="minorHAnsi"/>
                <w:iCs/>
                <w:szCs w:val="24"/>
                <w:lang w:eastAsia="en-GB"/>
              </w:rPr>
              <w:t xml:space="preserve">Z tohto dôvodu </w:t>
            </w:r>
            <w:r w:rsidR="005E4D66" w:rsidRPr="00F61303">
              <w:rPr>
                <w:rFonts w:asciiTheme="minorHAnsi" w:eastAsia="Times New Roman" w:hAnsiTheme="minorHAnsi" w:cstheme="minorHAnsi"/>
                <w:iCs/>
                <w:szCs w:val="24"/>
                <w:lang w:eastAsia="en-GB"/>
              </w:rPr>
              <w:t xml:space="preserve">bude </w:t>
            </w:r>
            <w:r w:rsidR="00EF6589" w:rsidRPr="00F61303">
              <w:rPr>
                <w:rFonts w:asciiTheme="minorHAnsi" w:eastAsia="Times New Roman" w:hAnsiTheme="minorHAnsi" w:cstheme="minorHAnsi"/>
                <w:iCs/>
                <w:szCs w:val="24"/>
                <w:lang w:eastAsia="en-GB"/>
              </w:rPr>
              <w:t>dôležitá realizácia</w:t>
            </w:r>
            <w:r w:rsidR="003D66E1" w:rsidRPr="00F61303">
              <w:rPr>
                <w:rFonts w:asciiTheme="minorHAnsi" w:eastAsia="Times New Roman" w:hAnsiTheme="minorHAnsi" w:cstheme="minorHAnsi"/>
                <w:iCs/>
                <w:szCs w:val="24"/>
                <w:lang w:eastAsia="en-GB"/>
              </w:rPr>
              <w:t xml:space="preserve"> </w:t>
            </w:r>
            <w:r w:rsidR="00B81EE9" w:rsidRPr="00F61303">
              <w:rPr>
                <w:rFonts w:asciiTheme="minorHAnsi" w:eastAsia="Times New Roman" w:hAnsiTheme="minorHAnsi" w:cstheme="minorHAnsi"/>
                <w:iCs/>
                <w:szCs w:val="24"/>
                <w:lang w:eastAsia="en-GB"/>
              </w:rPr>
              <w:t>aktivít</w:t>
            </w:r>
            <w:r w:rsidR="00EF6589" w:rsidRPr="00F61303">
              <w:rPr>
                <w:rFonts w:asciiTheme="minorHAnsi" w:eastAsia="Times New Roman" w:hAnsiTheme="minorHAnsi" w:cstheme="minorHAnsi"/>
                <w:iCs/>
                <w:szCs w:val="24"/>
                <w:lang w:eastAsia="en-GB"/>
              </w:rPr>
              <w:t>,</w:t>
            </w:r>
            <w:r w:rsidR="00C50FD7" w:rsidRPr="00F61303">
              <w:rPr>
                <w:rFonts w:asciiTheme="minorHAnsi" w:eastAsia="Times New Roman" w:hAnsiTheme="minorHAnsi" w:cstheme="minorHAnsi"/>
                <w:iCs/>
                <w:szCs w:val="24"/>
                <w:lang w:eastAsia="en-GB"/>
              </w:rPr>
              <w:t xml:space="preserve"> ktoré</w:t>
            </w:r>
            <w:r w:rsidR="00E0430B" w:rsidRPr="00F61303">
              <w:rPr>
                <w:rFonts w:asciiTheme="minorHAnsi" w:eastAsia="Times New Roman" w:hAnsiTheme="minorHAnsi" w:cstheme="minorHAnsi"/>
                <w:iCs/>
                <w:szCs w:val="24"/>
                <w:lang w:eastAsia="en-GB"/>
              </w:rPr>
              <w:t>:</w:t>
            </w:r>
          </w:p>
          <w:p w14:paraId="20A091F9" w14:textId="2BDC4FCB" w:rsidR="00B81EE9" w:rsidRPr="00F61303" w:rsidRDefault="0012284B" w:rsidP="00F61303">
            <w:pPr>
              <w:numPr>
                <w:ilvl w:val="0"/>
                <w:numId w:val="61"/>
              </w:numPr>
              <w:spacing w:after="120"/>
              <w:ind w:left="447"/>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minimaliz</w:t>
            </w:r>
            <w:r w:rsidR="00EF6589" w:rsidRPr="00F61303">
              <w:rPr>
                <w:rFonts w:asciiTheme="minorHAnsi" w:eastAsia="Times New Roman" w:hAnsiTheme="minorHAnsi" w:cstheme="minorHAnsi"/>
                <w:iCs/>
                <w:szCs w:val="24"/>
                <w:lang w:eastAsia="en-GB"/>
              </w:rPr>
              <w:t>ujú negatívne</w:t>
            </w:r>
            <w:r w:rsidRPr="00F61303">
              <w:rPr>
                <w:rFonts w:asciiTheme="minorHAnsi" w:eastAsia="Times New Roman" w:hAnsiTheme="minorHAnsi" w:cstheme="minorHAnsi"/>
                <w:iCs/>
                <w:szCs w:val="24"/>
                <w:lang w:eastAsia="en-GB"/>
              </w:rPr>
              <w:t xml:space="preserve"> následky javov vyplývajúcich zo </w:t>
            </w:r>
            <w:r w:rsidR="00E10F53" w:rsidRPr="00F61303">
              <w:rPr>
                <w:rFonts w:asciiTheme="minorHAnsi" w:eastAsia="Times New Roman" w:hAnsiTheme="minorHAnsi" w:cstheme="minorHAnsi"/>
                <w:iCs/>
                <w:szCs w:val="24"/>
                <w:lang w:eastAsia="en-GB"/>
              </w:rPr>
              <w:t xml:space="preserve">zmeny </w:t>
            </w:r>
            <w:r w:rsidRPr="00F61303">
              <w:rPr>
                <w:rFonts w:asciiTheme="minorHAnsi" w:eastAsia="Times New Roman" w:hAnsiTheme="minorHAnsi" w:cstheme="minorHAnsi"/>
                <w:iCs/>
                <w:szCs w:val="24"/>
                <w:lang w:eastAsia="en-GB"/>
              </w:rPr>
              <w:t>klímy,</w:t>
            </w:r>
          </w:p>
          <w:p w14:paraId="17D09CC3" w14:textId="56AFC706" w:rsidR="00EF6589" w:rsidRPr="00F61303" w:rsidRDefault="00EF6589" w:rsidP="00F61303">
            <w:pPr>
              <w:numPr>
                <w:ilvl w:val="0"/>
                <w:numId w:val="61"/>
              </w:numPr>
              <w:spacing w:after="120"/>
              <w:ind w:left="447"/>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uľahčujú cezhraničnú spoluprácu záchranných zložiek v</w:t>
            </w:r>
            <w:r w:rsidR="002F015A" w:rsidRPr="00F61303">
              <w:rPr>
                <w:rFonts w:asciiTheme="minorHAnsi" w:eastAsia="Times New Roman" w:hAnsiTheme="minorHAnsi" w:cstheme="minorHAnsi"/>
                <w:iCs/>
                <w:szCs w:val="24"/>
                <w:lang w:eastAsia="en-GB"/>
              </w:rPr>
              <w:t> </w:t>
            </w:r>
            <w:r w:rsidR="005B58AB" w:rsidRPr="00F61303">
              <w:rPr>
                <w:rFonts w:asciiTheme="minorHAnsi" w:eastAsia="Times New Roman" w:hAnsiTheme="minorHAnsi" w:cstheme="minorHAnsi"/>
                <w:iCs/>
                <w:szCs w:val="24"/>
                <w:lang w:eastAsia="en-GB"/>
              </w:rPr>
              <w:t>rozsahu</w:t>
            </w:r>
            <w:r w:rsidR="002F015A" w:rsidRPr="00F61303">
              <w:rPr>
                <w:rFonts w:asciiTheme="minorHAnsi" w:eastAsia="Times New Roman" w:hAnsiTheme="minorHAnsi" w:cstheme="minorHAnsi"/>
                <w:iCs/>
                <w:szCs w:val="24"/>
                <w:lang w:eastAsia="en-GB"/>
              </w:rPr>
              <w:t xml:space="preserve"> </w:t>
            </w:r>
            <w:r w:rsidRPr="00F61303">
              <w:rPr>
                <w:rFonts w:asciiTheme="minorHAnsi" w:eastAsia="Times New Roman" w:hAnsiTheme="minorHAnsi" w:cstheme="minorHAnsi"/>
                <w:iCs/>
                <w:szCs w:val="24"/>
                <w:lang w:eastAsia="en-GB"/>
              </w:rPr>
              <w:t>krízového riadenia a odstr</w:t>
            </w:r>
            <w:r w:rsidR="00BE11B2" w:rsidRPr="00F61303">
              <w:rPr>
                <w:rFonts w:asciiTheme="minorHAnsi" w:eastAsia="Times New Roman" w:hAnsiTheme="minorHAnsi" w:cstheme="minorHAnsi"/>
                <w:iCs/>
                <w:szCs w:val="24"/>
                <w:lang w:eastAsia="en-GB"/>
              </w:rPr>
              <w:t>a</w:t>
            </w:r>
            <w:r w:rsidRPr="00F61303">
              <w:rPr>
                <w:rFonts w:asciiTheme="minorHAnsi" w:eastAsia="Times New Roman" w:hAnsiTheme="minorHAnsi" w:cstheme="minorHAnsi"/>
                <w:iCs/>
                <w:szCs w:val="24"/>
                <w:lang w:eastAsia="en-GB"/>
              </w:rPr>
              <w:t>ňovania následkov živelných pohrôm</w:t>
            </w:r>
            <w:r w:rsidR="00FD1A4F" w:rsidRPr="00F61303">
              <w:rPr>
                <w:rFonts w:asciiTheme="minorHAnsi" w:eastAsia="Times New Roman" w:hAnsiTheme="minorHAnsi" w:cstheme="minorHAnsi"/>
                <w:iCs/>
                <w:szCs w:val="24"/>
                <w:lang w:eastAsia="en-GB"/>
              </w:rPr>
              <w:t>,</w:t>
            </w:r>
          </w:p>
          <w:p w14:paraId="4CF358CA" w14:textId="11260DEA" w:rsidR="00FD1A4F" w:rsidRPr="00F61303" w:rsidRDefault="00C47F5D" w:rsidP="00F61303">
            <w:pPr>
              <w:numPr>
                <w:ilvl w:val="0"/>
                <w:numId w:val="61"/>
              </w:numPr>
              <w:spacing w:after="120"/>
              <w:ind w:left="447"/>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zv</w:t>
            </w:r>
            <w:r w:rsidR="00BE11B2" w:rsidRPr="00F61303">
              <w:rPr>
                <w:rFonts w:asciiTheme="minorHAnsi" w:eastAsia="Times New Roman" w:hAnsiTheme="minorHAnsi" w:cstheme="minorHAnsi"/>
                <w:iCs/>
                <w:szCs w:val="24"/>
                <w:lang w:eastAsia="en-GB"/>
              </w:rPr>
              <w:t>y</w:t>
            </w:r>
            <w:r w:rsidRPr="00F61303">
              <w:rPr>
                <w:rFonts w:asciiTheme="minorHAnsi" w:eastAsia="Times New Roman" w:hAnsiTheme="minorHAnsi" w:cstheme="minorHAnsi"/>
                <w:iCs/>
                <w:szCs w:val="24"/>
                <w:lang w:eastAsia="en-GB"/>
              </w:rPr>
              <w:t>š</w:t>
            </w:r>
            <w:r w:rsidR="00FD1A4F" w:rsidRPr="00F61303">
              <w:rPr>
                <w:rFonts w:asciiTheme="minorHAnsi" w:eastAsia="Times New Roman" w:hAnsiTheme="minorHAnsi" w:cstheme="minorHAnsi"/>
                <w:iCs/>
                <w:szCs w:val="24"/>
                <w:lang w:eastAsia="en-GB"/>
              </w:rPr>
              <w:t>ujú</w:t>
            </w:r>
            <w:r w:rsidRPr="00F61303">
              <w:rPr>
                <w:rFonts w:asciiTheme="minorHAnsi" w:eastAsia="Times New Roman" w:hAnsiTheme="minorHAnsi" w:cstheme="minorHAnsi"/>
                <w:iCs/>
                <w:szCs w:val="24"/>
                <w:lang w:eastAsia="en-GB"/>
              </w:rPr>
              <w:t xml:space="preserve"> povedomi</w:t>
            </w:r>
            <w:r w:rsidR="00235201" w:rsidRPr="00F61303">
              <w:rPr>
                <w:rFonts w:asciiTheme="minorHAnsi" w:eastAsia="Times New Roman" w:hAnsiTheme="minorHAnsi" w:cstheme="minorHAnsi"/>
                <w:iCs/>
                <w:szCs w:val="24"/>
                <w:lang w:eastAsia="en-GB"/>
              </w:rPr>
              <w:t>e</w:t>
            </w:r>
            <w:r w:rsidRPr="00F61303">
              <w:rPr>
                <w:rFonts w:asciiTheme="minorHAnsi" w:eastAsia="Times New Roman" w:hAnsiTheme="minorHAnsi" w:cstheme="minorHAnsi"/>
                <w:iCs/>
                <w:szCs w:val="24"/>
                <w:lang w:eastAsia="en-GB"/>
              </w:rPr>
              <w:t xml:space="preserve"> </w:t>
            </w:r>
            <w:r w:rsidR="00685E3D" w:rsidRPr="00F61303">
              <w:rPr>
                <w:rFonts w:asciiTheme="minorHAnsi" w:eastAsia="Times New Roman" w:hAnsiTheme="minorHAnsi" w:cstheme="minorHAnsi"/>
                <w:iCs/>
                <w:szCs w:val="24"/>
                <w:lang w:eastAsia="en-GB"/>
              </w:rPr>
              <w:t>obyvateľov</w:t>
            </w:r>
            <w:r w:rsidR="00E20F80" w:rsidRPr="00F61303">
              <w:rPr>
                <w:rFonts w:asciiTheme="minorHAnsi" w:eastAsia="Times New Roman" w:hAnsiTheme="minorHAnsi" w:cstheme="minorHAnsi"/>
                <w:iCs/>
                <w:szCs w:val="24"/>
                <w:lang w:eastAsia="en-GB"/>
              </w:rPr>
              <w:t xml:space="preserve"> </w:t>
            </w:r>
            <w:r w:rsidRPr="00F61303">
              <w:rPr>
                <w:rFonts w:asciiTheme="minorHAnsi" w:eastAsia="Times New Roman" w:hAnsiTheme="minorHAnsi" w:cstheme="minorHAnsi"/>
                <w:iCs/>
                <w:szCs w:val="24"/>
                <w:lang w:eastAsia="en-GB"/>
              </w:rPr>
              <w:t>o ekologických riešeniach</w:t>
            </w:r>
            <w:r w:rsidR="00FD1A4F" w:rsidRPr="00F61303">
              <w:rPr>
                <w:rFonts w:asciiTheme="minorHAnsi" w:eastAsia="Times New Roman" w:hAnsiTheme="minorHAnsi" w:cstheme="minorHAnsi"/>
                <w:iCs/>
                <w:szCs w:val="24"/>
                <w:lang w:eastAsia="en-GB"/>
              </w:rPr>
              <w:t>.</w:t>
            </w:r>
          </w:p>
          <w:p w14:paraId="45C37AC2" w14:textId="06F864AE" w:rsidR="00487CB6" w:rsidRPr="00F61303" w:rsidRDefault="416148BD">
            <w:pPr>
              <w:spacing w:after="120"/>
              <w:rPr>
                <w:rFonts w:asciiTheme="minorHAnsi" w:eastAsia="Times New Roman" w:hAnsiTheme="minorHAnsi" w:cstheme="minorHAnsi"/>
                <w:szCs w:val="24"/>
                <w:lang w:eastAsia="en-GB"/>
              </w:rPr>
            </w:pPr>
            <w:r w:rsidRPr="00F61303">
              <w:rPr>
                <w:rFonts w:asciiTheme="minorHAnsi" w:eastAsia="Times New Roman" w:hAnsiTheme="minorHAnsi" w:cstheme="minorHAnsi"/>
                <w:szCs w:val="24"/>
                <w:lang w:eastAsia="en-GB"/>
              </w:rPr>
              <w:t>Účinnosť aktivít zameraných na zmierňovan</w:t>
            </w:r>
            <w:r w:rsidR="64089C1F" w:rsidRPr="00F61303">
              <w:rPr>
                <w:rFonts w:asciiTheme="minorHAnsi" w:eastAsia="Times New Roman" w:hAnsiTheme="minorHAnsi" w:cstheme="minorHAnsi"/>
                <w:szCs w:val="24"/>
                <w:lang w:eastAsia="en-GB"/>
              </w:rPr>
              <w:t>i</w:t>
            </w:r>
            <w:r w:rsidRPr="00F61303">
              <w:rPr>
                <w:rFonts w:asciiTheme="minorHAnsi" w:eastAsia="Times New Roman" w:hAnsiTheme="minorHAnsi" w:cstheme="minorHAnsi"/>
                <w:szCs w:val="24"/>
                <w:lang w:eastAsia="en-GB"/>
              </w:rPr>
              <w:t xml:space="preserve">e následkov </w:t>
            </w:r>
            <w:r w:rsidR="00E10F53" w:rsidRPr="00F61303">
              <w:rPr>
                <w:rFonts w:asciiTheme="minorHAnsi" w:eastAsia="Times New Roman" w:hAnsiTheme="minorHAnsi" w:cstheme="minorHAnsi"/>
                <w:szCs w:val="24"/>
                <w:lang w:eastAsia="en-GB"/>
              </w:rPr>
              <w:t xml:space="preserve">zmeny </w:t>
            </w:r>
            <w:r w:rsidRPr="00F61303">
              <w:rPr>
                <w:rFonts w:asciiTheme="minorHAnsi" w:eastAsia="Times New Roman" w:hAnsiTheme="minorHAnsi" w:cstheme="minorHAnsi"/>
                <w:szCs w:val="24"/>
                <w:lang w:eastAsia="en-GB"/>
              </w:rPr>
              <w:t xml:space="preserve">klímy </w:t>
            </w:r>
            <w:r w:rsidR="008C2B2C">
              <w:rPr>
                <w:rFonts w:asciiTheme="minorHAnsi" w:eastAsia="Times New Roman" w:hAnsiTheme="minorHAnsi" w:cstheme="minorHAnsi"/>
                <w:szCs w:val="24"/>
                <w:lang w:eastAsia="en-GB"/>
              </w:rPr>
              <w:t>v</w:t>
            </w:r>
            <w:r w:rsidR="008C2B2C" w:rsidRPr="00F61303">
              <w:rPr>
                <w:rFonts w:asciiTheme="minorHAnsi" w:eastAsia="Times New Roman" w:hAnsiTheme="minorHAnsi" w:cstheme="minorHAnsi"/>
                <w:szCs w:val="24"/>
                <w:lang w:eastAsia="en-GB"/>
              </w:rPr>
              <w:t xml:space="preserve"> </w:t>
            </w:r>
            <w:r w:rsidR="008C2B2C">
              <w:rPr>
                <w:rFonts w:asciiTheme="minorHAnsi" w:eastAsia="Times New Roman" w:hAnsiTheme="minorHAnsi" w:cstheme="minorHAnsi"/>
                <w:szCs w:val="24"/>
                <w:lang w:eastAsia="en-GB"/>
              </w:rPr>
              <w:t>P</w:t>
            </w:r>
            <w:r w:rsidRPr="00F61303">
              <w:rPr>
                <w:rFonts w:asciiTheme="minorHAnsi" w:eastAsia="Times New Roman" w:hAnsiTheme="minorHAnsi" w:cstheme="minorHAnsi"/>
                <w:szCs w:val="24"/>
                <w:lang w:eastAsia="en-GB"/>
              </w:rPr>
              <w:t>O vyžaduje rovnaké zapojenie poľske</w:t>
            </w:r>
            <w:r w:rsidR="39C12025" w:rsidRPr="00F61303">
              <w:rPr>
                <w:rFonts w:asciiTheme="minorHAnsi" w:eastAsia="Times New Roman" w:hAnsiTheme="minorHAnsi" w:cstheme="minorHAnsi"/>
                <w:szCs w:val="24"/>
                <w:lang w:eastAsia="en-GB"/>
              </w:rPr>
              <w:t>j</w:t>
            </w:r>
            <w:r w:rsidRPr="00F61303">
              <w:rPr>
                <w:rFonts w:asciiTheme="minorHAnsi" w:eastAsia="Times New Roman" w:hAnsiTheme="minorHAnsi" w:cstheme="minorHAnsi"/>
                <w:szCs w:val="24"/>
                <w:lang w:eastAsia="en-GB"/>
              </w:rPr>
              <w:t xml:space="preserve"> a slovenskej strany. Cezhraničná spolupráca </w:t>
            </w:r>
            <w:r w:rsidR="035F477B" w:rsidRPr="00F61303">
              <w:rPr>
                <w:rFonts w:asciiTheme="minorHAnsi" w:eastAsia="Times New Roman" w:hAnsiTheme="minorHAnsi" w:cstheme="minorHAnsi"/>
                <w:szCs w:val="24"/>
                <w:lang w:eastAsia="en-GB"/>
              </w:rPr>
              <w:t xml:space="preserve">v tejto oblasti </w:t>
            </w:r>
            <w:r w:rsidR="00FD1A4F" w:rsidRPr="00F61303">
              <w:rPr>
                <w:rFonts w:asciiTheme="minorHAnsi" w:eastAsia="Times New Roman" w:hAnsiTheme="minorHAnsi" w:cstheme="minorHAnsi"/>
                <w:szCs w:val="24"/>
                <w:lang w:eastAsia="en-GB"/>
              </w:rPr>
              <w:t xml:space="preserve">umožní </w:t>
            </w:r>
            <w:r w:rsidR="035F477B" w:rsidRPr="00F61303">
              <w:rPr>
                <w:rFonts w:asciiTheme="minorHAnsi" w:eastAsia="Times New Roman" w:hAnsiTheme="minorHAnsi" w:cstheme="minorHAnsi"/>
                <w:szCs w:val="24"/>
                <w:lang w:eastAsia="en-GB"/>
              </w:rPr>
              <w:t xml:space="preserve">vypracovať jednotné postupy a systémy prevencie, monitoringu, reagovania </w:t>
            </w:r>
            <w:r w:rsidRPr="00F61303">
              <w:rPr>
                <w:rFonts w:asciiTheme="minorHAnsi" w:eastAsia="Times New Roman" w:hAnsiTheme="minorHAnsi" w:cstheme="minorHAnsi"/>
                <w:szCs w:val="24"/>
                <w:lang w:eastAsia="en-GB"/>
              </w:rPr>
              <w:t xml:space="preserve">a odstraňovania následkov krízových situácií spôsobených </w:t>
            </w:r>
            <w:r w:rsidR="00C12B4C" w:rsidRPr="00F61303">
              <w:rPr>
                <w:rFonts w:asciiTheme="minorHAnsi" w:eastAsia="Times New Roman" w:hAnsiTheme="minorHAnsi" w:cstheme="minorHAnsi"/>
                <w:szCs w:val="24"/>
                <w:lang w:eastAsia="en-GB"/>
              </w:rPr>
              <w:t xml:space="preserve">extrémnymi poveternostnými </w:t>
            </w:r>
            <w:r w:rsidRPr="00F61303">
              <w:rPr>
                <w:rFonts w:asciiTheme="minorHAnsi" w:eastAsia="Times New Roman" w:hAnsiTheme="minorHAnsi" w:cstheme="minorHAnsi"/>
                <w:szCs w:val="24"/>
                <w:lang w:eastAsia="en-GB"/>
              </w:rPr>
              <w:t>javmi.</w:t>
            </w:r>
          </w:p>
          <w:p w14:paraId="77493266" w14:textId="6EB84107" w:rsidR="00E20F80" w:rsidRPr="00F61303" w:rsidRDefault="00487CB6"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iCs/>
                <w:szCs w:val="24"/>
                <w:lang w:eastAsia="en-GB"/>
              </w:rPr>
              <w:t>P</w:t>
            </w:r>
            <w:r w:rsidR="00E20F80" w:rsidRPr="00F61303">
              <w:rPr>
                <w:rFonts w:asciiTheme="minorHAnsi" w:eastAsia="Times New Roman" w:hAnsiTheme="minorHAnsi" w:cstheme="minorHAnsi"/>
                <w:iCs/>
                <w:szCs w:val="24"/>
                <w:lang w:eastAsia="en-GB"/>
              </w:rPr>
              <w:t>re</w:t>
            </w:r>
            <w:r w:rsidR="00C41F37" w:rsidRPr="00F61303">
              <w:rPr>
                <w:rFonts w:asciiTheme="minorHAnsi" w:eastAsia="Times New Roman" w:hAnsiTheme="minorHAnsi" w:cstheme="minorHAnsi"/>
                <w:iCs/>
                <w:szCs w:val="24"/>
                <w:lang w:eastAsia="en-GB"/>
              </w:rPr>
              <w:t>dchádzanie zmen</w:t>
            </w:r>
            <w:r w:rsidR="00CE15C2" w:rsidRPr="00F61303">
              <w:rPr>
                <w:rFonts w:asciiTheme="minorHAnsi" w:eastAsia="Times New Roman" w:hAnsiTheme="minorHAnsi" w:cstheme="minorHAnsi"/>
                <w:iCs/>
                <w:szCs w:val="24"/>
                <w:lang w:eastAsia="en-GB"/>
              </w:rPr>
              <w:t>e</w:t>
            </w:r>
            <w:r w:rsidR="00C41F37" w:rsidRPr="00F61303">
              <w:rPr>
                <w:rFonts w:asciiTheme="minorHAnsi" w:eastAsia="Times New Roman" w:hAnsiTheme="minorHAnsi" w:cstheme="minorHAnsi"/>
                <w:iCs/>
                <w:szCs w:val="24"/>
                <w:lang w:eastAsia="en-GB"/>
              </w:rPr>
              <w:t xml:space="preserve"> klímy</w:t>
            </w:r>
            <w:r w:rsidR="00E20F80" w:rsidRPr="00F61303">
              <w:rPr>
                <w:rFonts w:asciiTheme="minorHAnsi" w:eastAsia="Times New Roman" w:hAnsiTheme="minorHAnsi" w:cstheme="minorHAnsi"/>
                <w:iCs/>
                <w:szCs w:val="24"/>
                <w:lang w:eastAsia="en-GB"/>
              </w:rPr>
              <w:t xml:space="preserve"> </w:t>
            </w:r>
            <w:r w:rsidRPr="00F61303">
              <w:rPr>
                <w:rFonts w:asciiTheme="minorHAnsi" w:eastAsia="Times New Roman" w:hAnsiTheme="minorHAnsi" w:cstheme="minorHAnsi"/>
                <w:iCs/>
                <w:szCs w:val="24"/>
                <w:lang w:eastAsia="en-GB"/>
              </w:rPr>
              <w:t xml:space="preserve">je v súčasnosti </w:t>
            </w:r>
            <w:r w:rsidR="00C41F37" w:rsidRPr="00F61303">
              <w:rPr>
                <w:rFonts w:asciiTheme="minorHAnsi" w:eastAsia="Times New Roman" w:hAnsiTheme="minorHAnsi" w:cstheme="minorHAnsi"/>
                <w:iCs/>
                <w:szCs w:val="24"/>
                <w:lang w:eastAsia="en-GB"/>
              </w:rPr>
              <w:t xml:space="preserve">dôležitým prvkom strategických dokumentov a politík na rôznych </w:t>
            </w:r>
            <w:r w:rsidR="00235201" w:rsidRPr="00F61303">
              <w:rPr>
                <w:rFonts w:asciiTheme="minorHAnsi" w:eastAsia="Times New Roman" w:hAnsiTheme="minorHAnsi" w:cstheme="minorHAnsi"/>
                <w:iCs/>
                <w:szCs w:val="24"/>
                <w:lang w:eastAsia="en-GB"/>
              </w:rPr>
              <w:t xml:space="preserve">implementačných </w:t>
            </w:r>
            <w:r w:rsidR="00C41F37" w:rsidRPr="00F61303">
              <w:rPr>
                <w:rFonts w:asciiTheme="minorHAnsi" w:eastAsia="Times New Roman" w:hAnsiTheme="minorHAnsi" w:cstheme="minorHAnsi"/>
                <w:iCs/>
                <w:szCs w:val="24"/>
                <w:lang w:eastAsia="en-GB"/>
              </w:rPr>
              <w:t xml:space="preserve">úrovniach </w:t>
            </w:r>
            <w:r w:rsidR="00E20F80" w:rsidRPr="00F61303">
              <w:rPr>
                <w:rFonts w:asciiTheme="minorHAnsi" w:eastAsia="Times New Roman" w:hAnsiTheme="minorHAnsi" w:cstheme="minorHAnsi"/>
                <w:iCs/>
                <w:szCs w:val="24"/>
                <w:lang w:eastAsia="en-GB"/>
              </w:rPr>
              <w:t xml:space="preserve">(od </w:t>
            </w:r>
            <w:r w:rsidR="00C41F37" w:rsidRPr="00F61303">
              <w:rPr>
                <w:rFonts w:asciiTheme="minorHAnsi" w:eastAsia="Times New Roman" w:hAnsiTheme="minorHAnsi" w:cstheme="minorHAnsi"/>
                <w:iCs/>
                <w:szCs w:val="24"/>
                <w:lang w:eastAsia="en-GB"/>
              </w:rPr>
              <w:t>obecnej</w:t>
            </w:r>
            <w:r w:rsidR="00E20F80" w:rsidRPr="00F61303">
              <w:rPr>
                <w:rFonts w:asciiTheme="minorHAnsi" w:eastAsia="Times New Roman" w:hAnsiTheme="minorHAnsi" w:cstheme="minorHAnsi"/>
                <w:iCs/>
                <w:szCs w:val="24"/>
                <w:lang w:eastAsia="en-GB"/>
              </w:rPr>
              <w:t xml:space="preserve"> po </w:t>
            </w:r>
            <w:r w:rsidR="00C41F37" w:rsidRPr="00F61303">
              <w:rPr>
                <w:rFonts w:asciiTheme="minorHAnsi" w:eastAsia="Times New Roman" w:hAnsiTheme="minorHAnsi" w:cstheme="minorHAnsi"/>
                <w:iCs/>
                <w:szCs w:val="24"/>
                <w:lang w:eastAsia="en-GB"/>
              </w:rPr>
              <w:t>svetovú</w:t>
            </w:r>
            <w:r w:rsidR="00E20F80" w:rsidRPr="00F61303">
              <w:rPr>
                <w:rFonts w:asciiTheme="minorHAnsi" w:eastAsia="Times New Roman" w:hAnsiTheme="minorHAnsi" w:cstheme="minorHAnsi"/>
                <w:iCs/>
                <w:szCs w:val="24"/>
                <w:lang w:eastAsia="en-GB"/>
              </w:rPr>
              <w:t xml:space="preserve">). </w:t>
            </w:r>
            <w:r w:rsidR="00C41F37" w:rsidRPr="00F61303">
              <w:rPr>
                <w:rFonts w:asciiTheme="minorHAnsi" w:eastAsia="Times New Roman" w:hAnsiTheme="minorHAnsi" w:cstheme="minorHAnsi"/>
                <w:iCs/>
                <w:szCs w:val="24"/>
                <w:lang w:eastAsia="en-GB"/>
              </w:rPr>
              <w:t>V súvislosti s</w:t>
            </w:r>
            <w:r w:rsidR="00B322A5" w:rsidRPr="00F61303">
              <w:rPr>
                <w:rFonts w:asciiTheme="minorHAnsi" w:eastAsia="Times New Roman" w:hAnsiTheme="minorHAnsi" w:cstheme="minorHAnsi"/>
                <w:iCs/>
                <w:szCs w:val="24"/>
                <w:lang w:eastAsia="en-GB"/>
              </w:rPr>
              <w:t xml:space="preserve"> </w:t>
            </w:r>
            <w:r w:rsidR="00C41F37" w:rsidRPr="00F61303">
              <w:rPr>
                <w:rFonts w:asciiTheme="minorHAnsi" w:eastAsia="Times New Roman" w:hAnsiTheme="minorHAnsi" w:cstheme="minorHAnsi"/>
                <w:iCs/>
                <w:szCs w:val="24"/>
                <w:lang w:eastAsia="en-GB"/>
              </w:rPr>
              <w:t xml:space="preserve">tým </w:t>
            </w:r>
            <w:r w:rsidR="00FD1A4F" w:rsidRPr="00F61303">
              <w:rPr>
                <w:rFonts w:asciiTheme="minorHAnsi" w:eastAsia="Times New Roman" w:hAnsiTheme="minorHAnsi" w:cstheme="minorHAnsi"/>
                <w:iCs/>
                <w:szCs w:val="24"/>
                <w:lang w:eastAsia="en-GB"/>
              </w:rPr>
              <w:t xml:space="preserve">podporuje </w:t>
            </w:r>
            <w:r w:rsidR="00C41F37" w:rsidRPr="00F61303">
              <w:rPr>
                <w:rFonts w:asciiTheme="minorHAnsi" w:eastAsia="Times New Roman" w:hAnsiTheme="minorHAnsi" w:cstheme="minorHAnsi"/>
                <w:iCs/>
                <w:szCs w:val="24"/>
                <w:lang w:eastAsia="en-GB"/>
              </w:rPr>
              <w:t>zapojenie</w:t>
            </w:r>
            <w:r w:rsidR="00E20F80" w:rsidRPr="00F61303">
              <w:rPr>
                <w:rFonts w:asciiTheme="minorHAnsi" w:eastAsia="Times New Roman" w:hAnsiTheme="minorHAnsi" w:cstheme="minorHAnsi"/>
                <w:iCs/>
                <w:szCs w:val="24"/>
                <w:lang w:eastAsia="en-GB"/>
              </w:rPr>
              <w:t xml:space="preserve"> </w:t>
            </w:r>
            <w:r w:rsidR="006F4B89" w:rsidRPr="00F61303">
              <w:rPr>
                <w:rFonts w:asciiTheme="minorHAnsi" w:eastAsia="Times New Roman" w:hAnsiTheme="minorHAnsi" w:cstheme="minorHAnsi"/>
                <w:iCs/>
                <w:szCs w:val="24"/>
                <w:lang w:eastAsia="en-GB"/>
              </w:rPr>
              <w:t>uvedeného</w:t>
            </w:r>
            <w:r w:rsidR="000A37DA" w:rsidRPr="00F61303">
              <w:rPr>
                <w:rFonts w:asciiTheme="minorHAnsi" w:eastAsia="Times New Roman" w:hAnsiTheme="minorHAnsi" w:cstheme="minorHAnsi"/>
                <w:iCs/>
                <w:szCs w:val="24"/>
                <w:lang w:eastAsia="en-GB"/>
              </w:rPr>
              <w:t xml:space="preserve"> </w:t>
            </w:r>
            <w:r w:rsidR="003D66E1" w:rsidRPr="00F61303">
              <w:rPr>
                <w:rFonts w:asciiTheme="minorHAnsi" w:eastAsia="Times New Roman" w:hAnsiTheme="minorHAnsi" w:cstheme="minorHAnsi"/>
                <w:iCs/>
                <w:szCs w:val="24"/>
                <w:lang w:eastAsia="en-GB"/>
              </w:rPr>
              <w:t>špecifického cieľa</w:t>
            </w:r>
            <w:r w:rsidR="00C41F37" w:rsidRPr="00F61303">
              <w:rPr>
                <w:rFonts w:asciiTheme="minorHAnsi" w:eastAsia="Times New Roman" w:hAnsiTheme="minorHAnsi" w:cstheme="minorHAnsi"/>
                <w:iCs/>
                <w:szCs w:val="24"/>
                <w:lang w:eastAsia="en-GB"/>
              </w:rPr>
              <w:t xml:space="preserve"> </w:t>
            </w:r>
            <w:r w:rsidR="00E20F80" w:rsidRPr="00F61303">
              <w:rPr>
                <w:rFonts w:asciiTheme="minorHAnsi" w:eastAsia="Times New Roman" w:hAnsiTheme="minorHAnsi" w:cstheme="minorHAnsi"/>
                <w:iCs/>
                <w:szCs w:val="24"/>
                <w:lang w:eastAsia="en-GB"/>
              </w:rPr>
              <w:t xml:space="preserve">do </w:t>
            </w:r>
            <w:r w:rsidR="00C41F37" w:rsidRPr="00F61303">
              <w:rPr>
                <w:rFonts w:asciiTheme="minorHAnsi" w:eastAsia="Times New Roman" w:hAnsiTheme="minorHAnsi" w:cstheme="minorHAnsi"/>
                <w:iCs/>
                <w:szCs w:val="24"/>
                <w:lang w:eastAsia="en-GB"/>
              </w:rPr>
              <w:t>P</w:t>
            </w:r>
            <w:r w:rsidR="00E20F80" w:rsidRPr="00F61303">
              <w:rPr>
                <w:rFonts w:asciiTheme="minorHAnsi" w:eastAsia="Times New Roman" w:hAnsiTheme="minorHAnsi" w:cstheme="minorHAnsi"/>
                <w:iCs/>
                <w:szCs w:val="24"/>
                <w:lang w:eastAsia="en-GB"/>
              </w:rPr>
              <w:t xml:space="preserve">rogramu </w:t>
            </w:r>
            <w:r w:rsidR="00C41F37" w:rsidRPr="00F61303">
              <w:rPr>
                <w:rFonts w:asciiTheme="minorHAnsi" w:eastAsia="Times New Roman" w:hAnsiTheme="minorHAnsi" w:cstheme="minorHAnsi"/>
                <w:iCs/>
                <w:szCs w:val="24"/>
                <w:lang w:eastAsia="en-GB"/>
              </w:rPr>
              <w:t>globálne snahy v</w:t>
            </w:r>
            <w:r w:rsidR="00B322A5" w:rsidRPr="00F61303">
              <w:rPr>
                <w:rFonts w:asciiTheme="minorHAnsi" w:eastAsia="Times New Roman" w:hAnsiTheme="minorHAnsi" w:cstheme="minorHAnsi"/>
                <w:iCs/>
                <w:szCs w:val="24"/>
                <w:lang w:eastAsia="en-GB"/>
              </w:rPr>
              <w:t xml:space="preserve"> </w:t>
            </w:r>
            <w:r w:rsidR="006F4B89" w:rsidRPr="00F61303">
              <w:rPr>
                <w:rFonts w:asciiTheme="minorHAnsi" w:eastAsia="Times New Roman" w:hAnsiTheme="minorHAnsi" w:cstheme="minorHAnsi"/>
                <w:iCs/>
                <w:szCs w:val="24"/>
                <w:lang w:eastAsia="en-GB"/>
              </w:rPr>
              <w:t>predmetnej</w:t>
            </w:r>
            <w:r w:rsidR="00C41F37" w:rsidRPr="00F61303">
              <w:rPr>
                <w:rFonts w:asciiTheme="minorHAnsi" w:eastAsia="Times New Roman" w:hAnsiTheme="minorHAnsi" w:cstheme="minorHAnsi"/>
                <w:iCs/>
                <w:szCs w:val="24"/>
                <w:lang w:eastAsia="en-GB"/>
              </w:rPr>
              <w:t xml:space="preserve"> oblasti</w:t>
            </w:r>
            <w:r w:rsidR="00E20F80" w:rsidRPr="00F61303">
              <w:rPr>
                <w:rFonts w:asciiTheme="minorHAnsi" w:eastAsia="Times New Roman" w:hAnsiTheme="minorHAnsi" w:cstheme="minorHAnsi"/>
                <w:iCs/>
                <w:szCs w:val="24"/>
                <w:lang w:eastAsia="en-GB"/>
              </w:rPr>
              <w:t>.</w:t>
            </w:r>
          </w:p>
        </w:tc>
      </w:tr>
      <w:tr w:rsidR="00E20F80" w:rsidRPr="002E2737" w14:paraId="2794A8FF" w14:textId="77777777" w:rsidTr="47236C7E">
        <w:tc>
          <w:tcPr>
            <w:tcW w:w="1192" w:type="pct"/>
            <w:shd w:val="clear" w:color="auto" w:fill="auto"/>
          </w:tcPr>
          <w:p w14:paraId="270B82EF" w14:textId="737D2322" w:rsidR="00E20F80" w:rsidRPr="00F61303" w:rsidRDefault="00C41F37" w:rsidP="00F61303">
            <w:pPr>
              <w:spacing w:after="120"/>
              <w:rPr>
                <w:rFonts w:asciiTheme="minorHAnsi" w:eastAsia="Times New Roman" w:hAnsiTheme="minorHAnsi" w:cstheme="minorHAnsi"/>
                <w:b/>
                <w:iCs/>
                <w:szCs w:val="24"/>
                <w:lang w:eastAsia="en-GB"/>
              </w:rPr>
            </w:pPr>
            <w:bookmarkStart w:id="25" w:name="_Hlk69066229"/>
            <w:bookmarkEnd w:id="24"/>
            <w:r w:rsidRPr="00F61303">
              <w:rPr>
                <w:rFonts w:asciiTheme="minorHAnsi" w:eastAsia="Times New Roman" w:hAnsiTheme="minorHAnsi" w:cstheme="minorHAnsi"/>
                <w:b/>
                <w:iCs/>
                <w:szCs w:val="24"/>
                <w:lang w:eastAsia="en-GB"/>
              </w:rPr>
              <w:t>2. c</w:t>
            </w:r>
            <w:r w:rsidR="00FE6A68" w:rsidRPr="00F61303">
              <w:rPr>
                <w:rFonts w:asciiTheme="minorHAnsi" w:eastAsia="Times New Roman" w:hAnsiTheme="minorHAnsi" w:cstheme="minorHAnsi"/>
                <w:b/>
                <w:iCs/>
                <w:szCs w:val="24"/>
                <w:lang w:eastAsia="en-GB"/>
              </w:rPr>
              <w:t>ieľ politiky</w:t>
            </w:r>
            <w:r w:rsidR="00E20F80" w:rsidRPr="00F61303">
              <w:rPr>
                <w:rFonts w:asciiTheme="minorHAnsi" w:eastAsia="Times New Roman" w:hAnsiTheme="minorHAnsi" w:cstheme="minorHAnsi"/>
                <w:b/>
                <w:iCs/>
                <w:szCs w:val="24"/>
                <w:lang w:eastAsia="en-GB"/>
              </w:rPr>
              <w:t xml:space="preserve"> – </w:t>
            </w:r>
            <w:r w:rsidR="006C2EA5" w:rsidRPr="00F61303">
              <w:rPr>
                <w:rFonts w:asciiTheme="minorHAnsi" w:eastAsia="Times New Roman" w:hAnsiTheme="minorHAnsi" w:cstheme="minorHAnsi"/>
                <w:b/>
                <w:iCs/>
                <w:szCs w:val="24"/>
                <w:lang w:eastAsia="en-GB"/>
              </w:rPr>
              <w:t>Prechod z ekologickejšieho, nízkouhlíkového hospodárstva na hospodárstvo s nulovou bilanciou uhlíka a odolnú Európu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63" w:type="pct"/>
            <w:shd w:val="clear" w:color="auto" w:fill="auto"/>
          </w:tcPr>
          <w:p w14:paraId="7FAACACF" w14:textId="766656FD" w:rsidR="00E20F80" w:rsidRPr="00F61303" w:rsidRDefault="00E20F80" w:rsidP="00F61303">
            <w:pPr>
              <w:spacing w:after="120"/>
              <w:rPr>
                <w:rFonts w:asciiTheme="minorHAnsi" w:eastAsia="Times New Roman" w:hAnsiTheme="minorHAnsi" w:cstheme="minorHAnsi"/>
                <w:szCs w:val="24"/>
                <w:lang w:eastAsia="en-GB"/>
              </w:rPr>
            </w:pPr>
            <w:r w:rsidRPr="00F61303">
              <w:rPr>
                <w:rFonts w:asciiTheme="minorHAnsi" w:eastAsia="Times New Roman" w:hAnsiTheme="minorHAnsi" w:cstheme="minorHAnsi"/>
                <w:szCs w:val="24"/>
                <w:lang w:eastAsia="en-GB"/>
              </w:rPr>
              <w:t xml:space="preserve">vii) </w:t>
            </w:r>
            <w:r w:rsidR="006C2EA5" w:rsidRPr="00F61303">
              <w:rPr>
                <w:rFonts w:asciiTheme="minorHAnsi" w:eastAsia="Times New Roman" w:hAnsiTheme="minorHAnsi" w:cstheme="minorHAnsi"/>
                <w:szCs w:val="24"/>
                <w:lang w:eastAsia="en-GB"/>
              </w:rPr>
              <w:t>posilnenie ochrany a zachovania prírody, biodiverzity a zelenej infraštruktúry, a to aj v mestských oblastiach, a zníženie všetkých foriem znečistenia</w:t>
            </w:r>
          </w:p>
        </w:tc>
        <w:tc>
          <w:tcPr>
            <w:tcW w:w="804" w:type="pct"/>
            <w:shd w:val="clear" w:color="auto" w:fill="auto"/>
          </w:tcPr>
          <w:p w14:paraId="56336C0C" w14:textId="1F66C21B" w:rsidR="00E20F80" w:rsidRPr="00F61303" w:rsidRDefault="008D0E75" w:rsidP="00F61303">
            <w:pPr>
              <w:spacing w:after="120"/>
              <w:rPr>
                <w:rFonts w:asciiTheme="minorHAnsi" w:eastAsia="Times New Roman" w:hAnsiTheme="minorHAnsi" w:cstheme="minorHAnsi"/>
                <w:b/>
                <w:bCs/>
                <w:iCs/>
                <w:szCs w:val="24"/>
                <w:lang w:eastAsia="en-GB"/>
              </w:rPr>
            </w:pPr>
            <w:r w:rsidRPr="00F61303">
              <w:rPr>
                <w:rFonts w:asciiTheme="minorHAnsi" w:eastAsia="Times New Roman" w:hAnsiTheme="minorHAnsi" w:cstheme="minorHAnsi"/>
                <w:b/>
                <w:bCs/>
                <w:iCs/>
                <w:color w:val="000000"/>
                <w:szCs w:val="24"/>
                <w:lang w:eastAsia="en-GB"/>
              </w:rPr>
              <w:t xml:space="preserve">Priorita 1. </w:t>
            </w:r>
            <w:r w:rsidR="002C2137" w:rsidRPr="00F61303">
              <w:rPr>
                <w:rFonts w:asciiTheme="minorHAnsi" w:eastAsia="Times New Roman" w:hAnsiTheme="minorHAnsi" w:cstheme="minorHAnsi"/>
                <w:b/>
                <w:bCs/>
                <w:iCs/>
                <w:color w:val="000000"/>
                <w:szCs w:val="24"/>
                <w:lang w:eastAsia="en-GB"/>
              </w:rPr>
              <w:t xml:space="preserve">K prírode ohľaduplné </w:t>
            </w:r>
            <w:r w:rsidR="00C41F37" w:rsidRPr="00F61303">
              <w:rPr>
                <w:rFonts w:asciiTheme="minorHAnsi" w:eastAsia="Times New Roman" w:hAnsiTheme="minorHAnsi" w:cstheme="minorHAnsi"/>
                <w:b/>
                <w:bCs/>
                <w:iCs/>
                <w:color w:val="000000"/>
                <w:szCs w:val="24"/>
                <w:lang w:eastAsia="en-GB"/>
              </w:rPr>
              <w:t>a bezpečné pohraničie</w:t>
            </w:r>
          </w:p>
        </w:tc>
        <w:tc>
          <w:tcPr>
            <w:tcW w:w="1942" w:type="pct"/>
            <w:shd w:val="clear" w:color="auto" w:fill="auto"/>
          </w:tcPr>
          <w:p w14:paraId="75926D29" w14:textId="4F242484" w:rsidR="00F76513" w:rsidRPr="00F61303" w:rsidRDefault="005C37E8">
            <w:pPr>
              <w:tabs>
                <w:tab w:val="left" w:pos="2100"/>
              </w:tabs>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Prírodné zdroje</w:t>
            </w:r>
            <w:r w:rsidR="00197732" w:rsidRPr="00F61303">
              <w:rPr>
                <w:rFonts w:asciiTheme="minorHAnsi" w:eastAsia="Times New Roman" w:hAnsiTheme="minorHAnsi" w:cstheme="minorHAnsi"/>
                <w:iCs/>
                <w:szCs w:val="24"/>
                <w:lang w:eastAsia="en-GB"/>
              </w:rPr>
              <w:t>, krásy krajiny</w:t>
            </w:r>
            <w:r w:rsidR="00B322A5" w:rsidRPr="00F61303">
              <w:rPr>
                <w:rFonts w:asciiTheme="minorHAnsi" w:eastAsia="Times New Roman" w:hAnsiTheme="minorHAnsi" w:cstheme="minorHAnsi"/>
                <w:iCs/>
                <w:szCs w:val="24"/>
                <w:lang w:eastAsia="en-GB"/>
              </w:rPr>
              <w:t xml:space="preserve"> </w:t>
            </w:r>
            <w:r w:rsidR="00487CB6" w:rsidRPr="00F61303">
              <w:rPr>
                <w:rFonts w:asciiTheme="minorHAnsi" w:eastAsia="Times New Roman" w:hAnsiTheme="minorHAnsi" w:cstheme="minorHAnsi"/>
                <w:iCs/>
                <w:szCs w:val="24"/>
                <w:lang w:eastAsia="en-GB"/>
              </w:rPr>
              <w:t>a</w:t>
            </w:r>
            <w:r w:rsidR="00B322A5" w:rsidRPr="00F61303">
              <w:rPr>
                <w:rFonts w:asciiTheme="minorHAnsi" w:eastAsia="Times New Roman" w:hAnsiTheme="minorHAnsi" w:cstheme="minorHAnsi"/>
                <w:iCs/>
                <w:szCs w:val="24"/>
                <w:lang w:eastAsia="en-GB"/>
              </w:rPr>
              <w:t xml:space="preserve"> </w:t>
            </w:r>
            <w:r w:rsidR="00197732" w:rsidRPr="00F61303">
              <w:rPr>
                <w:rFonts w:asciiTheme="minorHAnsi" w:eastAsia="Times New Roman" w:hAnsiTheme="minorHAnsi" w:cstheme="minorHAnsi"/>
                <w:iCs/>
                <w:szCs w:val="24"/>
                <w:lang w:eastAsia="en-GB"/>
              </w:rPr>
              <w:t xml:space="preserve">jej </w:t>
            </w:r>
            <w:r w:rsidR="00487CB6" w:rsidRPr="00F61303">
              <w:rPr>
                <w:rFonts w:asciiTheme="minorHAnsi" w:eastAsia="Times New Roman" w:hAnsiTheme="minorHAnsi" w:cstheme="minorHAnsi"/>
                <w:iCs/>
                <w:szCs w:val="24"/>
                <w:lang w:eastAsia="en-GB"/>
              </w:rPr>
              <w:t>rozmanitosť sú</w:t>
            </w:r>
            <w:r w:rsidRPr="00F61303">
              <w:rPr>
                <w:rFonts w:asciiTheme="minorHAnsi" w:eastAsia="Times New Roman" w:hAnsiTheme="minorHAnsi" w:cstheme="minorHAnsi"/>
                <w:iCs/>
                <w:szCs w:val="24"/>
                <w:lang w:eastAsia="en-GB"/>
              </w:rPr>
              <w:t xml:space="preserve"> bohatstvom</w:t>
            </w:r>
            <w:r w:rsidR="00426B32" w:rsidRPr="00F61303">
              <w:rPr>
                <w:rFonts w:asciiTheme="minorHAnsi" w:eastAsia="Times New Roman" w:hAnsiTheme="minorHAnsi" w:cstheme="minorHAnsi"/>
                <w:iCs/>
                <w:szCs w:val="24"/>
                <w:lang w:eastAsia="en-GB"/>
              </w:rPr>
              <w:t xml:space="preserve"> </w:t>
            </w:r>
            <w:r w:rsidR="008C2B2C">
              <w:rPr>
                <w:rFonts w:asciiTheme="minorHAnsi" w:eastAsia="Times New Roman" w:hAnsiTheme="minorHAnsi" w:cstheme="minorHAnsi"/>
                <w:iCs/>
                <w:szCs w:val="24"/>
                <w:lang w:eastAsia="en-GB"/>
              </w:rPr>
              <w:t>PO</w:t>
            </w:r>
            <w:r w:rsidR="00426B32" w:rsidRPr="00F61303">
              <w:rPr>
                <w:rFonts w:asciiTheme="minorHAnsi" w:eastAsia="Times New Roman" w:hAnsiTheme="minorHAnsi" w:cstheme="minorHAnsi"/>
                <w:iCs/>
                <w:szCs w:val="24"/>
                <w:lang w:eastAsia="en-GB"/>
              </w:rPr>
              <w:t xml:space="preserve"> a tvoria jeho</w:t>
            </w:r>
            <w:r w:rsidR="00CE15C2" w:rsidRPr="00F61303">
              <w:rPr>
                <w:rFonts w:asciiTheme="minorHAnsi" w:eastAsia="Times New Roman" w:hAnsiTheme="minorHAnsi" w:cstheme="minorHAnsi"/>
                <w:iCs/>
                <w:szCs w:val="24"/>
                <w:lang w:eastAsia="en-GB"/>
              </w:rPr>
              <w:t xml:space="preserve"> turistickú atraktívnosť</w:t>
            </w:r>
            <w:r w:rsidR="00E20F80" w:rsidRPr="00F61303">
              <w:rPr>
                <w:rFonts w:asciiTheme="minorHAnsi" w:eastAsia="Times New Roman" w:hAnsiTheme="minorHAnsi" w:cstheme="minorHAnsi"/>
                <w:iCs/>
                <w:szCs w:val="24"/>
                <w:lang w:eastAsia="en-GB"/>
              </w:rPr>
              <w:t xml:space="preserve">. </w:t>
            </w:r>
            <w:r w:rsidR="00E1432D" w:rsidRPr="00F61303">
              <w:rPr>
                <w:rFonts w:asciiTheme="minorHAnsi" w:eastAsia="Times New Roman" w:hAnsiTheme="minorHAnsi" w:cstheme="minorHAnsi"/>
                <w:iCs/>
                <w:szCs w:val="24"/>
                <w:lang w:eastAsia="en-GB"/>
              </w:rPr>
              <w:t>Sociálno-hospodárska analýza</w:t>
            </w:r>
            <w:r w:rsidR="00E20F80" w:rsidRPr="00F61303">
              <w:rPr>
                <w:rFonts w:asciiTheme="minorHAnsi" w:eastAsia="Times New Roman" w:hAnsiTheme="minorHAnsi" w:cstheme="minorHAnsi"/>
                <w:iCs/>
                <w:szCs w:val="24"/>
                <w:lang w:eastAsia="en-GB"/>
              </w:rPr>
              <w:t xml:space="preserve"> </w:t>
            </w:r>
            <w:r w:rsidRPr="00F61303">
              <w:rPr>
                <w:rFonts w:asciiTheme="minorHAnsi" w:eastAsia="Times New Roman" w:hAnsiTheme="minorHAnsi" w:cstheme="minorHAnsi"/>
                <w:iCs/>
                <w:szCs w:val="24"/>
                <w:lang w:eastAsia="en-GB"/>
              </w:rPr>
              <w:t>ukázala</w:t>
            </w:r>
            <w:r w:rsidR="00E20F80" w:rsidRPr="00F61303">
              <w:rPr>
                <w:rFonts w:asciiTheme="minorHAnsi" w:eastAsia="Times New Roman" w:hAnsiTheme="minorHAnsi" w:cstheme="minorHAnsi"/>
                <w:iCs/>
                <w:szCs w:val="24"/>
                <w:lang w:eastAsia="en-GB"/>
              </w:rPr>
              <w:t xml:space="preserve">, </w:t>
            </w:r>
            <w:r w:rsidRPr="00F61303">
              <w:rPr>
                <w:rFonts w:asciiTheme="minorHAnsi" w:eastAsia="Times New Roman" w:hAnsiTheme="minorHAnsi" w:cstheme="minorHAnsi"/>
                <w:iCs/>
                <w:szCs w:val="24"/>
                <w:lang w:eastAsia="en-GB"/>
              </w:rPr>
              <w:t xml:space="preserve">že </w:t>
            </w:r>
            <w:r w:rsidR="00426B32" w:rsidRPr="00F61303">
              <w:rPr>
                <w:rFonts w:asciiTheme="minorHAnsi" w:eastAsia="Times New Roman" w:hAnsiTheme="minorHAnsi" w:cstheme="minorHAnsi"/>
                <w:iCs/>
                <w:szCs w:val="24"/>
                <w:lang w:eastAsia="en-GB"/>
              </w:rPr>
              <w:t xml:space="preserve">tieto </w:t>
            </w:r>
            <w:r w:rsidR="00F47432" w:rsidRPr="00F61303">
              <w:rPr>
                <w:rFonts w:asciiTheme="minorHAnsi" w:eastAsia="Times New Roman" w:hAnsiTheme="minorHAnsi" w:cstheme="minorHAnsi"/>
                <w:iCs/>
                <w:szCs w:val="24"/>
                <w:lang w:eastAsia="en-GB"/>
              </w:rPr>
              <w:t>územ</w:t>
            </w:r>
            <w:r w:rsidR="00F76513" w:rsidRPr="00F61303">
              <w:rPr>
                <w:rFonts w:asciiTheme="minorHAnsi" w:eastAsia="Times New Roman" w:hAnsiTheme="minorHAnsi" w:cstheme="minorHAnsi"/>
                <w:iCs/>
                <w:szCs w:val="24"/>
                <w:lang w:eastAsia="en-GB"/>
              </w:rPr>
              <w:t>ia</w:t>
            </w:r>
            <w:r w:rsidRPr="00F61303">
              <w:rPr>
                <w:rFonts w:asciiTheme="minorHAnsi" w:eastAsia="Times New Roman" w:hAnsiTheme="minorHAnsi" w:cstheme="minorHAnsi"/>
                <w:iCs/>
                <w:szCs w:val="24"/>
                <w:lang w:eastAsia="en-GB"/>
              </w:rPr>
              <w:t xml:space="preserve"> patr</w:t>
            </w:r>
            <w:r w:rsidR="00F76513" w:rsidRPr="00F61303">
              <w:rPr>
                <w:rFonts w:asciiTheme="minorHAnsi" w:eastAsia="Times New Roman" w:hAnsiTheme="minorHAnsi" w:cstheme="minorHAnsi"/>
                <w:iCs/>
                <w:szCs w:val="24"/>
                <w:lang w:eastAsia="en-GB"/>
              </w:rPr>
              <w:t>ia</w:t>
            </w:r>
            <w:r w:rsidR="00E20F80" w:rsidRPr="00F61303">
              <w:rPr>
                <w:rFonts w:asciiTheme="minorHAnsi" w:eastAsia="Times New Roman" w:hAnsiTheme="minorHAnsi" w:cstheme="minorHAnsi"/>
                <w:iCs/>
                <w:szCs w:val="24"/>
                <w:lang w:eastAsia="en-GB"/>
              </w:rPr>
              <w:t xml:space="preserve"> </w:t>
            </w:r>
            <w:r w:rsidR="005277E8" w:rsidRPr="00F61303">
              <w:rPr>
                <w:rFonts w:asciiTheme="minorHAnsi" w:eastAsia="Times New Roman" w:hAnsiTheme="minorHAnsi" w:cstheme="minorHAnsi"/>
                <w:iCs/>
                <w:szCs w:val="24"/>
                <w:lang w:eastAsia="en-GB"/>
              </w:rPr>
              <w:t xml:space="preserve">v Poľsku a na Slovensku </w:t>
            </w:r>
            <w:r w:rsidRPr="00F61303">
              <w:rPr>
                <w:rFonts w:asciiTheme="minorHAnsi" w:eastAsia="Times New Roman" w:hAnsiTheme="minorHAnsi" w:cstheme="minorHAnsi"/>
                <w:iCs/>
                <w:szCs w:val="24"/>
                <w:lang w:eastAsia="en-GB"/>
              </w:rPr>
              <w:t>k</w:t>
            </w:r>
            <w:r w:rsidR="00B322A5" w:rsidRPr="00F61303">
              <w:rPr>
                <w:rFonts w:asciiTheme="minorHAnsi" w:eastAsia="Times New Roman" w:hAnsiTheme="minorHAnsi" w:cstheme="minorHAnsi"/>
                <w:iCs/>
                <w:szCs w:val="24"/>
                <w:lang w:eastAsia="en-GB"/>
              </w:rPr>
              <w:t xml:space="preserve"> </w:t>
            </w:r>
            <w:r w:rsidRPr="00F61303">
              <w:rPr>
                <w:rFonts w:asciiTheme="minorHAnsi" w:eastAsia="Times New Roman" w:hAnsiTheme="minorHAnsi" w:cstheme="minorHAnsi"/>
                <w:iCs/>
                <w:szCs w:val="24"/>
                <w:lang w:eastAsia="en-GB"/>
              </w:rPr>
              <w:t>najvzácnejším</w:t>
            </w:r>
            <w:r w:rsidR="00E20F80" w:rsidRPr="00F61303">
              <w:rPr>
                <w:rFonts w:asciiTheme="minorHAnsi" w:eastAsia="Times New Roman" w:hAnsiTheme="minorHAnsi" w:cstheme="minorHAnsi"/>
                <w:iCs/>
                <w:szCs w:val="24"/>
                <w:lang w:eastAsia="en-GB"/>
              </w:rPr>
              <w:t>.</w:t>
            </w:r>
          </w:p>
          <w:p w14:paraId="0DC4E426" w14:textId="7C4779C2" w:rsidR="00E20F80" w:rsidRPr="00F61303" w:rsidRDefault="00F47432">
            <w:pPr>
              <w:tabs>
                <w:tab w:val="left" w:pos="2100"/>
              </w:tabs>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Zachova</w:t>
            </w:r>
            <w:r w:rsidR="005C37E8" w:rsidRPr="00F61303">
              <w:rPr>
                <w:rFonts w:asciiTheme="minorHAnsi" w:eastAsia="Times New Roman" w:hAnsiTheme="minorHAnsi" w:cstheme="minorHAnsi"/>
                <w:iCs/>
                <w:szCs w:val="24"/>
                <w:lang w:eastAsia="en-GB"/>
              </w:rPr>
              <w:t xml:space="preserve">nie </w:t>
            </w:r>
            <w:r w:rsidRPr="00F61303">
              <w:rPr>
                <w:rFonts w:asciiTheme="minorHAnsi" w:eastAsia="Times New Roman" w:hAnsiTheme="minorHAnsi" w:cstheme="minorHAnsi"/>
                <w:iCs/>
                <w:szCs w:val="24"/>
                <w:lang w:eastAsia="en-GB"/>
              </w:rPr>
              <w:t xml:space="preserve">vysokej miery </w:t>
            </w:r>
            <w:r w:rsidR="00492B41" w:rsidRPr="00F61303">
              <w:rPr>
                <w:rFonts w:asciiTheme="minorHAnsi" w:eastAsia="Times New Roman" w:hAnsiTheme="minorHAnsi" w:cstheme="minorHAnsi"/>
                <w:iCs/>
                <w:szCs w:val="24"/>
                <w:lang w:eastAsia="en-GB"/>
              </w:rPr>
              <w:t>biodiverzity</w:t>
            </w:r>
            <w:r w:rsidR="001E7236" w:rsidRPr="00F61303">
              <w:rPr>
                <w:rFonts w:asciiTheme="minorHAnsi" w:eastAsia="Times New Roman" w:hAnsiTheme="minorHAnsi" w:cstheme="minorHAnsi"/>
                <w:iCs/>
                <w:szCs w:val="24"/>
                <w:lang w:eastAsia="en-GB"/>
              </w:rPr>
              <w:t xml:space="preserve"> rastlín a</w:t>
            </w:r>
            <w:r w:rsidR="00B322A5" w:rsidRPr="00F61303">
              <w:rPr>
                <w:rFonts w:asciiTheme="minorHAnsi" w:eastAsia="Times New Roman" w:hAnsiTheme="minorHAnsi" w:cstheme="minorHAnsi"/>
                <w:iCs/>
                <w:szCs w:val="24"/>
                <w:lang w:eastAsia="en-GB"/>
              </w:rPr>
              <w:t xml:space="preserve"> </w:t>
            </w:r>
            <w:r w:rsidR="001E7236" w:rsidRPr="00F61303">
              <w:rPr>
                <w:rFonts w:asciiTheme="minorHAnsi" w:eastAsia="Times New Roman" w:hAnsiTheme="minorHAnsi" w:cstheme="minorHAnsi"/>
                <w:iCs/>
                <w:szCs w:val="24"/>
                <w:lang w:eastAsia="en-GB"/>
              </w:rPr>
              <w:t>živočíchov vyskytujúcich sa v</w:t>
            </w:r>
            <w:r w:rsidR="00B322A5" w:rsidRPr="00F61303">
              <w:rPr>
                <w:rFonts w:asciiTheme="minorHAnsi" w:eastAsia="Times New Roman" w:hAnsiTheme="minorHAnsi" w:cstheme="minorHAnsi"/>
                <w:iCs/>
                <w:szCs w:val="24"/>
                <w:lang w:eastAsia="en-GB"/>
              </w:rPr>
              <w:t xml:space="preserve"> </w:t>
            </w:r>
            <w:r w:rsidR="001E7236" w:rsidRPr="00F61303">
              <w:rPr>
                <w:rFonts w:asciiTheme="minorHAnsi" w:eastAsia="Times New Roman" w:hAnsiTheme="minorHAnsi" w:cstheme="minorHAnsi"/>
                <w:iCs/>
                <w:szCs w:val="24"/>
                <w:lang w:eastAsia="en-GB"/>
              </w:rPr>
              <w:t>pohraničí má obrovský poznávací význam</w:t>
            </w:r>
            <w:r w:rsidRPr="00F61303">
              <w:rPr>
                <w:rFonts w:asciiTheme="minorHAnsi" w:eastAsia="Times New Roman" w:hAnsiTheme="minorHAnsi" w:cstheme="minorHAnsi"/>
                <w:iCs/>
                <w:szCs w:val="24"/>
                <w:lang w:eastAsia="en-GB"/>
              </w:rPr>
              <w:t>. Zachov</w:t>
            </w:r>
            <w:r w:rsidR="00DA52C9" w:rsidRPr="00F61303">
              <w:rPr>
                <w:rFonts w:asciiTheme="minorHAnsi" w:eastAsia="Times New Roman" w:hAnsiTheme="minorHAnsi" w:cstheme="minorHAnsi"/>
                <w:iCs/>
                <w:szCs w:val="24"/>
                <w:lang w:eastAsia="en-GB"/>
              </w:rPr>
              <w:t>a</w:t>
            </w:r>
            <w:r w:rsidRPr="00F61303">
              <w:rPr>
                <w:rFonts w:asciiTheme="minorHAnsi" w:eastAsia="Times New Roman" w:hAnsiTheme="minorHAnsi" w:cstheme="minorHAnsi"/>
                <w:iCs/>
                <w:szCs w:val="24"/>
                <w:lang w:eastAsia="en-GB"/>
              </w:rPr>
              <w:t xml:space="preserve">nie biodiverzity je tiež </w:t>
            </w:r>
            <w:r w:rsidR="00492B41" w:rsidRPr="00F61303">
              <w:rPr>
                <w:rFonts w:asciiTheme="minorHAnsi" w:eastAsia="Times New Roman" w:hAnsiTheme="minorHAnsi" w:cstheme="minorHAnsi"/>
                <w:iCs/>
                <w:szCs w:val="24"/>
                <w:lang w:eastAsia="en-GB"/>
              </w:rPr>
              <w:t>veľmi dôležité pre budúce generácie</w:t>
            </w:r>
            <w:r w:rsidR="00E20F80" w:rsidRPr="00F61303">
              <w:rPr>
                <w:rFonts w:asciiTheme="minorHAnsi" w:eastAsia="Times New Roman" w:hAnsiTheme="minorHAnsi" w:cstheme="minorHAnsi"/>
                <w:iCs/>
                <w:szCs w:val="24"/>
                <w:lang w:eastAsia="en-GB"/>
              </w:rPr>
              <w:t xml:space="preserve">. </w:t>
            </w:r>
            <w:r w:rsidR="00492B41" w:rsidRPr="00F61303">
              <w:rPr>
                <w:rFonts w:asciiTheme="minorHAnsi" w:eastAsia="Times New Roman" w:hAnsiTheme="minorHAnsi" w:cstheme="minorHAnsi"/>
                <w:iCs/>
                <w:szCs w:val="24"/>
                <w:lang w:eastAsia="en-GB"/>
              </w:rPr>
              <w:t>V</w:t>
            </w:r>
            <w:r w:rsidR="00B322A5" w:rsidRPr="00F61303">
              <w:rPr>
                <w:rFonts w:asciiTheme="minorHAnsi" w:eastAsia="Times New Roman" w:hAnsiTheme="minorHAnsi" w:cstheme="minorHAnsi"/>
                <w:iCs/>
                <w:szCs w:val="24"/>
                <w:lang w:eastAsia="en-GB"/>
              </w:rPr>
              <w:t xml:space="preserve"> </w:t>
            </w:r>
            <w:r w:rsidR="00492B41" w:rsidRPr="00F61303">
              <w:rPr>
                <w:rFonts w:asciiTheme="minorHAnsi" w:eastAsia="Times New Roman" w:hAnsiTheme="minorHAnsi" w:cstheme="minorHAnsi"/>
                <w:iCs/>
                <w:szCs w:val="24"/>
                <w:lang w:eastAsia="en-GB"/>
              </w:rPr>
              <w:t>súvislosti s</w:t>
            </w:r>
            <w:r w:rsidR="00B322A5" w:rsidRPr="00F61303">
              <w:rPr>
                <w:rFonts w:asciiTheme="minorHAnsi" w:eastAsia="Times New Roman" w:hAnsiTheme="minorHAnsi" w:cstheme="minorHAnsi"/>
                <w:iCs/>
                <w:szCs w:val="24"/>
                <w:lang w:eastAsia="en-GB"/>
              </w:rPr>
              <w:t xml:space="preserve"> </w:t>
            </w:r>
            <w:r w:rsidR="00492B41" w:rsidRPr="00F61303">
              <w:rPr>
                <w:rFonts w:asciiTheme="minorHAnsi" w:eastAsia="Times New Roman" w:hAnsiTheme="minorHAnsi" w:cstheme="minorHAnsi"/>
                <w:iCs/>
                <w:szCs w:val="24"/>
                <w:lang w:eastAsia="en-GB"/>
              </w:rPr>
              <w:t>tým je nevyhnutná ochrana</w:t>
            </w:r>
            <w:r w:rsidRPr="00F61303">
              <w:rPr>
                <w:rFonts w:asciiTheme="minorHAnsi" w:eastAsia="Times New Roman" w:hAnsiTheme="minorHAnsi" w:cstheme="minorHAnsi"/>
                <w:iCs/>
                <w:szCs w:val="24"/>
                <w:lang w:eastAsia="en-GB"/>
              </w:rPr>
              <w:t xml:space="preserve"> životného prostredia </w:t>
            </w:r>
            <w:r w:rsidR="008C2B2C">
              <w:rPr>
                <w:rFonts w:asciiTheme="minorHAnsi" w:eastAsia="Times New Roman" w:hAnsiTheme="minorHAnsi" w:cstheme="minorHAnsi"/>
                <w:iCs/>
                <w:szCs w:val="24"/>
                <w:lang w:eastAsia="en-GB"/>
              </w:rPr>
              <w:t>v</w:t>
            </w:r>
            <w:r w:rsidR="008C2B2C" w:rsidRPr="00F61303">
              <w:rPr>
                <w:rFonts w:asciiTheme="minorHAnsi" w:eastAsia="Times New Roman" w:hAnsiTheme="minorHAnsi" w:cstheme="minorHAnsi"/>
                <w:iCs/>
                <w:szCs w:val="24"/>
                <w:lang w:eastAsia="en-GB"/>
              </w:rPr>
              <w:t xml:space="preserve"> </w:t>
            </w:r>
            <w:r w:rsidR="008C2B2C">
              <w:rPr>
                <w:rFonts w:asciiTheme="minorHAnsi" w:eastAsia="Times New Roman" w:hAnsiTheme="minorHAnsi" w:cstheme="minorHAnsi"/>
                <w:iCs/>
                <w:szCs w:val="24"/>
                <w:lang w:eastAsia="en-GB"/>
              </w:rPr>
              <w:t>P</w:t>
            </w:r>
            <w:r w:rsidRPr="00F61303">
              <w:rPr>
                <w:rFonts w:asciiTheme="minorHAnsi" w:eastAsia="Times New Roman" w:hAnsiTheme="minorHAnsi" w:cstheme="minorHAnsi"/>
                <w:iCs/>
                <w:szCs w:val="24"/>
                <w:lang w:eastAsia="en-GB"/>
              </w:rPr>
              <w:t>O</w:t>
            </w:r>
            <w:r w:rsidR="00492B41" w:rsidRPr="00F61303">
              <w:rPr>
                <w:rFonts w:asciiTheme="minorHAnsi" w:eastAsia="Times New Roman" w:hAnsiTheme="minorHAnsi" w:cstheme="minorHAnsi"/>
                <w:iCs/>
                <w:szCs w:val="24"/>
                <w:lang w:eastAsia="en-GB"/>
              </w:rPr>
              <w:t xml:space="preserve">, ale súčasne </w:t>
            </w:r>
            <w:r w:rsidR="00AF6D08" w:rsidRPr="00F61303">
              <w:rPr>
                <w:rFonts w:asciiTheme="minorHAnsi" w:eastAsia="Times New Roman" w:hAnsiTheme="minorHAnsi" w:cstheme="minorHAnsi"/>
                <w:iCs/>
                <w:szCs w:val="24"/>
                <w:lang w:eastAsia="en-GB"/>
              </w:rPr>
              <w:t xml:space="preserve">aj </w:t>
            </w:r>
            <w:r w:rsidR="00492B41" w:rsidRPr="00F61303">
              <w:rPr>
                <w:rFonts w:asciiTheme="minorHAnsi" w:eastAsia="Times New Roman" w:hAnsiTheme="minorHAnsi" w:cstheme="minorHAnsi"/>
                <w:iCs/>
                <w:szCs w:val="24"/>
                <w:lang w:eastAsia="en-GB"/>
              </w:rPr>
              <w:t>účinné a</w:t>
            </w:r>
            <w:r w:rsidR="00B322A5" w:rsidRPr="00F61303">
              <w:rPr>
                <w:rFonts w:asciiTheme="minorHAnsi" w:eastAsia="Times New Roman" w:hAnsiTheme="minorHAnsi" w:cstheme="minorHAnsi"/>
                <w:iCs/>
                <w:szCs w:val="24"/>
                <w:lang w:eastAsia="en-GB"/>
              </w:rPr>
              <w:t xml:space="preserve"> </w:t>
            </w:r>
            <w:r w:rsidR="00492B41" w:rsidRPr="00F61303">
              <w:rPr>
                <w:rFonts w:asciiTheme="minorHAnsi" w:eastAsia="Times New Roman" w:hAnsiTheme="minorHAnsi" w:cstheme="minorHAnsi"/>
                <w:iCs/>
                <w:szCs w:val="24"/>
                <w:lang w:eastAsia="en-GB"/>
              </w:rPr>
              <w:t xml:space="preserve">udržateľné využitie </w:t>
            </w:r>
            <w:r w:rsidRPr="00F61303">
              <w:rPr>
                <w:rFonts w:asciiTheme="minorHAnsi" w:eastAsia="Times New Roman" w:hAnsiTheme="minorHAnsi" w:cstheme="minorHAnsi"/>
                <w:iCs/>
                <w:szCs w:val="24"/>
                <w:lang w:eastAsia="en-GB"/>
              </w:rPr>
              <w:t xml:space="preserve">jeho </w:t>
            </w:r>
            <w:r w:rsidR="00492B41" w:rsidRPr="00F61303">
              <w:rPr>
                <w:rFonts w:asciiTheme="minorHAnsi" w:eastAsia="Times New Roman" w:hAnsiTheme="minorHAnsi" w:cstheme="minorHAnsi"/>
                <w:iCs/>
                <w:szCs w:val="24"/>
                <w:lang w:eastAsia="en-GB"/>
              </w:rPr>
              <w:t xml:space="preserve">prírodných zdrojov </w:t>
            </w:r>
            <w:r w:rsidRPr="00F61303">
              <w:rPr>
                <w:rFonts w:asciiTheme="minorHAnsi" w:eastAsia="Times New Roman" w:hAnsiTheme="minorHAnsi" w:cstheme="minorHAnsi"/>
                <w:iCs/>
                <w:szCs w:val="24"/>
                <w:lang w:eastAsia="en-GB"/>
              </w:rPr>
              <w:t>na oboch stranách hranice</w:t>
            </w:r>
            <w:r w:rsidR="00E20F80" w:rsidRPr="00F61303">
              <w:rPr>
                <w:rFonts w:asciiTheme="minorHAnsi" w:eastAsia="Times New Roman" w:hAnsiTheme="minorHAnsi" w:cstheme="minorHAnsi"/>
                <w:iCs/>
                <w:szCs w:val="24"/>
                <w:lang w:eastAsia="en-GB"/>
              </w:rPr>
              <w:t>.</w:t>
            </w:r>
          </w:p>
          <w:p w14:paraId="55714CD6" w14:textId="66CCB61F" w:rsidR="00F47432" w:rsidRPr="00F61303" w:rsidRDefault="00E72A00">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Výber</w:t>
            </w:r>
            <w:r w:rsidR="00E20F80" w:rsidRPr="00F61303">
              <w:rPr>
                <w:rFonts w:asciiTheme="minorHAnsi" w:eastAsia="Times New Roman" w:hAnsiTheme="minorHAnsi" w:cstheme="minorHAnsi"/>
                <w:iCs/>
                <w:szCs w:val="24"/>
                <w:lang w:eastAsia="en-GB"/>
              </w:rPr>
              <w:t xml:space="preserve"> </w:t>
            </w:r>
            <w:r w:rsidR="002177D1" w:rsidRPr="00F61303">
              <w:rPr>
                <w:rFonts w:asciiTheme="minorHAnsi" w:eastAsia="Times New Roman" w:hAnsiTheme="minorHAnsi" w:cstheme="minorHAnsi"/>
                <w:iCs/>
                <w:szCs w:val="24"/>
                <w:lang w:eastAsia="en-GB"/>
              </w:rPr>
              <w:t>t</w:t>
            </w:r>
            <w:r w:rsidR="00492B41" w:rsidRPr="00F61303">
              <w:rPr>
                <w:rFonts w:asciiTheme="minorHAnsi" w:eastAsia="Times New Roman" w:hAnsiTheme="minorHAnsi" w:cstheme="minorHAnsi"/>
                <w:iCs/>
                <w:szCs w:val="24"/>
                <w:lang w:eastAsia="en-GB"/>
              </w:rPr>
              <w:t>oht</w:t>
            </w:r>
            <w:r w:rsidR="002177D1" w:rsidRPr="00F61303">
              <w:rPr>
                <w:rFonts w:asciiTheme="minorHAnsi" w:eastAsia="Times New Roman" w:hAnsiTheme="minorHAnsi" w:cstheme="minorHAnsi"/>
                <w:iCs/>
                <w:szCs w:val="24"/>
                <w:lang w:eastAsia="en-GB"/>
              </w:rPr>
              <w:t xml:space="preserve">o </w:t>
            </w:r>
            <w:r w:rsidR="003D66E1" w:rsidRPr="00F61303">
              <w:rPr>
                <w:rFonts w:asciiTheme="minorHAnsi" w:eastAsia="Times New Roman" w:hAnsiTheme="minorHAnsi" w:cstheme="minorHAnsi"/>
                <w:iCs/>
                <w:szCs w:val="24"/>
                <w:lang w:eastAsia="en-GB"/>
              </w:rPr>
              <w:t>špecifického cieľa</w:t>
            </w:r>
            <w:r w:rsidR="00492B41" w:rsidRPr="00F61303">
              <w:rPr>
                <w:rFonts w:asciiTheme="minorHAnsi" w:eastAsia="Times New Roman" w:hAnsiTheme="minorHAnsi" w:cstheme="minorHAnsi"/>
                <w:iCs/>
                <w:szCs w:val="24"/>
                <w:lang w:eastAsia="en-GB"/>
              </w:rPr>
              <w:t xml:space="preserve"> </w:t>
            </w:r>
            <w:r w:rsidR="00FD1A4F" w:rsidRPr="00F61303">
              <w:rPr>
                <w:rFonts w:asciiTheme="minorHAnsi" w:eastAsia="Times New Roman" w:hAnsiTheme="minorHAnsi" w:cstheme="minorHAnsi"/>
                <w:iCs/>
                <w:szCs w:val="24"/>
                <w:lang w:eastAsia="en-GB"/>
              </w:rPr>
              <w:t xml:space="preserve">umožňuje </w:t>
            </w:r>
            <w:r w:rsidR="00F54BD9" w:rsidRPr="00F61303">
              <w:rPr>
                <w:rFonts w:asciiTheme="minorHAnsi" w:eastAsia="Times New Roman" w:hAnsiTheme="minorHAnsi" w:cstheme="minorHAnsi"/>
                <w:iCs/>
                <w:szCs w:val="24"/>
                <w:lang w:eastAsia="en-GB"/>
              </w:rPr>
              <w:t>realizovať</w:t>
            </w:r>
            <w:r w:rsidR="00E20F80" w:rsidRPr="00F61303">
              <w:rPr>
                <w:rFonts w:asciiTheme="minorHAnsi" w:eastAsia="Times New Roman" w:hAnsiTheme="minorHAnsi" w:cstheme="minorHAnsi"/>
                <w:iCs/>
                <w:szCs w:val="24"/>
                <w:lang w:eastAsia="en-GB"/>
              </w:rPr>
              <w:t xml:space="preserve"> </w:t>
            </w:r>
            <w:r w:rsidR="006221D0" w:rsidRPr="00F61303">
              <w:rPr>
                <w:rFonts w:asciiTheme="minorHAnsi" w:eastAsia="Times New Roman" w:hAnsiTheme="minorHAnsi" w:cstheme="minorHAnsi"/>
                <w:iCs/>
                <w:szCs w:val="24"/>
                <w:lang w:eastAsia="en-GB"/>
              </w:rPr>
              <w:t>projekt</w:t>
            </w:r>
            <w:r w:rsidR="00F54BD9" w:rsidRPr="00F61303">
              <w:rPr>
                <w:rFonts w:asciiTheme="minorHAnsi" w:eastAsia="Times New Roman" w:hAnsiTheme="minorHAnsi" w:cstheme="minorHAnsi"/>
                <w:iCs/>
                <w:szCs w:val="24"/>
                <w:lang w:eastAsia="en-GB"/>
              </w:rPr>
              <w:t>y</w:t>
            </w:r>
            <w:r w:rsidR="00F47432" w:rsidRPr="00F61303">
              <w:rPr>
                <w:rFonts w:asciiTheme="minorHAnsi" w:eastAsia="Times New Roman" w:hAnsiTheme="minorHAnsi" w:cstheme="minorHAnsi"/>
                <w:iCs/>
                <w:szCs w:val="24"/>
                <w:lang w:eastAsia="en-GB"/>
              </w:rPr>
              <w:t>, ktoré:</w:t>
            </w:r>
          </w:p>
          <w:p w14:paraId="769D8F12" w14:textId="4B1A509F" w:rsidR="00F47432" w:rsidRPr="00F61303" w:rsidRDefault="00EE6178" w:rsidP="00F61303">
            <w:pPr>
              <w:numPr>
                <w:ilvl w:val="0"/>
                <w:numId w:val="61"/>
              </w:numPr>
              <w:spacing w:after="120"/>
              <w:ind w:left="447"/>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chráni</w:t>
            </w:r>
            <w:r w:rsidR="00FD1A4F" w:rsidRPr="00F61303">
              <w:rPr>
                <w:rFonts w:asciiTheme="minorHAnsi" w:eastAsia="Times New Roman" w:hAnsiTheme="minorHAnsi" w:cstheme="minorHAnsi"/>
                <w:iCs/>
                <w:szCs w:val="24"/>
                <w:lang w:eastAsia="en-GB"/>
              </w:rPr>
              <w:t>a a</w:t>
            </w:r>
            <w:r w:rsidR="00B322A5" w:rsidRPr="00F61303">
              <w:rPr>
                <w:rFonts w:asciiTheme="minorHAnsi" w:eastAsia="Times New Roman" w:hAnsiTheme="minorHAnsi" w:cstheme="minorHAnsi"/>
                <w:iCs/>
                <w:szCs w:val="24"/>
                <w:lang w:eastAsia="en-GB"/>
              </w:rPr>
              <w:t xml:space="preserve"> </w:t>
            </w:r>
            <w:r w:rsidR="00FD1A4F" w:rsidRPr="00F61303">
              <w:rPr>
                <w:rFonts w:asciiTheme="minorHAnsi" w:eastAsia="Times New Roman" w:hAnsiTheme="minorHAnsi" w:cstheme="minorHAnsi"/>
                <w:iCs/>
                <w:szCs w:val="24"/>
                <w:lang w:eastAsia="en-GB"/>
              </w:rPr>
              <w:t>zlepšujú stav</w:t>
            </w:r>
            <w:r w:rsidRPr="00F61303">
              <w:rPr>
                <w:rFonts w:asciiTheme="minorHAnsi" w:eastAsia="Times New Roman" w:hAnsiTheme="minorHAnsi" w:cstheme="minorHAnsi"/>
                <w:iCs/>
                <w:szCs w:val="24"/>
                <w:lang w:eastAsia="en-GB"/>
              </w:rPr>
              <w:t xml:space="preserve"> </w:t>
            </w:r>
            <w:r w:rsidR="00FD1A4F" w:rsidRPr="00F61303">
              <w:rPr>
                <w:rFonts w:asciiTheme="minorHAnsi" w:eastAsia="Times New Roman" w:hAnsiTheme="minorHAnsi" w:cstheme="minorHAnsi"/>
                <w:iCs/>
                <w:szCs w:val="24"/>
                <w:lang w:eastAsia="en-GB"/>
              </w:rPr>
              <w:t xml:space="preserve">vzácnych </w:t>
            </w:r>
            <w:r w:rsidR="00492B41" w:rsidRPr="00F61303">
              <w:rPr>
                <w:rFonts w:asciiTheme="minorHAnsi" w:eastAsia="Times New Roman" w:hAnsiTheme="minorHAnsi" w:cstheme="minorHAnsi"/>
                <w:iCs/>
                <w:szCs w:val="24"/>
                <w:lang w:eastAsia="en-GB"/>
              </w:rPr>
              <w:t>prírodn</w:t>
            </w:r>
            <w:r w:rsidR="00FD1A4F" w:rsidRPr="00F61303">
              <w:rPr>
                <w:rFonts w:asciiTheme="minorHAnsi" w:eastAsia="Times New Roman" w:hAnsiTheme="minorHAnsi" w:cstheme="minorHAnsi"/>
                <w:iCs/>
                <w:szCs w:val="24"/>
                <w:lang w:eastAsia="en-GB"/>
              </w:rPr>
              <w:t>ých</w:t>
            </w:r>
            <w:r w:rsidR="00492B41" w:rsidRPr="00F61303">
              <w:rPr>
                <w:rFonts w:asciiTheme="minorHAnsi" w:eastAsia="Times New Roman" w:hAnsiTheme="minorHAnsi" w:cstheme="minorHAnsi"/>
                <w:iCs/>
                <w:szCs w:val="24"/>
                <w:lang w:eastAsia="en-GB"/>
              </w:rPr>
              <w:t xml:space="preserve"> územ</w:t>
            </w:r>
            <w:r w:rsidR="00FD1A4F" w:rsidRPr="00F61303">
              <w:rPr>
                <w:rFonts w:asciiTheme="minorHAnsi" w:eastAsia="Times New Roman" w:hAnsiTheme="minorHAnsi" w:cstheme="minorHAnsi"/>
                <w:iCs/>
                <w:szCs w:val="24"/>
                <w:lang w:eastAsia="en-GB"/>
              </w:rPr>
              <w:t>í</w:t>
            </w:r>
            <w:r w:rsidR="00F47432" w:rsidRPr="00F61303">
              <w:rPr>
                <w:rFonts w:asciiTheme="minorHAnsi" w:eastAsia="Times New Roman" w:hAnsiTheme="minorHAnsi" w:cstheme="minorHAnsi"/>
                <w:iCs/>
                <w:szCs w:val="24"/>
                <w:lang w:eastAsia="en-GB"/>
              </w:rPr>
              <w:t>,</w:t>
            </w:r>
          </w:p>
          <w:p w14:paraId="1586A3DF" w14:textId="2F80027D" w:rsidR="00F47432" w:rsidRPr="00F61303" w:rsidRDefault="00F54BD9" w:rsidP="00F61303">
            <w:pPr>
              <w:numPr>
                <w:ilvl w:val="0"/>
                <w:numId w:val="61"/>
              </w:numPr>
              <w:spacing w:after="120"/>
              <w:ind w:left="447"/>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boj</w:t>
            </w:r>
            <w:r w:rsidR="00FD1A4F" w:rsidRPr="00F61303">
              <w:rPr>
                <w:rFonts w:asciiTheme="minorHAnsi" w:eastAsia="Times New Roman" w:hAnsiTheme="minorHAnsi" w:cstheme="minorHAnsi"/>
                <w:iCs/>
                <w:szCs w:val="24"/>
                <w:lang w:eastAsia="en-GB"/>
              </w:rPr>
              <w:t>ujú</w:t>
            </w:r>
            <w:r w:rsidR="00492B41" w:rsidRPr="00F61303">
              <w:rPr>
                <w:rFonts w:asciiTheme="minorHAnsi" w:eastAsia="Times New Roman" w:hAnsiTheme="minorHAnsi" w:cstheme="minorHAnsi"/>
                <w:iCs/>
                <w:szCs w:val="24"/>
                <w:lang w:eastAsia="en-GB"/>
              </w:rPr>
              <w:t xml:space="preserve"> s</w:t>
            </w:r>
            <w:r w:rsidR="00B322A5" w:rsidRPr="00F61303">
              <w:rPr>
                <w:rFonts w:asciiTheme="minorHAnsi" w:eastAsia="Times New Roman" w:hAnsiTheme="minorHAnsi" w:cstheme="minorHAnsi"/>
                <w:iCs/>
                <w:szCs w:val="24"/>
                <w:lang w:eastAsia="en-GB"/>
              </w:rPr>
              <w:t xml:space="preserve"> </w:t>
            </w:r>
            <w:r w:rsidR="00492B41" w:rsidRPr="00F61303">
              <w:rPr>
                <w:rFonts w:asciiTheme="minorHAnsi" w:eastAsia="Times New Roman" w:hAnsiTheme="minorHAnsi" w:cstheme="minorHAnsi"/>
                <w:iCs/>
                <w:szCs w:val="24"/>
                <w:lang w:eastAsia="en-GB"/>
              </w:rPr>
              <w:t>inváznymi druhmi</w:t>
            </w:r>
            <w:r w:rsidR="00E20F80" w:rsidRPr="00F61303">
              <w:rPr>
                <w:rFonts w:asciiTheme="minorHAnsi" w:eastAsia="Times New Roman" w:hAnsiTheme="minorHAnsi" w:cstheme="minorHAnsi"/>
                <w:iCs/>
                <w:szCs w:val="24"/>
                <w:lang w:eastAsia="en-GB"/>
              </w:rPr>
              <w:t xml:space="preserve">, </w:t>
            </w:r>
            <w:r w:rsidR="00492B41" w:rsidRPr="00F61303">
              <w:rPr>
                <w:rFonts w:asciiTheme="minorHAnsi" w:eastAsia="Times New Roman" w:hAnsiTheme="minorHAnsi" w:cstheme="minorHAnsi"/>
                <w:iCs/>
                <w:szCs w:val="24"/>
                <w:lang w:eastAsia="en-GB"/>
              </w:rPr>
              <w:t xml:space="preserve">ktoré </w:t>
            </w:r>
            <w:r w:rsidR="008F7B2A" w:rsidRPr="00F61303">
              <w:rPr>
                <w:rFonts w:asciiTheme="minorHAnsi" w:eastAsia="Times New Roman" w:hAnsiTheme="minorHAnsi" w:cstheme="minorHAnsi"/>
                <w:iCs/>
                <w:szCs w:val="24"/>
                <w:lang w:eastAsia="en-GB"/>
              </w:rPr>
              <w:t xml:space="preserve">predstavujú </w:t>
            </w:r>
            <w:r w:rsidRPr="00F61303">
              <w:rPr>
                <w:rFonts w:asciiTheme="minorHAnsi" w:eastAsia="Times New Roman" w:hAnsiTheme="minorHAnsi" w:cstheme="minorHAnsi"/>
                <w:iCs/>
                <w:szCs w:val="24"/>
                <w:lang w:eastAsia="en-GB"/>
              </w:rPr>
              <w:t>hrozbu</w:t>
            </w:r>
            <w:r w:rsidR="00492B41" w:rsidRPr="00F61303">
              <w:rPr>
                <w:rFonts w:asciiTheme="minorHAnsi" w:eastAsia="Times New Roman" w:hAnsiTheme="minorHAnsi" w:cstheme="minorHAnsi"/>
                <w:iCs/>
                <w:szCs w:val="24"/>
                <w:lang w:eastAsia="en-GB"/>
              </w:rPr>
              <w:t xml:space="preserve"> pre unikátny </w:t>
            </w:r>
            <w:r w:rsidR="00E20F80" w:rsidRPr="00F61303">
              <w:rPr>
                <w:rFonts w:asciiTheme="minorHAnsi" w:eastAsia="Times New Roman" w:hAnsiTheme="minorHAnsi" w:cstheme="minorHAnsi"/>
                <w:iCs/>
                <w:szCs w:val="24"/>
                <w:lang w:eastAsia="en-GB"/>
              </w:rPr>
              <w:t>biosyst</w:t>
            </w:r>
            <w:r w:rsidR="00492B41" w:rsidRPr="00F61303">
              <w:rPr>
                <w:rFonts w:asciiTheme="minorHAnsi" w:eastAsia="Times New Roman" w:hAnsiTheme="minorHAnsi" w:cstheme="minorHAnsi"/>
                <w:iCs/>
                <w:szCs w:val="24"/>
                <w:lang w:eastAsia="en-GB"/>
              </w:rPr>
              <w:t>é</w:t>
            </w:r>
            <w:r w:rsidR="00E20F80" w:rsidRPr="00F61303">
              <w:rPr>
                <w:rFonts w:asciiTheme="minorHAnsi" w:eastAsia="Times New Roman" w:hAnsiTheme="minorHAnsi" w:cstheme="minorHAnsi"/>
                <w:iCs/>
                <w:szCs w:val="24"/>
                <w:lang w:eastAsia="en-GB"/>
              </w:rPr>
              <w:t xml:space="preserve">m </w:t>
            </w:r>
            <w:r w:rsidR="00492B41" w:rsidRPr="00F61303">
              <w:rPr>
                <w:rFonts w:asciiTheme="minorHAnsi" w:eastAsia="Times New Roman" w:hAnsiTheme="minorHAnsi" w:cstheme="minorHAnsi"/>
                <w:iCs/>
                <w:szCs w:val="24"/>
                <w:lang w:eastAsia="en-GB"/>
              </w:rPr>
              <w:t>p</w:t>
            </w:r>
            <w:r w:rsidR="00AA6430" w:rsidRPr="00F61303">
              <w:rPr>
                <w:rFonts w:asciiTheme="minorHAnsi" w:eastAsia="Times New Roman" w:hAnsiTheme="minorHAnsi" w:cstheme="minorHAnsi"/>
                <w:iCs/>
                <w:szCs w:val="24"/>
                <w:lang w:eastAsia="en-GB"/>
              </w:rPr>
              <w:t>ohraničia</w:t>
            </w:r>
            <w:r w:rsidR="00F47432" w:rsidRPr="00F61303">
              <w:rPr>
                <w:rFonts w:asciiTheme="minorHAnsi" w:eastAsia="Times New Roman" w:hAnsiTheme="minorHAnsi" w:cstheme="minorHAnsi"/>
                <w:iCs/>
                <w:szCs w:val="24"/>
                <w:lang w:eastAsia="en-GB"/>
              </w:rPr>
              <w:t>,</w:t>
            </w:r>
          </w:p>
          <w:p w14:paraId="69495F13" w14:textId="3A43C773" w:rsidR="0023281C" w:rsidRPr="00F61303" w:rsidRDefault="00FD1A4F" w:rsidP="00F61303">
            <w:pPr>
              <w:numPr>
                <w:ilvl w:val="0"/>
                <w:numId w:val="61"/>
              </w:numPr>
              <w:spacing w:after="120"/>
              <w:ind w:left="447"/>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rozš</w:t>
            </w:r>
            <w:r w:rsidR="00F76513" w:rsidRPr="00F61303">
              <w:rPr>
                <w:rFonts w:asciiTheme="minorHAnsi" w:eastAsia="Times New Roman" w:hAnsiTheme="minorHAnsi" w:cstheme="minorHAnsi"/>
                <w:iCs/>
                <w:szCs w:val="24"/>
                <w:lang w:eastAsia="en-GB"/>
              </w:rPr>
              <w:t>i</w:t>
            </w:r>
            <w:r w:rsidRPr="00F61303">
              <w:rPr>
                <w:rFonts w:asciiTheme="minorHAnsi" w:eastAsia="Times New Roman" w:hAnsiTheme="minorHAnsi" w:cstheme="minorHAnsi"/>
                <w:iCs/>
                <w:szCs w:val="24"/>
                <w:lang w:eastAsia="en-GB"/>
              </w:rPr>
              <w:t xml:space="preserve">rujú </w:t>
            </w:r>
            <w:r w:rsidR="00F47432" w:rsidRPr="00F61303">
              <w:rPr>
                <w:rFonts w:asciiTheme="minorHAnsi" w:eastAsia="Times New Roman" w:hAnsiTheme="minorHAnsi" w:cstheme="minorHAnsi"/>
                <w:iCs/>
                <w:szCs w:val="24"/>
                <w:lang w:eastAsia="en-GB"/>
              </w:rPr>
              <w:t>cezhraničnú spoluprácu v</w:t>
            </w:r>
            <w:r w:rsidR="00B322A5" w:rsidRPr="00F61303">
              <w:rPr>
                <w:rFonts w:asciiTheme="minorHAnsi" w:eastAsia="Times New Roman" w:hAnsiTheme="minorHAnsi" w:cstheme="minorHAnsi"/>
                <w:iCs/>
                <w:szCs w:val="24"/>
                <w:lang w:eastAsia="en-GB"/>
              </w:rPr>
              <w:t xml:space="preserve"> </w:t>
            </w:r>
            <w:r w:rsidR="00F47432" w:rsidRPr="00F61303">
              <w:rPr>
                <w:rFonts w:asciiTheme="minorHAnsi" w:eastAsia="Times New Roman" w:hAnsiTheme="minorHAnsi" w:cstheme="minorHAnsi"/>
                <w:iCs/>
                <w:szCs w:val="24"/>
                <w:lang w:eastAsia="en-GB"/>
              </w:rPr>
              <w:t xml:space="preserve">oblasti sledovania </w:t>
            </w:r>
            <w:r w:rsidR="0023281C" w:rsidRPr="00F61303">
              <w:rPr>
                <w:rFonts w:asciiTheme="minorHAnsi" w:eastAsia="Times New Roman" w:hAnsiTheme="minorHAnsi" w:cstheme="minorHAnsi"/>
                <w:iCs/>
                <w:szCs w:val="24"/>
                <w:lang w:eastAsia="en-GB"/>
              </w:rPr>
              <w:t>migrácie živočíchov</w:t>
            </w:r>
            <w:r w:rsidR="00426B32" w:rsidRPr="00F61303">
              <w:rPr>
                <w:rFonts w:asciiTheme="minorHAnsi" w:eastAsia="Times New Roman" w:hAnsiTheme="minorHAnsi" w:cstheme="minorHAnsi"/>
                <w:iCs/>
                <w:szCs w:val="24"/>
                <w:lang w:eastAsia="en-GB"/>
              </w:rPr>
              <w:t xml:space="preserve"> a reakcie v krízových situáciách</w:t>
            </w:r>
            <w:r w:rsidR="0023281C" w:rsidRPr="00F61303">
              <w:rPr>
                <w:rFonts w:asciiTheme="minorHAnsi" w:eastAsia="Times New Roman" w:hAnsiTheme="minorHAnsi" w:cstheme="minorHAnsi"/>
                <w:iCs/>
                <w:szCs w:val="24"/>
                <w:lang w:eastAsia="en-GB"/>
              </w:rPr>
              <w:t xml:space="preserve">, </w:t>
            </w:r>
            <w:r w:rsidR="005B1ECF" w:rsidRPr="00F61303">
              <w:rPr>
                <w:rFonts w:asciiTheme="minorHAnsi" w:eastAsia="Times New Roman" w:hAnsiTheme="minorHAnsi" w:cstheme="minorHAnsi"/>
                <w:iCs/>
                <w:szCs w:val="24"/>
                <w:lang w:eastAsia="en-GB"/>
              </w:rPr>
              <w:t xml:space="preserve">v oblasti </w:t>
            </w:r>
            <w:r w:rsidR="00DF3FC5" w:rsidRPr="00F61303">
              <w:rPr>
                <w:rFonts w:asciiTheme="minorHAnsi" w:eastAsia="Times New Roman" w:hAnsiTheme="minorHAnsi" w:cstheme="minorHAnsi"/>
                <w:iCs/>
                <w:szCs w:val="24"/>
                <w:lang w:eastAsia="en-GB"/>
              </w:rPr>
              <w:t>zachov</w:t>
            </w:r>
            <w:r w:rsidR="0023281C" w:rsidRPr="00F61303">
              <w:rPr>
                <w:rFonts w:asciiTheme="minorHAnsi" w:eastAsia="Times New Roman" w:hAnsiTheme="minorHAnsi" w:cstheme="minorHAnsi"/>
                <w:iCs/>
                <w:szCs w:val="24"/>
                <w:lang w:eastAsia="en-GB"/>
              </w:rPr>
              <w:t xml:space="preserve">ania </w:t>
            </w:r>
            <w:r w:rsidR="00DF3FC5" w:rsidRPr="00F61303">
              <w:rPr>
                <w:rFonts w:asciiTheme="minorHAnsi" w:eastAsia="Times New Roman" w:hAnsiTheme="minorHAnsi" w:cstheme="minorHAnsi"/>
                <w:iCs/>
                <w:szCs w:val="24"/>
                <w:lang w:eastAsia="en-GB"/>
              </w:rPr>
              <w:t xml:space="preserve">ekologických </w:t>
            </w:r>
            <w:r w:rsidR="0023281C" w:rsidRPr="00F61303">
              <w:rPr>
                <w:rFonts w:asciiTheme="minorHAnsi" w:eastAsia="Times New Roman" w:hAnsiTheme="minorHAnsi" w:cstheme="minorHAnsi"/>
                <w:iCs/>
                <w:szCs w:val="24"/>
                <w:lang w:eastAsia="en-GB"/>
              </w:rPr>
              <w:t xml:space="preserve">koridorov, monitorovania </w:t>
            </w:r>
            <w:r w:rsidR="00463BE7" w:rsidRPr="00F61303">
              <w:rPr>
                <w:rFonts w:asciiTheme="minorHAnsi" w:eastAsia="Times New Roman" w:hAnsiTheme="minorHAnsi" w:cstheme="minorHAnsi"/>
                <w:iCs/>
                <w:szCs w:val="24"/>
                <w:lang w:eastAsia="en-GB"/>
              </w:rPr>
              <w:t>prírodných hrozieb</w:t>
            </w:r>
            <w:r w:rsidR="0023281C" w:rsidRPr="00F61303">
              <w:rPr>
                <w:rFonts w:asciiTheme="minorHAnsi" w:eastAsia="Times New Roman" w:hAnsiTheme="minorHAnsi" w:cstheme="minorHAnsi"/>
                <w:iCs/>
                <w:szCs w:val="24"/>
                <w:lang w:eastAsia="en-GB"/>
              </w:rPr>
              <w:t xml:space="preserve"> a</w:t>
            </w:r>
            <w:r w:rsidR="00B322A5" w:rsidRPr="00F61303">
              <w:rPr>
                <w:rFonts w:asciiTheme="minorHAnsi" w:eastAsia="Times New Roman" w:hAnsiTheme="minorHAnsi" w:cstheme="minorHAnsi"/>
                <w:iCs/>
                <w:szCs w:val="24"/>
                <w:lang w:eastAsia="en-GB"/>
              </w:rPr>
              <w:t xml:space="preserve"> </w:t>
            </w:r>
            <w:r w:rsidR="0023281C" w:rsidRPr="00F61303">
              <w:rPr>
                <w:rFonts w:asciiTheme="minorHAnsi" w:eastAsia="Times New Roman" w:hAnsiTheme="minorHAnsi" w:cstheme="minorHAnsi"/>
                <w:iCs/>
                <w:szCs w:val="24"/>
                <w:lang w:eastAsia="en-GB"/>
              </w:rPr>
              <w:t xml:space="preserve">ich </w:t>
            </w:r>
            <w:r w:rsidR="003E7511" w:rsidRPr="00F61303">
              <w:rPr>
                <w:rFonts w:asciiTheme="minorHAnsi" w:eastAsia="Times New Roman" w:hAnsiTheme="minorHAnsi" w:cstheme="minorHAnsi"/>
                <w:iCs/>
                <w:szCs w:val="24"/>
                <w:lang w:eastAsia="en-GB"/>
              </w:rPr>
              <w:t>oznam</w:t>
            </w:r>
            <w:r w:rsidR="0023281C" w:rsidRPr="00F61303">
              <w:rPr>
                <w:rFonts w:asciiTheme="minorHAnsi" w:eastAsia="Times New Roman" w:hAnsiTheme="minorHAnsi" w:cstheme="minorHAnsi"/>
                <w:iCs/>
                <w:szCs w:val="24"/>
                <w:lang w:eastAsia="en-GB"/>
              </w:rPr>
              <w:t>ovania,</w:t>
            </w:r>
          </w:p>
          <w:p w14:paraId="3ED15D87" w14:textId="5547548D" w:rsidR="00E20F80" w:rsidRPr="00F61303" w:rsidRDefault="00426B32" w:rsidP="00F61303">
            <w:pPr>
              <w:numPr>
                <w:ilvl w:val="0"/>
                <w:numId w:val="61"/>
              </w:numPr>
              <w:spacing w:after="120"/>
              <w:ind w:left="447"/>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 xml:space="preserve">budú podporovať </w:t>
            </w:r>
            <w:r w:rsidR="0090252F" w:rsidRPr="00F61303">
              <w:rPr>
                <w:rFonts w:asciiTheme="minorHAnsi" w:eastAsia="Times New Roman" w:hAnsiTheme="minorHAnsi" w:cstheme="minorHAnsi"/>
                <w:iCs/>
                <w:szCs w:val="24"/>
                <w:lang w:eastAsia="en-GB"/>
              </w:rPr>
              <w:t xml:space="preserve">budovanie </w:t>
            </w:r>
            <w:r w:rsidR="00492B41" w:rsidRPr="00F61303">
              <w:rPr>
                <w:rFonts w:asciiTheme="minorHAnsi" w:eastAsia="Times New Roman" w:hAnsiTheme="minorHAnsi" w:cstheme="minorHAnsi"/>
                <w:iCs/>
                <w:szCs w:val="24"/>
                <w:lang w:eastAsia="en-GB"/>
              </w:rPr>
              <w:t>verejné</w:t>
            </w:r>
            <w:r w:rsidR="0090252F" w:rsidRPr="00F61303">
              <w:rPr>
                <w:rFonts w:asciiTheme="minorHAnsi" w:eastAsia="Times New Roman" w:hAnsiTheme="minorHAnsi" w:cstheme="minorHAnsi"/>
                <w:iCs/>
                <w:szCs w:val="24"/>
                <w:lang w:eastAsia="en-GB"/>
              </w:rPr>
              <w:t>ho</w:t>
            </w:r>
            <w:r w:rsidR="00492B41" w:rsidRPr="00F61303">
              <w:rPr>
                <w:rFonts w:asciiTheme="minorHAnsi" w:eastAsia="Times New Roman" w:hAnsiTheme="minorHAnsi" w:cstheme="minorHAnsi"/>
                <w:iCs/>
                <w:szCs w:val="24"/>
                <w:lang w:eastAsia="en-GB"/>
              </w:rPr>
              <w:t xml:space="preserve"> povedomi</w:t>
            </w:r>
            <w:r w:rsidR="0090252F" w:rsidRPr="00F61303">
              <w:rPr>
                <w:rFonts w:asciiTheme="minorHAnsi" w:eastAsia="Times New Roman" w:hAnsiTheme="minorHAnsi" w:cstheme="minorHAnsi"/>
                <w:iCs/>
                <w:szCs w:val="24"/>
                <w:lang w:eastAsia="en-GB"/>
              </w:rPr>
              <w:t>a</w:t>
            </w:r>
            <w:r w:rsidR="00492B41" w:rsidRPr="00F61303">
              <w:rPr>
                <w:rFonts w:asciiTheme="minorHAnsi" w:eastAsia="Times New Roman" w:hAnsiTheme="minorHAnsi" w:cstheme="minorHAnsi"/>
                <w:iCs/>
                <w:szCs w:val="24"/>
                <w:lang w:eastAsia="en-GB"/>
              </w:rPr>
              <w:t xml:space="preserve"> o</w:t>
            </w:r>
            <w:r w:rsidR="0090252F" w:rsidRPr="00F61303">
              <w:rPr>
                <w:rFonts w:asciiTheme="minorHAnsi" w:eastAsia="Times New Roman" w:hAnsiTheme="minorHAnsi" w:cstheme="minorHAnsi"/>
                <w:iCs/>
                <w:szCs w:val="24"/>
                <w:lang w:eastAsia="en-GB"/>
              </w:rPr>
              <w:t> </w:t>
            </w:r>
            <w:r w:rsidR="00492B41" w:rsidRPr="00F61303">
              <w:rPr>
                <w:rFonts w:asciiTheme="minorHAnsi" w:eastAsia="Times New Roman" w:hAnsiTheme="minorHAnsi" w:cstheme="minorHAnsi"/>
                <w:iCs/>
                <w:szCs w:val="24"/>
                <w:lang w:eastAsia="en-GB"/>
              </w:rPr>
              <w:t>biodiverzite</w:t>
            </w:r>
            <w:r w:rsidR="0090252F" w:rsidRPr="00F61303">
              <w:rPr>
                <w:rFonts w:asciiTheme="minorHAnsi" w:eastAsia="Times New Roman" w:hAnsiTheme="minorHAnsi" w:cstheme="minorHAnsi"/>
                <w:iCs/>
                <w:szCs w:val="24"/>
                <w:lang w:eastAsia="en-GB"/>
              </w:rPr>
              <w:t>.</w:t>
            </w:r>
          </w:p>
          <w:p w14:paraId="00FDE707" w14:textId="76132210" w:rsidR="00E20F80" w:rsidRPr="00F61303" w:rsidRDefault="006221D0">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R</w:t>
            </w:r>
            <w:r w:rsidR="00492B41" w:rsidRPr="00F61303">
              <w:rPr>
                <w:rFonts w:asciiTheme="minorHAnsi" w:eastAsia="Times New Roman" w:hAnsiTheme="minorHAnsi" w:cstheme="minorHAnsi"/>
                <w:iCs/>
                <w:szCs w:val="24"/>
                <w:lang w:eastAsia="en-GB"/>
              </w:rPr>
              <w:t>e</w:t>
            </w:r>
            <w:r w:rsidRPr="00F61303">
              <w:rPr>
                <w:rFonts w:asciiTheme="minorHAnsi" w:eastAsia="Times New Roman" w:hAnsiTheme="minorHAnsi" w:cstheme="minorHAnsi"/>
                <w:iCs/>
                <w:szCs w:val="24"/>
                <w:lang w:eastAsia="en-GB"/>
              </w:rPr>
              <w:t>alizácia</w:t>
            </w:r>
            <w:r w:rsidR="00E20F80" w:rsidRPr="00F61303">
              <w:rPr>
                <w:rFonts w:asciiTheme="minorHAnsi" w:eastAsia="Times New Roman" w:hAnsiTheme="minorHAnsi" w:cstheme="minorHAnsi"/>
                <w:iCs/>
                <w:szCs w:val="24"/>
                <w:lang w:eastAsia="en-GB"/>
              </w:rPr>
              <w:t xml:space="preserve"> </w:t>
            </w:r>
            <w:r w:rsidRPr="00F61303">
              <w:rPr>
                <w:rFonts w:asciiTheme="minorHAnsi" w:eastAsia="Times New Roman" w:hAnsiTheme="minorHAnsi" w:cstheme="minorHAnsi"/>
                <w:iCs/>
                <w:szCs w:val="24"/>
                <w:lang w:eastAsia="en-GB"/>
              </w:rPr>
              <w:t>projektov</w:t>
            </w:r>
            <w:r w:rsidR="00E20F80" w:rsidRPr="00F61303">
              <w:rPr>
                <w:rFonts w:asciiTheme="minorHAnsi" w:eastAsia="Times New Roman" w:hAnsiTheme="minorHAnsi" w:cstheme="minorHAnsi"/>
                <w:iCs/>
                <w:szCs w:val="24"/>
                <w:lang w:eastAsia="en-GB"/>
              </w:rPr>
              <w:t xml:space="preserve"> </w:t>
            </w:r>
            <w:r w:rsidR="00426B32" w:rsidRPr="00F61303">
              <w:rPr>
                <w:rFonts w:asciiTheme="minorHAnsi" w:eastAsia="Times New Roman" w:hAnsiTheme="minorHAnsi" w:cstheme="minorHAnsi"/>
                <w:iCs/>
                <w:szCs w:val="24"/>
                <w:lang w:eastAsia="en-GB"/>
              </w:rPr>
              <w:t xml:space="preserve">by mala prispieť </w:t>
            </w:r>
            <w:r w:rsidR="00492B41" w:rsidRPr="00F61303">
              <w:rPr>
                <w:rFonts w:asciiTheme="minorHAnsi" w:eastAsia="Times New Roman" w:hAnsiTheme="minorHAnsi" w:cstheme="minorHAnsi"/>
                <w:iCs/>
                <w:szCs w:val="24"/>
                <w:lang w:eastAsia="en-GB"/>
              </w:rPr>
              <w:t xml:space="preserve">k zachovaniu prírodného dedičstva </w:t>
            </w:r>
            <w:r w:rsidR="008C2B2C">
              <w:rPr>
                <w:rFonts w:asciiTheme="minorHAnsi" w:eastAsia="Times New Roman" w:hAnsiTheme="minorHAnsi" w:cstheme="minorHAnsi"/>
                <w:iCs/>
                <w:szCs w:val="24"/>
                <w:lang w:eastAsia="en-GB"/>
              </w:rPr>
              <w:t>PO</w:t>
            </w:r>
            <w:r w:rsidR="00492B41" w:rsidRPr="00F61303">
              <w:rPr>
                <w:rFonts w:asciiTheme="minorHAnsi" w:eastAsia="Times New Roman" w:hAnsiTheme="minorHAnsi" w:cstheme="minorHAnsi"/>
                <w:iCs/>
                <w:szCs w:val="24"/>
                <w:lang w:eastAsia="en-GB"/>
              </w:rPr>
              <w:t xml:space="preserve"> </w:t>
            </w:r>
            <w:r w:rsidR="009A6061" w:rsidRPr="00F61303">
              <w:rPr>
                <w:rFonts w:asciiTheme="minorHAnsi" w:eastAsia="Times New Roman" w:hAnsiTheme="minorHAnsi" w:cstheme="minorHAnsi"/>
                <w:iCs/>
                <w:szCs w:val="24"/>
                <w:lang w:eastAsia="en-GB"/>
              </w:rPr>
              <w:t>v dobrom</w:t>
            </w:r>
            <w:r w:rsidR="0090252F" w:rsidRPr="00F61303">
              <w:rPr>
                <w:rFonts w:asciiTheme="minorHAnsi" w:eastAsia="Times New Roman" w:hAnsiTheme="minorHAnsi" w:cstheme="minorHAnsi"/>
                <w:iCs/>
                <w:szCs w:val="24"/>
                <w:lang w:eastAsia="en-GB"/>
              </w:rPr>
              <w:t xml:space="preserve"> stave</w:t>
            </w:r>
            <w:r w:rsidR="00426B32" w:rsidRPr="00F61303">
              <w:rPr>
                <w:rFonts w:asciiTheme="minorHAnsi" w:eastAsia="Times New Roman" w:hAnsiTheme="minorHAnsi" w:cstheme="minorHAnsi"/>
                <w:iCs/>
                <w:szCs w:val="24"/>
                <w:lang w:eastAsia="en-GB"/>
              </w:rPr>
              <w:t>.</w:t>
            </w:r>
            <w:r w:rsidR="0090252F" w:rsidRPr="00F61303">
              <w:rPr>
                <w:rFonts w:asciiTheme="minorHAnsi" w:eastAsia="Times New Roman" w:hAnsiTheme="minorHAnsi" w:cstheme="minorHAnsi"/>
                <w:iCs/>
                <w:szCs w:val="24"/>
                <w:lang w:eastAsia="en-GB"/>
              </w:rPr>
              <w:t xml:space="preserve"> </w:t>
            </w:r>
            <w:r w:rsidR="00426B32" w:rsidRPr="00F61303">
              <w:rPr>
                <w:rFonts w:asciiTheme="minorHAnsi" w:eastAsia="Times New Roman" w:hAnsiTheme="minorHAnsi" w:cstheme="minorHAnsi"/>
                <w:iCs/>
                <w:szCs w:val="24"/>
                <w:lang w:eastAsia="en-GB"/>
              </w:rPr>
              <w:t>Z</w:t>
            </w:r>
            <w:r w:rsidR="00492B41" w:rsidRPr="00F61303">
              <w:rPr>
                <w:rFonts w:asciiTheme="minorHAnsi" w:eastAsia="Times New Roman" w:hAnsiTheme="minorHAnsi" w:cstheme="minorHAnsi"/>
                <w:iCs/>
                <w:szCs w:val="24"/>
                <w:lang w:eastAsia="en-GB"/>
              </w:rPr>
              <w:t xml:space="preserve">ároveň </w:t>
            </w:r>
            <w:r w:rsidR="00426B32" w:rsidRPr="00F61303">
              <w:rPr>
                <w:rFonts w:asciiTheme="minorHAnsi" w:eastAsia="Times New Roman" w:hAnsiTheme="minorHAnsi" w:cstheme="minorHAnsi"/>
                <w:iCs/>
                <w:szCs w:val="24"/>
                <w:lang w:eastAsia="en-GB"/>
              </w:rPr>
              <w:t xml:space="preserve">musí </w:t>
            </w:r>
            <w:r w:rsidR="0090252F" w:rsidRPr="00F61303">
              <w:rPr>
                <w:rFonts w:asciiTheme="minorHAnsi" w:eastAsia="Times New Roman" w:hAnsiTheme="minorHAnsi" w:cstheme="minorHAnsi"/>
                <w:iCs/>
                <w:szCs w:val="24"/>
                <w:lang w:eastAsia="en-GB"/>
              </w:rPr>
              <w:t>umožn</w:t>
            </w:r>
            <w:r w:rsidR="00426B32" w:rsidRPr="00F61303">
              <w:rPr>
                <w:rFonts w:asciiTheme="minorHAnsi" w:eastAsia="Times New Roman" w:hAnsiTheme="minorHAnsi" w:cstheme="minorHAnsi"/>
                <w:iCs/>
                <w:szCs w:val="24"/>
                <w:lang w:eastAsia="en-GB"/>
              </w:rPr>
              <w:t>iť</w:t>
            </w:r>
            <w:r w:rsidR="0090252F" w:rsidRPr="00F61303">
              <w:rPr>
                <w:rFonts w:asciiTheme="minorHAnsi" w:eastAsia="Times New Roman" w:hAnsiTheme="minorHAnsi" w:cstheme="minorHAnsi"/>
                <w:iCs/>
                <w:szCs w:val="24"/>
                <w:lang w:eastAsia="en-GB"/>
              </w:rPr>
              <w:t xml:space="preserve"> </w:t>
            </w:r>
            <w:r w:rsidR="00A25692" w:rsidRPr="00F61303">
              <w:rPr>
                <w:rFonts w:asciiTheme="minorHAnsi" w:eastAsia="Times New Roman" w:hAnsiTheme="minorHAnsi" w:cstheme="minorHAnsi"/>
                <w:iCs/>
                <w:szCs w:val="24"/>
                <w:lang w:eastAsia="en-GB"/>
              </w:rPr>
              <w:t xml:space="preserve">jeho </w:t>
            </w:r>
            <w:r w:rsidR="00A454DA" w:rsidRPr="00F61303">
              <w:rPr>
                <w:rFonts w:asciiTheme="minorHAnsi" w:eastAsia="Times New Roman" w:hAnsiTheme="minorHAnsi" w:cstheme="minorHAnsi"/>
                <w:iCs/>
                <w:szCs w:val="24"/>
                <w:lang w:eastAsia="en-GB"/>
              </w:rPr>
              <w:t>využíva</w:t>
            </w:r>
            <w:r w:rsidR="00426B32" w:rsidRPr="00F61303">
              <w:rPr>
                <w:rFonts w:asciiTheme="minorHAnsi" w:eastAsia="Times New Roman" w:hAnsiTheme="minorHAnsi" w:cstheme="minorHAnsi"/>
                <w:iCs/>
                <w:szCs w:val="24"/>
                <w:lang w:eastAsia="en-GB"/>
              </w:rPr>
              <w:t>nie</w:t>
            </w:r>
            <w:r w:rsidR="00A454DA" w:rsidRPr="00F61303">
              <w:rPr>
                <w:rFonts w:asciiTheme="minorHAnsi" w:eastAsia="Times New Roman" w:hAnsiTheme="minorHAnsi" w:cstheme="minorHAnsi"/>
                <w:iCs/>
                <w:szCs w:val="24"/>
                <w:lang w:eastAsia="en-GB"/>
              </w:rPr>
              <w:t xml:space="preserve"> </w:t>
            </w:r>
            <w:r w:rsidR="00492B41" w:rsidRPr="00F61303">
              <w:rPr>
                <w:rFonts w:asciiTheme="minorHAnsi" w:eastAsia="Times New Roman" w:hAnsiTheme="minorHAnsi" w:cstheme="minorHAnsi"/>
                <w:iCs/>
                <w:szCs w:val="24"/>
                <w:lang w:eastAsia="en-GB"/>
              </w:rPr>
              <w:t xml:space="preserve">na vzdelávacie a turistické </w:t>
            </w:r>
            <w:r w:rsidR="00CE15C2" w:rsidRPr="00F61303">
              <w:rPr>
                <w:rFonts w:asciiTheme="minorHAnsi" w:eastAsia="Times New Roman" w:hAnsiTheme="minorHAnsi" w:cstheme="minorHAnsi"/>
                <w:iCs/>
                <w:szCs w:val="24"/>
                <w:lang w:eastAsia="en-GB"/>
              </w:rPr>
              <w:t>účely</w:t>
            </w:r>
            <w:r w:rsidR="00E20F80" w:rsidRPr="00F61303">
              <w:rPr>
                <w:rFonts w:asciiTheme="minorHAnsi" w:eastAsia="Times New Roman" w:hAnsiTheme="minorHAnsi" w:cstheme="minorHAnsi"/>
                <w:iCs/>
                <w:szCs w:val="24"/>
                <w:lang w:eastAsia="en-GB"/>
              </w:rPr>
              <w:t xml:space="preserve">. </w:t>
            </w:r>
            <w:r w:rsidR="00426B32" w:rsidRPr="00F61303">
              <w:rPr>
                <w:rFonts w:asciiTheme="minorHAnsi" w:eastAsia="Times New Roman" w:hAnsiTheme="minorHAnsi" w:cstheme="minorHAnsi"/>
                <w:iCs/>
                <w:szCs w:val="24"/>
                <w:lang w:eastAsia="en-GB"/>
              </w:rPr>
              <w:t>Vďaka tomu bude môcť</w:t>
            </w:r>
            <w:r w:rsidR="00CE15C2" w:rsidRPr="00F61303">
              <w:rPr>
                <w:rFonts w:asciiTheme="minorHAnsi" w:eastAsia="Times New Roman" w:hAnsiTheme="minorHAnsi" w:cstheme="minorHAnsi"/>
                <w:iCs/>
                <w:szCs w:val="24"/>
                <w:lang w:eastAsia="en-GB"/>
              </w:rPr>
              <w:t xml:space="preserve"> </w:t>
            </w:r>
            <w:r w:rsidR="00426B32" w:rsidRPr="00F61303">
              <w:rPr>
                <w:rFonts w:asciiTheme="minorHAnsi" w:eastAsia="Times New Roman" w:hAnsiTheme="minorHAnsi" w:cstheme="minorHAnsi"/>
                <w:iCs/>
                <w:szCs w:val="24"/>
                <w:lang w:eastAsia="en-GB"/>
              </w:rPr>
              <w:t xml:space="preserve">väčší </w:t>
            </w:r>
            <w:r w:rsidR="00CE15C2" w:rsidRPr="00F61303">
              <w:rPr>
                <w:rFonts w:asciiTheme="minorHAnsi" w:eastAsia="Times New Roman" w:hAnsiTheme="minorHAnsi" w:cstheme="minorHAnsi"/>
                <w:iCs/>
                <w:szCs w:val="24"/>
                <w:lang w:eastAsia="en-GB"/>
              </w:rPr>
              <w:t>poč</w:t>
            </w:r>
            <w:r w:rsidR="00426B32" w:rsidRPr="00F61303">
              <w:rPr>
                <w:rFonts w:asciiTheme="minorHAnsi" w:eastAsia="Times New Roman" w:hAnsiTheme="minorHAnsi" w:cstheme="minorHAnsi"/>
                <w:iCs/>
                <w:szCs w:val="24"/>
                <w:lang w:eastAsia="en-GB"/>
              </w:rPr>
              <w:t>e</w:t>
            </w:r>
            <w:r w:rsidR="00CE15C2" w:rsidRPr="00F61303">
              <w:rPr>
                <w:rFonts w:asciiTheme="minorHAnsi" w:eastAsia="Times New Roman" w:hAnsiTheme="minorHAnsi" w:cstheme="minorHAnsi"/>
                <w:iCs/>
                <w:szCs w:val="24"/>
                <w:lang w:eastAsia="en-GB"/>
              </w:rPr>
              <w:t>t ľudí</w:t>
            </w:r>
            <w:r w:rsidR="008B16C6" w:rsidRPr="00F61303">
              <w:rPr>
                <w:rFonts w:asciiTheme="minorHAnsi" w:eastAsia="Times New Roman" w:hAnsiTheme="minorHAnsi" w:cstheme="minorHAnsi"/>
                <w:iCs/>
                <w:szCs w:val="24"/>
                <w:lang w:eastAsia="en-GB"/>
              </w:rPr>
              <w:t xml:space="preserve"> </w:t>
            </w:r>
            <w:r w:rsidR="00492B41" w:rsidRPr="00F61303">
              <w:rPr>
                <w:rFonts w:asciiTheme="minorHAnsi" w:eastAsia="Times New Roman" w:hAnsiTheme="minorHAnsi" w:cstheme="minorHAnsi"/>
                <w:iCs/>
                <w:szCs w:val="24"/>
                <w:lang w:eastAsia="en-GB"/>
              </w:rPr>
              <w:t>navštevovať p</w:t>
            </w:r>
            <w:r w:rsidR="000C2348" w:rsidRPr="00F61303">
              <w:rPr>
                <w:rFonts w:asciiTheme="minorHAnsi" w:eastAsia="Times New Roman" w:hAnsiTheme="minorHAnsi" w:cstheme="minorHAnsi"/>
                <w:iCs/>
                <w:szCs w:val="24"/>
                <w:lang w:eastAsia="en-GB"/>
              </w:rPr>
              <w:t>ohraničie</w:t>
            </w:r>
            <w:r w:rsidR="00E20F80" w:rsidRPr="00F61303">
              <w:rPr>
                <w:rFonts w:asciiTheme="minorHAnsi" w:eastAsia="Times New Roman" w:hAnsiTheme="minorHAnsi" w:cstheme="minorHAnsi"/>
                <w:iCs/>
                <w:szCs w:val="24"/>
                <w:lang w:eastAsia="en-GB"/>
              </w:rPr>
              <w:t xml:space="preserve"> bez </w:t>
            </w:r>
            <w:r w:rsidR="00492B41" w:rsidRPr="00F61303">
              <w:rPr>
                <w:rFonts w:asciiTheme="minorHAnsi" w:eastAsia="Times New Roman" w:hAnsiTheme="minorHAnsi" w:cstheme="minorHAnsi"/>
                <w:iCs/>
                <w:szCs w:val="24"/>
                <w:lang w:eastAsia="en-GB"/>
              </w:rPr>
              <w:t>negatívnych</w:t>
            </w:r>
            <w:r w:rsidR="00E20F80" w:rsidRPr="00F61303">
              <w:rPr>
                <w:rFonts w:asciiTheme="minorHAnsi" w:eastAsia="Times New Roman" w:hAnsiTheme="minorHAnsi" w:cstheme="minorHAnsi"/>
                <w:iCs/>
                <w:szCs w:val="24"/>
                <w:lang w:eastAsia="en-GB"/>
              </w:rPr>
              <w:t xml:space="preserve"> </w:t>
            </w:r>
            <w:r w:rsidR="00492B41" w:rsidRPr="00F61303">
              <w:rPr>
                <w:rFonts w:asciiTheme="minorHAnsi" w:eastAsia="Times New Roman" w:hAnsiTheme="minorHAnsi" w:cstheme="minorHAnsi"/>
                <w:iCs/>
                <w:szCs w:val="24"/>
                <w:lang w:eastAsia="en-GB"/>
              </w:rPr>
              <w:t>následkov</w:t>
            </w:r>
            <w:r w:rsidR="001D5DB4" w:rsidRPr="00F61303">
              <w:rPr>
                <w:rFonts w:asciiTheme="minorHAnsi" w:eastAsia="Times New Roman" w:hAnsiTheme="minorHAnsi" w:cstheme="minorHAnsi"/>
                <w:iCs/>
                <w:szCs w:val="24"/>
                <w:lang w:eastAsia="en-GB"/>
              </w:rPr>
              <w:t xml:space="preserve"> pre stav </w:t>
            </w:r>
            <w:r w:rsidR="00F76513" w:rsidRPr="00F61303">
              <w:rPr>
                <w:rFonts w:asciiTheme="minorHAnsi" w:eastAsia="Times New Roman" w:hAnsiTheme="minorHAnsi" w:cstheme="minorHAnsi"/>
                <w:iCs/>
                <w:szCs w:val="24"/>
                <w:lang w:eastAsia="en-GB"/>
              </w:rPr>
              <w:t xml:space="preserve">miestneho </w:t>
            </w:r>
            <w:r w:rsidR="001D5DB4" w:rsidRPr="00F61303">
              <w:rPr>
                <w:rFonts w:asciiTheme="minorHAnsi" w:eastAsia="Times New Roman" w:hAnsiTheme="minorHAnsi" w:cstheme="minorHAnsi"/>
                <w:iCs/>
                <w:szCs w:val="24"/>
                <w:lang w:eastAsia="en-GB"/>
              </w:rPr>
              <w:t>životného prostredia</w:t>
            </w:r>
            <w:r w:rsidR="00E20F80" w:rsidRPr="00F61303">
              <w:rPr>
                <w:rFonts w:asciiTheme="minorHAnsi" w:eastAsia="Times New Roman" w:hAnsiTheme="minorHAnsi" w:cstheme="minorHAnsi"/>
                <w:iCs/>
                <w:szCs w:val="24"/>
                <w:lang w:eastAsia="en-GB"/>
              </w:rPr>
              <w:t>.</w:t>
            </w:r>
          </w:p>
        </w:tc>
      </w:tr>
      <w:tr w:rsidR="00E20F80" w:rsidRPr="002E2737" w14:paraId="76029EFE" w14:textId="77777777" w:rsidTr="47236C7E">
        <w:tc>
          <w:tcPr>
            <w:tcW w:w="1192" w:type="pct"/>
            <w:shd w:val="clear" w:color="auto" w:fill="auto"/>
          </w:tcPr>
          <w:p w14:paraId="0D2413FC" w14:textId="77777777" w:rsidR="00E20F80" w:rsidRPr="00F61303" w:rsidRDefault="001D5DB4" w:rsidP="00F61303">
            <w:pPr>
              <w:spacing w:after="120"/>
              <w:rPr>
                <w:rFonts w:asciiTheme="minorHAnsi" w:eastAsia="Times New Roman" w:hAnsiTheme="minorHAnsi" w:cstheme="minorHAnsi"/>
                <w:b/>
                <w:iCs/>
                <w:szCs w:val="24"/>
                <w:lang w:eastAsia="en-GB"/>
              </w:rPr>
            </w:pPr>
            <w:bookmarkStart w:id="26" w:name="_Hlk69066400"/>
            <w:bookmarkEnd w:id="25"/>
            <w:r w:rsidRPr="00F61303">
              <w:rPr>
                <w:rFonts w:asciiTheme="minorHAnsi" w:eastAsia="Times New Roman" w:hAnsiTheme="minorHAnsi" w:cstheme="minorHAnsi"/>
                <w:b/>
                <w:iCs/>
                <w:szCs w:val="24"/>
                <w:lang w:eastAsia="en-GB"/>
              </w:rPr>
              <w:t>3. c</w:t>
            </w:r>
            <w:r w:rsidR="00FE6A68" w:rsidRPr="00F61303">
              <w:rPr>
                <w:rFonts w:asciiTheme="minorHAnsi" w:eastAsia="Times New Roman" w:hAnsiTheme="minorHAnsi" w:cstheme="minorHAnsi"/>
                <w:b/>
                <w:iCs/>
                <w:szCs w:val="24"/>
                <w:lang w:eastAsia="en-GB"/>
              </w:rPr>
              <w:t>ieľ politiky</w:t>
            </w:r>
            <w:r w:rsidR="00E20F80" w:rsidRPr="00F61303">
              <w:rPr>
                <w:rFonts w:asciiTheme="minorHAnsi" w:eastAsia="Times New Roman" w:hAnsiTheme="minorHAnsi" w:cstheme="minorHAnsi"/>
                <w:b/>
                <w:iCs/>
                <w:szCs w:val="24"/>
                <w:lang w:eastAsia="en-GB"/>
              </w:rPr>
              <w:t xml:space="preserve"> – </w:t>
            </w:r>
          </w:p>
          <w:p w14:paraId="3C1F6541" w14:textId="5EDAAAD4" w:rsidR="00E20F80" w:rsidRPr="00F61303" w:rsidRDefault="006C2EA5"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Prepojenejšia Európa vďaka posilneniu mobility</w:t>
            </w:r>
          </w:p>
        </w:tc>
        <w:tc>
          <w:tcPr>
            <w:tcW w:w="1063" w:type="pct"/>
            <w:shd w:val="clear" w:color="auto" w:fill="auto"/>
          </w:tcPr>
          <w:p w14:paraId="1B7C4160" w14:textId="00CF7386" w:rsidR="00E20F80" w:rsidRPr="00F61303" w:rsidRDefault="00E20F80" w:rsidP="00F61303">
            <w:pPr>
              <w:spacing w:after="120"/>
              <w:rPr>
                <w:rFonts w:asciiTheme="minorHAnsi" w:eastAsia="Times New Roman" w:hAnsiTheme="minorHAnsi" w:cstheme="minorHAnsi"/>
                <w:szCs w:val="24"/>
                <w:lang w:eastAsia="en-GB"/>
              </w:rPr>
            </w:pPr>
            <w:r w:rsidRPr="00F61303">
              <w:rPr>
                <w:rFonts w:asciiTheme="minorHAnsi" w:eastAsia="Times New Roman" w:hAnsiTheme="minorHAnsi" w:cstheme="minorHAnsi"/>
                <w:szCs w:val="24"/>
                <w:lang w:eastAsia="en-GB"/>
              </w:rPr>
              <w:t xml:space="preserve">ii) </w:t>
            </w:r>
            <w:r w:rsidR="006C2EA5" w:rsidRPr="00F61303">
              <w:rPr>
                <w:rFonts w:asciiTheme="minorHAnsi" w:eastAsia="Times New Roman" w:hAnsiTheme="minorHAnsi" w:cstheme="minorHAnsi"/>
                <w:szCs w:val="24"/>
                <w:lang w:eastAsia="en-GB"/>
              </w:rPr>
              <w:t>Rozvoj a posilňovanie udržateľnej, inteligentnej a intermodálnej vnútroštátnej, regionálnej a miestnej mobility odolnej proti zmene klímy vrátane zlepšeného prístupu k TEN-T a cezhraničnej mobility</w:t>
            </w:r>
          </w:p>
        </w:tc>
        <w:tc>
          <w:tcPr>
            <w:tcW w:w="804" w:type="pct"/>
            <w:shd w:val="clear" w:color="auto" w:fill="auto"/>
          </w:tcPr>
          <w:p w14:paraId="08E4B813" w14:textId="2FC51A21" w:rsidR="00E20F80" w:rsidRPr="00F61303" w:rsidRDefault="008D0E75" w:rsidP="00F61303">
            <w:pPr>
              <w:spacing w:after="120"/>
              <w:rPr>
                <w:rFonts w:asciiTheme="minorHAnsi" w:eastAsia="Times New Roman" w:hAnsiTheme="minorHAnsi" w:cstheme="minorHAnsi"/>
                <w:b/>
                <w:bCs/>
                <w:iCs/>
                <w:szCs w:val="24"/>
                <w:lang w:eastAsia="en-GB"/>
              </w:rPr>
            </w:pPr>
            <w:r w:rsidRPr="00F61303">
              <w:rPr>
                <w:rFonts w:asciiTheme="minorHAnsi" w:eastAsia="Times New Roman" w:hAnsiTheme="minorHAnsi" w:cstheme="minorHAnsi"/>
                <w:b/>
                <w:bCs/>
                <w:iCs/>
                <w:color w:val="000000"/>
                <w:szCs w:val="24"/>
                <w:lang w:eastAsia="en-GB"/>
              </w:rPr>
              <w:t xml:space="preserve">Priorita 2. </w:t>
            </w:r>
            <w:bookmarkStart w:id="27" w:name="_Hlk60813256"/>
            <w:r w:rsidR="00415739" w:rsidRPr="00F61303">
              <w:rPr>
                <w:rFonts w:asciiTheme="minorHAnsi" w:eastAsia="Times New Roman" w:hAnsiTheme="minorHAnsi" w:cstheme="minorHAnsi"/>
                <w:b/>
                <w:bCs/>
                <w:iCs/>
                <w:color w:val="000000"/>
                <w:szCs w:val="24"/>
                <w:lang w:eastAsia="en-GB"/>
              </w:rPr>
              <w:t>Prepojenejšie pohraničie</w:t>
            </w:r>
            <w:bookmarkEnd w:id="27"/>
          </w:p>
        </w:tc>
        <w:tc>
          <w:tcPr>
            <w:tcW w:w="1942" w:type="pct"/>
            <w:shd w:val="clear" w:color="auto" w:fill="auto"/>
          </w:tcPr>
          <w:p w14:paraId="49766D38" w14:textId="2EF61D7C" w:rsidR="00BF152E" w:rsidRPr="00F61303" w:rsidRDefault="00310307"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Problémy súvisiace</w:t>
            </w:r>
            <w:r w:rsidR="00E4695B" w:rsidRPr="00F61303">
              <w:rPr>
                <w:rFonts w:asciiTheme="minorHAnsi" w:eastAsia="Times New Roman" w:hAnsiTheme="minorHAnsi" w:cstheme="minorHAnsi"/>
                <w:iCs/>
                <w:szCs w:val="24"/>
                <w:lang w:eastAsia="en-GB"/>
              </w:rPr>
              <w:t xml:space="preserve"> </w:t>
            </w:r>
            <w:r w:rsidR="002143EC" w:rsidRPr="00F61303">
              <w:rPr>
                <w:rFonts w:asciiTheme="minorHAnsi" w:eastAsia="Times New Roman" w:hAnsiTheme="minorHAnsi" w:cstheme="minorHAnsi"/>
                <w:iCs/>
                <w:szCs w:val="24"/>
                <w:lang w:eastAsia="en-GB"/>
              </w:rPr>
              <w:t>s cezhraničnou mobilitou</w:t>
            </w:r>
            <w:r w:rsidR="00BE40ED" w:rsidRPr="00F61303">
              <w:rPr>
                <w:rFonts w:asciiTheme="minorHAnsi" w:eastAsia="Times New Roman" w:hAnsiTheme="minorHAnsi" w:cstheme="minorHAnsi"/>
                <w:iCs/>
                <w:szCs w:val="24"/>
                <w:lang w:eastAsia="en-GB"/>
              </w:rPr>
              <w:t>,</w:t>
            </w:r>
            <w:r w:rsidR="008169AE" w:rsidRPr="00F61303">
              <w:rPr>
                <w:rFonts w:asciiTheme="minorHAnsi" w:eastAsia="Times New Roman" w:hAnsiTheme="minorHAnsi" w:cstheme="minorHAnsi"/>
                <w:iCs/>
                <w:szCs w:val="24"/>
                <w:lang w:eastAsia="en-GB"/>
              </w:rPr>
              <w:t xml:space="preserve"> napr.</w:t>
            </w:r>
            <w:r w:rsidR="002143EC" w:rsidRPr="00F61303">
              <w:rPr>
                <w:rFonts w:asciiTheme="minorHAnsi" w:eastAsia="Times New Roman" w:hAnsiTheme="minorHAnsi" w:cstheme="minorHAnsi"/>
                <w:iCs/>
                <w:szCs w:val="24"/>
                <w:lang w:eastAsia="en-GB"/>
              </w:rPr>
              <w:t>:</w:t>
            </w:r>
          </w:p>
          <w:p w14:paraId="5F48DFA6" w14:textId="3594F514" w:rsidR="00BF152E" w:rsidRPr="00F61303" w:rsidRDefault="001D5DB4" w:rsidP="00F61303">
            <w:pPr>
              <w:numPr>
                <w:ilvl w:val="0"/>
                <w:numId w:val="61"/>
              </w:numPr>
              <w:spacing w:after="120"/>
              <w:ind w:left="447"/>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nízk</w:t>
            </w:r>
            <w:r w:rsidR="00BF152E" w:rsidRPr="00F61303">
              <w:rPr>
                <w:rFonts w:asciiTheme="minorHAnsi" w:eastAsia="Times New Roman" w:hAnsiTheme="minorHAnsi" w:cstheme="minorHAnsi"/>
                <w:iCs/>
                <w:szCs w:val="24"/>
                <w:lang w:eastAsia="en-GB"/>
              </w:rPr>
              <w:t>a</w:t>
            </w:r>
            <w:r w:rsidR="00E20F80" w:rsidRPr="00F61303">
              <w:rPr>
                <w:rFonts w:asciiTheme="minorHAnsi" w:eastAsia="Times New Roman" w:hAnsiTheme="minorHAnsi" w:cstheme="minorHAnsi"/>
                <w:iCs/>
                <w:szCs w:val="24"/>
                <w:lang w:eastAsia="en-GB"/>
              </w:rPr>
              <w:t xml:space="preserve"> </w:t>
            </w:r>
            <w:r w:rsidRPr="00F61303">
              <w:rPr>
                <w:rFonts w:asciiTheme="minorHAnsi" w:eastAsia="Times New Roman" w:hAnsiTheme="minorHAnsi" w:cstheme="minorHAnsi"/>
                <w:iCs/>
                <w:szCs w:val="24"/>
                <w:lang w:eastAsia="en-GB"/>
              </w:rPr>
              <w:t>dopravn</w:t>
            </w:r>
            <w:r w:rsidR="00BF152E" w:rsidRPr="00F61303">
              <w:rPr>
                <w:rFonts w:asciiTheme="minorHAnsi" w:eastAsia="Times New Roman" w:hAnsiTheme="minorHAnsi" w:cstheme="minorHAnsi"/>
                <w:iCs/>
                <w:szCs w:val="24"/>
                <w:lang w:eastAsia="en-GB"/>
              </w:rPr>
              <w:t>á</w:t>
            </w:r>
            <w:r w:rsidRPr="00F61303">
              <w:rPr>
                <w:rFonts w:asciiTheme="minorHAnsi" w:eastAsia="Times New Roman" w:hAnsiTheme="minorHAnsi" w:cstheme="minorHAnsi"/>
                <w:iCs/>
                <w:szCs w:val="24"/>
                <w:lang w:eastAsia="en-GB"/>
              </w:rPr>
              <w:t xml:space="preserve"> </w:t>
            </w:r>
            <w:r w:rsidR="00BF152E" w:rsidRPr="00F61303">
              <w:rPr>
                <w:rFonts w:asciiTheme="minorHAnsi" w:eastAsia="Times New Roman" w:hAnsiTheme="minorHAnsi" w:cstheme="minorHAnsi"/>
                <w:iCs/>
                <w:szCs w:val="24"/>
                <w:lang w:eastAsia="en-GB"/>
              </w:rPr>
              <w:t>dostupnosť,</w:t>
            </w:r>
          </w:p>
          <w:p w14:paraId="09B8C923" w14:textId="378836EF" w:rsidR="00BF152E" w:rsidRPr="00F61303" w:rsidRDefault="00BF152E" w:rsidP="00F61303">
            <w:pPr>
              <w:numPr>
                <w:ilvl w:val="0"/>
                <w:numId w:val="61"/>
              </w:numPr>
              <w:spacing w:after="120"/>
              <w:ind w:left="447"/>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nedostatočný p</w:t>
            </w:r>
            <w:r w:rsidR="00FF6426" w:rsidRPr="00F61303">
              <w:rPr>
                <w:rFonts w:asciiTheme="minorHAnsi" w:eastAsia="Times New Roman" w:hAnsiTheme="minorHAnsi" w:cstheme="minorHAnsi"/>
                <w:iCs/>
                <w:szCs w:val="24"/>
                <w:lang w:eastAsia="en-GB"/>
              </w:rPr>
              <w:t>očet a</w:t>
            </w:r>
            <w:r w:rsidRPr="00F61303">
              <w:rPr>
                <w:rFonts w:asciiTheme="minorHAnsi" w:eastAsia="Times New Roman" w:hAnsiTheme="minorHAnsi" w:cstheme="minorHAnsi"/>
                <w:iCs/>
                <w:szCs w:val="24"/>
                <w:lang w:eastAsia="en-GB"/>
              </w:rPr>
              <w:t xml:space="preserve"> predovšetkým</w:t>
            </w:r>
            <w:r w:rsidR="00FF6426" w:rsidRPr="00F61303">
              <w:rPr>
                <w:rFonts w:asciiTheme="minorHAnsi" w:eastAsia="Times New Roman" w:hAnsiTheme="minorHAnsi" w:cstheme="minorHAnsi"/>
                <w:iCs/>
                <w:szCs w:val="24"/>
                <w:lang w:eastAsia="en-GB"/>
              </w:rPr>
              <w:t xml:space="preserve"> kvalita</w:t>
            </w:r>
            <w:r w:rsidR="00E20F80" w:rsidRPr="00F61303">
              <w:rPr>
                <w:rFonts w:asciiTheme="minorHAnsi" w:eastAsia="Times New Roman" w:hAnsiTheme="minorHAnsi" w:cstheme="minorHAnsi"/>
                <w:iCs/>
                <w:szCs w:val="24"/>
                <w:lang w:eastAsia="en-GB"/>
              </w:rPr>
              <w:t xml:space="preserve"> lok</w:t>
            </w:r>
            <w:r w:rsidR="00FF6426" w:rsidRPr="00F61303">
              <w:rPr>
                <w:rFonts w:asciiTheme="minorHAnsi" w:eastAsia="Times New Roman" w:hAnsiTheme="minorHAnsi" w:cstheme="minorHAnsi"/>
                <w:iCs/>
                <w:szCs w:val="24"/>
                <w:lang w:eastAsia="en-GB"/>
              </w:rPr>
              <w:t>á</w:t>
            </w:r>
            <w:r w:rsidR="00E20F80" w:rsidRPr="00F61303">
              <w:rPr>
                <w:rFonts w:asciiTheme="minorHAnsi" w:eastAsia="Times New Roman" w:hAnsiTheme="minorHAnsi" w:cstheme="minorHAnsi"/>
                <w:iCs/>
                <w:szCs w:val="24"/>
                <w:lang w:eastAsia="en-GB"/>
              </w:rPr>
              <w:t xml:space="preserve">lnych </w:t>
            </w:r>
            <w:r w:rsidRPr="00F61303">
              <w:rPr>
                <w:rFonts w:asciiTheme="minorHAnsi" w:eastAsia="Times New Roman" w:hAnsiTheme="minorHAnsi" w:cstheme="minorHAnsi"/>
                <w:iCs/>
                <w:szCs w:val="24"/>
                <w:lang w:eastAsia="en-GB"/>
              </w:rPr>
              <w:t>a</w:t>
            </w:r>
            <w:r w:rsidR="00B322A5" w:rsidRPr="00F61303">
              <w:rPr>
                <w:rFonts w:asciiTheme="minorHAnsi" w:eastAsia="Times New Roman" w:hAnsiTheme="minorHAnsi" w:cstheme="minorHAnsi"/>
                <w:iCs/>
                <w:szCs w:val="24"/>
                <w:lang w:eastAsia="en-GB"/>
              </w:rPr>
              <w:t xml:space="preserve"> </w:t>
            </w:r>
            <w:r w:rsidRPr="00F61303">
              <w:rPr>
                <w:rFonts w:asciiTheme="minorHAnsi" w:eastAsia="Times New Roman" w:hAnsiTheme="minorHAnsi" w:cstheme="minorHAnsi"/>
                <w:iCs/>
                <w:szCs w:val="24"/>
                <w:lang w:eastAsia="en-GB"/>
              </w:rPr>
              <w:t xml:space="preserve">regionálnych </w:t>
            </w:r>
            <w:r w:rsidR="00AA6430" w:rsidRPr="00F61303">
              <w:rPr>
                <w:rFonts w:asciiTheme="minorHAnsi" w:eastAsia="Times New Roman" w:hAnsiTheme="minorHAnsi" w:cstheme="minorHAnsi"/>
                <w:iCs/>
                <w:szCs w:val="24"/>
                <w:lang w:eastAsia="en-GB"/>
              </w:rPr>
              <w:t>cezhraničných prepojení</w:t>
            </w:r>
            <w:r w:rsidRPr="00F61303">
              <w:rPr>
                <w:rFonts w:asciiTheme="minorHAnsi" w:eastAsia="Times New Roman" w:hAnsiTheme="minorHAnsi" w:cstheme="minorHAnsi"/>
                <w:iCs/>
                <w:szCs w:val="24"/>
                <w:lang w:eastAsia="en-GB"/>
              </w:rPr>
              <w:t>,</w:t>
            </w:r>
          </w:p>
          <w:p w14:paraId="1F228E6F" w14:textId="3AF62371" w:rsidR="00BF152E" w:rsidRPr="00F61303" w:rsidRDefault="00CE15C2" w:rsidP="00F61303">
            <w:pPr>
              <w:numPr>
                <w:ilvl w:val="0"/>
                <w:numId w:val="61"/>
              </w:numPr>
              <w:spacing w:after="120"/>
              <w:ind w:left="447"/>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 xml:space="preserve">nedostatky </w:t>
            </w:r>
            <w:r w:rsidR="00F664AA" w:rsidRPr="00F61303">
              <w:rPr>
                <w:rFonts w:asciiTheme="minorHAnsi" w:eastAsia="Times New Roman" w:hAnsiTheme="minorHAnsi" w:cstheme="minorHAnsi"/>
                <w:iCs/>
                <w:szCs w:val="24"/>
                <w:lang w:eastAsia="en-GB"/>
              </w:rPr>
              <w:t>v oblasti</w:t>
            </w:r>
            <w:r w:rsidR="00E20F80" w:rsidRPr="00F61303">
              <w:rPr>
                <w:rFonts w:asciiTheme="minorHAnsi" w:eastAsia="Times New Roman" w:hAnsiTheme="minorHAnsi" w:cstheme="minorHAnsi"/>
                <w:iCs/>
                <w:szCs w:val="24"/>
                <w:lang w:eastAsia="en-GB"/>
              </w:rPr>
              <w:t xml:space="preserve"> </w:t>
            </w:r>
            <w:r w:rsidR="00FF6426" w:rsidRPr="00F61303">
              <w:rPr>
                <w:rFonts w:asciiTheme="minorHAnsi" w:eastAsia="Times New Roman" w:hAnsiTheme="minorHAnsi" w:cstheme="minorHAnsi"/>
                <w:iCs/>
                <w:szCs w:val="24"/>
                <w:lang w:eastAsia="en-GB"/>
              </w:rPr>
              <w:t>sprievodnej</w:t>
            </w:r>
            <w:r w:rsidRPr="00F61303">
              <w:rPr>
                <w:rFonts w:asciiTheme="minorHAnsi" w:eastAsia="Times New Roman" w:hAnsiTheme="minorHAnsi" w:cstheme="minorHAnsi"/>
                <w:iCs/>
                <w:szCs w:val="24"/>
                <w:lang w:eastAsia="en-GB"/>
              </w:rPr>
              <w:t xml:space="preserve"> (doplnkovej)</w:t>
            </w:r>
            <w:r w:rsidR="00FF6426" w:rsidRPr="00F61303">
              <w:rPr>
                <w:rFonts w:asciiTheme="minorHAnsi" w:eastAsia="Times New Roman" w:hAnsiTheme="minorHAnsi" w:cstheme="minorHAnsi"/>
                <w:iCs/>
                <w:szCs w:val="24"/>
                <w:lang w:eastAsia="en-GB"/>
              </w:rPr>
              <w:t xml:space="preserve"> infraštruktúry</w:t>
            </w:r>
          </w:p>
          <w:p w14:paraId="248C613F" w14:textId="5676C767" w:rsidR="0090252F" w:rsidRPr="00F61303" w:rsidRDefault="00CE15C2"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významn</w:t>
            </w:r>
            <w:r w:rsidR="008169AE" w:rsidRPr="00F61303">
              <w:rPr>
                <w:rFonts w:asciiTheme="minorHAnsi" w:eastAsia="Times New Roman" w:hAnsiTheme="minorHAnsi" w:cstheme="minorHAnsi"/>
                <w:iCs/>
                <w:szCs w:val="24"/>
                <w:lang w:eastAsia="en-GB"/>
              </w:rPr>
              <w:t>e obmedz</w:t>
            </w:r>
            <w:r w:rsidR="0054483B" w:rsidRPr="00F61303">
              <w:rPr>
                <w:rFonts w:asciiTheme="minorHAnsi" w:eastAsia="Times New Roman" w:hAnsiTheme="minorHAnsi" w:cstheme="minorHAnsi"/>
                <w:iCs/>
                <w:szCs w:val="24"/>
                <w:lang w:eastAsia="en-GB"/>
              </w:rPr>
              <w:t xml:space="preserve">ujú </w:t>
            </w:r>
            <w:r w:rsidR="00654357" w:rsidRPr="00F61303">
              <w:rPr>
                <w:rFonts w:asciiTheme="minorHAnsi" w:eastAsia="Times New Roman" w:hAnsiTheme="minorHAnsi" w:cstheme="minorHAnsi"/>
                <w:iCs/>
                <w:szCs w:val="24"/>
                <w:lang w:eastAsia="en-GB"/>
              </w:rPr>
              <w:t>socioekonomick</w:t>
            </w:r>
            <w:r w:rsidRPr="00F61303">
              <w:rPr>
                <w:rFonts w:asciiTheme="minorHAnsi" w:eastAsia="Times New Roman" w:hAnsiTheme="minorHAnsi" w:cstheme="minorHAnsi"/>
                <w:iCs/>
                <w:szCs w:val="24"/>
                <w:lang w:eastAsia="en-GB"/>
              </w:rPr>
              <w:t>ý</w:t>
            </w:r>
            <w:r w:rsidR="000C3F45" w:rsidRPr="00F61303">
              <w:rPr>
                <w:rFonts w:asciiTheme="minorHAnsi" w:eastAsia="Times New Roman" w:hAnsiTheme="minorHAnsi" w:cstheme="minorHAnsi"/>
                <w:iCs/>
                <w:szCs w:val="24"/>
                <w:lang w:eastAsia="en-GB"/>
              </w:rPr>
              <w:t xml:space="preserve"> </w:t>
            </w:r>
            <w:r w:rsidR="0090252F" w:rsidRPr="00F61303">
              <w:rPr>
                <w:rFonts w:asciiTheme="minorHAnsi" w:eastAsia="Times New Roman" w:hAnsiTheme="minorHAnsi" w:cstheme="minorHAnsi"/>
                <w:iCs/>
                <w:szCs w:val="24"/>
                <w:lang w:eastAsia="en-GB"/>
              </w:rPr>
              <w:t>rozvoj</w:t>
            </w:r>
            <w:r w:rsidR="000C3F45" w:rsidRPr="00F61303">
              <w:rPr>
                <w:rFonts w:asciiTheme="minorHAnsi" w:eastAsia="Times New Roman" w:hAnsiTheme="minorHAnsi" w:cstheme="minorHAnsi"/>
                <w:iCs/>
                <w:szCs w:val="24"/>
                <w:lang w:eastAsia="en-GB"/>
              </w:rPr>
              <w:t xml:space="preserve"> pohraničia.</w:t>
            </w:r>
          </w:p>
          <w:p w14:paraId="1AB6F66A" w14:textId="68382DA1" w:rsidR="00790D09" w:rsidRPr="00F61303" w:rsidRDefault="00E20F80"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D</w:t>
            </w:r>
            <w:r w:rsidR="00FF20B2" w:rsidRPr="00F61303">
              <w:rPr>
                <w:rFonts w:asciiTheme="minorHAnsi" w:eastAsia="Times New Roman" w:hAnsiTheme="minorHAnsi" w:cstheme="minorHAnsi"/>
                <w:iCs/>
                <w:szCs w:val="24"/>
                <w:lang w:eastAsia="en-GB"/>
              </w:rPr>
              <w:t xml:space="preserve">lhý čas </w:t>
            </w:r>
            <w:r w:rsidRPr="00F61303">
              <w:rPr>
                <w:rFonts w:asciiTheme="minorHAnsi" w:eastAsia="Times New Roman" w:hAnsiTheme="minorHAnsi" w:cstheme="minorHAnsi"/>
                <w:iCs/>
                <w:szCs w:val="24"/>
                <w:lang w:eastAsia="en-GB"/>
              </w:rPr>
              <w:t xml:space="preserve">prejazdu </w:t>
            </w:r>
            <w:r w:rsidR="00FF20B2" w:rsidRPr="00F61303">
              <w:rPr>
                <w:rFonts w:asciiTheme="minorHAnsi" w:eastAsia="Times New Roman" w:hAnsiTheme="minorHAnsi" w:cstheme="minorHAnsi"/>
                <w:iCs/>
                <w:szCs w:val="24"/>
                <w:lang w:eastAsia="en-GB"/>
              </w:rPr>
              <w:t>a</w:t>
            </w:r>
            <w:r w:rsidRPr="00F61303">
              <w:rPr>
                <w:rFonts w:asciiTheme="minorHAnsi" w:eastAsia="Times New Roman" w:hAnsiTheme="minorHAnsi" w:cstheme="minorHAnsi"/>
                <w:iCs/>
                <w:szCs w:val="24"/>
                <w:lang w:eastAsia="en-GB"/>
              </w:rPr>
              <w:t xml:space="preserve"> n</w:t>
            </w:r>
            <w:r w:rsidR="00FF20B2" w:rsidRPr="00F61303">
              <w:rPr>
                <w:rFonts w:asciiTheme="minorHAnsi" w:eastAsia="Times New Roman" w:hAnsiTheme="minorHAnsi" w:cstheme="minorHAnsi"/>
                <w:iCs/>
                <w:szCs w:val="24"/>
                <w:lang w:eastAsia="en-GB"/>
              </w:rPr>
              <w:t>ízky</w:t>
            </w:r>
            <w:r w:rsidRPr="00F61303">
              <w:rPr>
                <w:rFonts w:asciiTheme="minorHAnsi" w:eastAsia="Times New Roman" w:hAnsiTheme="minorHAnsi" w:cstheme="minorHAnsi"/>
                <w:iCs/>
                <w:szCs w:val="24"/>
                <w:lang w:eastAsia="en-GB"/>
              </w:rPr>
              <w:t xml:space="preserve"> komfort </w:t>
            </w:r>
            <w:r w:rsidR="00FF20B2" w:rsidRPr="00F61303">
              <w:rPr>
                <w:rFonts w:asciiTheme="minorHAnsi" w:eastAsia="Times New Roman" w:hAnsiTheme="minorHAnsi" w:cstheme="minorHAnsi"/>
                <w:iCs/>
                <w:szCs w:val="24"/>
                <w:lang w:eastAsia="en-GB"/>
              </w:rPr>
              <w:t>cestovania sťažujú každodenné</w:t>
            </w:r>
            <w:r w:rsidRPr="00F61303">
              <w:rPr>
                <w:rFonts w:asciiTheme="minorHAnsi" w:eastAsia="Times New Roman" w:hAnsiTheme="minorHAnsi" w:cstheme="minorHAnsi"/>
                <w:iCs/>
                <w:szCs w:val="24"/>
                <w:lang w:eastAsia="en-GB"/>
              </w:rPr>
              <w:t xml:space="preserve"> kontakty </w:t>
            </w:r>
            <w:r w:rsidR="00FF20B2" w:rsidRPr="00F61303">
              <w:rPr>
                <w:rFonts w:asciiTheme="minorHAnsi" w:eastAsia="Times New Roman" w:hAnsiTheme="minorHAnsi" w:cstheme="minorHAnsi"/>
                <w:iCs/>
                <w:szCs w:val="24"/>
                <w:lang w:eastAsia="en-GB"/>
              </w:rPr>
              <w:t>Poliakov</w:t>
            </w:r>
            <w:r w:rsidRPr="00F61303">
              <w:rPr>
                <w:rFonts w:asciiTheme="minorHAnsi" w:eastAsia="Times New Roman" w:hAnsiTheme="minorHAnsi" w:cstheme="minorHAnsi"/>
                <w:iCs/>
                <w:szCs w:val="24"/>
                <w:lang w:eastAsia="en-GB"/>
              </w:rPr>
              <w:t xml:space="preserve"> </w:t>
            </w:r>
            <w:r w:rsidR="00FF20B2" w:rsidRPr="00F61303">
              <w:rPr>
                <w:rFonts w:asciiTheme="minorHAnsi" w:eastAsia="Times New Roman" w:hAnsiTheme="minorHAnsi" w:cstheme="minorHAnsi"/>
                <w:iCs/>
                <w:szCs w:val="24"/>
                <w:lang w:eastAsia="en-GB"/>
              </w:rPr>
              <w:t>a</w:t>
            </w:r>
            <w:r w:rsidR="00A075B0" w:rsidRPr="00F61303">
              <w:rPr>
                <w:rFonts w:asciiTheme="minorHAnsi" w:eastAsia="Times New Roman" w:hAnsiTheme="minorHAnsi" w:cstheme="minorHAnsi"/>
                <w:iCs/>
                <w:szCs w:val="24"/>
                <w:lang w:eastAsia="en-GB"/>
              </w:rPr>
              <w:t> </w:t>
            </w:r>
            <w:r w:rsidR="00FF20B2" w:rsidRPr="00F61303">
              <w:rPr>
                <w:rFonts w:asciiTheme="minorHAnsi" w:eastAsia="Times New Roman" w:hAnsiTheme="minorHAnsi" w:cstheme="minorHAnsi"/>
                <w:iCs/>
                <w:szCs w:val="24"/>
                <w:lang w:eastAsia="en-GB"/>
              </w:rPr>
              <w:t>Slovákov</w:t>
            </w:r>
            <w:r w:rsidR="00A075B0" w:rsidRPr="00F61303">
              <w:rPr>
                <w:rFonts w:asciiTheme="minorHAnsi" w:eastAsia="Times New Roman" w:hAnsiTheme="minorHAnsi" w:cstheme="minorHAnsi"/>
                <w:iCs/>
                <w:szCs w:val="24"/>
                <w:lang w:eastAsia="en-GB"/>
              </w:rPr>
              <w:t>, čoho dôsledkom</w:t>
            </w:r>
            <w:r w:rsidR="000C3F45" w:rsidRPr="00F61303">
              <w:rPr>
                <w:rFonts w:asciiTheme="minorHAnsi" w:eastAsia="Times New Roman" w:hAnsiTheme="minorHAnsi" w:cstheme="minorHAnsi"/>
                <w:iCs/>
                <w:szCs w:val="24"/>
                <w:lang w:eastAsia="en-GB"/>
              </w:rPr>
              <w:t xml:space="preserve"> sú prekážky </w:t>
            </w:r>
            <w:r w:rsidR="00790D09" w:rsidRPr="00F61303">
              <w:rPr>
                <w:rFonts w:asciiTheme="minorHAnsi" w:eastAsia="Times New Roman" w:hAnsiTheme="minorHAnsi" w:cstheme="minorHAnsi"/>
                <w:iCs/>
                <w:szCs w:val="24"/>
                <w:lang w:eastAsia="en-GB"/>
              </w:rPr>
              <w:t>pre cezhraničnú spoluprácu a</w:t>
            </w:r>
            <w:r w:rsidR="0054483B" w:rsidRPr="00F61303">
              <w:rPr>
                <w:rFonts w:asciiTheme="minorHAnsi" w:eastAsia="Times New Roman" w:hAnsiTheme="minorHAnsi" w:cstheme="minorHAnsi"/>
                <w:iCs/>
                <w:szCs w:val="24"/>
                <w:lang w:eastAsia="en-GB"/>
              </w:rPr>
              <w:t> </w:t>
            </w:r>
            <w:r w:rsidR="006A340A">
              <w:rPr>
                <w:rFonts w:asciiTheme="minorHAnsi" w:eastAsia="Times New Roman" w:hAnsiTheme="minorHAnsi" w:cstheme="minorHAnsi"/>
                <w:iCs/>
                <w:szCs w:val="24"/>
                <w:lang w:eastAsia="en-GB"/>
              </w:rPr>
              <w:t>neumožňujú</w:t>
            </w:r>
            <w:r w:rsidR="006A340A" w:rsidRPr="00F61303">
              <w:rPr>
                <w:rFonts w:asciiTheme="minorHAnsi" w:eastAsia="Times New Roman" w:hAnsiTheme="minorHAnsi" w:cstheme="minorHAnsi"/>
                <w:iCs/>
                <w:szCs w:val="24"/>
                <w:lang w:eastAsia="en-GB"/>
              </w:rPr>
              <w:t xml:space="preserve"> </w:t>
            </w:r>
            <w:r w:rsidR="0054483B" w:rsidRPr="00F61303">
              <w:rPr>
                <w:rFonts w:asciiTheme="minorHAnsi" w:eastAsia="Times New Roman" w:hAnsiTheme="minorHAnsi" w:cstheme="minorHAnsi"/>
                <w:iCs/>
                <w:szCs w:val="24"/>
                <w:lang w:eastAsia="en-GB"/>
              </w:rPr>
              <w:t xml:space="preserve">naplno využívať turistický </w:t>
            </w:r>
            <w:r w:rsidR="00790D09" w:rsidRPr="00F61303">
              <w:rPr>
                <w:rFonts w:asciiTheme="minorHAnsi" w:eastAsia="Times New Roman" w:hAnsiTheme="minorHAnsi" w:cstheme="minorHAnsi"/>
                <w:iCs/>
                <w:szCs w:val="24"/>
                <w:lang w:eastAsia="en-GB"/>
              </w:rPr>
              <w:t xml:space="preserve">potenciál </w:t>
            </w:r>
            <w:r w:rsidR="008C2B2C">
              <w:rPr>
                <w:rFonts w:asciiTheme="minorHAnsi" w:eastAsia="Times New Roman" w:hAnsiTheme="minorHAnsi" w:cstheme="minorHAnsi"/>
                <w:iCs/>
                <w:szCs w:val="24"/>
                <w:lang w:eastAsia="en-GB"/>
              </w:rPr>
              <w:t>PO</w:t>
            </w:r>
            <w:r w:rsidR="00790D09" w:rsidRPr="00F61303">
              <w:rPr>
                <w:rFonts w:asciiTheme="minorHAnsi" w:eastAsia="Times New Roman" w:hAnsiTheme="minorHAnsi" w:cstheme="minorHAnsi"/>
                <w:iCs/>
                <w:szCs w:val="24"/>
                <w:lang w:eastAsia="en-GB"/>
              </w:rPr>
              <w:t>.</w:t>
            </w:r>
          </w:p>
          <w:p w14:paraId="65BCA992" w14:textId="174C3256" w:rsidR="00607787" w:rsidRPr="00F61303" w:rsidRDefault="00E72A00"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Výber</w:t>
            </w:r>
            <w:r w:rsidR="00E20F80" w:rsidRPr="00F61303">
              <w:rPr>
                <w:rFonts w:asciiTheme="minorHAnsi" w:eastAsia="Times New Roman" w:hAnsiTheme="minorHAnsi" w:cstheme="minorHAnsi"/>
                <w:iCs/>
                <w:szCs w:val="24"/>
                <w:lang w:eastAsia="en-GB"/>
              </w:rPr>
              <w:t xml:space="preserve"> </w:t>
            </w:r>
            <w:r w:rsidR="00D61CDE" w:rsidRPr="00F61303">
              <w:rPr>
                <w:rFonts w:asciiTheme="minorHAnsi" w:eastAsia="Times New Roman" w:hAnsiTheme="minorHAnsi" w:cstheme="minorHAnsi"/>
                <w:iCs/>
                <w:szCs w:val="24"/>
                <w:lang w:eastAsia="en-GB"/>
              </w:rPr>
              <w:t>predmetného</w:t>
            </w:r>
            <w:r w:rsidR="00E20F80" w:rsidRPr="00F61303">
              <w:rPr>
                <w:rFonts w:asciiTheme="minorHAnsi" w:eastAsia="Times New Roman" w:hAnsiTheme="minorHAnsi" w:cstheme="minorHAnsi"/>
                <w:iCs/>
                <w:szCs w:val="24"/>
                <w:lang w:eastAsia="en-GB"/>
              </w:rPr>
              <w:t xml:space="preserve"> </w:t>
            </w:r>
            <w:r w:rsidR="003D66E1" w:rsidRPr="00F61303">
              <w:rPr>
                <w:rFonts w:asciiTheme="minorHAnsi" w:eastAsia="Times New Roman" w:hAnsiTheme="minorHAnsi" w:cstheme="minorHAnsi"/>
                <w:iCs/>
                <w:szCs w:val="24"/>
                <w:lang w:eastAsia="en-GB"/>
              </w:rPr>
              <w:t>špecifického cieľa</w:t>
            </w:r>
            <w:r w:rsidR="007B2AC6" w:rsidRPr="00F61303">
              <w:rPr>
                <w:rFonts w:asciiTheme="minorHAnsi" w:eastAsia="Times New Roman" w:hAnsiTheme="minorHAnsi" w:cstheme="minorHAnsi"/>
                <w:iCs/>
                <w:szCs w:val="24"/>
                <w:lang w:eastAsia="en-GB"/>
              </w:rPr>
              <w:t xml:space="preserve"> </w:t>
            </w:r>
            <w:r w:rsidR="0054483B" w:rsidRPr="00F61303">
              <w:rPr>
                <w:rFonts w:asciiTheme="minorHAnsi" w:eastAsia="Times New Roman" w:hAnsiTheme="minorHAnsi" w:cstheme="minorHAnsi"/>
                <w:iCs/>
                <w:szCs w:val="24"/>
                <w:lang w:eastAsia="en-GB"/>
              </w:rPr>
              <w:t xml:space="preserve">umožní </w:t>
            </w:r>
            <w:r w:rsidR="003D66E1" w:rsidRPr="00F61303">
              <w:rPr>
                <w:rFonts w:asciiTheme="minorHAnsi" w:eastAsia="Times New Roman" w:hAnsiTheme="minorHAnsi" w:cstheme="minorHAnsi"/>
                <w:iCs/>
                <w:szCs w:val="24"/>
                <w:lang w:eastAsia="en-GB"/>
              </w:rPr>
              <w:t>realizáciu</w:t>
            </w:r>
            <w:r w:rsidR="00E20F80" w:rsidRPr="00F61303">
              <w:rPr>
                <w:rFonts w:asciiTheme="minorHAnsi" w:eastAsia="Times New Roman" w:hAnsiTheme="minorHAnsi" w:cstheme="minorHAnsi"/>
                <w:iCs/>
                <w:szCs w:val="24"/>
                <w:lang w:eastAsia="en-GB"/>
              </w:rPr>
              <w:t xml:space="preserve"> </w:t>
            </w:r>
            <w:r w:rsidR="006221D0" w:rsidRPr="00F61303">
              <w:rPr>
                <w:rFonts w:asciiTheme="minorHAnsi" w:eastAsia="Times New Roman" w:hAnsiTheme="minorHAnsi" w:cstheme="minorHAnsi"/>
                <w:iCs/>
                <w:szCs w:val="24"/>
                <w:lang w:eastAsia="en-GB"/>
              </w:rPr>
              <w:t>projektov</w:t>
            </w:r>
            <w:r w:rsidR="00E20F80" w:rsidRPr="00F61303">
              <w:rPr>
                <w:rFonts w:asciiTheme="minorHAnsi" w:eastAsia="Times New Roman" w:hAnsiTheme="minorHAnsi" w:cstheme="minorHAnsi"/>
                <w:iCs/>
                <w:szCs w:val="24"/>
                <w:lang w:eastAsia="en-GB"/>
              </w:rPr>
              <w:t xml:space="preserve">, </w:t>
            </w:r>
            <w:r w:rsidR="0054483B" w:rsidRPr="00F61303">
              <w:rPr>
                <w:rFonts w:asciiTheme="minorHAnsi" w:eastAsia="Times New Roman" w:hAnsiTheme="minorHAnsi" w:cstheme="minorHAnsi"/>
                <w:iCs/>
                <w:szCs w:val="24"/>
                <w:lang w:eastAsia="en-GB"/>
              </w:rPr>
              <w:t xml:space="preserve">ktorých </w:t>
            </w:r>
            <w:r w:rsidR="007B2AC6" w:rsidRPr="00F61303">
              <w:rPr>
                <w:rFonts w:asciiTheme="minorHAnsi" w:eastAsia="Times New Roman" w:hAnsiTheme="minorHAnsi" w:cstheme="minorHAnsi"/>
                <w:iCs/>
                <w:szCs w:val="24"/>
                <w:lang w:eastAsia="en-GB"/>
              </w:rPr>
              <w:t xml:space="preserve">výsledkom </w:t>
            </w:r>
            <w:r w:rsidR="0054483B" w:rsidRPr="00F61303">
              <w:rPr>
                <w:rFonts w:asciiTheme="minorHAnsi" w:eastAsia="Times New Roman" w:hAnsiTheme="minorHAnsi" w:cstheme="minorHAnsi"/>
                <w:iCs/>
                <w:szCs w:val="24"/>
                <w:lang w:eastAsia="en-GB"/>
              </w:rPr>
              <w:t>by malo byť</w:t>
            </w:r>
            <w:r w:rsidR="00E20F80" w:rsidRPr="00F61303">
              <w:rPr>
                <w:rFonts w:asciiTheme="minorHAnsi" w:eastAsia="Times New Roman" w:hAnsiTheme="minorHAnsi" w:cstheme="minorHAnsi"/>
                <w:iCs/>
                <w:szCs w:val="24"/>
                <w:lang w:eastAsia="en-GB"/>
              </w:rPr>
              <w:t xml:space="preserve"> </w:t>
            </w:r>
            <w:r w:rsidR="00EE109C" w:rsidRPr="00F61303">
              <w:rPr>
                <w:rFonts w:asciiTheme="minorHAnsi" w:eastAsia="Times New Roman" w:hAnsiTheme="minorHAnsi" w:cstheme="minorHAnsi"/>
                <w:iCs/>
                <w:szCs w:val="24"/>
                <w:lang w:eastAsia="en-GB"/>
              </w:rPr>
              <w:t>zlepšenie</w:t>
            </w:r>
            <w:r w:rsidR="00E20F80" w:rsidRPr="00F61303">
              <w:rPr>
                <w:rFonts w:asciiTheme="minorHAnsi" w:eastAsia="Times New Roman" w:hAnsiTheme="minorHAnsi" w:cstheme="minorHAnsi"/>
                <w:iCs/>
                <w:szCs w:val="24"/>
                <w:lang w:eastAsia="en-GB"/>
              </w:rPr>
              <w:t xml:space="preserve"> </w:t>
            </w:r>
            <w:r w:rsidR="007B2AC6" w:rsidRPr="00F61303">
              <w:rPr>
                <w:rFonts w:asciiTheme="minorHAnsi" w:eastAsia="Times New Roman" w:hAnsiTheme="minorHAnsi" w:cstheme="minorHAnsi"/>
                <w:iCs/>
                <w:szCs w:val="24"/>
                <w:lang w:eastAsia="en-GB"/>
              </w:rPr>
              <w:t>cestnej infraštruktúry</w:t>
            </w:r>
            <w:r w:rsidR="00607787" w:rsidRPr="00F61303">
              <w:rPr>
                <w:rFonts w:asciiTheme="minorHAnsi" w:eastAsia="Times New Roman" w:hAnsiTheme="minorHAnsi" w:cstheme="minorHAnsi"/>
                <w:iCs/>
                <w:szCs w:val="24"/>
                <w:lang w:eastAsia="en-GB"/>
              </w:rPr>
              <w:t xml:space="preserve"> </w:t>
            </w:r>
            <w:r w:rsidR="00790D09" w:rsidRPr="00F61303">
              <w:rPr>
                <w:rFonts w:asciiTheme="minorHAnsi" w:eastAsia="Times New Roman" w:hAnsiTheme="minorHAnsi" w:cstheme="minorHAnsi"/>
                <w:iCs/>
                <w:szCs w:val="24"/>
                <w:lang w:eastAsia="en-GB"/>
              </w:rPr>
              <w:t>a</w:t>
            </w:r>
            <w:r w:rsidR="0054483B" w:rsidRPr="00F61303">
              <w:rPr>
                <w:rFonts w:asciiTheme="minorHAnsi" w:eastAsia="Times New Roman" w:hAnsiTheme="minorHAnsi" w:cstheme="minorHAnsi"/>
                <w:iCs/>
                <w:szCs w:val="24"/>
                <w:lang w:eastAsia="en-GB"/>
              </w:rPr>
              <w:t xml:space="preserve"> dopravnej dostupnosti cezhraničných atraktivít cestovného ruchu v pohraničí. </w:t>
            </w:r>
            <w:r w:rsidR="00644622" w:rsidRPr="00F61303">
              <w:rPr>
                <w:rFonts w:asciiTheme="minorHAnsi" w:eastAsia="Times New Roman" w:hAnsiTheme="minorHAnsi" w:cstheme="minorHAnsi"/>
                <w:iCs/>
                <w:szCs w:val="24"/>
                <w:lang w:eastAsia="en-GB"/>
              </w:rPr>
              <w:t>Ďalš</w:t>
            </w:r>
            <w:r w:rsidR="0054483B" w:rsidRPr="00F61303">
              <w:rPr>
                <w:rFonts w:asciiTheme="minorHAnsi" w:eastAsia="Times New Roman" w:hAnsiTheme="minorHAnsi" w:cstheme="minorHAnsi"/>
                <w:iCs/>
                <w:szCs w:val="24"/>
                <w:lang w:eastAsia="en-GB"/>
              </w:rPr>
              <w:t>ími</w:t>
            </w:r>
            <w:r w:rsidR="00644622" w:rsidRPr="00F61303">
              <w:rPr>
                <w:rFonts w:asciiTheme="minorHAnsi" w:eastAsia="Times New Roman" w:hAnsiTheme="minorHAnsi" w:cstheme="minorHAnsi"/>
                <w:iCs/>
                <w:szCs w:val="24"/>
                <w:lang w:eastAsia="en-GB"/>
              </w:rPr>
              <w:t xml:space="preserve"> predpokladan</w:t>
            </w:r>
            <w:r w:rsidR="0054483B" w:rsidRPr="00F61303">
              <w:rPr>
                <w:rFonts w:asciiTheme="minorHAnsi" w:eastAsia="Times New Roman" w:hAnsiTheme="minorHAnsi" w:cstheme="minorHAnsi"/>
                <w:iCs/>
                <w:szCs w:val="24"/>
                <w:lang w:eastAsia="en-GB"/>
              </w:rPr>
              <w:t>ými</w:t>
            </w:r>
            <w:r w:rsidR="00644622" w:rsidRPr="00F61303">
              <w:rPr>
                <w:rFonts w:asciiTheme="minorHAnsi" w:eastAsia="Times New Roman" w:hAnsiTheme="minorHAnsi" w:cstheme="minorHAnsi"/>
                <w:iCs/>
                <w:szCs w:val="24"/>
                <w:lang w:eastAsia="en-GB"/>
              </w:rPr>
              <w:t xml:space="preserve"> výsledk</w:t>
            </w:r>
            <w:r w:rsidR="0054483B" w:rsidRPr="00F61303">
              <w:rPr>
                <w:rFonts w:asciiTheme="minorHAnsi" w:eastAsia="Times New Roman" w:hAnsiTheme="minorHAnsi" w:cstheme="minorHAnsi"/>
                <w:iCs/>
                <w:szCs w:val="24"/>
                <w:lang w:eastAsia="en-GB"/>
              </w:rPr>
              <w:t>ami</w:t>
            </w:r>
            <w:r w:rsidR="00644622" w:rsidRPr="00F61303">
              <w:rPr>
                <w:rFonts w:asciiTheme="minorHAnsi" w:eastAsia="Times New Roman" w:hAnsiTheme="minorHAnsi" w:cstheme="minorHAnsi"/>
                <w:iCs/>
                <w:szCs w:val="24"/>
                <w:lang w:eastAsia="en-GB"/>
              </w:rPr>
              <w:t xml:space="preserve"> </w:t>
            </w:r>
            <w:r w:rsidR="00607787" w:rsidRPr="00F61303">
              <w:rPr>
                <w:rFonts w:asciiTheme="minorHAnsi" w:eastAsia="Times New Roman" w:hAnsiTheme="minorHAnsi" w:cstheme="minorHAnsi"/>
                <w:iCs/>
                <w:szCs w:val="24"/>
                <w:lang w:eastAsia="en-GB"/>
              </w:rPr>
              <w:t>aktivít</w:t>
            </w:r>
            <w:r w:rsidR="00CE15C2" w:rsidRPr="00F61303">
              <w:rPr>
                <w:rFonts w:asciiTheme="minorHAnsi" w:eastAsia="Times New Roman" w:hAnsiTheme="minorHAnsi" w:cstheme="minorHAnsi"/>
                <w:iCs/>
                <w:szCs w:val="24"/>
                <w:lang w:eastAsia="en-GB"/>
              </w:rPr>
              <w:t xml:space="preserve"> </w:t>
            </w:r>
            <w:r w:rsidR="0054483B" w:rsidRPr="00F61303">
              <w:rPr>
                <w:rFonts w:asciiTheme="minorHAnsi" w:eastAsia="Times New Roman" w:hAnsiTheme="minorHAnsi" w:cstheme="minorHAnsi"/>
                <w:iCs/>
                <w:szCs w:val="24"/>
                <w:lang w:eastAsia="en-GB"/>
              </w:rPr>
              <w:t>by mali byť</w:t>
            </w:r>
            <w:r w:rsidR="00607787" w:rsidRPr="00F61303">
              <w:rPr>
                <w:rFonts w:asciiTheme="minorHAnsi" w:eastAsia="Times New Roman" w:hAnsiTheme="minorHAnsi" w:cstheme="minorHAnsi"/>
                <w:iCs/>
                <w:szCs w:val="24"/>
                <w:lang w:eastAsia="en-GB"/>
              </w:rPr>
              <w:t>:</w:t>
            </w:r>
          </w:p>
          <w:p w14:paraId="11C23024" w14:textId="02244ABB" w:rsidR="00607787" w:rsidRPr="00F61303" w:rsidRDefault="00CA4B1F" w:rsidP="00F61303">
            <w:pPr>
              <w:numPr>
                <w:ilvl w:val="0"/>
                <w:numId w:val="61"/>
              </w:numPr>
              <w:spacing w:after="120"/>
              <w:ind w:left="447"/>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zintenzívn</w:t>
            </w:r>
            <w:r w:rsidR="00607787" w:rsidRPr="00F61303">
              <w:rPr>
                <w:rFonts w:asciiTheme="minorHAnsi" w:eastAsia="Times New Roman" w:hAnsiTheme="minorHAnsi" w:cstheme="minorHAnsi"/>
                <w:iCs/>
                <w:szCs w:val="24"/>
                <w:lang w:eastAsia="en-GB"/>
              </w:rPr>
              <w:t>enie</w:t>
            </w:r>
            <w:r w:rsidRPr="00F61303">
              <w:rPr>
                <w:rFonts w:asciiTheme="minorHAnsi" w:eastAsia="Times New Roman" w:hAnsiTheme="minorHAnsi" w:cstheme="minorHAnsi"/>
                <w:iCs/>
                <w:szCs w:val="24"/>
                <w:lang w:eastAsia="en-GB"/>
              </w:rPr>
              <w:t xml:space="preserve"> a</w:t>
            </w:r>
            <w:r w:rsidR="00607787" w:rsidRPr="00F61303">
              <w:rPr>
                <w:rFonts w:asciiTheme="minorHAnsi" w:eastAsia="Times New Roman" w:hAnsiTheme="minorHAnsi" w:cstheme="minorHAnsi"/>
                <w:iCs/>
                <w:szCs w:val="24"/>
                <w:lang w:eastAsia="en-GB"/>
              </w:rPr>
              <w:t xml:space="preserve"> prehĺbenie </w:t>
            </w:r>
            <w:r w:rsidR="00E90E54" w:rsidRPr="00F61303">
              <w:rPr>
                <w:rFonts w:asciiTheme="minorHAnsi" w:eastAsia="Times New Roman" w:hAnsiTheme="minorHAnsi" w:cstheme="minorHAnsi"/>
                <w:iCs/>
                <w:szCs w:val="24"/>
                <w:lang w:eastAsia="en-GB"/>
              </w:rPr>
              <w:t>socioekonomick</w:t>
            </w:r>
            <w:r w:rsidR="00607787" w:rsidRPr="00F61303">
              <w:rPr>
                <w:rFonts w:asciiTheme="minorHAnsi" w:eastAsia="Times New Roman" w:hAnsiTheme="minorHAnsi" w:cstheme="minorHAnsi"/>
                <w:iCs/>
                <w:szCs w:val="24"/>
                <w:lang w:eastAsia="en-GB"/>
              </w:rPr>
              <w:t>ých</w:t>
            </w:r>
            <w:r w:rsidRPr="00F61303">
              <w:rPr>
                <w:rFonts w:asciiTheme="minorHAnsi" w:eastAsia="Times New Roman" w:hAnsiTheme="minorHAnsi" w:cstheme="minorHAnsi"/>
                <w:iCs/>
                <w:szCs w:val="24"/>
                <w:lang w:eastAsia="en-GB"/>
              </w:rPr>
              <w:t xml:space="preserve"> vzťah</w:t>
            </w:r>
            <w:r w:rsidR="00607787" w:rsidRPr="00F61303">
              <w:rPr>
                <w:rFonts w:asciiTheme="minorHAnsi" w:eastAsia="Times New Roman" w:hAnsiTheme="minorHAnsi" w:cstheme="minorHAnsi"/>
                <w:iCs/>
                <w:szCs w:val="24"/>
                <w:lang w:eastAsia="en-GB"/>
              </w:rPr>
              <w:t>ov</w:t>
            </w:r>
            <w:r w:rsidRPr="00F61303">
              <w:rPr>
                <w:rFonts w:asciiTheme="minorHAnsi" w:eastAsia="Times New Roman" w:hAnsiTheme="minorHAnsi" w:cstheme="minorHAnsi"/>
                <w:iCs/>
                <w:szCs w:val="24"/>
                <w:lang w:eastAsia="en-GB"/>
              </w:rPr>
              <w:t xml:space="preserve"> </w:t>
            </w:r>
            <w:r w:rsidR="00607787" w:rsidRPr="00F61303">
              <w:rPr>
                <w:rFonts w:asciiTheme="minorHAnsi" w:eastAsia="Times New Roman" w:hAnsiTheme="minorHAnsi" w:cstheme="minorHAnsi"/>
                <w:iCs/>
                <w:szCs w:val="24"/>
                <w:lang w:eastAsia="en-GB"/>
              </w:rPr>
              <w:t>v</w:t>
            </w:r>
            <w:r w:rsidR="00B322A5" w:rsidRPr="00F61303">
              <w:rPr>
                <w:rFonts w:asciiTheme="minorHAnsi" w:eastAsia="Times New Roman" w:hAnsiTheme="minorHAnsi" w:cstheme="minorHAnsi"/>
                <w:iCs/>
                <w:szCs w:val="24"/>
                <w:lang w:eastAsia="en-GB"/>
              </w:rPr>
              <w:t xml:space="preserve"> </w:t>
            </w:r>
            <w:r w:rsidR="00607787" w:rsidRPr="00F61303">
              <w:rPr>
                <w:rFonts w:asciiTheme="minorHAnsi" w:eastAsia="Times New Roman" w:hAnsiTheme="minorHAnsi" w:cstheme="minorHAnsi"/>
                <w:iCs/>
                <w:szCs w:val="24"/>
                <w:lang w:eastAsia="en-GB"/>
              </w:rPr>
              <w:t>pohraničí,</w:t>
            </w:r>
          </w:p>
          <w:p w14:paraId="61BD9058" w14:textId="5D252AEF" w:rsidR="00607787" w:rsidRPr="00F61303" w:rsidRDefault="00607787" w:rsidP="00F61303">
            <w:pPr>
              <w:numPr>
                <w:ilvl w:val="0"/>
                <w:numId w:val="61"/>
              </w:numPr>
              <w:spacing w:after="120"/>
              <w:ind w:left="447"/>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zvýšenie počtu turistov,</w:t>
            </w:r>
          </w:p>
          <w:p w14:paraId="405773CF" w14:textId="47FD1485" w:rsidR="00E20F80" w:rsidRPr="00F61303" w:rsidRDefault="00CA4B1F" w:rsidP="00F61303">
            <w:pPr>
              <w:numPr>
                <w:ilvl w:val="0"/>
                <w:numId w:val="61"/>
              </w:numPr>
              <w:spacing w:after="120"/>
              <w:ind w:left="447"/>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posiln</w:t>
            </w:r>
            <w:r w:rsidR="00607787" w:rsidRPr="00F61303">
              <w:rPr>
                <w:rFonts w:asciiTheme="minorHAnsi" w:eastAsia="Times New Roman" w:hAnsiTheme="minorHAnsi" w:cstheme="minorHAnsi"/>
                <w:iCs/>
                <w:szCs w:val="24"/>
                <w:lang w:eastAsia="en-GB"/>
              </w:rPr>
              <w:t>enie</w:t>
            </w:r>
            <w:r w:rsidRPr="00F61303">
              <w:rPr>
                <w:rFonts w:asciiTheme="minorHAnsi" w:eastAsia="Times New Roman" w:hAnsiTheme="minorHAnsi" w:cstheme="minorHAnsi"/>
                <w:iCs/>
                <w:szCs w:val="24"/>
                <w:lang w:eastAsia="en-GB"/>
              </w:rPr>
              <w:t xml:space="preserve"> budovani</w:t>
            </w:r>
            <w:r w:rsidR="00607787" w:rsidRPr="00F61303">
              <w:rPr>
                <w:rFonts w:asciiTheme="minorHAnsi" w:eastAsia="Times New Roman" w:hAnsiTheme="minorHAnsi" w:cstheme="minorHAnsi"/>
                <w:iCs/>
                <w:szCs w:val="24"/>
                <w:lang w:eastAsia="en-GB"/>
              </w:rPr>
              <w:t>a</w:t>
            </w:r>
            <w:r w:rsidRPr="00F61303">
              <w:rPr>
                <w:rFonts w:asciiTheme="minorHAnsi" w:eastAsia="Times New Roman" w:hAnsiTheme="minorHAnsi" w:cstheme="minorHAnsi"/>
                <w:iCs/>
                <w:szCs w:val="24"/>
                <w:lang w:eastAsia="en-GB"/>
              </w:rPr>
              <w:t xml:space="preserve"> regionálnej identity</w:t>
            </w:r>
            <w:r w:rsidR="00607787" w:rsidRPr="00F61303">
              <w:rPr>
                <w:rFonts w:asciiTheme="minorHAnsi" w:eastAsia="Times New Roman" w:hAnsiTheme="minorHAnsi" w:cstheme="minorHAnsi"/>
                <w:iCs/>
                <w:szCs w:val="24"/>
                <w:lang w:eastAsia="en-GB"/>
              </w:rPr>
              <w:t xml:space="preserve"> </w:t>
            </w:r>
            <w:r w:rsidR="0054483B" w:rsidRPr="00F61303">
              <w:rPr>
                <w:rFonts w:asciiTheme="minorHAnsi" w:eastAsia="Times New Roman" w:hAnsiTheme="minorHAnsi" w:cstheme="minorHAnsi"/>
                <w:iCs/>
                <w:szCs w:val="24"/>
                <w:lang w:eastAsia="en-GB"/>
              </w:rPr>
              <w:t xml:space="preserve">prostredníctvom rozvoja </w:t>
            </w:r>
            <w:r w:rsidR="00790D09" w:rsidRPr="00F61303">
              <w:rPr>
                <w:rFonts w:asciiTheme="minorHAnsi" w:eastAsia="Times New Roman" w:hAnsiTheme="minorHAnsi" w:cstheme="minorHAnsi"/>
                <w:iCs/>
                <w:szCs w:val="24"/>
                <w:lang w:eastAsia="en-GB"/>
              </w:rPr>
              <w:t>cestovného ruchu</w:t>
            </w:r>
            <w:r w:rsidR="00607787" w:rsidRPr="00F61303">
              <w:rPr>
                <w:rFonts w:asciiTheme="minorHAnsi" w:eastAsia="Times New Roman" w:hAnsiTheme="minorHAnsi" w:cstheme="minorHAnsi"/>
                <w:iCs/>
                <w:szCs w:val="24"/>
                <w:lang w:eastAsia="en-GB"/>
              </w:rPr>
              <w:t xml:space="preserve"> v rámci pohraničia</w:t>
            </w:r>
            <w:r w:rsidR="00E20F80" w:rsidRPr="00F61303">
              <w:rPr>
                <w:rFonts w:asciiTheme="minorHAnsi" w:eastAsia="Times New Roman" w:hAnsiTheme="minorHAnsi" w:cstheme="minorHAnsi"/>
                <w:iCs/>
                <w:szCs w:val="24"/>
                <w:lang w:eastAsia="en-GB"/>
              </w:rPr>
              <w:t>.</w:t>
            </w:r>
          </w:p>
        </w:tc>
      </w:tr>
      <w:tr w:rsidR="00E20F80" w:rsidRPr="002E2737" w14:paraId="766731B3" w14:textId="77777777" w:rsidTr="47236C7E">
        <w:tc>
          <w:tcPr>
            <w:tcW w:w="1192" w:type="pct"/>
            <w:shd w:val="clear" w:color="auto" w:fill="auto"/>
          </w:tcPr>
          <w:p w14:paraId="5D9A6B76" w14:textId="1FF88B9E" w:rsidR="00E20F80" w:rsidRPr="00F61303" w:rsidRDefault="00CA4B1F" w:rsidP="00F61303">
            <w:pPr>
              <w:spacing w:after="120"/>
              <w:rPr>
                <w:rFonts w:asciiTheme="minorHAnsi" w:eastAsia="Times New Roman" w:hAnsiTheme="minorHAnsi" w:cstheme="minorHAnsi"/>
                <w:b/>
                <w:iCs/>
                <w:szCs w:val="24"/>
                <w:lang w:eastAsia="en-GB"/>
              </w:rPr>
            </w:pPr>
            <w:bookmarkStart w:id="28" w:name="_Hlk69066499"/>
            <w:bookmarkEnd w:id="26"/>
            <w:r w:rsidRPr="00F61303">
              <w:rPr>
                <w:rFonts w:asciiTheme="minorHAnsi" w:eastAsia="Times New Roman" w:hAnsiTheme="minorHAnsi" w:cstheme="minorHAnsi"/>
                <w:b/>
                <w:iCs/>
                <w:szCs w:val="24"/>
                <w:lang w:eastAsia="en-GB"/>
              </w:rPr>
              <w:t>4. c</w:t>
            </w:r>
            <w:r w:rsidR="00FE6A68" w:rsidRPr="00F61303">
              <w:rPr>
                <w:rFonts w:asciiTheme="minorHAnsi" w:eastAsia="Times New Roman" w:hAnsiTheme="minorHAnsi" w:cstheme="minorHAnsi"/>
                <w:b/>
                <w:iCs/>
                <w:szCs w:val="24"/>
                <w:lang w:eastAsia="en-GB"/>
              </w:rPr>
              <w:t>ieľ politiky</w:t>
            </w:r>
            <w:r w:rsidRPr="00F61303">
              <w:rPr>
                <w:rFonts w:asciiTheme="minorHAnsi" w:eastAsia="Times New Roman" w:hAnsiTheme="minorHAnsi" w:cstheme="minorHAnsi"/>
                <w:b/>
                <w:iCs/>
                <w:szCs w:val="24"/>
                <w:lang w:eastAsia="en-GB"/>
              </w:rPr>
              <w:t xml:space="preserve"> -</w:t>
            </w:r>
            <w:r w:rsidR="00F664AA" w:rsidRPr="00F61303">
              <w:rPr>
                <w:rFonts w:asciiTheme="minorHAnsi" w:eastAsia="Times New Roman" w:hAnsiTheme="minorHAnsi" w:cstheme="minorHAnsi"/>
                <w:b/>
                <w:iCs/>
                <w:szCs w:val="24"/>
                <w:lang w:eastAsia="en-GB"/>
              </w:rPr>
              <w:t xml:space="preserve"> </w:t>
            </w:r>
            <w:r w:rsidR="006C2EA5" w:rsidRPr="00F61303">
              <w:rPr>
                <w:rFonts w:asciiTheme="minorHAnsi" w:eastAsia="Times New Roman" w:hAnsiTheme="minorHAnsi" w:cstheme="minorHAnsi"/>
                <w:b/>
                <w:iCs/>
                <w:szCs w:val="24"/>
                <w:lang w:eastAsia="en-GB"/>
              </w:rPr>
              <w:t>Sociálnejšia a inkluzívnejšia Európa vykonávajúca Európsky pilier sociálnych práv</w:t>
            </w:r>
          </w:p>
        </w:tc>
        <w:tc>
          <w:tcPr>
            <w:tcW w:w="1063" w:type="pct"/>
            <w:shd w:val="clear" w:color="auto" w:fill="auto"/>
          </w:tcPr>
          <w:p w14:paraId="08196B02" w14:textId="1D10DCBB" w:rsidR="00E20F80" w:rsidRPr="00F61303" w:rsidRDefault="00E20F80" w:rsidP="00F61303">
            <w:pPr>
              <w:spacing w:after="120"/>
              <w:rPr>
                <w:rFonts w:asciiTheme="minorHAnsi" w:eastAsia="Times New Roman" w:hAnsiTheme="minorHAnsi" w:cstheme="minorHAnsi"/>
                <w:szCs w:val="24"/>
                <w:lang w:eastAsia="en-GB"/>
              </w:rPr>
            </w:pPr>
            <w:r w:rsidRPr="00F61303">
              <w:rPr>
                <w:rFonts w:asciiTheme="minorHAnsi" w:eastAsia="Times New Roman" w:hAnsiTheme="minorHAnsi" w:cstheme="minorHAnsi"/>
                <w:szCs w:val="24"/>
                <w:lang w:eastAsia="en-GB"/>
              </w:rPr>
              <w:t>v</w:t>
            </w:r>
            <w:r w:rsidR="0054483B" w:rsidRPr="00F61303">
              <w:rPr>
                <w:rFonts w:asciiTheme="minorHAnsi" w:eastAsia="Times New Roman" w:hAnsiTheme="minorHAnsi" w:cstheme="minorHAnsi"/>
                <w:szCs w:val="24"/>
                <w:lang w:eastAsia="en-GB"/>
              </w:rPr>
              <w:t>i</w:t>
            </w:r>
            <w:r w:rsidRPr="00F61303">
              <w:rPr>
                <w:rFonts w:asciiTheme="minorHAnsi" w:eastAsia="Times New Roman" w:hAnsiTheme="minorHAnsi" w:cstheme="minorHAnsi"/>
                <w:szCs w:val="24"/>
                <w:lang w:eastAsia="en-GB"/>
              </w:rPr>
              <w:t xml:space="preserve">) </w:t>
            </w:r>
            <w:r w:rsidR="006C2EA5" w:rsidRPr="00F61303">
              <w:rPr>
                <w:rFonts w:asciiTheme="minorHAnsi" w:eastAsia="Times New Roman" w:hAnsiTheme="minorHAnsi" w:cstheme="minorHAnsi"/>
                <w:szCs w:val="24"/>
                <w:lang w:eastAsia="en-GB"/>
              </w:rPr>
              <w:t>Posilnenie úlohy kultúry a udržateľného cestovného ruchu v oblasti hospodárskeho rozvoja, sociálneho začlenenia a sociálnej inovácie</w:t>
            </w:r>
          </w:p>
        </w:tc>
        <w:tc>
          <w:tcPr>
            <w:tcW w:w="804" w:type="pct"/>
            <w:shd w:val="clear" w:color="auto" w:fill="auto"/>
          </w:tcPr>
          <w:p w14:paraId="522AD6BC" w14:textId="36C2EFE1" w:rsidR="00E20F80" w:rsidRPr="00F61303" w:rsidRDefault="008D0E75"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b/>
                <w:bCs/>
                <w:iCs/>
                <w:color w:val="000000"/>
                <w:szCs w:val="24"/>
                <w:lang w:eastAsia="en-GB"/>
              </w:rPr>
              <w:t xml:space="preserve">Priorita 3. </w:t>
            </w:r>
            <w:r w:rsidR="00CE7A0C" w:rsidRPr="00F61303">
              <w:rPr>
                <w:rFonts w:asciiTheme="minorHAnsi" w:eastAsia="Times New Roman" w:hAnsiTheme="minorHAnsi" w:cstheme="minorHAnsi"/>
                <w:b/>
                <w:bCs/>
                <w:iCs/>
                <w:color w:val="000000"/>
                <w:szCs w:val="24"/>
                <w:lang w:eastAsia="en-GB"/>
              </w:rPr>
              <w:t>T</w:t>
            </w:r>
            <w:r w:rsidR="00BA2975" w:rsidRPr="00F61303">
              <w:rPr>
                <w:rFonts w:asciiTheme="minorHAnsi" w:eastAsia="Times New Roman" w:hAnsiTheme="minorHAnsi" w:cstheme="minorHAnsi"/>
                <w:b/>
                <w:bCs/>
                <w:iCs/>
                <w:color w:val="000000"/>
                <w:szCs w:val="24"/>
                <w:lang w:eastAsia="en-GB"/>
              </w:rPr>
              <w:t>vorivé a turisticky atraktívnejšie p</w:t>
            </w:r>
            <w:r w:rsidR="000C2348" w:rsidRPr="00F61303">
              <w:rPr>
                <w:rFonts w:asciiTheme="minorHAnsi" w:eastAsia="Times New Roman" w:hAnsiTheme="minorHAnsi" w:cstheme="minorHAnsi"/>
                <w:b/>
                <w:bCs/>
                <w:iCs/>
                <w:color w:val="000000"/>
                <w:szCs w:val="24"/>
                <w:lang w:eastAsia="en-GB"/>
              </w:rPr>
              <w:t>ohraničie</w:t>
            </w:r>
          </w:p>
        </w:tc>
        <w:tc>
          <w:tcPr>
            <w:tcW w:w="1942" w:type="pct"/>
            <w:shd w:val="clear" w:color="auto" w:fill="auto"/>
          </w:tcPr>
          <w:p w14:paraId="7F4812A3" w14:textId="77777777" w:rsidR="002F2975" w:rsidRPr="002E2737" w:rsidRDefault="002F2975">
            <w:pPr>
              <w:tabs>
                <w:tab w:val="left" w:pos="2919"/>
              </w:tabs>
              <w:spacing w:after="120"/>
              <w:rPr>
                <w:rFonts w:asciiTheme="minorHAnsi" w:eastAsia="Times New Roman" w:hAnsiTheme="minorHAnsi" w:cstheme="minorHAnsi"/>
                <w:iCs/>
                <w:szCs w:val="24"/>
                <w:lang w:eastAsia="en-GB"/>
              </w:rPr>
            </w:pPr>
            <w:r w:rsidRPr="002E2737">
              <w:rPr>
                <w:rFonts w:asciiTheme="minorHAnsi" w:eastAsia="Times New Roman" w:hAnsiTheme="minorHAnsi" w:cstheme="minorHAnsi"/>
                <w:iCs/>
                <w:szCs w:val="24"/>
                <w:lang w:eastAsia="en-GB"/>
              </w:rPr>
              <w:t>Cestovný ruch založený na kultúrnom a prírodnom dedičstve predstavuje najväčší potenciál pre rozvoj poľsko-slovenského pohraničia a je základom jeho rozvoja.</w:t>
            </w:r>
          </w:p>
          <w:p w14:paraId="0AFFF386" w14:textId="2AF0AB7B" w:rsidR="002F2975" w:rsidRPr="002E2737" w:rsidRDefault="002F2975">
            <w:pPr>
              <w:tabs>
                <w:tab w:val="left" w:pos="2919"/>
              </w:tabs>
              <w:spacing w:after="120"/>
              <w:rPr>
                <w:rFonts w:asciiTheme="minorHAnsi" w:eastAsia="Times New Roman" w:hAnsiTheme="minorHAnsi" w:cstheme="minorHAnsi"/>
                <w:iCs/>
                <w:szCs w:val="24"/>
                <w:lang w:eastAsia="en-GB"/>
              </w:rPr>
            </w:pPr>
            <w:r w:rsidRPr="002E2737">
              <w:rPr>
                <w:rFonts w:asciiTheme="minorHAnsi" w:eastAsia="Times New Roman" w:hAnsiTheme="minorHAnsi" w:cstheme="minorHAnsi"/>
                <w:iCs/>
                <w:szCs w:val="24"/>
                <w:lang w:eastAsia="en-GB"/>
              </w:rPr>
              <w:t xml:space="preserve">Kultúrne a prírodné bohatstvo </w:t>
            </w:r>
            <w:r w:rsidR="008C2B2C">
              <w:rPr>
                <w:rFonts w:asciiTheme="minorHAnsi" w:eastAsia="Times New Roman" w:hAnsiTheme="minorHAnsi" w:cstheme="minorHAnsi"/>
                <w:iCs/>
                <w:szCs w:val="24"/>
                <w:lang w:eastAsia="en-GB"/>
              </w:rPr>
              <w:t>PO</w:t>
            </w:r>
            <w:r w:rsidRPr="002E2737">
              <w:rPr>
                <w:rFonts w:asciiTheme="minorHAnsi" w:eastAsia="Times New Roman" w:hAnsiTheme="minorHAnsi" w:cstheme="minorHAnsi"/>
                <w:iCs/>
                <w:szCs w:val="24"/>
                <w:lang w:eastAsia="en-GB"/>
              </w:rPr>
              <w:t xml:space="preserve"> zahŕňa o. i.:</w:t>
            </w:r>
          </w:p>
          <w:p w14:paraId="182E1C58" w14:textId="77777777" w:rsidR="002F2975" w:rsidRPr="002E2737" w:rsidRDefault="002F2975" w:rsidP="00F61303">
            <w:pPr>
              <w:numPr>
                <w:ilvl w:val="0"/>
                <w:numId w:val="61"/>
              </w:numPr>
              <w:spacing w:after="120"/>
              <w:ind w:left="447"/>
              <w:rPr>
                <w:rFonts w:asciiTheme="minorHAnsi" w:eastAsia="Times New Roman" w:hAnsiTheme="minorHAnsi" w:cstheme="minorHAnsi"/>
                <w:iCs/>
                <w:szCs w:val="24"/>
                <w:lang w:eastAsia="en-GB"/>
              </w:rPr>
            </w:pPr>
            <w:r w:rsidRPr="002E2737">
              <w:rPr>
                <w:rFonts w:asciiTheme="minorHAnsi" w:eastAsia="Times New Roman" w:hAnsiTheme="minorHAnsi" w:cstheme="minorHAnsi"/>
                <w:iCs/>
                <w:szCs w:val="24"/>
                <w:lang w:eastAsia="en-GB"/>
              </w:rPr>
              <w:t>jedinečné prírodné územie poľských a slovenských Karpát, ktoré obsahujú mnoho malebných horských pásem,</w:t>
            </w:r>
          </w:p>
          <w:p w14:paraId="3C022C71" w14:textId="423D6897" w:rsidR="002F2975" w:rsidRPr="002E2737" w:rsidRDefault="002F2975" w:rsidP="00F61303">
            <w:pPr>
              <w:numPr>
                <w:ilvl w:val="0"/>
                <w:numId w:val="61"/>
              </w:numPr>
              <w:spacing w:after="120"/>
              <w:ind w:left="447"/>
              <w:rPr>
                <w:rFonts w:asciiTheme="minorHAnsi" w:eastAsia="Times New Roman" w:hAnsiTheme="minorHAnsi" w:cstheme="minorHAnsi"/>
                <w:iCs/>
                <w:szCs w:val="24"/>
                <w:lang w:eastAsia="en-GB"/>
              </w:rPr>
            </w:pPr>
            <w:r w:rsidRPr="002E2737">
              <w:rPr>
                <w:rFonts w:asciiTheme="minorHAnsi" w:eastAsia="Times New Roman" w:hAnsiTheme="minorHAnsi" w:cstheme="minorHAnsi"/>
                <w:iCs/>
                <w:szCs w:val="24"/>
                <w:lang w:eastAsia="en-GB"/>
              </w:rPr>
              <w:t xml:space="preserve">objekty hmotného </w:t>
            </w:r>
            <w:r w:rsidR="007343D7" w:rsidRPr="002E2737">
              <w:rPr>
                <w:rFonts w:asciiTheme="minorHAnsi" w:eastAsia="Times New Roman" w:hAnsiTheme="minorHAnsi" w:cstheme="minorHAnsi"/>
                <w:iCs/>
                <w:szCs w:val="24"/>
                <w:lang w:eastAsia="en-GB"/>
              </w:rPr>
              <w:t xml:space="preserve">dedičstva </w:t>
            </w:r>
            <w:r w:rsidRPr="002E2737">
              <w:rPr>
                <w:rFonts w:asciiTheme="minorHAnsi" w:eastAsia="Times New Roman" w:hAnsiTheme="minorHAnsi" w:cstheme="minorHAnsi"/>
                <w:iCs/>
                <w:szCs w:val="24"/>
                <w:lang w:eastAsia="en-GB"/>
              </w:rPr>
              <w:t>(napr. hrady, zámky, zbierky múzeí a galérií a historické knižničné fondy, mestské pamiatkové rezervácie, kúpeľné komplexy, skanzeny, sakrálne objekty) a zložky nehmotného dedičstva (napr. tradičný ľudový tanec a spev, tradičné techniky ľudového remesla),</w:t>
            </w:r>
          </w:p>
          <w:p w14:paraId="3A6FC80A" w14:textId="77777777" w:rsidR="002F2975" w:rsidRPr="002E2737" w:rsidRDefault="002F2975" w:rsidP="00F61303">
            <w:pPr>
              <w:numPr>
                <w:ilvl w:val="0"/>
                <w:numId w:val="61"/>
              </w:numPr>
              <w:spacing w:after="120"/>
              <w:ind w:left="447"/>
              <w:rPr>
                <w:rFonts w:asciiTheme="minorHAnsi" w:eastAsia="Times New Roman" w:hAnsiTheme="minorHAnsi" w:cstheme="minorHAnsi"/>
                <w:iCs/>
                <w:szCs w:val="24"/>
                <w:lang w:eastAsia="en-GB"/>
              </w:rPr>
            </w:pPr>
            <w:r w:rsidRPr="002E2737">
              <w:rPr>
                <w:rFonts w:asciiTheme="minorHAnsi" w:eastAsia="Times New Roman" w:hAnsiTheme="minorHAnsi" w:cstheme="minorHAnsi"/>
                <w:iCs/>
                <w:szCs w:val="24"/>
                <w:lang w:eastAsia="en-GB"/>
              </w:rPr>
              <w:t>územia NATURA 2000, národné parky, chránené krajinné oblasti, biosférické rezervácie UNESCO a mokrade zahrnuté v Ramsarskom dohovore.</w:t>
            </w:r>
          </w:p>
          <w:p w14:paraId="6D59EB11" w14:textId="53E27D0D" w:rsidR="002F2975" w:rsidRPr="00F61303" w:rsidRDefault="002F2975">
            <w:pPr>
              <w:spacing w:after="120"/>
              <w:rPr>
                <w:rFonts w:asciiTheme="minorHAnsi" w:eastAsia="Times New Roman" w:hAnsiTheme="minorHAnsi" w:cstheme="minorHAnsi"/>
                <w:szCs w:val="24"/>
                <w:lang w:eastAsia="en-GB"/>
              </w:rPr>
            </w:pPr>
            <w:r w:rsidRPr="002E2737">
              <w:rPr>
                <w:rFonts w:asciiTheme="minorHAnsi" w:eastAsia="Times New Roman" w:hAnsiTheme="minorHAnsi" w:cstheme="minorHAnsi"/>
                <w:iCs/>
                <w:szCs w:val="24"/>
                <w:lang w:eastAsia="en-GB"/>
              </w:rPr>
              <w:t xml:space="preserve">Aktivity na ochranu a udržateľné využívanie prírodného a kultúrneho dedičstva pohraničia podporované v rámci Programu by mali umožniť integrovaný rozvoj oblastí cestovného ruchu a kultúrnych oblastí prostredníctvom vytvorenia siete subjektov cestovného ruchu a propagácie </w:t>
            </w:r>
            <w:r w:rsidR="008C2B2C">
              <w:rPr>
                <w:rFonts w:asciiTheme="minorHAnsi" w:eastAsia="Times New Roman" w:hAnsiTheme="minorHAnsi" w:cstheme="minorHAnsi"/>
                <w:iCs/>
                <w:szCs w:val="24"/>
                <w:lang w:eastAsia="en-GB"/>
              </w:rPr>
              <w:t>PO</w:t>
            </w:r>
            <w:r w:rsidRPr="002E2737">
              <w:rPr>
                <w:rFonts w:asciiTheme="minorHAnsi" w:eastAsia="Times New Roman" w:hAnsiTheme="minorHAnsi" w:cstheme="minorHAnsi"/>
                <w:iCs/>
                <w:szCs w:val="24"/>
                <w:lang w:eastAsia="en-GB"/>
              </w:rPr>
              <w:t xml:space="preserve"> ako atraktívnej destinácie cestovného ruchu. </w:t>
            </w:r>
            <w:r w:rsidR="00A6393B">
              <w:rPr>
                <w:rFonts w:asciiTheme="minorHAnsi" w:eastAsia="Times New Roman" w:hAnsiTheme="minorHAnsi" w:cstheme="minorHAnsi"/>
                <w:iCs/>
                <w:szCs w:val="24"/>
                <w:lang w:eastAsia="en-GB"/>
              </w:rPr>
              <w:t>Cieľom</w:t>
            </w:r>
            <w:r w:rsidRPr="002E2737">
              <w:rPr>
                <w:rFonts w:asciiTheme="minorHAnsi" w:eastAsia="Times New Roman" w:hAnsiTheme="minorHAnsi" w:cstheme="minorHAnsi"/>
                <w:iCs/>
                <w:szCs w:val="24"/>
                <w:lang w:eastAsia="en-GB"/>
              </w:rPr>
              <w:t xml:space="preserve"> bude napríklad renovácia kultúrnych pamiatok, rozšírenie turistických chodníkov a propagácia spoločných ponúk cestovného ruchu, iniciatív a produktov.</w:t>
            </w:r>
            <w:r w:rsidRPr="002314D7">
              <w:rPr>
                <w:rFonts w:asciiTheme="minorHAnsi" w:eastAsia="Times New Roman" w:hAnsiTheme="minorHAnsi" w:cstheme="minorHAnsi"/>
                <w:szCs w:val="24"/>
                <w:lang w:eastAsia="en-GB"/>
              </w:rPr>
              <w:t xml:space="preserve"> Vyvíjané aktivity budú podporovať hospodársky rozvoj územia a mali by umožniť udržanie existujúcich a tvorbu nových pracovných miest. Súčasťou vyvíjaných aktivít by mohli byť verejné konzultácie návrhov projektov s cieľom spresniť sociálne</w:t>
            </w:r>
            <w:r w:rsidRPr="00C958E7">
              <w:rPr>
                <w:rFonts w:asciiTheme="minorHAnsi" w:eastAsia="Times New Roman" w:hAnsiTheme="minorHAnsi" w:cstheme="minorHAnsi"/>
                <w:szCs w:val="24"/>
                <w:lang w:eastAsia="en-GB"/>
              </w:rPr>
              <w:t xml:space="preserve"> potreby. V ich dôsledku by mali vzniknúť napr. nové služby a procesy, ktoré prispejú k lepšiemu a účinnejšiemu využitiu turistického potenciálu </w:t>
            </w:r>
            <w:r w:rsidR="008C2B2C">
              <w:rPr>
                <w:rFonts w:asciiTheme="minorHAnsi" w:eastAsia="Times New Roman" w:hAnsiTheme="minorHAnsi" w:cstheme="minorHAnsi"/>
                <w:szCs w:val="24"/>
                <w:lang w:eastAsia="en-GB"/>
              </w:rPr>
              <w:t>PO</w:t>
            </w:r>
            <w:r w:rsidRPr="00C958E7">
              <w:rPr>
                <w:rFonts w:asciiTheme="minorHAnsi" w:eastAsia="Times New Roman" w:hAnsiTheme="minorHAnsi" w:cstheme="minorHAnsi"/>
                <w:szCs w:val="24"/>
                <w:lang w:eastAsia="en-GB"/>
              </w:rPr>
              <w:t>, vrátane predĺženia doby pobytu turistov a budú prospešné pre miestne komunity.</w:t>
            </w:r>
          </w:p>
          <w:p w14:paraId="2D9BD74C" w14:textId="77777777" w:rsidR="002F2975" w:rsidRPr="002E2737" w:rsidRDefault="002F2975">
            <w:pPr>
              <w:tabs>
                <w:tab w:val="left" w:pos="2919"/>
              </w:tabs>
              <w:spacing w:after="120"/>
              <w:rPr>
                <w:rFonts w:asciiTheme="minorHAnsi" w:eastAsia="Times New Roman" w:hAnsiTheme="minorHAnsi" w:cstheme="minorHAnsi"/>
                <w:szCs w:val="24"/>
                <w:lang w:eastAsia="en-GB"/>
              </w:rPr>
            </w:pPr>
            <w:r w:rsidRPr="00F61303">
              <w:rPr>
                <w:rFonts w:asciiTheme="minorHAnsi" w:eastAsia="Times New Roman" w:hAnsiTheme="minorHAnsi" w:cstheme="minorHAnsi"/>
                <w:szCs w:val="24"/>
                <w:lang w:eastAsia="en-GB"/>
              </w:rPr>
              <w:t>Aktivity financované v rámci Programu môžu prispieť k dosiahnutiu nasledujúcich výsledkov:</w:t>
            </w:r>
          </w:p>
          <w:p w14:paraId="4E9F5CA5" w14:textId="77777777" w:rsidR="002F2975" w:rsidRPr="00C958E7" w:rsidRDefault="43C61F51" w:rsidP="00F61303">
            <w:pPr>
              <w:pStyle w:val="Akapitzlist"/>
              <w:numPr>
                <w:ilvl w:val="0"/>
                <w:numId w:val="76"/>
              </w:numPr>
              <w:spacing w:after="120" w:line="360" w:lineRule="auto"/>
              <w:ind w:left="284" w:hanging="272"/>
              <w:rPr>
                <w:rFonts w:asciiTheme="minorHAnsi" w:eastAsia="Times New Roman" w:hAnsiTheme="minorHAnsi" w:cstheme="minorHAnsi"/>
                <w:sz w:val="24"/>
                <w:szCs w:val="24"/>
                <w:lang w:val="sk-SK" w:eastAsia="en-GB"/>
              </w:rPr>
            </w:pPr>
            <w:r w:rsidRPr="002314D7">
              <w:rPr>
                <w:rFonts w:asciiTheme="minorHAnsi" w:eastAsia="Times New Roman" w:hAnsiTheme="minorHAnsi" w:cstheme="minorHAnsi"/>
                <w:sz w:val="24"/>
                <w:szCs w:val="24"/>
                <w:lang w:val="sk-SK" w:eastAsia="en-GB"/>
              </w:rPr>
              <w:t>vznik konkurencieschopnejšieho sektora cestovného ruchu, čo bude prospešné pre sociálny a hospodársky rozvoj pohraničia,</w:t>
            </w:r>
          </w:p>
          <w:p w14:paraId="52B1FE35" w14:textId="77777777" w:rsidR="002F2975" w:rsidRPr="002E2737" w:rsidRDefault="002F2975" w:rsidP="00F61303">
            <w:pPr>
              <w:pStyle w:val="Akapitzlist"/>
              <w:numPr>
                <w:ilvl w:val="0"/>
                <w:numId w:val="76"/>
              </w:numPr>
              <w:spacing w:after="120" w:line="360" w:lineRule="auto"/>
              <w:ind w:left="414" w:hanging="357"/>
              <w:rPr>
                <w:rFonts w:asciiTheme="minorHAnsi" w:eastAsia="Times New Roman" w:hAnsiTheme="minorHAnsi" w:cstheme="minorHAnsi"/>
                <w:sz w:val="24"/>
                <w:szCs w:val="24"/>
                <w:lang w:val="sk-SK" w:eastAsia="en-GB"/>
              </w:rPr>
            </w:pPr>
            <w:r w:rsidRPr="002E2737">
              <w:rPr>
                <w:rFonts w:asciiTheme="minorHAnsi" w:eastAsia="Times New Roman" w:hAnsiTheme="minorHAnsi" w:cstheme="minorHAnsi"/>
                <w:iCs/>
                <w:sz w:val="24"/>
                <w:szCs w:val="24"/>
                <w:lang w:val="sk-SK" w:eastAsia="en-GB"/>
              </w:rPr>
              <w:t>udržateľné využívanie a ochrana existujúcich kultúrnych a prírodných zdrojov,</w:t>
            </w:r>
          </w:p>
          <w:p w14:paraId="1172100C" w14:textId="77777777" w:rsidR="002F2975" w:rsidRPr="002E2737" w:rsidRDefault="002F2975" w:rsidP="00F61303">
            <w:pPr>
              <w:pStyle w:val="Akapitzlist"/>
              <w:numPr>
                <w:ilvl w:val="0"/>
                <w:numId w:val="76"/>
              </w:numPr>
              <w:spacing w:after="120" w:line="360" w:lineRule="auto"/>
              <w:ind w:left="414" w:hanging="357"/>
              <w:rPr>
                <w:rFonts w:asciiTheme="minorHAnsi" w:eastAsia="Times New Roman" w:hAnsiTheme="minorHAnsi" w:cstheme="minorHAnsi"/>
                <w:sz w:val="24"/>
                <w:szCs w:val="24"/>
                <w:lang w:val="sk-SK" w:eastAsia="en-GB"/>
              </w:rPr>
            </w:pPr>
            <w:r w:rsidRPr="002E2737">
              <w:rPr>
                <w:rFonts w:asciiTheme="minorHAnsi" w:eastAsia="Times New Roman" w:hAnsiTheme="minorHAnsi" w:cstheme="minorHAnsi"/>
                <w:sz w:val="24"/>
                <w:szCs w:val="24"/>
                <w:lang w:val="sk-SK" w:eastAsia="en-GB"/>
              </w:rPr>
              <w:t>udržanie a tvorba nových pracovných miest aj pre osoby ohrozené sociálnym vylúčením,</w:t>
            </w:r>
          </w:p>
          <w:p w14:paraId="762A780F" w14:textId="32E43291" w:rsidR="002B564B" w:rsidRPr="00F61303" w:rsidRDefault="002F2975" w:rsidP="00F61303">
            <w:pPr>
              <w:pStyle w:val="Akapitzlist"/>
              <w:numPr>
                <w:ilvl w:val="0"/>
                <w:numId w:val="76"/>
              </w:numPr>
              <w:spacing w:after="120" w:line="360" w:lineRule="auto"/>
              <w:ind w:left="426" w:hanging="357"/>
              <w:rPr>
                <w:rFonts w:asciiTheme="minorHAnsi" w:eastAsia="Times New Roman" w:hAnsiTheme="minorHAnsi" w:cstheme="minorHAnsi"/>
                <w:iCs/>
                <w:sz w:val="24"/>
                <w:szCs w:val="24"/>
                <w:lang w:val="sk-SK" w:eastAsia="en-GB"/>
              </w:rPr>
            </w:pPr>
            <w:r w:rsidRPr="002E2737">
              <w:rPr>
                <w:rFonts w:asciiTheme="minorHAnsi" w:eastAsia="Times New Roman" w:hAnsiTheme="minorHAnsi" w:cstheme="minorHAnsi"/>
                <w:sz w:val="24"/>
                <w:szCs w:val="24"/>
                <w:lang w:val="sk-SK" w:eastAsia="en-GB"/>
              </w:rPr>
              <w:t>rozvoj miestnej identity obyvate</w:t>
            </w:r>
            <w:r w:rsidRPr="002E2737">
              <w:rPr>
                <w:rFonts w:asciiTheme="minorHAnsi" w:eastAsia="Times New Roman" w:hAnsiTheme="minorHAnsi" w:cstheme="minorHAnsi"/>
                <w:iCs/>
                <w:sz w:val="24"/>
                <w:szCs w:val="24"/>
                <w:lang w:val="sk-SK" w:eastAsia="en-GB"/>
              </w:rPr>
              <w:t>ľov pohraničia a posilnenie medzigeneračných väzieb.</w:t>
            </w:r>
          </w:p>
          <w:p w14:paraId="78BFF000" w14:textId="282340F4" w:rsidR="00E20F80" w:rsidRPr="00F61303" w:rsidRDefault="00E20F80" w:rsidP="00F61303">
            <w:pPr>
              <w:pStyle w:val="Akapitzlist"/>
              <w:spacing w:after="120" w:line="360" w:lineRule="auto"/>
              <w:ind w:left="426"/>
              <w:rPr>
                <w:rFonts w:asciiTheme="minorHAnsi" w:hAnsiTheme="minorHAnsi" w:cstheme="minorHAnsi"/>
                <w:szCs w:val="24"/>
                <w:lang w:val="sk-SK" w:eastAsia="en-GB"/>
              </w:rPr>
            </w:pPr>
          </w:p>
        </w:tc>
      </w:tr>
      <w:tr w:rsidR="00E20F80" w:rsidRPr="002E2737" w14:paraId="302C0952" w14:textId="77777777" w:rsidTr="47236C7E">
        <w:tc>
          <w:tcPr>
            <w:tcW w:w="1192" w:type="pct"/>
            <w:shd w:val="clear" w:color="auto" w:fill="auto"/>
          </w:tcPr>
          <w:p w14:paraId="6FEA8A0C" w14:textId="723F6B7C" w:rsidR="00E20F80" w:rsidRPr="00F61303" w:rsidRDefault="00C47F5D" w:rsidP="00F61303">
            <w:pPr>
              <w:spacing w:after="120"/>
              <w:rPr>
                <w:rFonts w:asciiTheme="minorHAnsi" w:eastAsia="Times New Roman" w:hAnsiTheme="minorHAnsi" w:cstheme="minorHAnsi"/>
                <w:b/>
                <w:iCs/>
                <w:szCs w:val="24"/>
                <w:lang w:eastAsia="en-GB"/>
              </w:rPr>
            </w:pPr>
            <w:bookmarkStart w:id="29" w:name="_Hlk69066579"/>
            <w:bookmarkEnd w:id="28"/>
            <w:r w:rsidRPr="00F61303">
              <w:rPr>
                <w:rFonts w:asciiTheme="minorHAnsi" w:eastAsia="Times New Roman" w:hAnsiTheme="minorHAnsi" w:cstheme="minorHAnsi"/>
                <w:b/>
                <w:iCs/>
                <w:szCs w:val="24"/>
                <w:lang w:eastAsia="en-GB"/>
              </w:rPr>
              <w:t>Špecifický cieľ</w:t>
            </w:r>
            <w:r w:rsidR="00E171FE" w:rsidRPr="00F61303">
              <w:rPr>
                <w:rFonts w:asciiTheme="minorHAnsi" w:eastAsia="Times New Roman" w:hAnsiTheme="minorHAnsi" w:cstheme="minorHAnsi"/>
                <w:b/>
                <w:iCs/>
                <w:szCs w:val="24"/>
                <w:lang w:eastAsia="en-GB"/>
              </w:rPr>
              <w:t xml:space="preserve"> </w:t>
            </w:r>
            <w:r w:rsidR="00E20F80" w:rsidRPr="00F61303">
              <w:rPr>
                <w:rFonts w:asciiTheme="minorHAnsi" w:eastAsia="Times New Roman" w:hAnsiTheme="minorHAnsi" w:cstheme="minorHAnsi"/>
                <w:b/>
                <w:iCs/>
                <w:szCs w:val="24"/>
                <w:lang w:eastAsia="en-GB"/>
              </w:rPr>
              <w:t xml:space="preserve">Interreg </w:t>
            </w:r>
            <w:r w:rsidR="003D6F7C" w:rsidRPr="00F61303">
              <w:rPr>
                <w:rFonts w:asciiTheme="minorHAnsi" w:eastAsia="Times New Roman" w:hAnsiTheme="minorHAnsi" w:cstheme="minorHAnsi"/>
                <w:b/>
                <w:iCs/>
                <w:szCs w:val="24"/>
                <w:lang w:eastAsia="en-GB"/>
              </w:rPr>
              <w:t>–</w:t>
            </w:r>
            <w:r w:rsidR="00E20F80" w:rsidRPr="00F61303">
              <w:rPr>
                <w:rFonts w:asciiTheme="minorHAnsi" w:eastAsia="Times New Roman" w:hAnsiTheme="minorHAnsi" w:cstheme="minorHAnsi"/>
                <w:b/>
                <w:iCs/>
                <w:szCs w:val="24"/>
                <w:lang w:eastAsia="en-GB"/>
              </w:rPr>
              <w:t xml:space="preserve"> </w:t>
            </w:r>
            <w:r w:rsidR="00955579" w:rsidRPr="00F61303">
              <w:rPr>
                <w:rFonts w:asciiTheme="minorHAnsi" w:eastAsia="Times New Roman" w:hAnsiTheme="minorHAnsi" w:cstheme="minorHAnsi"/>
                <w:b/>
                <w:iCs/>
                <w:szCs w:val="24"/>
                <w:lang w:eastAsia="en-GB"/>
              </w:rPr>
              <w:t>L</w:t>
            </w:r>
            <w:r w:rsidR="00E171FE" w:rsidRPr="00F61303">
              <w:rPr>
                <w:rFonts w:asciiTheme="minorHAnsi" w:eastAsia="Times New Roman" w:hAnsiTheme="minorHAnsi" w:cstheme="minorHAnsi"/>
                <w:b/>
                <w:iCs/>
                <w:szCs w:val="24"/>
                <w:lang w:eastAsia="en-GB"/>
              </w:rPr>
              <w:t>epšia správa programov Interreg</w:t>
            </w:r>
          </w:p>
        </w:tc>
        <w:tc>
          <w:tcPr>
            <w:tcW w:w="1063" w:type="pct"/>
            <w:shd w:val="clear" w:color="auto" w:fill="auto"/>
          </w:tcPr>
          <w:p w14:paraId="1EF55A82" w14:textId="0897A946" w:rsidR="00E20F80" w:rsidRPr="00F61303" w:rsidRDefault="00BE6A72" w:rsidP="00F61303">
            <w:pPr>
              <w:spacing w:after="120"/>
              <w:rPr>
                <w:rFonts w:asciiTheme="minorHAnsi" w:eastAsia="Times New Roman" w:hAnsiTheme="minorHAnsi" w:cstheme="minorHAnsi"/>
                <w:szCs w:val="24"/>
                <w:lang w:eastAsia="en-GB"/>
              </w:rPr>
            </w:pPr>
            <w:r w:rsidRPr="00F61303">
              <w:rPr>
                <w:rFonts w:asciiTheme="minorHAnsi" w:eastAsia="Times New Roman" w:hAnsiTheme="minorHAnsi" w:cstheme="minorHAnsi"/>
                <w:szCs w:val="24"/>
                <w:lang w:eastAsia="en-GB"/>
              </w:rPr>
              <w:t>a</w:t>
            </w:r>
            <w:r w:rsidR="00E20F80" w:rsidRPr="00F61303">
              <w:rPr>
                <w:rFonts w:asciiTheme="minorHAnsi" w:eastAsia="Times New Roman" w:hAnsiTheme="minorHAnsi" w:cstheme="minorHAnsi"/>
                <w:szCs w:val="24"/>
                <w:lang w:eastAsia="en-GB"/>
              </w:rPr>
              <w:t xml:space="preserve">) </w:t>
            </w:r>
            <w:r w:rsidR="00126157" w:rsidRPr="00F61303">
              <w:rPr>
                <w:rFonts w:asciiTheme="minorHAnsi" w:eastAsia="Times New Roman" w:hAnsiTheme="minorHAnsi" w:cstheme="minorHAnsi"/>
                <w:szCs w:val="24"/>
                <w:lang w:eastAsia="en-GB"/>
              </w:rPr>
              <w:t>posilňovanie inštitucionálnej kapacity orgánov verejnej moci, najmä tých, ktoré sú oprávnené riadiť osobitné územie, ako aj zainteresovaných strán</w:t>
            </w:r>
          </w:p>
        </w:tc>
        <w:tc>
          <w:tcPr>
            <w:tcW w:w="804" w:type="pct"/>
            <w:shd w:val="clear" w:color="auto" w:fill="auto"/>
          </w:tcPr>
          <w:p w14:paraId="459E027F" w14:textId="3195AECF" w:rsidR="00E20F80" w:rsidRPr="00F61303" w:rsidRDefault="008D0E75" w:rsidP="00F61303">
            <w:pPr>
              <w:spacing w:after="120"/>
              <w:rPr>
                <w:rFonts w:asciiTheme="minorHAnsi" w:eastAsia="Times New Roman" w:hAnsiTheme="minorHAnsi" w:cstheme="minorHAnsi"/>
                <w:b/>
                <w:bCs/>
                <w:iCs/>
                <w:szCs w:val="24"/>
                <w:lang w:eastAsia="en-GB"/>
              </w:rPr>
            </w:pPr>
            <w:r w:rsidRPr="00F61303">
              <w:rPr>
                <w:rFonts w:asciiTheme="minorHAnsi" w:eastAsia="Times New Roman" w:hAnsiTheme="minorHAnsi" w:cstheme="minorHAnsi"/>
                <w:b/>
                <w:bCs/>
                <w:iCs/>
                <w:color w:val="000000"/>
                <w:szCs w:val="24"/>
                <w:lang w:eastAsia="en-GB"/>
              </w:rPr>
              <w:t xml:space="preserve">Priorita 4. </w:t>
            </w:r>
            <w:r w:rsidR="008732AD" w:rsidRPr="00F61303">
              <w:rPr>
                <w:rFonts w:asciiTheme="minorHAnsi" w:eastAsia="Times New Roman" w:hAnsiTheme="minorHAnsi" w:cstheme="minorHAnsi"/>
                <w:b/>
                <w:bCs/>
                <w:iCs/>
                <w:color w:val="000000"/>
                <w:szCs w:val="24"/>
                <w:lang w:eastAsia="en-GB"/>
              </w:rPr>
              <w:t>Spolupráca</w:t>
            </w:r>
            <w:r w:rsidR="00CE7A0C" w:rsidRPr="00F61303">
              <w:rPr>
                <w:rFonts w:asciiTheme="minorHAnsi" w:eastAsia="Times New Roman" w:hAnsiTheme="minorHAnsi" w:cstheme="minorHAnsi"/>
                <w:b/>
                <w:bCs/>
                <w:iCs/>
                <w:color w:val="000000"/>
                <w:szCs w:val="24"/>
                <w:lang w:eastAsia="en-GB"/>
              </w:rPr>
              <w:t xml:space="preserve"> </w:t>
            </w:r>
            <w:r w:rsidR="00E171FE" w:rsidRPr="00F61303">
              <w:rPr>
                <w:rFonts w:asciiTheme="minorHAnsi" w:eastAsia="Times New Roman" w:hAnsiTheme="minorHAnsi" w:cstheme="minorHAnsi"/>
                <w:b/>
                <w:bCs/>
                <w:iCs/>
                <w:color w:val="000000"/>
                <w:szCs w:val="24"/>
                <w:lang w:eastAsia="en-GB"/>
              </w:rPr>
              <w:t xml:space="preserve">medzi inštitúciami a </w:t>
            </w:r>
            <w:r w:rsidR="00685E3D" w:rsidRPr="00F61303">
              <w:rPr>
                <w:rFonts w:asciiTheme="minorHAnsi" w:eastAsia="Times New Roman" w:hAnsiTheme="minorHAnsi" w:cstheme="minorHAnsi"/>
                <w:b/>
                <w:bCs/>
                <w:iCs/>
                <w:color w:val="000000"/>
                <w:szCs w:val="24"/>
                <w:lang w:eastAsia="en-GB"/>
              </w:rPr>
              <w:t>obyvateľ</w:t>
            </w:r>
            <w:r w:rsidR="00E171FE" w:rsidRPr="00F61303">
              <w:rPr>
                <w:rFonts w:asciiTheme="minorHAnsi" w:eastAsia="Times New Roman" w:hAnsiTheme="minorHAnsi" w:cstheme="minorHAnsi"/>
                <w:b/>
                <w:bCs/>
                <w:iCs/>
                <w:color w:val="000000"/>
                <w:szCs w:val="24"/>
                <w:lang w:eastAsia="en-GB"/>
              </w:rPr>
              <w:t>mi</w:t>
            </w:r>
            <w:r w:rsidR="00CE7A0C" w:rsidRPr="00F61303">
              <w:rPr>
                <w:rFonts w:asciiTheme="minorHAnsi" w:eastAsia="Times New Roman" w:hAnsiTheme="minorHAnsi" w:cstheme="minorHAnsi"/>
                <w:b/>
                <w:bCs/>
                <w:iCs/>
                <w:color w:val="000000"/>
                <w:szCs w:val="24"/>
                <w:lang w:eastAsia="en-GB"/>
              </w:rPr>
              <w:t xml:space="preserve"> </w:t>
            </w:r>
            <w:r w:rsidR="00E171FE" w:rsidRPr="00F61303">
              <w:rPr>
                <w:rFonts w:asciiTheme="minorHAnsi" w:eastAsia="Times New Roman" w:hAnsiTheme="minorHAnsi" w:cstheme="minorHAnsi"/>
                <w:b/>
                <w:bCs/>
                <w:iCs/>
                <w:color w:val="000000"/>
                <w:szCs w:val="24"/>
                <w:lang w:eastAsia="en-GB"/>
              </w:rPr>
              <w:t>p</w:t>
            </w:r>
            <w:r w:rsidR="00AA6430" w:rsidRPr="00F61303">
              <w:rPr>
                <w:rFonts w:asciiTheme="minorHAnsi" w:eastAsia="Times New Roman" w:hAnsiTheme="minorHAnsi" w:cstheme="minorHAnsi"/>
                <w:b/>
                <w:bCs/>
                <w:iCs/>
                <w:color w:val="000000"/>
                <w:szCs w:val="24"/>
                <w:lang w:eastAsia="en-GB"/>
              </w:rPr>
              <w:t>ohraničia</w:t>
            </w:r>
          </w:p>
        </w:tc>
        <w:tc>
          <w:tcPr>
            <w:tcW w:w="1942" w:type="pct"/>
            <w:shd w:val="clear" w:color="auto" w:fill="auto"/>
          </w:tcPr>
          <w:p w14:paraId="59D290BC" w14:textId="3D45A3EB" w:rsidR="00EF7C43" w:rsidRPr="00F61303" w:rsidRDefault="008C2B2C" w:rsidP="00F61303">
            <w:pPr>
              <w:spacing w:after="120"/>
              <w:rPr>
                <w:rFonts w:asciiTheme="minorHAnsi" w:eastAsia="Times New Roman" w:hAnsiTheme="minorHAnsi" w:cstheme="minorHAnsi"/>
                <w:iCs/>
                <w:szCs w:val="24"/>
                <w:lang w:eastAsia="en-GB"/>
              </w:rPr>
            </w:pPr>
            <w:r>
              <w:rPr>
                <w:rFonts w:asciiTheme="minorHAnsi" w:eastAsia="Times New Roman" w:hAnsiTheme="minorHAnsi" w:cstheme="minorHAnsi"/>
                <w:iCs/>
                <w:szCs w:val="24"/>
                <w:lang w:eastAsia="en-GB"/>
              </w:rPr>
              <w:t>PO</w:t>
            </w:r>
            <w:r w:rsidR="00EF7C43" w:rsidRPr="00F61303">
              <w:rPr>
                <w:rFonts w:asciiTheme="minorHAnsi" w:eastAsia="Times New Roman" w:hAnsiTheme="minorHAnsi" w:cstheme="minorHAnsi"/>
                <w:iCs/>
                <w:szCs w:val="24"/>
                <w:lang w:eastAsia="en-GB"/>
              </w:rPr>
              <w:t xml:space="preserve"> sa vyznačuje </w:t>
            </w:r>
            <w:r w:rsidR="008D7C30" w:rsidRPr="00F61303">
              <w:rPr>
                <w:rFonts w:asciiTheme="minorHAnsi" w:eastAsia="Times New Roman" w:hAnsiTheme="minorHAnsi" w:cstheme="minorHAnsi"/>
                <w:iCs/>
                <w:szCs w:val="24"/>
                <w:lang w:eastAsia="en-GB"/>
              </w:rPr>
              <w:t xml:space="preserve">pomerne nízkou </w:t>
            </w:r>
            <w:r w:rsidR="00EF7C43" w:rsidRPr="00F61303">
              <w:rPr>
                <w:rFonts w:asciiTheme="minorHAnsi" w:eastAsia="Times New Roman" w:hAnsiTheme="minorHAnsi" w:cstheme="minorHAnsi"/>
                <w:iCs/>
                <w:szCs w:val="24"/>
                <w:lang w:eastAsia="en-GB"/>
              </w:rPr>
              <w:t>ekonomickou a sociálnou</w:t>
            </w:r>
            <w:r w:rsidR="00790D09" w:rsidRPr="00F61303">
              <w:rPr>
                <w:rFonts w:asciiTheme="minorHAnsi" w:eastAsia="Times New Roman" w:hAnsiTheme="minorHAnsi" w:cstheme="minorHAnsi"/>
                <w:iCs/>
                <w:szCs w:val="24"/>
                <w:lang w:eastAsia="en-GB"/>
              </w:rPr>
              <w:t xml:space="preserve"> aktivitou. </w:t>
            </w:r>
            <w:r w:rsidR="00A04BAE" w:rsidRPr="00F61303">
              <w:rPr>
                <w:rFonts w:asciiTheme="minorHAnsi" w:eastAsia="Times New Roman" w:hAnsiTheme="minorHAnsi" w:cstheme="minorHAnsi"/>
                <w:iCs/>
                <w:szCs w:val="24"/>
                <w:lang w:eastAsia="en-GB"/>
              </w:rPr>
              <w:t>V rámci</w:t>
            </w:r>
            <w:r w:rsidR="00B82BDB" w:rsidRPr="002E2737">
              <w:rPr>
                <w:rFonts w:asciiTheme="minorHAnsi" w:eastAsia="Times New Roman" w:hAnsiTheme="minorHAnsi" w:cstheme="minorHAnsi"/>
                <w:iCs/>
                <w:szCs w:val="24"/>
                <w:lang w:eastAsia="en-GB"/>
              </w:rPr>
              <w:t xml:space="preserve"> </w:t>
            </w:r>
            <w:r w:rsidR="00B82BDB" w:rsidRPr="00F61303">
              <w:rPr>
                <w:rFonts w:asciiTheme="minorHAnsi" w:eastAsia="Times New Roman" w:hAnsiTheme="minorHAnsi" w:cstheme="minorHAnsi"/>
                <w:iCs/>
                <w:szCs w:val="24"/>
                <w:lang w:eastAsia="en-GB"/>
              </w:rPr>
              <w:t>predchádza</w:t>
            </w:r>
            <w:r w:rsidR="00A04BAE" w:rsidRPr="00F61303">
              <w:rPr>
                <w:rFonts w:asciiTheme="minorHAnsi" w:eastAsia="Times New Roman" w:hAnsiTheme="minorHAnsi" w:cstheme="minorHAnsi"/>
                <w:iCs/>
                <w:szCs w:val="24"/>
                <w:lang w:eastAsia="en-GB"/>
              </w:rPr>
              <w:t>nia</w:t>
            </w:r>
            <w:r w:rsidR="00B82BDB" w:rsidRPr="00F61303">
              <w:rPr>
                <w:rFonts w:asciiTheme="minorHAnsi" w:eastAsia="Times New Roman" w:hAnsiTheme="minorHAnsi" w:cstheme="minorHAnsi"/>
                <w:iCs/>
                <w:szCs w:val="24"/>
                <w:lang w:eastAsia="en-GB"/>
              </w:rPr>
              <w:t xml:space="preserve"> </w:t>
            </w:r>
            <w:r w:rsidR="00790D09" w:rsidRPr="00F61303">
              <w:rPr>
                <w:rFonts w:asciiTheme="minorHAnsi" w:eastAsia="Times New Roman" w:hAnsiTheme="minorHAnsi" w:cstheme="minorHAnsi"/>
                <w:iCs/>
                <w:szCs w:val="24"/>
                <w:lang w:eastAsia="en-GB"/>
              </w:rPr>
              <w:t xml:space="preserve">týmto javom </w:t>
            </w:r>
            <w:r w:rsidR="005F0676" w:rsidRPr="00F61303">
              <w:rPr>
                <w:rFonts w:asciiTheme="minorHAnsi" w:eastAsia="Times New Roman" w:hAnsiTheme="minorHAnsi" w:cstheme="minorHAnsi"/>
                <w:iCs/>
                <w:szCs w:val="24"/>
                <w:lang w:eastAsia="en-GB"/>
              </w:rPr>
              <w:t>sú</w:t>
            </w:r>
            <w:r w:rsidR="002E35A6" w:rsidRPr="00F61303">
              <w:rPr>
                <w:rFonts w:asciiTheme="minorHAnsi" w:eastAsia="Times New Roman" w:hAnsiTheme="minorHAnsi" w:cstheme="minorHAnsi"/>
                <w:iCs/>
                <w:szCs w:val="24"/>
                <w:lang w:eastAsia="en-GB"/>
              </w:rPr>
              <w:t xml:space="preserve"> </w:t>
            </w:r>
            <w:r w:rsidR="005F0676" w:rsidRPr="00F61303">
              <w:rPr>
                <w:rFonts w:asciiTheme="minorHAnsi" w:eastAsia="Times New Roman" w:hAnsiTheme="minorHAnsi" w:cstheme="minorHAnsi"/>
                <w:iCs/>
                <w:szCs w:val="24"/>
                <w:lang w:eastAsia="en-GB"/>
              </w:rPr>
              <w:t>na</w:t>
            </w:r>
            <w:r w:rsidR="002E35A6" w:rsidRPr="00F61303">
              <w:rPr>
                <w:rFonts w:asciiTheme="minorHAnsi" w:eastAsia="Times New Roman" w:hAnsiTheme="minorHAnsi" w:cstheme="minorHAnsi"/>
                <w:iCs/>
                <w:szCs w:val="24"/>
                <w:lang w:eastAsia="en-GB"/>
              </w:rPr>
              <w:t>plán</w:t>
            </w:r>
            <w:r w:rsidR="005F0676" w:rsidRPr="00F61303">
              <w:rPr>
                <w:rFonts w:asciiTheme="minorHAnsi" w:eastAsia="Times New Roman" w:hAnsiTheme="minorHAnsi" w:cstheme="minorHAnsi"/>
                <w:iCs/>
                <w:szCs w:val="24"/>
                <w:lang w:eastAsia="en-GB"/>
              </w:rPr>
              <w:t>ované</w:t>
            </w:r>
            <w:r w:rsidR="00790D09" w:rsidRPr="00F61303">
              <w:rPr>
                <w:rFonts w:asciiTheme="minorHAnsi" w:eastAsia="Times New Roman" w:hAnsiTheme="minorHAnsi" w:cstheme="minorHAnsi"/>
                <w:iCs/>
                <w:szCs w:val="24"/>
                <w:lang w:eastAsia="en-GB"/>
              </w:rPr>
              <w:t xml:space="preserve"> aktiv</w:t>
            </w:r>
            <w:r w:rsidR="00A04BAE" w:rsidRPr="00F61303">
              <w:rPr>
                <w:rFonts w:asciiTheme="minorHAnsi" w:eastAsia="Times New Roman" w:hAnsiTheme="minorHAnsi" w:cstheme="minorHAnsi"/>
                <w:iCs/>
                <w:szCs w:val="24"/>
                <w:lang w:eastAsia="en-GB"/>
              </w:rPr>
              <w:t>i</w:t>
            </w:r>
            <w:r w:rsidR="00790D09" w:rsidRPr="00F61303">
              <w:rPr>
                <w:rFonts w:asciiTheme="minorHAnsi" w:eastAsia="Times New Roman" w:hAnsiTheme="minorHAnsi" w:cstheme="minorHAnsi"/>
                <w:iCs/>
                <w:szCs w:val="24"/>
                <w:lang w:eastAsia="en-GB"/>
              </w:rPr>
              <w:t>t</w:t>
            </w:r>
            <w:r w:rsidR="00B82BDB" w:rsidRPr="00F61303">
              <w:rPr>
                <w:rFonts w:asciiTheme="minorHAnsi" w:eastAsia="Times New Roman" w:hAnsiTheme="minorHAnsi" w:cstheme="minorHAnsi"/>
                <w:iCs/>
                <w:szCs w:val="24"/>
                <w:lang w:eastAsia="en-GB"/>
              </w:rPr>
              <w:t>y</w:t>
            </w:r>
            <w:r w:rsidR="002E35A6" w:rsidRPr="00F61303">
              <w:rPr>
                <w:rFonts w:asciiTheme="minorHAnsi" w:eastAsia="Times New Roman" w:hAnsiTheme="minorHAnsi" w:cstheme="minorHAnsi"/>
                <w:iCs/>
                <w:szCs w:val="24"/>
                <w:lang w:eastAsia="en-GB"/>
              </w:rPr>
              <w:t>, ktoré</w:t>
            </w:r>
            <w:r w:rsidR="00EF7C43" w:rsidRPr="00F61303">
              <w:rPr>
                <w:rFonts w:asciiTheme="minorHAnsi" w:eastAsia="Times New Roman" w:hAnsiTheme="minorHAnsi" w:cstheme="minorHAnsi"/>
                <w:iCs/>
                <w:szCs w:val="24"/>
                <w:lang w:eastAsia="en-GB"/>
              </w:rPr>
              <w:t>:</w:t>
            </w:r>
          </w:p>
          <w:p w14:paraId="63BB2F2A" w14:textId="67722323" w:rsidR="00B82BDB" w:rsidRPr="00F61303" w:rsidRDefault="00B82BDB" w:rsidP="00F61303">
            <w:pPr>
              <w:numPr>
                <w:ilvl w:val="0"/>
                <w:numId w:val="68"/>
              </w:numPr>
              <w:spacing w:after="120"/>
              <w:ind w:left="417"/>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posil</w:t>
            </w:r>
            <w:r w:rsidR="002E35A6" w:rsidRPr="00F61303">
              <w:rPr>
                <w:rFonts w:asciiTheme="minorHAnsi" w:eastAsia="Times New Roman" w:hAnsiTheme="minorHAnsi" w:cstheme="minorHAnsi"/>
                <w:iCs/>
                <w:szCs w:val="24"/>
                <w:lang w:eastAsia="en-GB"/>
              </w:rPr>
              <w:t>nia</w:t>
            </w:r>
            <w:r w:rsidRPr="00F61303">
              <w:rPr>
                <w:rFonts w:asciiTheme="minorHAnsi" w:eastAsia="Times New Roman" w:hAnsiTheme="minorHAnsi" w:cstheme="minorHAnsi"/>
                <w:iCs/>
                <w:szCs w:val="24"/>
                <w:lang w:eastAsia="en-GB"/>
              </w:rPr>
              <w:t xml:space="preserve"> </w:t>
            </w:r>
            <w:r w:rsidR="002E35A6" w:rsidRPr="00F61303">
              <w:rPr>
                <w:rFonts w:asciiTheme="minorHAnsi" w:eastAsia="Times New Roman" w:hAnsiTheme="minorHAnsi" w:cstheme="minorHAnsi"/>
                <w:iCs/>
                <w:szCs w:val="24"/>
                <w:lang w:eastAsia="en-GB"/>
              </w:rPr>
              <w:t>inštitucionáln</w:t>
            </w:r>
            <w:r w:rsidR="00D21456" w:rsidRPr="00F61303">
              <w:rPr>
                <w:rFonts w:asciiTheme="minorHAnsi" w:eastAsia="Times New Roman" w:hAnsiTheme="minorHAnsi" w:cstheme="minorHAnsi"/>
                <w:iCs/>
                <w:szCs w:val="24"/>
                <w:lang w:eastAsia="en-GB"/>
              </w:rPr>
              <w:t>e</w:t>
            </w:r>
            <w:r w:rsidR="002E35A6" w:rsidRPr="00F61303">
              <w:rPr>
                <w:rFonts w:asciiTheme="minorHAnsi" w:eastAsia="Times New Roman" w:hAnsiTheme="minorHAnsi" w:cstheme="minorHAnsi"/>
                <w:iCs/>
                <w:szCs w:val="24"/>
                <w:lang w:eastAsia="en-GB"/>
              </w:rPr>
              <w:t xml:space="preserve"> </w:t>
            </w:r>
            <w:r w:rsidR="00D21456" w:rsidRPr="00F61303">
              <w:rPr>
                <w:rFonts w:asciiTheme="minorHAnsi" w:eastAsia="Times New Roman" w:hAnsiTheme="minorHAnsi" w:cstheme="minorHAnsi"/>
                <w:iCs/>
                <w:szCs w:val="24"/>
                <w:lang w:eastAsia="en-GB"/>
              </w:rPr>
              <w:t xml:space="preserve">kapacity </w:t>
            </w:r>
            <w:r w:rsidRPr="00F61303">
              <w:rPr>
                <w:rFonts w:asciiTheme="minorHAnsi" w:eastAsia="Times New Roman" w:hAnsiTheme="minorHAnsi" w:cstheme="minorHAnsi"/>
                <w:iCs/>
                <w:szCs w:val="24"/>
                <w:lang w:eastAsia="en-GB"/>
              </w:rPr>
              <w:t>orgánov verejnej správy,</w:t>
            </w:r>
          </w:p>
          <w:p w14:paraId="7D9C8A8F" w14:textId="77F61D3E" w:rsidR="00FF1128" w:rsidRPr="00F61303" w:rsidRDefault="002E35A6" w:rsidP="00F61303">
            <w:pPr>
              <w:numPr>
                <w:ilvl w:val="0"/>
                <w:numId w:val="68"/>
              </w:numPr>
              <w:spacing w:after="120"/>
              <w:ind w:left="417"/>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 xml:space="preserve">zvýšia </w:t>
            </w:r>
            <w:r w:rsidR="00EF7C43" w:rsidRPr="00F61303">
              <w:rPr>
                <w:rFonts w:asciiTheme="minorHAnsi" w:eastAsia="Times New Roman" w:hAnsiTheme="minorHAnsi" w:cstheme="minorHAnsi"/>
                <w:iCs/>
                <w:szCs w:val="24"/>
                <w:lang w:eastAsia="en-GB"/>
              </w:rPr>
              <w:t xml:space="preserve">úroveň sociálnej a ekonomickej aktivity </w:t>
            </w:r>
            <w:r w:rsidR="00A04BAE" w:rsidRPr="00F61303">
              <w:rPr>
                <w:rFonts w:asciiTheme="minorHAnsi" w:eastAsia="Times New Roman" w:hAnsiTheme="minorHAnsi" w:cstheme="minorHAnsi"/>
                <w:iCs/>
                <w:szCs w:val="24"/>
                <w:lang w:eastAsia="en-GB"/>
              </w:rPr>
              <w:t xml:space="preserve">obyvateľov </w:t>
            </w:r>
            <w:r w:rsidR="009313B1" w:rsidRPr="00F61303">
              <w:rPr>
                <w:rFonts w:asciiTheme="minorHAnsi" w:eastAsia="Times New Roman" w:hAnsiTheme="minorHAnsi" w:cstheme="minorHAnsi"/>
                <w:iCs/>
                <w:szCs w:val="24"/>
                <w:lang w:eastAsia="en-GB"/>
              </w:rPr>
              <w:t xml:space="preserve">prostredníctvom </w:t>
            </w:r>
            <w:r w:rsidR="00FF1128" w:rsidRPr="00F61303">
              <w:rPr>
                <w:rFonts w:asciiTheme="minorHAnsi" w:eastAsia="Times New Roman" w:hAnsiTheme="minorHAnsi" w:cstheme="minorHAnsi"/>
                <w:iCs/>
                <w:szCs w:val="24"/>
                <w:lang w:eastAsia="en-GB"/>
              </w:rPr>
              <w:t>posilnenia potenciálu poľských a slovenských aktivizačných inštitúcií</w:t>
            </w:r>
            <w:r w:rsidR="009313B1" w:rsidRPr="00F61303">
              <w:rPr>
                <w:rFonts w:asciiTheme="minorHAnsi" w:eastAsia="Times New Roman" w:hAnsiTheme="minorHAnsi" w:cstheme="minorHAnsi"/>
                <w:iCs/>
                <w:szCs w:val="24"/>
                <w:lang w:eastAsia="en-GB"/>
              </w:rPr>
              <w:t>.</w:t>
            </w:r>
          </w:p>
          <w:p w14:paraId="1E7D10C9" w14:textId="33AE3EC5" w:rsidR="00C77056" w:rsidRPr="002E2737" w:rsidRDefault="00B82BDB" w:rsidP="00F61303">
            <w:pPr>
              <w:spacing w:after="120"/>
              <w:ind w:left="50"/>
              <w:rPr>
                <w:rFonts w:asciiTheme="minorHAnsi" w:eastAsia="Times New Roman" w:hAnsiTheme="minorHAnsi" w:cstheme="minorHAnsi"/>
                <w:iCs/>
                <w:szCs w:val="24"/>
                <w:lang w:eastAsia="en-GB"/>
              </w:rPr>
            </w:pPr>
            <w:r w:rsidRPr="002E2737">
              <w:rPr>
                <w:rFonts w:asciiTheme="minorHAnsi" w:eastAsia="Times New Roman" w:hAnsiTheme="minorHAnsi" w:cstheme="minorHAnsi"/>
                <w:iCs/>
                <w:szCs w:val="24"/>
                <w:lang w:eastAsia="en-GB"/>
              </w:rPr>
              <w:t>Cieľom projektov</w:t>
            </w:r>
            <w:r w:rsidRPr="00F61303">
              <w:rPr>
                <w:rFonts w:asciiTheme="minorHAnsi" w:eastAsia="Times New Roman" w:hAnsiTheme="minorHAnsi" w:cstheme="minorHAnsi"/>
                <w:iCs/>
                <w:szCs w:val="24"/>
                <w:lang w:eastAsia="en-GB"/>
              </w:rPr>
              <w:t xml:space="preserve"> </w:t>
            </w:r>
            <w:r w:rsidR="002E35A6" w:rsidRPr="00F61303">
              <w:rPr>
                <w:rFonts w:asciiTheme="minorHAnsi" w:eastAsia="Times New Roman" w:hAnsiTheme="minorHAnsi" w:cstheme="minorHAnsi"/>
                <w:iCs/>
                <w:szCs w:val="24"/>
                <w:lang w:eastAsia="en-GB"/>
              </w:rPr>
              <w:t xml:space="preserve">bude </w:t>
            </w:r>
            <w:r w:rsidRPr="00F61303">
              <w:rPr>
                <w:rFonts w:asciiTheme="minorHAnsi" w:eastAsia="Times New Roman" w:hAnsiTheme="minorHAnsi" w:cstheme="minorHAnsi"/>
                <w:iCs/>
                <w:szCs w:val="24"/>
                <w:lang w:eastAsia="en-GB"/>
              </w:rPr>
              <w:t>zvýšiť ú</w:t>
            </w:r>
            <w:r w:rsidR="009313B1" w:rsidRPr="00F61303">
              <w:rPr>
                <w:rFonts w:asciiTheme="minorHAnsi" w:eastAsia="Times New Roman" w:hAnsiTheme="minorHAnsi" w:cstheme="minorHAnsi"/>
                <w:iCs/>
                <w:szCs w:val="24"/>
                <w:lang w:eastAsia="en-GB"/>
              </w:rPr>
              <w:t xml:space="preserve">činnosť </w:t>
            </w:r>
            <w:r w:rsidRPr="00F61303">
              <w:rPr>
                <w:rFonts w:asciiTheme="minorHAnsi" w:eastAsia="Times New Roman" w:hAnsiTheme="minorHAnsi" w:cstheme="minorHAnsi"/>
                <w:iCs/>
                <w:szCs w:val="24"/>
                <w:lang w:eastAsia="en-GB"/>
              </w:rPr>
              <w:t>a</w:t>
            </w:r>
            <w:r w:rsidR="00EB6F74" w:rsidRPr="00F61303">
              <w:rPr>
                <w:rFonts w:asciiTheme="minorHAnsi" w:eastAsia="Times New Roman" w:hAnsiTheme="minorHAnsi" w:cstheme="minorHAnsi"/>
                <w:iCs/>
                <w:szCs w:val="24"/>
                <w:lang w:eastAsia="en-GB"/>
              </w:rPr>
              <w:t xml:space="preserve"> </w:t>
            </w:r>
            <w:r w:rsidRPr="00F61303">
              <w:rPr>
                <w:rFonts w:asciiTheme="minorHAnsi" w:eastAsia="Times New Roman" w:hAnsiTheme="minorHAnsi" w:cstheme="minorHAnsi"/>
                <w:iCs/>
                <w:szCs w:val="24"/>
                <w:lang w:eastAsia="en-GB"/>
              </w:rPr>
              <w:t xml:space="preserve">efektivitu práce verejných orgánov, ktorých </w:t>
            </w:r>
            <w:r w:rsidR="002E35A6" w:rsidRPr="00F61303">
              <w:rPr>
                <w:rFonts w:asciiTheme="minorHAnsi" w:eastAsia="Times New Roman" w:hAnsiTheme="minorHAnsi" w:cstheme="minorHAnsi"/>
                <w:iCs/>
                <w:szCs w:val="24"/>
                <w:lang w:eastAsia="en-GB"/>
              </w:rPr>
              <w:t xml:space="preserve">činnosti </w:t>
            </w:r>
            <w:r w:rsidR="00A04BAE" w:rsidRPr="00F61303">
              <w:rPr>
                <w:rFonts w:asciiTheme="minorHAnsi" w:eastAsia="Times New Roman" w:hAnsiTheme="minorHAnsi" w:cstheme="minorHAnsi"/>
                <w:iCs/>
                <w:szCs w:val="24"/>
                <w:lang w:eastAsia="en-GB"/>
              </w:rPr>
              <w:t>ovplyvňujú</w:t>
            </w:r>
            <w:r w:rsidRPr="00F61303">
              <w:rPr>
                <w:rFonts w:asciiTheme="minorHAnsi" w:eastAsia="Times New Roman" w:hAnsiTheme="minorHAnsi" w:cstheme="minorHAnsi"/>
                <w:iCs/>
                <w:szCs w:val="24"/>
                <w:lang w:eastAsia="en-GB"/>
              </w:rPr>
              <w:t xml:space="preserve"> sociálno-hospodársku situáciu pohraničia</w:t>
            </w:r>
            <w:r w:rsidR="00C52536" w:rsidRPr="00F61303">
              <w:rPr>
                <w:rFonts w:asciiTheme="minorHAnsi" w:eastAsia="Times New Roman" w:hAnsiTheme="minorHAnsi" w:cstheme="minorHAnsi"/>
                <w:iCs/>
                <w:szCs w:val="24"/>
                <w:lang w:eastAsia="en-GB"/>
              </w:rPr>
              <w:t xml:space="preserve">. Podporovaná </w:t>
            </w:r>
            <w:r w:rsidR="002E35A6" w:rsidRPr="00F61303">
              <w:rPr>
                <w:rFonts w:asciiTheme="minorHAnsi" w:eastAsia="Times New Roman" w:hAnsiTheme="minorHAnsi" w:cstheme="minorHAnsi"/>
                <w:iCs/>
                <w:szCs w:val="24"/>
                <w:lang w:eastAsia="en-GB"/>
              </w:rPr>
              <w:t xml:space="preserve">bude </w:t>
            </w:r>
            <w:r w:rsidR="00C52536" w:rsidRPr="00F61303">
              <w:rPr>
                <w:rFonts w:asciiTheme="minorHAnsi" w:eastAsia="Times New Roman" w:hAnsiTheme="minorHAnsi" w:cstheme="minorHAnsi"/>
                <w:iCs/>
                <w:szCs w:val="24"/>
                <w:lang w:eastAsia="en-GB"/>
              </w:rPr>
              <w:t>tie</w:t>
            </w:r>
            <w:r w:rsidR="0014750A" w:rsidRPr="00F61303">
              <w:rPr>
                <w:rFonts w:asciiTheme="minorHAnsi" w:eastAsia="Times New Roman" w:hAnsiTheme="minorHAnsi" w:cstheme="minorHAnsi"/>
                <w:iCs/>
                <w:szCs w:val="24"/>
                <w:lang w:eastAsia="en-GB"/>
              </w:rPr>
              <w:t>ž</w:t>
            </w:r>
            <w:r w:rsidR="00C52536" w:rsidRPr="00F61303">
              <w:rPr>
                <w:rFonts w:asciiTheme="minorHAnsi" w:eastAsia="Times New Roman" w:hAnsiTheme="minorHAnsi" w:cstheme="minorHAnsi"/>
                <w:iCs/>
                <w:szCs w:val="24"/>
                <w:lang w:eastAsia="en-GB"/>
              </w:rPr>
              <w:t xml:space="preserve"> spolupráca medzi </w:t>
            </w:r>
            <w:r w:rsidR="002E35A6" w:rsidRPr="00F61303">
              <w:rPr>
                <w:rFonts w:asciiTheme="minorHAnsi" w:eastAsia="Times New Roman" w:hAnsiTheme="minorHAnsi" w:cstheme="minorHAnsi"/>
                <w:iCs/>
                <w:szCs w:val="24"/>
                <w:lang w:eastAsia="en-GB"/>
              </w:rPr>
              <w:t xml:space="preserve">verejnými a štátnymi </w:t>
            </w:r>
            <w:r w:rsidR="00C52536" w:rsidRPr="00F61303">
              <w:rPr>
                <w:rFonts w:asciiTheme="minorHAnsi" w:eastAsia="Times New Roman" w:hAnsiTheme="minorHAnsi" w:cstheme="minorHAnsi"/>
                <w:iCs/>
                <w:szCs w:val="24"/>
                <w:lang w:eastAsia="en-GB"/>
              </w:rPr>
              <w:t xml:space="preserve">inštitúciami </w:t>
            </w:r>
            <w:r w:rsidR="002E35A6" w:rsidRPr="00F61303">
              <w:rPr>
                <w:rFonts w:asciiTheme="minorHAnsi" w:eastAsia="Times New Roman" w:hAnsiTheme="minorHAnsi" w:cstheme="minorHAnsi"/>
                <w:iCs/>
                <w:szCs w:val="24"/>
                <w:lang w:eastAsia="en-GB"/>
              </w:rPr>
              <w:t>a organizáciami</w:t>
            </w:r>
            <w:r w:rsidR="00C52536" w:rsidRPr="00F61303">
              <w:rPr>
                <w:rFonts w:asciiTheme="minorHAnsi" w:eastAsia="Times New Roman" w:hAnsiTheme="minorHAnsi" w:cstheme="minorHAnsi"/>
                <w:iCs/>
                <w:szCs w:val="24"/>
                <w:lang w:eastAsia="en-GB"/>
              </w:rPr>
              <w:t xml:space="preserve">. </w:t>
            </w:r>
            <w:r w:rsidR="00677763" w:rsidRPr="00F61303">
              <w:rPr>
                <w:rFonts w:asciiTheme="minorHAnsi" w:eastAsia="Times New Roman" w:hAnsiTheme="minorHAnsi" w:cstheme="minorHAnsi"/>
                <w:iCs/>
                <w:szCs w:val="24"/>
                <w:lang w:eastAsia="en-GB"/>
              </w:rPr>
              <w:t>Ďalším cie</w:t>
            </w:r>
            <w:r w:rsidR="00677763" w:rsidRPr="002E2737">
              <w:rPr>
                <w:rFonts w:asciiTheme="minorHAnsi" w:eastAsia="Times New Roman" w:hAnsiTheme="minorHAnsi" w:cstheme="minorHAnsi"/>
                <w:iCs/>
                <w:szCs w:val="24"/>
                <w:lang w:eastAsia="en-GB"/>
              </w:rPr>
              <w:t xml:space="preserve">ľom </w:t>
            </w:r>
            <w:r w:rsidR="00C77056" w:rsidRPr="002E2737">
              <w:rPr>
                <w:rFonts w:asciiTheme="minorHAnsi" w:eastAsia="Times New Roman" w:hAnsiTheme="minorHAnsi" w:cstheme="minorHAnsi"/>
                <w:iCs/>
                <w:szCs w:val="24"/>
                <w:lang w:eastAsia="en-GB"/>
              </w:rPr>
              <w:t xml:space="preserve">bude zintenzívnenie </w:t>
            </w:r>
            <w:r w:rsidR="00677763" w:rsidRPr="002E2737">
              <w:rPr>
                <w:rFonts w:asciiTheme="minorHAnsi" w:eastAsia="Times New Roman" w:hAnsiTheme="minorHAnsi" w:cstheme="minorHAnsi"/>
                <w:iCs/>
                <w:szCs w:val="24"/>
                <w:lang w:eastAsia="en-GB"/>
              </w:rPr>
              <w:t>spoluprác</w:t>
            </w:r>
            <w:r w:rsidR="00C77056" w:rsidRPr="002E2737">
              <w:rPr>
                <w:rFonts w:asciiTheme="minorHAnsi" w:eastAsia="Times New Roman" w:hAnsiTheme="minorHAnsi" w:cstheme="minorHAnsi"/>
                <w:iCs/>
                <w:szCs w:val="24"/>
                <w:lang w:eastAsia="en-GB"/>
              </w:rPr>
              <w:t>e</w:t>
            </w:r>
            <w:r w:rsidR="00677763" w:rsidRPr="002E2737">
              <w:rPr>
                <w:rFonts w:asciiTheme="minorHAnsi" w:eastAsia="Times New Roman" w:hAnsiTheme="minorHAnsi" w:cstheme="minorHAnsi"/>
                <w:iCs/>
                <w:szCs w:val="24"/>
                <w:lang w:eastAsia="en-GB"/>
              </w:rPr>
              <w:t xml:space="preserve"> medzi subjektmi občianskej spoločnosti na poľskej </w:t>
            </w:r>
            <w:r w:rsidR="004E481C" w:rsidRPr="002E2737">
              <w:rPr>
                <w:rFonts w:asciiTheme="minorHAnsi" w:eastAsia="Times New Roman" w:hAnsiTheme="minorHAnsi" w:cstheme="minorHAnsi"/>
                <w:iCs/>
                <w:szCs w:val="24"/>
                <w:lang w:eastAsia="en-GB"/>
              </w:rPr>
              <w:t xml:space="preserve">a </w:t>
            </w:r>
            <w:r w:rsidR="00677763" w:rsidRPr="002E2737">
              <w:rPr>
                <w:rFonts w:asciiTheme="minorHAnsi" w:eastAsia="Times New Roman" w:hAnsiTheme="minorHAnsi" w:cstheme="minorHAnsi"/>
                <w:iCs/>
                <w:szCs w:val="24"/>
                <w:lang w:eastAsia="en-GB"/>
              </w:rPr>
              <w:t xml:space="preserve">na slovenskej strane </w:t>
            </w:r>
            <w:r w:rsidR="008C2B2C">
              <w:rPr>
                <w:rFonts w:asciiTheme="minorHAnsi" w:eastAsia="Times New Roman" w:hAnsiTheme="minorHAnsi" w:cstheme="minorHAnsi"/>
                <w:iCs/>
                <w:szCs w:val="24"/>
                <w:lang w:eastAsia="en-GB"/>
              </w:rPr>
              <w:t>PO</w:t>
            </w:r>
            <w:r w:rsidR="00677763" w:rsidRPr="002E2737">
              <w:rPr>
                <w:rFonts w:asciiTheme="minorHAnsi" w:eastAsia="Times New Roman" w:hAnsiTheme="minorHAnsi" w:cstheme="minorHAnsi"/>
                <w:iCs/>
                <w:szCs w:val="24"/>
                <w:lang w:eastAsia="en-GB"/>
              </w:rPr>
              <w:t>.</w:t>
            </w:r>
          </w:p>
          <w:p w14:paraId="7DB330A6" w14:textId="63FE6CEF" w:rsidR="00C77056" w:rsidRPr="00F61303" w:rsidRDefault="009313B1" w:rsidP="00F61303">
            <w:pPr>
              <w:spacing w:after="120"/>
              <w:ind w:left="5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Zapojenie</w:t>
            </w:r>
            <w:r w:rsidR="00677763" w:rsidRPr="00F61303">
              <w:rPr>
                <w:rFonts w:asciiTheme="minorHAnsi" w:eastAsia="Times New Roman" w:hAnsiTheme="minorHAnsi" w:cstheme="minorHAnsi"/>
                <w:iCs/>
                <w:szCs w:val="24"/>
                <w:lang w:eastAsia="en-GB"/>
              </w:rPr>
              <w:t xml:space="preserve"> </w:t>
            </w:r>
            <w:r w:rsidR="0002515A" w:rsidRPr="00F61303">
              <w:rPr>
                <w:rFonts w:asciiTheme="minorHAnsi" w:eastAsia="Times New Roman" w:hAnsiTheme="minorHAnsi" w:cstheme="minorHAnsi"/>
                <w:iCs/>
                <w:szCs w:val="24"/>
                <w:lang w:eastAsia="en-GB"/>
              </w:rPr>
              <w:t xml:space="preserve">inštitúcií z oboch strán hranice </w:t>
            </w:r>
            <w:r w:rsidR="00677763" w:rsidRPr="00F61303">
              <w:rPr>
                <w:rFonts w:asciiTheme="minorHAnsi" w:eastAsia="Times New Roman" w:hAnsiTheme="minorHAnsi" w:cstheme="minorHAnsi"/>
                <w:iCs/>
                <w:szCs w:val="24"/>
                <w:lang w:eastAsia="en-GB"/>
              </w:rPr>
              <w:t xml:space="preserve">do projektov </w:t>
            </w:r>
            <w:r w:rsidR="00C77056" w:rsidRPr="00F61303">
              <w:rPr>
                <w:rFonts w:asciiTheme="minorHAnsi" w:eastAsia="Times New Roman" w:hAnsiTheme="minorHAnsi" w:cstheme="minorHAnsi"/>
                <w:iCs/>
                <w:szCs w:val="24"/>
                <w:lang w:eastAsia="en-GB"/>
              </w:rPr>
              <w:t xml:space="preserve">by malo </w:t>
            </w:r>
            <w:r w:rsidR="00677763" w:rsidRPr="00F61303">
              <w:rPr>
                <w:rFonts w:asciiTheme="minorHAnsi" w:eastAsia="Times New Roman" w:hAnsiTheme="minorHAnsi" w:cstheme="minorHAnsi"/>
                <w:iCs/>
                <w:szCs w:val="24"/>
                <w:lang w:eastAsia="en-GB"/>
              </w:rPr>
              <w:t>zvýš</w:t>
            </w:r>
            <w:r w:rsidR="00C77056" w:rsidRPr="00F61303">
              <w:rPr>
                <w:rFonts w:asciiTheme="minorHAnsi" w:eastAsia="Times New Roman" w:hAnsiTheme="minorHAnsi" w:cstheme="minorHAnsi"/>
                <w:iCs/>
                <w:szCs w:val="24"/>
                <w:lang w:eastAsia="en-GB"/>
              </w:rPr>
              <w:t>iť</w:t>
            </w:r>
            <w:r w:rsidR="00677763" w:rsidRPr="00F61303">
              <w:rPr>
                <w:rFonts w:asciiTheme="minorHAnsi" w:eastAsia="Times New Roman" w:hAnsiTheme="minorHAnsi" w:cstheme="minorHAnsi"/>
                <w:iCs/>
                <w:szCs w:val="24"/>
                <w:lang w:eastAsia="en-GB"/>
              </w:rPr>
              <w:t xml:space="preserve"> </w:t>
            </w:r>
            <w:r w:rsidR="004E481C" w:rsidRPr="00F61303">
              <w:rPr>
                <w:rFonts w:asciiTheme="minorHAnsi" w:eastAsia="Times New Roman" w:hAnsiTheme="minorHAnsi" w:cstheme="minorHAnsi"/>
                <w:iCs/>
                <w:szCs w:val="24"/>
                <w:lang w:eastAsia="en-GB"/>
              </w:rPr>
              <w:t>relevantnosť</w:t>
            </w:r>
            <w:r w:rsidRPr="00F61303">
              <w:rPr>
                <w:rFonts w:asciiTheme="minorHAnsi" w:eastAsia="Times New Roman" w:hAnsiTheme="minorHAnsi" w:cstheme="minorHAnsi"/>
                <w:iCs/>
                <w:szCs w:val="24"/>
                <w:lang w:eastAsia="en-GB"/>
              </w:rPr>
              <w:t xml:space="preserve"> a</w:t>
            </w:r>
            <w:r w:rsidR="00EB6F74" w:rsidRPr="00F61303">
              <w:rPr>
                <w:rFonts w:asciiTheme="minorHAnsi" w:eastAsia="Times New Roman" w:hAnsiTheme="minorHAnsi" w:cstheme="minorHAnsi"/>
                <w:iCs/>
                <w:szCs w:val="24"/>
                <w:lang w:eastAsia="en-GB"/>
              </w:rPr>
              <w:t xml:space="preserve"> </w:t>
            </w:r>
            <w:r w:rsidR="00D61FF2" w:rsidRPr="00F61303">
              <w:rPr>
                <w:rFonts w:asciiTheme="minorHAnsi" w:eastAsia="Times New Roman" w:hAnsiTheme="minorHAnsi" w:cstheme="minorHAnsi"/>
                <w:iCs/>
                <w:szCs w:val="24"/>
                <w:lang w:eastAsia="en-GB"/>
              </w:rPr>
              <w:t>efekt</w:t>
            </w:r>
            <w:r w:rsidR="00A04BAE" w:rsidRPr="00F61303">
              <w:rPr>
                <w:rFonts w:asciiTheme="minorHAnsi" w:eastAsia="Times New Roman" w:hAnsiTheme="minorHAnsi" w:cstheme="minorHAnsi"/>
                <w:iCs/>
                <w:szCs w:val="24"/>
                <w:lang w:eastAsia="en-GB"/>
              </w:rPr>
              <w:t xml:space="preserve">ivitu </w:t>
            </w:r>
            <w:r w:rsidRPr="00F61303">
              <w:rPr>
                <w:rFonts w:asciiTheme="minorHAnsi" w:eastAsia="Times New Roman" w:hAnsiTheme="minorHAnsi" w:cstheme="minorHAnsi"/>
                <w:iCs/>
                <w:szCs w:val="24"/>
                <w:lang w:eastAsia="en-GB"/>
              </w:rPr>
              <w:t xml:space="preserve">plánovaných </w:t>
            </w:r>
            <w:r w:rsidR="00D61FF2" w:rsidRPr="00F61303">
              <w:rPr>
                <w:rFonts w:asciiTheme="minorHAnsi" w:eastAsia="Times New Roman" w:hAnsiTheme="minorHAnsi" w:cstheme="minorHAnsi"/>
                <w:iCs/>
                <w:szCs w:val="24"/>
                <w:lang w:eastAsia="en-GB"/>
              </w:rPr>
              <w:t xml:space="preserve">spoločných </w:t>
            </w:r>
            <w:r w:rsidRPr="00F61303">
              <w:rPr>
                <w:rFonts w:asciiTheme="minorHAnsi" w:eastAsia="Times New Roman" w:hAnsiTheme="minorHAnsi" w:cstheme="minorHAnsi"/>
                <w:iCs/>
                <w:szCs w:val="24"/>
                <w:lang w:eastAsia="en-GB"/>
              </w:rPr>
              <w:t>intervencií.</w:t>
            </w:r>
          </w:p>
          <w:p w14:paraId="3C0BEA65" w14:textId="4A5E41EE" w:rsidR="00E20F80" w:rsidRPr="00F61303" w:rsidRDefault="009313B1" w:rsidP="00F61303">
            <w:pPr>
              <w:spacing w:after="120"/>
              <w:ind w:left="5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 xml:space="preserve">Sociálna a ekonomická aktivizácia </w:t>
            </w:r>
            <w:r w:rsidR="00D61FF2" w:rsidRPr="00F61303">
              <w:rPr>
                <w:rFonts w:asciiTheme="minorHAnsi" w:eastAsia="Times New Roman" w:hAnsiTheme="minorHAnsi" w:cstheme="minorHAnsi"/>
                <w:iCs/>
                <w:szCs w:val="24"/>
                <w:lang w:eastAsia="en-GB"/>
              </w:rPr>
              <w:t xml:space="preserve">je </w:t>
            </w:r>
            <w:r w:rsidRPr="00F61303">
              <w:rPr>
                <w:rFonts w:asciiTheme="minorHAnsi" w:eastAsia="Times New Roman" w:hAnsiTheme="minorHAnsi" w:cstheme="minorHAnsi"/>
                <w:iCs/>
                <w:szCs w:val="24"/>
                <w:lang w:eastAsia="en-GB"/>
              </w:rPr>
              <w:t>cieľom politík a</w:t>
            </w:r>
            <w:r w:rsidR="00EB6F74" w:rsidRPr="00F61303">
              <w:rPr>
                <w:rFonts w:asciiTheme="minorHAnsi" w:eastAsia="Times New Roman" w:hAnsiTheme="minorHAnsi" w:cstheme="minorHAnsi"/>
                <w:iCs/>
                <w:szCs w:val="24"/>
                <w:lang w:eastAsia="en-GB"/>
              </w:rPr>
              <w:t xml:space="preserve"> </w:t>
            </w:r>
            <w:r w:rsidRPr="00F61303">
              <w:rPr>
                <w:rFonts w:asciiTheme="minorHAnsi" w:eastAsia="Times New Roman" w:hAnsiTheme="minorHAnsi" w:cstheme="minorHAnsi"/>
                <w:iCs/>
                <w:szCs w:val="24"/>
                <w:lang w:eastAsia="en-GB"/>
              </w:rPr>
              <w:t xml:space="preserve">stratégií </w:t>
            </w:r>
            <w:r w:rsidR="004E481C" w:rsidRPr="00F61303">
              <w:rPr>
                <w:rFonts w:asciiTheme="minorHAnsi" w:eastAsia="Times New Roman" w:hAnsiTheme="minorHAnsi" w:cstheme="minorHAnsi"/>
                <w:iCs/>
                <w:szCs w:val="24"/>
                <w:lang w:eastAsia="en-GB"/>
              </w:rPr>
              <w:t>realizovaných od úrovne obcí až po európsku úroveň</w:t>
            </w:r>
            <w:r w:rsidRPr="00F61303">
              <w:rPr>
                <w:rFonts w:asciiTheme="minorHAnsi" w:eastAsia="Times New Roman" w:hAnsiTheme="minorHAnsi" w:cstheme="minorHAnsi"/>
                <w:iCs/>
                <w:szCs w:val="24"/>
                <w:lang w:eastAsia="en-GB"/>
              </w:rPr>
              <w:t xml:space="preserve">. </w:t>
            </w:r>
            <w:r w:rsidR="00D61FF2" w:rsidRPr="00F61303">
              <w:rPr>
                <w:rFonts w:asciiTheme="minorHAnsi" w:eastAsia="Times New Roman" w:hAnsiTheme="minorHAnsi" w:cstheme="minorHAnsi"/>
                <w:iCs/>
                <w:szCs w:val="24"/>
                <w:lang w:eastAsia="en-GB"/>
              </w:rPr>
              <w:t>T</w:t>
            </w:r>
            <w:r w:rsidRPr="00F61303">
              <w:rPr>
                <w:rFonts w:asciiTheme="minorHAnsi" w:eastAsia="Times New Roman" w:hAnsiTheme="minorHAnsi" w:cstheme="minorHAnsi"/>
                <w:iCs/>
                <w:szCs w:val="24"/>
                <w:lang w:eastAsia="en-GB"/>
              </w:rPr>
              <w:t xml:space="preserve">ento špecifický cieľ </w:t>
            </w:r>
            <w:r w:rsidR="00D61FF2" w:rsidRPr="00F61303">
              <w:rPr>
                <w:rFonts w:asciiTheme="minorHAnsi" w:eastAsia="Times New Roman" w:hAnsiTheme="minorHAnsi" w:cstheme="minorHAnsi"/>
                <w:iCs/>
                <w:szCs w:val="24"/>
                <w:lang w:eastAsia="en-GB"/>
              </w:rPr>
              <w:t>podporuje aktivity</w:t>
            </w:r>
            <w:r w:rsidRPr="00F61303">
              <w:rPr>
                <w:rFonts w:asciiTheme="minorHAnsi" w:eastAsia="Times New Roman" w:hAnsiTheme="minorHAnsi" w:cstheme="minorHAnsi"/>
                <w:iCs/>
                <w:szCs w:val="24"/>
                <w:lang w:eastAsia="en-GB"/>
              </w:rPr>
              <w:t xml:space="preserve"> zamerané na zvýšenie zamestnanosti a</w:t>
            </w:r>
            <w:r w:rsidR="00923D6B" w:rsidRPr="00F61303">
              <w:rPr>
                <w:rFonts w:asciiTheme="minorHAnsi" w:eastAsia="Times New Roman" w:hAnsiTheme="minorHAnsi" w:cstheme="minorHAnsi"/>
                <w:iCs/>
                <w:szCs w:val="24"/>
                <w:lang w:eastAsia="en-GB"/>
              </w:rPr>
              <w:t xml:space="preserve"> </w:t>
            </w:r>
            <w:r w:rsidRPr="00F61303">
              <w:rPr>
                <w:rFonts w:asciiTheme="minorHAnsi" w:eastAsia="Times New Roman" w:hAnsiTheme="minorHAnsi" w:cstheme="minorHAnsi"/>
                <w:iCs/>
                <w:szCs w:val="24"/>
                <w:lang w:eastAsia="en-GB"/>
              </w:rPr>
              <w:t>občianskej participácie.</w:t>
            </w:r>
          </w:p>
        </w:tc>
      </w:tr>
      <w:tr w:rsidR="00E20F80" w:rsidRPr="002E2737" w14:paraId="72F4D7B7" w14:textId="77777777" w:rsidTr="47236C7E">
        <w:tc>
          <w:tcPr>
            <w:tcW w:w="1192" w:type="pct"/>
            <w:shd w:val="clear" w:color="auto" w:fill="auto"/>
          </w:tcPr>
          <w:p w14:paraId="246E6675" w14:textId="1D14116B" w:rsidR="00E20F80" w:rsidRPr="00F61303" w:rsidRDefault="00C47F5D" w:rsidP="00F61303">
            <w:pPr>
              <w:spacing w:after="120"/>
              <w:rPr>
                <w:rFonts w:asciiTheme="minorHAnsi" w:eastAsia="Times New Roman" w:hAnsiTheme="minorHAnsi" w:cstheme="minorHAnsi"/>
                <w:b/>
                <w:iCs/>
                <w:szCs w:val="24"/>
                <w:lang w:eastAsia="en-GB"/>
              </w:rPr>
            </w:pPr>
            <w:bookmarkStart w:id="30" w:name="_Hlk69066675"/>
            <w:bookmarkEnd w:id="29"/>
            <w:r w:rsidRPr="00F61303">
              <w:rPr>
                <w:rFonts w:asciiTheme="minorHAnsi" w:eastAsia="Times New Roman" w:hAnsiTheme="minorHAnsi" w:cstheme="minorHAnsi"/>
                <w:b/>
                <w:iCs/>
                <w:szCs w:val="24"/>
                <w:lang w:eastAsia="en-GB"/>
              </w:rPr>
              <w:t>Špecifický cieľ</w:t>
            </w:r>
            <w:r w:rsidR="0082563C" w:rsidRPr="00F61303">
              <w:rPr>
                <w:rFonts w:asciiTheme="minorHAnsi" w:eastAsia="Times New Roman" w:hAnsiTheme="minorHAnsi" w:cstheme="minorHAnsi"/>
                <w:b/>
                <w:iCs/>
                <w:szCs w:val="24"/>
                <w:lang w:eastAsia="en-GB"/>
              </w:rPr>
              <w:t xml:space="preserve"> </w:t>
            </w:r>
            <w:r w:rsidR="00E20F80" w:rsidRPr="00F61303">
              <w:rPr>
                <w:rFonts w:asciiTheme="minorHAnsi" w:eastAsia="Times New Roman" w:hAnsiTheme="minorHAnsi" w:cstheme="minorHAnsi"/>
                <w:b/>
                <w:iCs/>
                <w:szCs w:val="24"/>
                <w:lang w:eastAsia="en-GB"/>
              </w:rPr>
              <w:t xml:space="preserve">Interreg </w:t>
            </w:r>
            <w:r w:rsidR="00BE6A72" w:rsidRPr="00F61303">
              <w:rPr>
                <w:rFonts w:asciiTheme="minorHAnsi" w:eastAsia="Times New Roman" w:hAnsiTheme="minorHAnsi" w:cstheme="minorHAnsi"/>
                <w:b/>
                <w:iCs/>
                <w:szCs w:val="24"/>
                <w:lang w:eastAsia="en-GB"/>
              </w:rPr>
              <w:t>–</w:t>
            </w:r>
            <w:r w:rsidR="00E20F80" w:rsidRPr="00F61303">
              <w:rPr>
                <w:rFonts w:asciiTheme="minorHAnsi" w:eastAsia="Times New Roman" w:hAnsiTheme="minorHAnsi" w:cstheme="minorHAnsi"/>
                <w:b/>
                <w:iCs/>
                <w:szCs w:val="24"/>
                <w:lang w:eastAsia="en-GB"/>
              </w:rPr>
              <w:t xml:space="preserve"> </w:t>
            </w:r>
            <w:r w:rsidR="0082563C" w:rsidRPr="00F61303">
              <w:rPr>
                <w:rFonts w:asciiTheme="minorHAnsi" w:eastAsia="Times New Roman" w:hAnsiTheme="minorHAnsi" w:cstheme="minorHAnsi"/>
                <w:b/>
                <w:iCs/>
                <w:szCs w:val="24"/>
                <w:lang w:eastAsia="en-GB"/>
              </w:rPr>
              <w:t xml:space="preserve">lepšia správa </w:t>
            </w:r>
            <w:r w:rsidR="006C2EA5" w:rsidRPr="00F61303">
              <w:rPr>
                <w:rFonts w:asciiTheme="minorHAnsi" w:eastAsia="Times New Roman" w:hAnsiTheme="minorHAnsi" w:cstheme="minorHAnsi"/>
                <w:b/>
                <w:iCs/>
                <w:szCs w:val="24"/>
                <w:lang w:eastAsia="en-GB"/>
              </w:rPr>
              <w:t>spolupráce</w:t>
            </w:r>
          </w:p>
        </w:tc>
        <w:tc>
          <w:tcPr>
            <w:tcW w:w="1063" w:type="pct"/>
            <w:shd w:val="clear" w:color="auto" w:fill="auto"/>
          </w:tcPr>
          <w:p w14:paraId="2AE89175" w14:textId="74622935" w:rsidR="00E20F80" w:rsidRPr="00F61303" w:rsidRDefault="005217D7" w:rsidP="00F61303">
            <w:pPr>
              <w:spacing w:after="120"/>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c</w:t>
            </w:r>
            <w:r w:rsidR="00BE6A72" w:rsidRPr="00F61303">
              <w:rPr>
                <w:rFonts w:asciiTheme="minorHAnsi" w:eastAsia="Times New Roman" w:hAnsiTheme="minorHAnsi" w:cstheme="minorHAnsi"/>
                <w:szCs w:val="24"/>
                <w:lang w:eastAsia="en-GB"/>
              </w:rPr>
              <w:t xml:space="preserve">) </w:t>
            </w:r>
            <w:r w:rsidR="006C2EA5" w:rsidRPr="00F61303">
              <w:rPr>
                <w:rFonts w:asciiTheme="minorHAnsi" w:eastAsia="Times New Roman" w:hAnsiTheme="minorHAnsi" w:cstheme="minorHAnsi"/>
                <w:szCs w:val="24"/>
                <w:lang w:eastAsia="en-GB"/>
              </w:rPr>
              <w:t>budovanie vzájomnej dôvery, najmä propagáciou akcií typu „ľudia ľuďom“</w:t>
            </w:r>
          </w:p>
        </w:tc>
        <w:tc>
          <w:tcPr>
            <w:tcW w:w="804" w:type="pct"/>
            <w:shd w:val="clear" w:color="auto" w:fill="auto"/>
          </w:tcPr>
          <w:p w14:paraId="3720F8DE" w14:textId="55B77433" w:rsidR="00E20F80" w:rsidRPr="00F61303" w:rsidRDefault="008D0E75" w:rsidP="00F61303">
            <w:pPr>
              <w:spacing w:after="120"/>
              <w:rPr>
                <w:rFonts w:asciiTheme="minorHAnsi" w:eastAsia="Times New Roman" w:hAnsiTheme="minorHAnsi" w:cstheme="minorHAnsi"/>
                <w:b/>
                <w:bCs/>
                <w:iCs/>
                <w:szCs w:val="24"/>
                <w:lang w:eastAsia="en-GB"/>
              </w:rPr>
            </w:pPr>
            <w:r w:rsidRPr="00F61303">
              <w:rPr>
                <w:rFonts w:asciiTheme="minorHAnsi" w:eastAsia="Times New Roman" w:hAnsiTheme="minorHAnsi" w:cstheme="minorHAnsi"/>
                <w:b/>
                <w:bCs/>
                <w:iCs/>
                <w:color w:val="000000"/>
                <w:szCs w:val="24"/>
                <w:lang w:eastAsia="en-GB"/>
              </w:rPr>
              <w:t xml:space="preserve">Priorita 4. </w:t>
            </w:r>
            <w:r w:rsidR="008732AD" w:rsidRPr="00F61303">
              <w:rPr>
                <w:rFonts w:asciiTheme="minorHAnsi" w:eastAsia="Times New Roman" w:hAnsiTheme="minorHAnsi" w:cstheme="minorHAnsi"/>
                <w:b/>
                <w:bCs/>
                <w:iCs/>
                <w:color w:val="000000"/>
                <w:szCs w:val="24"/>
                <w:lang w:eastAsia="en-GB"/>
              </w:rPr>
              <w:t>Spolupráca</w:t>
            </w:r>
            <w:r w:rsidR="005E77F9" w:rsidRPr="00F61303">
              <w:rPr>
                <w:rFonts w:asciiTheme="minorHAnsi" w:eastAsia="Times New Roman" w:hAnsiTheme="minorHAnsi" w:cstheme="minorHAnsi"/>
                <w:b/>
                <w:bCs/>
                <w:iCs/>
                <w:color w:val="000000"/>
                <w:szCs w:val="24"/>
                <w:lang w:eastAsia="en-GB"/>
              </w:rPr>
              <w:t xml:space="preserve"> </w:t>
            </w:r>
            <w:r w:rsidR="0082563C" w:rsidRPr="00F61303">
              <w:rPr>
                <w:rFonts w:asciiTheme="minorHAnsi" w:eastAsia="Times New Roman" w:hAnsiTheme="minorHAnsi" w:cstheme="minorHAnsi"/>
                <w:b/>
                <w:bCs/>
                <w:iCs/>
                <w:color w:val="000000"/>
                <w:szCs w:val="24"/>
                <w:lang w:eastAsia="en-GB"/>
              </w:rPr>
              <w:t xml:space="preserve">medzi </w:t>
            </w:r>
            <w:r w:rsidR="005E77F9" w:rsidRPr="00F61303">
              <w:rPr>
                <w:rFonts w:asciiTheme="minorHAnsi" w:eastAsia="Times New Roman" w:hAnsiTheme="minorHAnsi" w:cstheme="minorHAnsi"/>
                <w:b/>
                <w:bCs/>
                <w:iCs/>
                <w:color w:val="000000"/>
                <w:szCs w:val="24"/>
                <w:lang w:eastAsia="en-GB"/>
              </w:rPr>
              <w:t>in</w:t>
            </w:r>
            <w:r w:rsidR="0082563C" w:rsidRPr="00F61303">
              <w:rPr>
                <w:rFonts w:asciiTheme="minorHAnsi" w:eastAsia="Times New Roman" w:hAnsiTheme="minorHAnsi" w:cstheme="minorHAnsi"/>
                <w:b/>
                <w:bCs/>
                <w:iCs/>
                <w:color w:val="000000"/>
                <w:szCs w:val="24"/>
                <w:lang w:eastAsia="en-GB"/>
              </w:rPr>
              <w:t>š</w:t>
            </w:r>
            <w:r w:rsidR="005E77F9" w:rsidRPr="00F61303">
              <w:rPr>
                <w:rFonts w:asciiTheme="minorHAnsi" w:eastAsia="Times New Roman" w:hAnsiTheme="minorHAnsi" w:cstheme="minorHAnsi"/>
                <w:b/>
                <w:bCs/>
                <w:iCs/>
                <w:color w:val="000000"/>
                <w:szCs w:val="24"/>
                <w:lang w:eastAsia="en-GB"/>
              </w:rPr>
              <w:t>t</w:t>
            </w:r>
            <w:r w:rsidR="0082563C" w:rsidRPr="00F61303">
              <w:rPr>
                <w:rFonts w:asciiTheme="minorHAnsi" w:eastAsia="Times New Roman" w:hAnsiTheme="minorHAnsi" w:cstheme="minorHAnsi"/>
                <w:b/>
                <w:bCs/>
                <w:iCs/>
                <w:color w:val="000000"/>
                <w:szCs w:val="24"/>
                <w:lang w:eastAsia="en-GB"/>
              </w:rPr>
              <w:t>itúciami a obyvateľmi v p</w:t>
            </w:r>
            <w:r w:rsidR="00AA6430" w:rsidRPr="00F61303">
              <w:rPr>
                <w:rFonts w:asciiTheme="minorHAnsi" w:eastAsia="Times New Roman" w:hAnsiTheme="minorHAnsi" w:cstheme="minorHAnsi"/>
                <w:b/>
                <w:bCs/>
                <w:iCs/>
                <w:color w:val="000000"/>
                <w:szCs w:val="24"/>
                <w:lang w:eastAsia="en-GB"/>
              </w:rPr>
              <w:t>ohranič</w:t>
            </w:r>
            <w:r w:rsidR="0082563C" w:rsidRPr="00F61303">
              <w:rPr>
                <w:rFonts w:asciiTheme="minorHAnsi" w:eastAsia="Times New Roman" w:hAnsiTheme="minorHAnsi" w:cstheme="minorHAnsi"/>
                <w:b/>
                <w:bCs/>
                <w:iCs/>
                <w:color w:val="000000"/>
                <w:szCs w:val="24"/>
                <w:lang w:eastAsia="en-GB"/>
              </w:rPr>
              <w:t>í</w:t>
            </w:r>
          </w:p>
        </w:tc>
        <w:tc>
          <w:tcPr>
            <w:tcW w:w="1942" w:type="pct"/>
            <w:shd w:val="clear" w:color="auto" w:fill="auto"/>
          </w:tcPr>
          <w:p w14:paraId="632E22F0" w14:textId="74D3CE49" w:rsidR="00C77056" w:rsidRPr="00F61303" w:rsidRDefault="00D61FF2">
            <w:pPr>
              <w:spacing w:after="120"/>
              <w:rPr>
                <w:rFonts w:asciiTheme="minorHAnsi" w:hAnsiTheme="minorHAnsi" w:cstheme="minorHAnsi"/>
                <w:szCs w:val="24"/>
              </w:rPr>
            </w:pPr>
            <w:r w:rsidRPr="00F61303">
              <w:rPr>
                <w:rFonts w:asciiTheme="minorHAnsi" w:hAnsiTheme="minorHAnsi" w:cstheme="minorHAnsi"/>
                <w:szCs w:val="24"/>
              </w:rPr>
              <w:t xml:space="preserve">Rozvojový potenciál </w:t>
            </w:r>
            <w:r w:rsidR="008C2B2C">
              <w:rPr>
                <w:rFonts w:asciiTheme="minorHAnsi" w:hAnsiTheme="minorHAnsi" w:cstheme="minorHAnsi"/>
                <w:szCs w:val="24"/>
              </w:rPr>
              <w:t>PO</w:t>
            </w:r>
            <w:r w:rsidRPr="00F61303">
              <w:rPr>
                <w:rFonts w:asciiTheme="minorHAnsi" w:hAnsiTheme="minorHAnsi" w:cstheme="minorHAnsi"/>
                <w:szCs w:val="24"/>
              </w:rPr>
              <w:t xml:space="preserve"> spočíva v neustálom budovaní dôvery a vzťahov m</w:t>
            </w:r>
            <w:r w:rsidR="008732AD" w:rsidRPr="00F61303">
              <w:rPr>
                <w:rFonts w:asciiTheme="minorHAnsi" w:hAnsiTheme="minorHAnsi" w:cstheme="minorHAnsi"/>
                <w:szCs w:val="24"/>
              </w:rPr>
              <w:t xml:space="preserve">edzi </w:t>
            </w:r>
            <w:r w:rsidRPr="00F61303">
              <w:rPr>
                <w:rFonts w:asciiTheme="minorHAnsi" w:hAnsiTheme="minorHAnsi" w:cstheme="minorHAnsi"/>
                <w:szCs w:val="24"/>
              </w:rPr>
              <w:t xml:space="preserve">obyvateľmi </w:t>
            </w:r>
            <w:r w:rsidR="008732AD" w:rsidRPr="00F61303">
              <w:rPr>
                <w:rFonts w:asciiTheme="minorHAnsi" w:hAnsiTheme="minorHAnsi" w:cstheme="minorHAnsi"/>
                <w:szCs w:val="24"/>
              </w:rPr>
              <w:t>Poľsk</w:t>
            </w:r>
            <w:r w:rsidRPr="00F61303">
              <w:rPr>
                <w:rFonts w:asciiTheme="minorHAnsi" w:hAnsiTheme="minorHAnsi" w:cstheme="minorHAnsi"/>
                <w:szCs w:val="24"/>
              </w:rPr>
              <w:t>a</w:t>
            </w:r>
            <w:r w:rsidR="008732AD" w:rsidRPr="00F61303">
              <w:rPr>
                <w:rFonts w:asciiTheme="minorHAnsi" w:hAnsiTheme="minorHAnsi" w:cstheme="minorHAnsi"/>
                <w:szCs w:val="24"/>
              </w:rPr>
              <w:t xml:space="preserve"> a</w:t>
            </w:r>
            <w:r w:rsidR="00EB6F74" w:rsidRPr="00F61303">
              <w:rPr>
                <w:rFonts w:asciiTheme="minorHAnsi" w:hAnsiTheme="minorHAnsi" w:cstheme="minorHAnsi"/>
                <w:szCs w:val="24"/>
              </w:rPr>
              <w:t xml:space="preserve"> </w:t>
            </w:r>
            <w:r w:rsidRPr="00F61303">
              <w:rPr>
                <w:rFonts w:asciiTheme="minorHAnsi" w:hAnsiTheme="minorHAnsi" w:cstheme="minorHAnsi"/>
                <w:szCs w:val="24"/>
              </w:rPr>
              <w:t>Slovenska</w:t>
            </w:r>
            <w:r w:rsidR="00E20F80" w:rsidRPr="00F61303">
              <w:rPr>
                <w:rFonts w:asciiTheme="minorHAnsi" w:hAnsiTheme="minorHAnsi" w:cstheme="minorHAnsi"/>
                <w:szCs w:val="24"/>
              </w:rPr>
              <w:t>.</w:t>
            </w:r>
            <w:r w:rsidR="00BE6A72" w:rsidRPr="00F61303">
              <w:rPr>
                <w:rFonts w:asciiTheme="minorHAnsi" w:hAnsiTheme="minorHAnsi" w:cstheme="minorHAnsi"/>
                <w:szCs w:val="24"/>
              </w:rPr>
              <w:t xml:space="preserve"> </w:t>
            </w:r>
            <w:r w:rsidR="00DB1AAE" w:rsidRPr="00F61303">
              <w:rPr>
                <w:rFonts w:asciiTheme="minorHAnsi" w:hAnsiTheme="minorHAnsi" w:cstheme="minorHAnsi"/>
                <w:szCs w:val="24"/>
              </w:rPr>
              <w:t>Dôkazom toho sú v</w:t>
            </w:r>
            <w:r w:rsidR="00EB6F74" w:rsidRPr="00F61303">
              <w:rPr>
                <w:rFonts w:asciiTheme="minorHAnsi" w:hAnsiTheme="minorHAnsi" w:cstheme="minorHAnsi"/>
                <w:szCs w:val="24"/>
              </w:rPr>
              <w:t xml:space="preserve"> </w:t>
            </w:r>
            <w:r w:rsidR="008732AD" w:rsidRPr="00F61303">
              <w:rPr>
                <w:rFonts w:asciiTheme="minorHAnsi" w:hAnsiTheme="minorHAnsi" w:cstheme="minorHAnsi"/>
                <w:szCs w:val="24"/>
              </w:rPr>
              <w:t>pohraničí</w:t>
            </w:r>
            <w:r w:rsidR="0082563C" w:rsidRPr="00F61303">
              <w:rPr>
                <w:rFonts w:asciiTheme="minorHAnsi" w:hAnsiTheme="minorHAnsi" w:cstheme="minorHAnsi"/>
                <w:szCs w:val="24"/>
              </w:rPr>
              <w:t xml:space="preserve"> realizované </w:t>
            </w:r>
            <w:r w:rsidR="0024503D" w:rsidRPr="00F61303">
              <w:rPr>
                <w:rFonts w:asciiTheme="minorHAnsi" w:hAnsiTheme="minorHAnsi" w:cstheme="minorHAnsi"/>
                <w:szCs w:val="24"/>
              </w:rPr>
              <w:t>iniciatív</w:t>
            </w:r>
            <w:r w:rsidR="00E20F80" w:rsidRPr="00F61303">
              <w:rPr>
                <w:rFonts w:asciiTheme="minorHAnsi" w:hAnsiTheme="minorHAnsi" w:cstheme="minorHAnsi"/>
                <w:szCs w:val="24"/>
              </w:rPr>
              <w:t xml:space="preserve">y </w:t>
            </w:r>
            <w:r w:rsidR="0082563C" w:rsidRPr="00F61303">
              <w:rPr>
                <w:rFonts w:asciiTheme="minorHAnsi" w:hAnsiTheme="minorHAnsi" w:cstheme="minorHAnsi"/>
                <w:szCs w:val="24"/>
              </w:rPr>
              <w:t>zdola</w:t>
            </w:r>
            <w:r w:rsidR="00751D1E" w:rsidRPr="00F61303">
              <w:rPr>
                <w:rFonts w:asciiTheme="minorHAnsi" w:hAnsiTheme="minorHAnsi" w:cstheme="minorHAnsi"/>
                <w:szCs w:val="24"/>
              </w:rPr>
              <w:t>,</w:t>
            </w:r>
            <w:r w:rsidR="0082563C" w:rsidRPr="00F61303">
              <w:rPr>
                <w:rFonts w:asciiTheme="minorHAnsi" w:hAnsiTheme="minorHAnsi" w:cstheme="minorHAnsi"/>
                <w:szCs w:val="24"/>
              </w:rPr>
              <w:t xml:space="preserve"> </w:t>
            </w:r>
            <w:r w:rsidR="00DB1AAE" w:rsidRPr="00F61303">
              <w:rPr>
                <w:rFonts w:asciiTheme="minorHAnsi" w:hAnsiTheme="minorHAnsi" w:cstheme="minorHAnsi"/>
                <w:szCs w:val="24"/>
              </w:rPr>
              <w:t xml:space="preserve">ktoré sú odpoveďou na </w:t>
            </w:r>
            <w:r w:rsidR="00CC523E" w:rsidRPr="00F61303">
              <w:rPr>
                <w:rFonts w:asciiTheme="minorHAnsi" w:hAnsiTheme="minorHAnsi" w:cstheme="minorHAnsi"/>
                <w:szCs w:val="24"/>
              </w:rPr>
              <w:t>spoločné</w:t>
            </w:r>
            <w:r w:rsidR="00E20F80" w:rsidRPr="00F61303">
              <w:rPr>
                <w:rFonts w:asciiTheme="minorHAnsi" w:hAnsiTheme="minorHAnsi" w:cstheme="minorHAnsi"/>
                <w:szCs w:val="24"/>
              </w:rPr>
              <w:t xml:space="preserve"> </w:t>
            </w:r>
            <w:r w:rsidR="00DB1AAE" w:rsidRPr="00F61303">
              <w:rPr>
                <w:rFonts w:asciiTheme="minorHAnsi" w:hAnsiTheme="minorHAnsi" w:cstheme="minorHAnsi"/>
                <w:szCs w:val="24"/>
              </w:rPr>
              <w:t>výzvy a problémy.</w:t>
            </w:r>
            <w:r w:rsidR="00E20F80" w:rsidRPr="00F61303">
              <w:rPr>
                <w:rFonts w:asciiTheme="minorHAnsi" w:hAnsiTheme="minorHAnsi" w:cstheme="minorHAnsi"/>
                <w:szCs w:val="24"/>
              </w:rPr>
              <w:t xml:space="preserve"> </w:t>
            </w:r>
            <w:r w:rsidR="00B6401F" w:rsidRPr="00F61303">
              <w:rPr>
                <w:rFonts w:asciiTheme="minorHAnsi" w:hAnsiTheme="minorHAnsi" w:cstheme="minorHAnsi"/>
                <w:szCs w:val="24"/>
              </w:rPr>
              <w:t xml:space="preserve">No prekážkou pre </w:t>
            </w:r>
            <w:r w:rsidR="00DB1AAE" w:rsidRPr="00F61303">
              <w:rPr>
                <w:rFonts w:asciiTheme="minorHAnsi" w:hAnsiTheme="minorHAnsi" w:cstheme="minorHAnsi"/>
                <w:szCs w:val="24"/>
              </w:rPr>
              <w:t xml:space="preserve">realizáciu toho typu aktivít </w:t>
            </w:r>
            <w:r w:rsidR="00B6401F" w:rsidRPr="00F61303">
              <w:rPr>
                <w:rFonts w:asciiTheme="minorHAnsi" w:hAnsiTheme="minorHAnsi" w:cstheme="minorHAnsi"/>
                <w:szCs w:val="24"/>
              </w:rPr>
              <w:t xml:space="preserve">sú niekedy </w:t>
            </w:r>
            <w:r w:rsidR="00C77056" w:rsidRPr="00F61303">
              <w:rPr>
                <w:rFonts w:asciiTheme="minorHAnsi" w:hAnsiTheme="minorHAnsi" w:cstheme="minorHAnsi"/>
                <w:szCs w:val="24"/>
              </w:rPr>
              <w:t xml:space="preserve">organizačné </w:t>
            </w:r>
            <w:r w:rsidR="0031424F" w:rsidRPr="00F61303">
              <w:rPr>
                <w:rFonts w:asciiTheme="minorHAnsi" w:hAnsiTheme="minorHAnsi" w:cstheme="minorHAnsi"/>
                <w:szCs w:val="24"/>
              </w:rPr>
              <w:t>a</w:t>
            </w:r>
            <w:r w:rsidR="004E481C" w:rsidRPr="00F61303">
              <w:rPr>
                <w:rFonts w:asciiTheme="minorHAnsi" w:hAnsiTheme="minorHAnsi" w:cstheme="minorHAnsi"/>
                <w:szCs w:val="24"/>
              </w:rPr>
              <w:t xml:space="preserve"> </w:t>
            </w:r>
            <w:r w:rsidR="0031424F" w:rsidRPr="00F61303">
              <w:rPr>
                <w:rFonts w:asciiTheme="minorHAnsi" w:hAnsiTheme="minorHAnsi" w:cstheme="minorHAnsi"/>
                <w:szCs w:val="24"/>
              </w:rPr>
              <w:t>finančné</w:t>
            </w:r>
            <w:r w:rsidR="004E481C" w:rsidRPr="00F61303">
              <w:rPr>
                <w:rFonts w:asciiTheme="minorHAnsi" w:hAnsiTheme="minorHAnsi" w:cstheme="minorHAnsi"/>
                <w:szCs w:val="24"/>
              </w:rPr>
              <w:t xml:space="preserve"> </w:t>
            </w:r>
            <w:r w:rsidR="00C77056" w:rsidRPr="00F61303">
              <w:rPr>
                <w:rFonts w:asciiTheme="minorHAnsi" w:hAnsiTheme="minorHAnsi" w:cstheme="minorHAnsi"/>
                <w:szCs w:val="24"/>
              </w:rPr>
              <w:t>záležitosti</w:t>
            </w:r>
            <w:r w:rsidR="00E20F80" w:rsidRPr="00F61303">
              <w:rPr>
                <w:rFonts w:asciiTheme="minorHAnsi" w:hAnsiTheme="minorHAnsi" w:cstheme="minorHAnsi"/>
                <w:szCs w:val="24"/>
              </w:rPr>
              <w:t>.</w:t>
            </w:r>
          </w:p>
          <w:p w14:paraId="06F81B71" w14:textId="525D8BD0" w:rsidR="00E20F80" w:rsidRPr="00F61303" w:rsidRDefault="009313B1">
            <w:pPr>
              <w:spacing w:after="120"/>
              <w:rPr>
                <w:rFonts w:asciiTheme="minorHAnsi" w:hAnsiTheme="minorHAnsi" w:cstheme="minorHAnsi"/>
                <w:szCs w:val="24"/>
              </w:rPr>
            </w:pPr>
            <w:r w:rsidRPr="00F61303">
              <w:rPr>
                <w:rFonts w:asciiTheme="minorHAnsi" w:hAnsiTheme="minorHAnsi" w:cstheme="minorHAnsi"/>
                <w:szCs w:val="24"/>
              </w:rPr>
              <w:t>Pre posilnenie záujmu o spoluprácu a</w:t>
            </w:r>
            <w:r w:rsidR="00EB6F74" w:rsidRPr="00F61303">
              <w:rPr>
                <w:rFonts w:asciiTheme="minorHAnsi" w:hAnsiTheme="minorHAnsi" w:cstheme="minorHAnsi"/>
                <w:szCs w:val="24"/>
              </w:rPr>
              <w:t xml:space="preserve"> </w:t>
            </w:r>
            <w:r w:rsidR="00C77056" w:rsidRPr="00F61303">
              <w:rPr>
                <w:rFonts w:asciiTheme="minorHAnsi" w:hAnsiTheme="minorHAnsi" w:cstheme="minorHAnsi"/>
                <w:szCs w:val="24"/>
              </w:rPr>
              <w:t xml:space="preserve">obmedzovanie </w:t>
            </w:r>
            <w:r w:rsidR="005A3885" w:rsidRPr="00F61303">
              <w:rPr>
                <w:rFonts w:asciiTheme="minorHAnsi" w:hAnsiTheme="minorHAnsi" w:cstheme="minorHAnsi"/>
                <w:szCs w:val="24"/>
              </w:rPr>
              <w:t>súvisiacich</w:t>
            </w:r>
            <w:r w:rsidRPr="00F61303">
              <w:rPr>
                <w:rFonts w:asciiTheme="minorHAnsi" w:hAnsiTheme="minorHAnsi" w:cstheme="minorHAnsi"/>
                <w:szCs w:val="24"/>
              </w:rPr>
              <w:t xml:space="preserve"> </w:t>
            </w:r>
            <w:r w:rsidR="00C77056" w:rsidRPr="00F61303">
              <w:rPr>
                <w:rFonts w:asciiTheme="minorHAnsi" w:hAnsiTheme="minorHAnsi" w:cstheme="minorHAnsi"/>
                <w:szCs w:val="24"/>
              </w:rPr>
              <w:t>prekážok</w:t>
            </w:r>
            <w:r w:rsidRPr="00F61303">
              <w:rPr>
                <w:rFonts w:asciiTheme="minorHAnsi" w:hAnsiTheme="minorHAnsi" w:cstheme="minorHAnsi"/>
                <w:szCs w:val="24"/>
              </w:rPr>
              <w:t xml:space="preserve"> </w:t>
            </w:r>
            <w:r w:rsidR="00C77056" w:rsidRPr="00F61303">
              <w:rPr>
                <w:rFonts w:asciiTheme="minorHAnsi" w:hAnsiTheme="minorHAnsi" w:cstheme="minorHAnsi"/>
                <w:szCs w:val="24"/>
              </w:rPr>
              <w:t xml:space="preserve">bude možné </w:t>
            </w:r>
            <w:r w:rsidR="00DB1AAE" w:rsidRPr="00F61303">
              <w:rPr>
                <w:rFonts w:asciiTheme="minorHAnsi" w:hAnsiTheme="minorHAnsi" w:cstheme="minorHAnsi"/>
                <w:szCs w:val="24"/>
              </w:rPr>
              <w:t>spolufinancova</w:t>
            </w:r>
            <w:r w:rsidR="00C77056" w:rsidRPr="00F61303">
              <w:rPr>
                <w:rFonts w:asciiTheme="minorHAnsi" w:hAnsiTheme="minorHAnsi" w:cstheme="minorHAnsi"/>
                <w:szCs w:val="24"/>
              </w:rPr>
              <w:t>ť</w:t>
            </w:r>
            <w:r w:rsidR="00DB1AAE" w:rsidRPr="00F61303">
              <w:rPr>
                <w:rFonts w:asciiTheme="minorHAnsi" w:hAnsiTheme="minorHAnsi" w:cstheme="minorHAnsi"/>
                <w:szCs w:val="24"/>
              </w:rPr>
              <w:t xml:space="preserve"> aktivity zamerané </w:t>
            </w:r>
            <w:r w:rsidR="003C76A7" w:rsidRPr="00F61303">
              <w:rPr>
                <w:rFonts w:asciiTheme="minorHAnsi" w:hAnsiTheme="minorHAnsi" w:cstheme="minorHAnsi"/>
                <w:szCs w:val="24"/>
              </w:rPr>
              <w:t>na:</w:t>
            </w:r>
          </w:p>
          <w:p w14:paraId="774179C4" w14:textId="77EFFD25" w:rsidR="003C76A7" w:rsidRPr="00F61303" w:rsidRDefault="003C76A7" w:rsidP="00F61303">
            <w:pPr>
              <w:numPr>
                <w:ilvl w:val="0"/>
                <w:numId w:val="68"/>
              </w:numPr>
              <w:spacing w:after="120"/>
              <w:ind w:left="417"/>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budovanie a</w:t>
            </w:r>
            <w:r w:rsidR="00EB6F74" w:rsidRPr="00F61303">
              <w:rPr>
                <w:rFonts w:asciiTheme="minorHAnsi" w:eastAsia="Times New Roman" w:hAnsiTheme="minorHAnsi" w:cstheme="minorHAnsi"/>
                <w:iCs/>
                <w:szCs w:val="24"/>
                <w:lang w:eastAsia="en-GB"/>
              </w:rPr>
              <w:t xml:space="preserve"> </w:t>
            </w:r>
            <w:r w:rsidRPr="00F61303">
              <w:rPr>
                <w:rFonts w:asciiTheme="minorHAnsi" w:eastAsia="Times New Roman" w:hAnsiTheme="minorHAnsi" w:cstheme="minorHAnsi"/>
                <w:iCs/>
                <w:szCs w:val="24"/>
                <w:lang w:eastAsia="en-GB"/>
              </w:rPr>
              <w:t xml:space="preserve">rozvoj cezhraničných partnerstiev </w:t>
            </w:r>
            <w:r w:rsidR="00D975CC" w:rsidRPr="00F61303">
              <w:rPr>
                <w:rFonts w:asciiTheme="minorHAnsi" w:eastAsia="Times New Roman" w:hAnsiTheme="minorHAnsi" w:cstheme="minorHAnsi"/>
                <w:iCs/>
                <w:szCs w:val="24"/>
                <w:lang w:eastAsia="en-GB"/>
              </w:rPr>
              <w:t>fungujúcich v</w:t>
            </w:r>
            <w:r w:rsidR="00DB1AAE" w:rsidRPr="00F61303">
              <w:rPr>
                <w:rFonts w:asciiTheme="minorHAnsi" w:eastAsia="Times New Roman" w:hAnsiTheme="minorHAnsi" w:cstheme="minorHAnsi"/>
                <w:iCs/>
                <w:szCs w:val="24"/>
                <w:lang w:eastAsia="en-GB"/>
              </w:rPr>
              <w:t xml:space="preserve"> rôznych </w:t>
            </w:r>
            <w:r w:rsidR="00D975CC" w:rsidRPr="00F61303">
              <w:rPr>
                <w:rFonts w:asciiTheme="minorHAnsi" w:eastAsia="Times New Roman" w:hAnsiTheme="minorHAnsi" w:cstheme="minorHAnsi"/>
                <w:iCs/>
                <w:szCs w:val="24"/>
                <w:lang w:eastAsia="en-GB"/>
              </w:rPr>
              <w:t xml:space="preserve">oblastiach </w:t>
            </w:r>
            <w:r w:rsidR="00DB1AAE" w:rsidRPr="00F61303">
              <w:rPr>
                <w:rFonts w:asciiTheme="minorHAnsi" w:eastAsia="Times New Roman" w:hAnsiTheme="minorHAnsi" w:cstheme="minorHAnsi"/>
                <w:iCs/>
                <w:szCs w:val="24"/>
                <w:lang w:eastAsia="en-GB"/>
              </w:rPr>
              <w:t xml:space="preserve">sociálneho života (napr. </w:t>
            </w:r>
            <w:r w:rsidR="00D975CC" w:rsidRPr="00F61303">
              <w:rPr>
                <w:rFonts w:asciiTheme="minorHAnsi" w:eastAsia="Times New Roman" w:hAnsiTheme="minorHAnsi" w:cstheme="minorHAnsi"/>
                <w:iCs/>
                <w:szCs w:val="24"/>
                <w:lang w:eastAsia="en-GB"/>
              </w:rPr>
              <w:t xml:space="preserve">kultúry, ekológie, </w:t>
            </w:r>
            <w:r w:rsidR="00DB1AAE" w:rsidRPr="00F61303">
              <w:rPr>
                <w:rFonts w:asciiTheme="minorHAnsi" w:eastAsia="Times New Roman" w:hAnsiTheme="minorHAnsi" w:cstheme="minorHAnsi"/>
                <w:iCs/>
                <w:szCs w:val="24"/>
                <w:lang w:eastAsia="en-GB"/>
              </w:rPr>
              <w:t>cestovného ruchu)</w:t>
            </w:r>
            <w:r w:rsidR="00D975CC" w:rsidRPr="00F61303">
              <w:rPr>
                <w:rFonts w:asciiTheme="minorHAnsi" w:eastAsia="Times New Roman" w:hAnsiTheme="minorHAnsi" w:cstheme="minorHAnsi"/>
                <w:iCs/>
                <w:szCs w:val="24"/>
                <w:lang w:eastAsia="en-GB"/>
              </w:rPr>
              <w:t>,</w:t>
            </w:r>
          </w:p>
          <w:p w14:paraId="25E94B7E" w14:textId="69C97A95" w:rsidR="00D975CC" w:rsidRPr="00F61303" w:rsidRDefault="00707307" w:rsidP="00F61303">
            <w:pPr>
              <w:numPr>
                <w:ilvl w:val="0"/>
                <w:numId w:val="68"/>
              </w:numPr>
              <w:spacing w:after="120"/>
              <w:ind w:left="417"/>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propagáci</w:t>
            </w:r>
            <w:r w:rsidR="00C77056" w:rsidRPr="00F61303">
              <w:rPr>
                <w:rFonts w:asciiTheme="minorHAnsi" w:eastAsia="Times New Roman" w:hAnsiTheme="minorHAnsi" w:cstheme="minorHAnsi"/>
                <w:iCs/>
                <w:szCs w:val="24"/>
                <w:lang w:eastAsia="en-GB"/>
              </w:rPr>
              <w:t>u</w:t>
            </w:r>
            <w:r w:rsidRPr="00F61303">
              <w:rPr>
                <w:rFonts w:asciiTheme="minorHAnsi" w:eastAsia="Times New Roman" w:hAnsiTheme="minorHAnsi" w:cstheme="minorHAnsi"/>
                <w:iCs/>
                <w:szCs w:val="24"/>
                <w:lang w:eastAsia="en-GB"/>
              </w:rPr>
              <w:t xml:space="preserve"> myšlienky </w:t>
            </w:r>
            <w:r w:rsidR="00DB1AAE" w:rsidRPr="00F61303">
              <w:rPr>
                <w:rFonts w:asciiTheme="minorHAnsi" w:eastAsia="Times New Roman" w:hAnsiTheme="minorHAnsi" w:cstheme="minorHAnsi"/>
                <w:iCs/>
                <w:szCs w:val="24"/>
                <w:lang w:eastAsia="en-GB"/>
              </w:rPr>
              <w:t xml:space="preserve">cezhraničnej </w:t>
            </w:r>
            <w:r w:rsidR="00D975CC" w:rsidRPr="00F61303">
              <w:rPr>
                <w:rFonts w:asciiTheme="minorHAnsi" w:eastAsia="Times New Roman" w:hAnsiTheme="minorHAnsi" w:cstheme="minorHAnsi"/>
                <w:iCs/>
                <w:szCs w:val="24"/>
                <w:lang w:eastAsia="en-GB"/>
              </w:rPr>
              <w:t>spolupráce a </w:t>
            </w:r>
            <w:r w:rsidR="00DB1AAE" w:rsidRPr="00F61303">
              <w:rPr>
                <w:rFonts w:asciiTheme="minorHAnsi" w:eastAsia="Times New Roman" w:hAnsiTheme="minorHAnsi" w:cstheme="minorHAnsi"/>
                <w:iCs/>
                <w:szCs w:val="24"/>
                <w:lang w:eastAsia="en-GB"/>
              </w:rPr>
              <w:t xml:space="preserve">výmeny </w:t>
            </w:r>
            <w:r w:rsidR="00D975CC" w:rsidRPr="00F61303">
              <w:rPr>
                <w:rFonts w:asciiTheme="minorHAnsi" w:eastAsia="Times New Roman" w:hAnsiTheme="minorHAnsi" w:cstheme="minorHAnsi"/>
                <w:iCs/>
                <w:szCs w:val="24"/>
                <w:lang w:eastAsia="en-GB"/>
              </w:rPr>
              <w:t>dobrej praxe</w:t>
            </w:r>
            <w:r w:rsidR="00DB1AAE" w:rsidRPr="00F61303">
              <w:rPr>
                <w:rFonts w:asciiTheme="minorHAnsi" w:eastAsia="Times New Roman" w:hAnsiTheme="minorHAnsi" w:cstheme="minorHAnsi"/>
                <w:iCs/>
                <w:szCs w:val="24"/>
                <w:lang w:eastAsia="en-GB"/>
              </w:rPr>
              <w:t xml:space="preserve"> v tejto oblasti</w:t>
            </w:r>
            <w:r w:rsidR="00D975CC" w:rsidRPr="00F61303">
              <w:rPr>
                <w:rFonts w:asciiTheme="minorHAnsi" w:eastAsia="Times New Roman" w:hAnsiTheme="minorHAnsi" w:cstheme="minorHAnsi"/>
                <w:iCs/>
                <w:szCs w:val="24"/>
                <w:lang w:eastAsia="en-GB"/>
              </w:rPr>
              <w:t>,</w:t>
            </w:r>
          </w:p>
          <w:p w14:paraId="0201DAD9" w14:textId="099E5D12" w:rsidR="00D975CC" w:rsidRPr="00F61303" w:rsidRDefault="00707307" w:rsidP="00F61303">
            <w:pPr>
              <w:numPr>
                <w:ilvl w:val="0"/>
                <w:numId w:val="68"/>
              </w:numPr>
              <w:spacing w:after="120"/>
              <w:ind w:left="417"/>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zv</w:t>
            </w:r>
            <w:r w:rsidR="00C77056" w:rsidRPr="00F61303">
              <w:rPr>
                <w:rFonts w:asciiTheme="minorHAnsi" w:eastAsia="Times New Roman" w:hAnsiTheme="minorHAnsi" w:cstheme="minorHAnsi"/>
                <w:iCs/>
                <w:szCs w:val="24"/>
                <w:lang w:eastAsia="en-GB"/>
              </w:rPr>
              <w:t>y</w:t>
            </w:r>
            <w:r w:rsidRPr="00F61303">
              <w:rPr>
                <w:rFonts w:asciiTheme="minorHAnsi" w:eastAsia="Times New Roman" w:hAnsiTheme="minorHAnsi" w:cstheme="minorHAnsi"/>
                <w:iCs/>
                <w:szCs w:val="24"/>
                <w:lang w:eastAsia="en-GB"/>
              </w:rPr>
              <w:t>š</w:t>
            </w:r>
            <w:r w:rsidR="00C77056" w:rsidRPr="00F61303">
              <w:rPr>
                <w:rFonts w:asciiTheme="minorHAnsi" w:eastAsia="Times New Roman" w:hAnsiTheme="minorHAnsi" w:cstheme="minorHAnsi"/>
                <w:iCs/>
                <w:szCs w:val="24"/>
                <w:lang w:eastAsia="en-GB"/>
              </w:rPr>
              <w:t>ova</w:t>
            </w:r>
            <w:r w:rsidRPr="00F61303">
              <w:rPr>
                <w:rFonts w:asciiTheme="minorHAnsi" w:eastAsia="Times New Roman" w:hAnsiTheme="minorHAnsi" w:cstheme="minorHAnsi"/>
                <w:iCs/>
                <w:szCs w:val="24"/>
                <w:lang w:eastAsia="en-GB"/>
              </w:rPr>
              <w:t xml:space="preserve">nie </w:t>
            </w:r>
            <w:r w:rsidR="00D975CC" w:rsidRPr="00F61303">
              <w:rPr>
                <w:rFonts w:asciiTheme="minorHAnsi" w:eastAsia="Times New Roman" w:hAnsiTheme="minorHAnsi" w:cstheme="minorHAnsi"/>
                <w:iCs/>
                <w:szCs w:val="24"/>
                <w:lang w:eastAsia="en-GB"/>
              </w:rPr>
              <w:t>environmentálneho povedomia a</w:t>
            </w:r>
            <w:r w:rsidR="00EB6F74" w:rsidRPr="00F61303">
              <w:rPr>
                <w:rFonts w:asciiTheme="minorHAnsi" w:eastAsia="Times New Roman" w:hAnsiTheme="minorHAnsi" w:cstheme="minorHAnsi"/>
                <w:iCs/>
                <w:szCs w:val="24"/>
                <w:lang w:eastAsia="en-GB"/>
              </w:rPr>
              <w:t xml:space="preserve"> </w:t>
            </w:r>
            <w:r w:rsidR="00D975CC" w:rsidRPr="00F61303">
              <w:rPr>
                <w:rFonts w:asciiTheme="minorHAnsi" w:eastAsia="Times New Roman" w:hAnsiTheme="minorHAnsi" w:cstheme="minorHAnsi"/>
                <w:iCs/>
                <w:szCs w:val="24"/>
                <w:lang w:eastAsia="en-GB"/>
              </w:rPr>
              <w:t>spoločnej identity obyvateľov pohraničia.</w:t>
            </w:r>
          </w:p>
          <w:p w14:paraId="1C35618B" w14:textId="1B653F34" w:rsidR="00D975CC" w:rsidRPr="00F61303" w:rsidRDefault="00DB1AAE">
            <w:pPr>
              <w:spacing w:after="120"/>
              <w:rPr>
                <w:rFonts w:asciiTheme="minorHAnsi" w:hAnsiTheme="minorHAnsi" w:cstheme="minorHAnsi"/>
                <w:szCs w:val="24"/>
              </w:rPr>
            </w:pPr>
            <w:r w:rsidRPr="00F61303">
              <w:rPr>
                <w:rFonts w:asciiTheme="minorHAnsi" w:hAnsiTheme="minorHAnsi" w:cstheme="minorHAnsi"/>
                <w:szCs w:val="24"/>
              </w:rPr>
              <w:t>R</w:t>
            </w:r>
            <w:r w:rsidR="009313B1" w:rsidRPr="00F61303">
              <w:rPr>
                <w:rFonts w:asciiTheme="minorHAnsi" w:hAnsiTheme="minorHAnsi" w:cstheme="minorHAnsi"/>
                <w:szCs w:val="24"/>
              </w:rPr>
              <w:t xml:space="preserve">ealizácia </w:t>
            </w:r>
            <w:r w:rsidRPr="00F61303">
              <w:rPr>
                <w:rFonts w:asciiTheme="minorHAnsi" w:hAnsiTheme="minorHAnsi" w:cstheme="minorHAnsi"/>
                <w:szCs w:val="24"/>
              </w:rPr>
              <w:t xml:space="preserve">týchto aktivít </w:t>
            </w:r>
            <w:r w:rsidR="00C77056" w:rsidRPr="00F61303">
              <w:rPr>
                <w:rFonts w:asciiTheme="minorHAnsi" w:hAnsiTheme="minorHAnsi" w:cstheme="minorHAnsi"/>
                <w:szCs w:val="24"/>
              </w:rPr>
              <w:t xml:space="preserve">by </w:t>
            </w:r>
            <w:r w:rsidR="009313B1" w:rsidRPr="00F61303">
              <w:rPr>
                <w:rFonts w:asciiTheme="minorHAnsi" w:hAnsiTheme="minorHAnsi" w:cstheme="minorHAnsi"/>
                <w:szCs w:val="24"/>
              </w:rPr>
              <w:t xml:space="preserve">sa </w:t>
            </w:r>
            <w:r w:rsidR="00C77056" w:rsidRPr="00F61303">
              <w:rPr>
                <w:rFonts w:asciiTheme="minorHAnsi" w:hAnsiTheme="minorHAnsi" w:cstheme="minorHAnsi"/>
                <w:szCs w:val="24"/>
              </w:rPr>
              <w:t xml:space="preserve">mala </w:t>
            </w:r>
            <w:r w:rsidR="009313B1" w:rsidRPr="00F61303">
              <w:rPr>
                <w:rFonts w:asciiTheme="minorHAnsi" w:hAnsiTheme="minorHAnsi" w:cstheme="minorHAnsi"/>
                <w:szCs w:val="24"/>
              </w:rPr>
              <w:t>prejav</w:t>
            </w:r>
            <w:r w:rsidR="00C77056" w:rsidRPr="00F61303">
              <w:rPr>
                <w:rFonts w:asciiTheme="minorHAnsi" w:hAnsiTheme="minorHAnsi" w:cstheme="minorHAnsi"/>
                <w:szCs w:val="24"/>
              </w:rPr>
              <w:t>iť</w:t>
            </w:r>
            <w:r w:rsidR="009313B1" w:rsidRPr="00F61303">
              <w:rPr>
                <w:rFonts w:asciiTheme="minorHAnsi" w:hAnsiTheme="minorHAnsi" w:cstheme="minorHAnsi"/>
                <w:szCs w:val="24"/>
              </w:rPr>
              <w:t xml:space="preserve"> v</w:t>
            </w:r>
            <w:r w:rsidR="00EB6F74" w:rsidRPr="00F61303">
              <w:rPr>
                <w:rFonts w:asciiTheme="minorHAnsi" w:hAnsiTheme="minorHAnsi" w:cstheme="minorHAnsi"/>
                <w:szCs w:val="24"/>
              </w:rPr>
              <w:t xml:space="preserve"> </w:t>
            </w:r>
            <w:r w:rsidR="009313B1" w:rsidRPr="00F61303">
              <w:rPr>
                <w:rFonts w:asciiTheme="minorHAnsi" w:hAnsiTheme="minorHAnsi" w:cstheme="minorHAnsi"/>
                <w:szCs w:val="24"/>
              </w:rPr>
              <w:t>zlepšení kvality života v pohraničí v</w:t>
            </w:r>
            <w:r w:rsidR="00EB6F74" w:rsidRPr="00F61303">
              <w:rPr>
                <w:rFonts w:asciiTheme="minorHAnsi" w:hAnsiTheme="minorHAnsi" w:cstheme="minorHAnsi"/>
                <w:szCs w:val="24"/>
              </w:rPr>
              <w:t xml:space="preserve"> </w:t>
            </w:r>
            <w:r w:rsidR="009313B1" w:rsidRPr="00F61303">
              <w:rPr>
                <w:rFonts w:asciiTheme="minorHAnsi" w:hAnsiTheme="minorHAnsi" w:cstheme="minorHAnsi"/>
                <w:szCs w:val="24"/>
              </w:rPr>
              <w:t>rôznych aspektoch</w:t>
            </w:r>
            <w:r w:rsidR="00D975CC" w:rsidRPr="00F61303">
              <w:rPr>
                <w:rFonts w:asciiTheme="minorHAnsi" w:hAnsiTheme="minorHAnsi" w:cstheme="minorHAnsi"/>
                <w:szCs w:val="24"/>
              </w:rPr>
              <w:t>.</w:t>
            </w:r>
          </w:p>
          <w:p w14:paraId="610409B2" w14:textId="57F0E0F3" w:rsidR="00E20F80" w:rsidRPr="00F61303" w:rsidRDefault="00D975CC">
            <w:pPr>
              <w:spacing w:after="120"/>
              <w:rPr>
                <w:rFonts w:asciiTheme="minorHAnsi" w:eastAsia="Times New Roman" w:hAnsiTheme="minorHAnsi" w:cstheme="minorHAnsi"/>
                <w:iCs/>
                <w:szCs w:val="24"/>
                <w:lang w:eastAsia="en-GB"/>
              </w:rPr>
            </w:pPr>
            <w:r w:rsidRPr="00F61303">
              <w:rPr>
                <w:rFonts w:asciiTheme="minorHAnsi" w:hAnsiTheme="minorHAnsi" w:cstheme="minorHAnsi"/>
                <w:szCs w:val="24"/>
              </w:rPr>
              <w:t>Spolupráca poľskej a</w:t>
            </w:r>
            <w:r w:rsidR="00EB6F74" w:rsidRPr="00F61303">
              <w:rPr>
                <w:rFonts w:asciiTheme="minorHAnsi" w:hAnsiTheme="minorHAnsi" w:cstheme="minorHAnsi"/>
                <w:szCs w:val="24"/>
              </w:rPr>
              <w:t xml:space="preserve"> </w:t>
            </w:r>
            <w:r w:rsidRPr="00F61303">
              <w:rPr>
                <w:rFonts w:asciiTheme="minorHAnsi" w:hAnsiTheme="minorHAnsi" w:cstheme="minorHAnsi"/>
                <w:szCs w:val="24"/>
              </w:rPr>
              <w:t xml:space="preserve">slovenskej strany je </w:t>
            </w:r>
            <w:r w:rsidR="00DB1AAE" w:rsidRPr="00F61303">
              <w:rPr>
                <w:rFonts w:asciiTheme="minorHAnsi" w:hAnsiTheme="minorHAnsi" w:cstheme="minorHAnsi"/>
                <w:szCs w:val="24"/>
              </w:rPr>
              <w:t xml:space="preserve">základom </w:t>
            </w:r>
            <w:r w:rsidRPr="00F61303">
              <w:rPr>
                <w:rFonts w:asciiTheme="minorHAnsi" w:hAnsiTheme="minorHAnsi" w:cstheme="minorHAnsi"/>
                <w:szCs w:val="24"/>
              </w:rPr>
              <w:t>budovani</w:t>
            </w:r>
            <w:r w:rsidR="00DB1AAE" w:rsidRPr="00F61303">
              <w:rPr>
                <w:rFonts w:asciiTheme="minorHAnsi" w:hAnsiTheme="minorHAnsi" w:cstheme="minorHAnsi"/>
                <w:szCs w:val="24"/>
              </w:rPr>
              <w:t>a</w:t>
            </w:r>
            <w:r w:rsidRPr="00F61303">
              <w:rPr>
                <w:rFonts w:asciiTheme="minorHAnsi" w:hAnsiTheme="minorHAnsi" w:cstheme="minorHAnsi"/>
                <w:szCs w:val="24"/>
              </w:rPr>
              <w:t xml:space="preserve"> identity pohraničia a</w:t>
            </w:r>
            <w:r w:rsidR="00DB1AAE" w:rsidRPr="00F61303">
              <w:rPr>
                <w:rFonts w:asciiTheme="minorHAnsi" w:hAnsiTheme="minorHAnsi" w:cstheme="minorHAnsi"/>
                <w:szCs w:val="24"/>
              </w:rPr>
              <w:t xml:space="preserve"> spoločného </w:t>
            </w:r>
            <w:r w:rsidRPr="00F61303">
              <w:rPr>
                <w:rFonts w:asciiTheme="minorHAnsi" w:hAnsiTheme="minorHAnsi" w:cstheme="minorHAnsi"/>
                <w:szCs w:val="24"/>
              </w:rPr>
              <w:t>riešeni</w:t>
            </w:r>
            <w:r w:rsidR="00DB1AAE" w:rsidRPr="00F61303">
              <w:rPr>
                <w:rFonts w:asciiTheme="minorHAnsi" w:hAnsiTheme="minorHAnsi" w:cstheme="minorHAnsi"/>
                <w:szCs w:val="24"/>
              </w:rPr>
              <w:t>a</w:t>
            </w:r>
            <w:r w:rsidRPr="00F61303">
              <w:rPr>
                <w:rFonts w:asciiTheme="minorHAnsi" w:hAnsiTheme="minorHAnsi" w:cstheme="minorHAnsi"/>
                <w:szCs w:val="24"/>
              </w:rPr>
              <w:t xml:space="preserve"> </w:t>
            </w:r>
            <w:r w:rsidR="009313B1" w:rsidRPr="00F61303">
              <w:rPr>
                <w:rFonts w:asciiTheme="minorHAnsi" w:hAnsiTheme="minorHAnsi" w:cstheme="minorHAnsi"/>
                <w:szCs w:val="24"/>
              </w:rPr>
              <w:t xml:space="preserve">problémov </w:t>
            </w:r>
            <w:r w:rsidR="00DB1AAE" w:rsidRPr="00F61303">
              <w:rPr>
                <w:rFonts w:asciiTheme="minorHAnsi" w:hAnsiTheme="minorHAnsi" w:cstheme="minorHAnsi"/>
                <w:szCs w:val="24"/>
              </w:rPr>
              <w:t xml:space="preserve">podstatných pre </w:t>
            </w:r>
            <w:r w:rsidR="00C778DD" w:rsidRPr="00F61303">
              <w:rPr>
                <w:rFonts w:asciiTheme="minorHAnsi" w:hAnsiTheme="minorHAnsi" w:cstheme="minorHAnsi"/>
                <w:szCs w:val="24"/>
              </w:rPr>
              <w:t xml:space="preserve">toto územie. </w:t>
            </w:r>
            <w:r w:rsidR="00C77056" w:rsidRPr="00F61303">
              <w:rPr>
                <w:rFonts w:asciiTheme="minorHAnsi" w:hAnsiTheme="minorHAnsi" w:cstheme="minorHAnsi"/>
                <w:szCs w:val="24"/>
              </w:rPr>
              <w:t xml:space="preserve">Spoločné aktivity môžu prispieť </w:t>
            </w:r>
            <w:r w:rsidR="00C778DD" w:rsidRPr="00F61303">
              <w:rPr>
                <w:rFonts w:asciiTheme="minorHAnsi" w:hAnsiTheme="minorHAnsi" w:cstheme="minorHAnsi"/>
                <w:szCs w:val="24"/>
              </w:rPr>
              <w:t>k realizácii uvedeného cie</w:t>
            </w:r>
            <w:r w:rsidR="00C778DD" w:rsidRPr="00F61303">
              <w:rPr>
                <w:rFonts w:asciiTheme="minorHAnsi" w:hAnsiTheme="minorHAnsi" w:cstheme="minorHAnsi"/>
                <w:iCs/>
                <w:szCs w:val="24"/>
                <w:lang w:eastAsia="en-GB"/>
              </w:rPr>
              <w:t>ľa.</w:t>
            </w:r>
          </w:p>
        </w:tc>
      </w:tr>
    </w:tbl>
    <w:p w14:paraId="48C8C8E8" w14:textId="7488C97D" w:rsidR="0076604D" w:rsidRDefault="0076604D" w:rsidP="00B21441">
      <w:pPr>
        <w:pStyle w:val="Nagwek1"/>
        <w:spacing w:after="120" w:line="360" w:lineRule="auto"/>
        <w:ind w:left="360"/>
        <w:rPr>
          <w:rFonts w:asciiTheme="minorHAnsi" w:hAnsiTheme="minorHAnsi" w:cstheme="minorHAnsi"/>
          <w:iCs/>
          <w:color w:val="auto"/>
          <w:sz w:val="24"/>
          <w:szCs w:val="24"/>
          <w:lang w:val="sk-SK" w:eastAsia="en-GB"/>
        </w:rPr>
      </w:pPr>
      <w:bookmarkStart w:id="31" w:name="_Toc61304370"/>
      <w:bookmarkStart w:id="32" w:name="_Toc63103202"/>
      <w:bookmarkStart w:id="33" w:name="_Toc63103473"/>
      <w:bookmarkEnd w:id="30"/>
      <w:bookmarkEnd w:id="31"/>
      <w:bookmarkEnd w:id="32"/>
      <w:bookmarkEnd w:id="33"/>
      <w:r>
        <w:rPr>
          <w:rFonts w:asciiTheme="minorHAnsi" w:hAnsiTheme="minorHAnsi" w:cstheme="minorHAnsi"/>
          <w:iCs/>
          <w:color w:val="auto"/>
          <w:sz w:val="24"/>
          <w:szCs w:val="24"/>
          <w:lang w:val="sk-SK" w:eastAsia="en-GB"/>
        </w:rPr>
        <w:br w:type="page"/>
      </w:r>
    </w:p>
    <w:p w14:paraId="635AFE69" w14:textId="0C71B81E" w:rsidR="00CE4F14" w:rsidRPr="00F61303" w:rsidRDefault="004575E2" w:rsidP="00F61303">
      <w:pPr>
        <w:pStyle w:val="Nagwek1"/>
        <w:numPr>
          <w:ilvl w:val="0"/>
          <w:numId w:val="3"/>
        </w:numPr>
        <w:spacing w:after="120" w:line="360" w:lineRule="auto"/>
        <w:rPr>
          <w:rFonts w:asciiTheme="minorHAnsi" w:hAnsiTheme="minorHAnsi" w:cstheme="minorHAnsi"/>
          <w:iCs/>
          <w:color w:val="auto"/>
          <w:sz w:val="32"/>
          <w:szCs w:val="32"/>
          <w:lang w:val="sk-SK" w:eastAsia="en-GB"/>
        </w:rPr>
      </w:pPr>
      <w:bookmarkStart w:id="34" w:name="_Toc76554292"/>
      <w:bookmarkStart w:id="35" w:name="_Toc76554293"/>
      <w:bookmarkEnd w:id="34"/>
      <w:r w:rsidRPr="00F61303">
        <w:rPr>
          <w:rFonts w:asciiTheme="minorHAnsi" w:hAnsiTheme="minorHAnsi" w:cstheme="minorHAnsi"/>
          <w:iCs/>
          <w:color w:val="auto"/>
          <w:sz w:val="32"/>
          <w:szCs w:val="32"/>
          <w:lang w:val="sk-SK" w:eastAsia="en-GB"/>
        </w:rPr>
        <w:t>Priority</w:t>
      </w:r>
      <w:bookmarkEnd w:id="35"/>
    </w:p>
    <w:p w14:paraId="34DEEE0B" w14:textId="58E9A03F" w:rsidR="00CE4F14" w:rsidRPr="00F61303" w:rsidRDefault="00CC41CC" w:rsidP="00F61303">
      <w:pPr>
        <w:spacing w:after="120"/>
        <w:contextualSpacing/>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CE4F14" w:rsidRPr="00F61303">
        <w:rPr>
          <w:rFonts w:asciiTheme="minorHAnsi" w:eastAsia="Times New Roman" w:hAnsiTheme="minorHAnsi" w:cstheme="minorHAnsi"/>
          <w:iCs/>
          <w:color w:val="000000"/>
          <w:szCs w:val="24"/>
          <w:lang w:eastAsia="en-GB"/>
        </w:rPr>
        <w:t xml:space="preserve">: </w:t>
      </w:r>
      <w:r w:rsidR="0014750A" w:rsidRPr="00F61303">
        <w:rPr>
          <w:rFonts w:asciiTheme="minorHAnsi" w:eastAsia="Times New Roman" w:hAnsiTheme="minorHAnsi" w:cstheme="minorHAnsi"/>
          <w:iCs/>
          <w:color w:val="000000"/>
          <w:szCs w:val="24"/>
          <w:lang w:eastAsia="en-GB"/>
        </w:rPr>
        <w:t>Článok</w:t>
      </w:r>
      <w:r w:rsidR="00C778DD" w:rsidRPr="00F61303">
        <w:rPr>
          <w:rFonts w:asciiTheme="minorHAnsi" w:eastAsia="Times New Roman" w:hAnsiTheme="minorHAnsi" w:cstheme="minorHAnsi"/>
          <w:iCs/>
          <w:color w:val="000000"/>
          <w:szCs w:val="24"/>
          <w:lang w:eastAsia="en-GB"/>
        </w:rPr>
        <w:t xml:space="preserve"> </w:t>
      </w:r>
      <w:r w:rsidR="00CE4F14" w:rsidRPr="00F61303">
        <w:rPr>
          <w:rFonts w:asciiTheme="minorHAnsi" w:eastAsia="Times New Roman" w:hAnsiTheme="minorHAnsi" w:cstheme="minorHAnsi"/>
          <w:iCs/>
          <w:color w:val="000000"/>
          <w:szCs w:val="24"/>
          <w:lang w:eastAsia="en-GB"/>
        </w:rPr>
        <w:t>17(</w:t>
      </w:r>
      <w:r w:rsidR="00AB7B92" w:rsidRPr="00F61303">
        <w:rPr>
          <w:rFonts w:asciiTheme="minorHAnsi" w:eastAsia="Times New Roman" w:hAnsiTheme="minorHAnsi" w:cstheme="minorHAnsi"/>
          <w:iCs/>
          <w:color w:val="000000"/>
          <w:szCs w:val="24"/>
          <w:lang w:eastAsia="en-GB"/>
        </w:rPr>
        <w:t>3</w:t>
      </w:r>
      <w:r w:rsidR="00CE4F14" w:rsidRPr="00F61303">
        <w:rPr>
          <w:rFonts w:asciiTheme="minorHAnsi" w:eastAsia="Times New Roman" w:hAnsiTheme="minorHAnsi" w:cstheme="minorHAnsi"/>
          <w:iCs/>
          <w:color w:val="000000"/>
          <w:szCs w:val="24"/>
          <w:lang w:eastAsia="en-GB"/>
        </w:rPr>
        <w:t xml:space="preserve">)(d) </w:t>
      </w:r>
      <w:r w:rsidR="00C778DD" w:rsidRPr="00F61303">
        <w:rPr>
          <w:rFonts w:asciiTheme="minorHAnsi" w:eastAsia="Times New Roman" w:hAnsiTheme="minorHAnsi" w:cstheme="minorHAnsi"/>
          <w:iCs/>
          <w:color w:val="000000"/>
          <w:szCs w:val="24"/>
          <w:lang w:eastAsia="en-GB"/>
        </w:rPr>
        <w:t xml:space="preserve">a </w:t>
      </w:r>
      <w:r w:rsidR="00CE4F14" w:rsidRPr="00F61303">
        <w:rPr>
          <w:rFonts w:asciiTheme="minorHAnsi" w:eastAsia="Times New Roman" w:hAnsiTheme="minorHAnsi" w:cstheme="minorHAnsi"/>
          <w:iCs/>
          <w:color w:val="000000"/>
          <w:szCs w:val="24"/>
          <w:lang w:eastAsia="en-GB"/>
        </w:rPr>
        <w:t>(e)</w:t>
      </w:r>
    </w:p>
    <w:p w14:paraId="675EE50D" w14:textId="1933D5A6" w:rsidR="00CE4F14" w:rsidRPr="00F61303" w:rsidRDefault="002C381D" w:rsidP="00F61303">
      <w:pPr>
        <w:pStyle w:val="Nagwek1"/>
        <w:numPr>
          <w:ilvl w:val="1"/>
          <w:numId w:val="1"/>
        </w:numPr>
        <w:spacing w:after="120" w:line="360" w:lineRule="auto"/>
        <w:ind w:left="426"/>
        <w:rPr>
          <w:rFonts w:asciiTheme="minorHAnsi" w:hAnsiTheme="minorHAnsi" w:cstheme="minorHAnsi"/>
          <w:iCs/>
          <w:color w:val="auto"/>
          <w:lang w:val="sk-SK" w:eastAsia="en-GB"/>
        </w:rPr>
      </w:pPr>
      <w:bookmarkStart w:id="36" w:name="_Toc76554294"/>
      <w:r>
        <w:rPr>
          <w:rFonts w:asciiTheme="minorHAnsi" w:hAnsiTheme="minorHAnsi" w:cstheme="minorHAnsi"/>
          <w:iCs/>
          <w:color w:val="auto"/>
          <w:lang w:val="sk-SK" w:eastAsia="en-GB"/>
        </w:rPr>
        <w:t>Priorit</w:t>
      </w:r>
      <w:r w:rsidR="0094463D">
        <w:rPr>
          <w:rFonts w:asciiTheme="minorHAnsi" w:hAnsiTheme="minorHAnsi" w:cstheme="minorHAnsi"/>
          <w:iCs/>
          <w:color w:val="auto"/>
          <w:lang w:val="sk-SK" w:eastAsia="en-GB"/>
        </w:rPr>
        <w:t>a</w:t>
      </w:r>
      <w:r w:rsidR="00210FAE">
        <w:rPr>
          <w:rFonts w:asciiTheme="minorHAnsi" w:hAnsiTheme="minorHAnsi" w:cstheme="minorHAnsi"/>
          <w:iCs/>
          <w:color w:val="auto"/>
          <w:lang w:val="sk-SK" w:eastAsia="en-GB"/>
        </w:rPr>
        <w:t xml:space="preserve"> 1.</w:t>
      </w:r>
      <w:r w:rsidR="00263E2E" w:rsidRPr="00F61303">
        <w:rPr>
          <w:rFonts w:asciiTheme="minorHAnsi" w:hAnsiTheme="minorHAnsi" w:cstheme="minorHAnsi"/>
          <w:iCs/>
          <w:color w:val="auto"/>
          <w:lang w:val="sk-SK" w:eastAsia="en-GB"/>
        </w:rPr>
        <w:t xml:space="preserve"> </w:t>
      </w:r>
      <w:r w:rsidR="00210FAE" w:rsidRPr="00F61303">
        <w:rPr>
          <w:rFonts w:asciiTheme="minorHAnsi" w:hAnsiTheme="minorHAnsi" w:cstheme="minorHAnsi"/>
          <w:iCs/>
          <w:color w:val="000000"/>
          <w:szCs w:val="24"/>
          <w:lang w:val="sk-SK" w:eastAsia="en-GB"/>
        </w:rPr>
        <w:t>K prírode ohľaduplné a bezpečné pohraničie</w:t>
      </w:r>
      <w:bookmarkEnd w:id="36"/>
      <w:r w:rsidR="00210FAE" w:rsidRPr="00F61303">
        <w:rPr>
          <w:rFonts w:asciiTheme="minorHAnsi" w:hAnsiTheme="minorHAnsi" w:cstheme="minorHAnsi"/>
          <w:iCs/>
          <w:color w:val="000000"/>
          <w:szCs w:val="24"/>
          <w:lang w:val="sk-SK" w:eastAsia="en-GB"/>
        </w:rPr>
        <w:t xml:space="preserve"> </w:t>
      </w:r>
    </w:p>
    <w:p w14:paraId="3E860162" w14:textId="08C69E18" w:rsidR="00CE4F14" w:rsidRDefault="00CC41CC" w:rsidP="00B21441">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0E082B" w:rsidRPr="00F61303">
        <w:rPr>
          <w:rFonts w:asciiTheme="minorHAnsi" w:eastAsia="Times New Roman" w:hAnsiTheme="minorHAnsi" w:cstheme="minorHAnsi"/>
          <w:iCs/>
          <w:color w:val="000000"/>
          <w:szCs w:val="24"/>
          <w:lang w:eastAsia="en-GB"/>
        </w:rPr>
        <w:t xml:space="preserve">: Článok </w:t>
      </w:r>
      <w:r w:rsidR="00CE4F14" w:rsidRPr="00F61303">
        <w:rPr>
          <w:rFonts w:asciiTheme="minorHAnsi" w:eastAsia="Times New Roman" w:hAnsiTheme="minorHAnsi" w:cstheme="minorHAnsi"/>
          <w:iCs/>
          <w:color w:val="000000"/>
          <w:szCs w:val="24"/>
          <w:lang w:eastAsia="en-GB"/>
        </w:rPr>
        <w:t>17(</w:t>
      </w:r>
      <w:r w:rsidR="00AB7B92" w:rsidRPr="00F61303">
        <w:rPr>
          <w:rFonts w:asciiTheme="minorHAnsi" w:eastAsia="Times New Roman" w:hAnsiTheme="minorHAnsi" w:cstheme="minorHAnsi"/>
          <w:iCs/>
          <w:color w:val="000000"/>
          <w:szCs w:val="24"/>
          <w:lang w:eastAsia="en-GB"/>
        </w:rPr>
        <w:t>3</w:t>
      </w:r>
      <w:r w:rsidR="00CE4F14" w:rsidRPr="00F61303">
        <w:rPr>
          <w:rFonts w:asciiTheme="minorHAnsi" w:eastAsia="Times New Roman" w:hAnsiTheme="minorHAnsi" w:cstheme="minorHAnsi"/>
          <w:iCs/>
          <w:color w:val="000000"/>
          <w:szCs w:val="24"/>
          <w:lang w:eastAsia="en-GB"/>
        </w:rPr>
        <w:t>)(d)</w:t>
      </w:r>
    </w:p>
    <w:p w14:paraId="4D8AAC80" w14:textId="77777777" w:rsidR="004602EA" w:rsidRPr="00F61303" w:rsidRDefault="004602EA" w:rsidP="00F61303">
      <w:pPr>
        <w:spacing w:after="120"/>
        <w:rPr>
          <w:rFonts w:asciiTheme="minorHAnsi" w:eastAsia="Times New Roman" w:hAnsiTheme="minorHAnsi" w:cstheme="minorHAnsi"/>
          <w:iCs/>
          <w:color w:val="000000"/>
          <w:szCs w:val="24"/>
          <w:lang w:eastAsia="en-GB"/>
        </w:rPr>
      </w:pPr>
    </w:p>
    <w:p w14:paraId="60C82914" w14:textId="512A5926" w:rsidR="00CE4F14" w:rsidRPr="00F61303" w:rsidRDefault="00CE4F14" w:rsidP="00F61303">
      <w:pPr>
        <w:pStyle w:val="Nagwek1"/>
        <w:spacing w:after="120" w:line="360" w:lineRule="auto"/>
        <w:ind w:left="504" w:hanging="504"/>
        <w:rPr>
          <w:rFonts w:asciiTheme="minorHAnsi" w:hAnsiTheme="minorHAnsi" w:cstheme="minorHAnsi"/>
          <w:iCs/>
          <w:color w:val="auto"/>
          <w:sz w:val="24"/>
          <w:szCs w:val="24"/>
          <w:lang w:val="sk-SK" w:eastAsia="en-GB"/>
        </w:rPr>
      </w:pPr>
      <w:bookmarkStart w:id="37" w:name="_Toc76554295"/>
      <w:r w:rsidRPr="00F61303">
        <w:rPr>
          <w:rFonts w:asciiTheme="minorHAnsi" w:hAnsiTheme="minorHAnsi" w:cstheme="minorHAnsi"/>
          <w:iCs/>
          <w:color w:val="auto"/>
          <w:sz w:val="24"/>
          <w:szCs w:val="24"/>
          <w:lang w:val="sk-SK" w:eastAsia="en-GB"/>
        </w:rPr>
        <w:t>2.1.1.</w:t>
      </w:r>
      <w:r w:rsidRPr="00F61303">
        <w:rPr>
          <w:rFonts w:asciiTheme="minorHAnsi" w:hAnsiTheme="minorHAnsi" w:cstheme="minorHAnsi"/>
          <w:iCs/>
          <w:color w:val="auto"/>
          <w:sz w:val="24"/>
          <w:szCs w:val="24"/>
          <w:lang w:val="sk-SK" w:eastAsia="en-GB"/>
        </w:rPr>
        <w:tab/>
      </w:r>
      <w:r w:rsidR="00C47F5D" w:rsidRPr="00F61303">
        <w:rPr>
          <w:rFonts w:asciiTheme="minorHAnsi" w:hAnsiTheme="minorHAnsi" w:cstheme="minorHAnsi"/>
          <w:iCs/>
          <w:color w:val="auto"/>
          <w:sz w:val="24"/>
          <w:szCs w:val="24"/>
          <w:lang w:val="sk-SK" w:eastAsia="en-GB"/>
        </w:rPr>
        <w:t>Špecifický cieľ</w:t>
      </w:r>
      <w:r w:rsidR="006F69A2" w:rsidRPr="00F61303">
        <w:rPr>
          <w:rFonts w:asciiTheme="minorHAnsi" w:hAnsiTheme="minorHAnsi" w:cstheme="minorHAnsi"/>
          <w:iCs/>
          <w:color w:val="auto"/>
          <w:sz w:val="24"/>
          <w:szCs w:val="24"/>
          <w:lang w:val="sk-SK" w:eastAsia="en-GB"/>
        </w:rPr>
        <w:t>:</w:t>
      </w:r>
      <w:r w:rsidR="00C47F5D" w:rsidRPr="00F61303">
        <w:rPr>
          <w:rFonts w:asciiTheme="minorHAnsi" w:hAnsiTheme="minorHAnsi" w:cstheme="minorHAnsi"/>
          <w:iCs/>
          <w:color w:val="auto"/>
          <w:sz w:val="24"/>
          <w:szCs w:val="24"/>
          <w:lang w:val="sk-SK" w:eastAsia="en-GB"/>
        </w:rPr>
        <w:t xml:space="preserve"> </w:t>
      </w:r>
      <w:r w:rsidR="00D56963" w:rsidRPr="00F61303">
        <w:rPr>
          <w:rFonts w:asciiTheme="minorHAnsi" w:hAnsiTheme="minorHAnsi" w:cstheme="minorHAnsi"/>
          <w:iCs/>
          <w:color w:val="auto"/>
          <w:sz w:val="24"/>
          <w:szCs w:val="24"/>
          <w:lang w:val="sk-SK" w:eastAsia="en-GB"/>
        </w:rPr>
        <w:t>Podpora adaptácie na zmenu klímy a prevencie rizika katastrof a</w:t>
      </w:r>
      <w:r w:rsidR="004602EA">
        <w:rPr>
          <w:rFonts w:asciiTheme="minorHAnsi" w:hAnsiTheme="minorHAnsi" w:cstheme="minorHAnsi"/>
          <w:iCs/>
          <w:color w:val="auto"/>
          <w:sz w:val="24"/>
          <w:szCs w:val="24"/>
          <w:lang w:val="sk-SK" w:eastAsia="en-GB"/>
        </w:rPr>
        <w:t> </w:t>
      </w:r>
      <w:r w:rsidR="00D56963" w:rsidRPr="00F61303">
        <w:rPr>
          <w:rFonts w:asciiTheme="minorHAnsi" w:hAnsiTheme="minorHAnsi" w:cstheme="minorHAnsi"/>
          <w:iCs/>
          <w:color w:val="auto"/>
          <w:sz w:val="24"/>
          <w:szCs w:val="24"/>
          <w:lang w:val="sk-SK" w:eastAsia="en-GB"/>
        </w:rPr>
        <w:t>odolnosti s prihliadnutím na ekosystémové prístupy</w:t>
      </w:r>
      <w:bookmarkEnd w:id="37"/>
    </w:p>
    <w:p w14:paraId="79DCC78B" w14:textId="18561626" w:rsidR="00CE4F14" w:rsidRDefault="00CC41CC" w:rsidP="00B21441">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5C4A67" w:rsidRPr="00F61303">
        <w:rPr>
          <w:rFonts w:asciiTheme="minorHAnsi" w:eastAsia="Times New Roman" w:hAnsiTheme="minorHAnsi" w:cstheme="minorHAnsi"/>
          <w:iCs/>
          <w:color w:val="000000"/>
          <w:szCs w:val="24"/>
          <w:lang w:eastAsia="en-GB"/>
        </w:rPr>
        <w:t xml:space="preserve">: Článok </w:t>
      </w:r>
      <w:r w:rsidR="00CE4F14" w:rsidRPr="00F61303">
        <w:rPr>
          <w:rFonts w:asciiTheme="minorHAnsi" w:eastAsia="Times New Roman" w:hAnsiTheme="minorHAnsi" w:cstheme="minorHAnsi"/>
          <w:iCs/>
          <w:color w:val="000000"/>
          <w:szCs w:val="24"/>
          <w:lang w:eastAsia="en-GB"/>
        </w:rPr>
        <w:t>17(</w:t>
      </w:r>
      <w:r w:rsidR="00AB7B92" w:rsidRPr="00F61303">
        <w:rPr>
          <w:rFonts w:asciiTheme="minorHAnsi" w:eastAsia="Times New Roman" w:hAnsiTheme="minorHAnsi" w:cstheme="minorHAnsi"/>
          <w:iCs/>
          <w:color w:val="000000"/>
          <w:szCs w:val="24"/>
          <w:lang w:eastAsia="en-GB"/>
        </w:rPr>
        <w:t>3</w:t>
      </w:r>
      <w:r w:rsidR="00CE4F14" w:rsidRPr="00F61303">
        <w:rPr>
          <w:rFonts w:asciiTheme="minorHAnsi" w:eastAsia="Times New Roman" w:hAnsiTheme="minorHAnsi" w:cstheme="minorHAnsi"/>
          <w:iCs/>
          <w:color w:val="000000"/>
          <w:szCs w:val="24"/>
          <w:lang w:eastAsia="en-GB"/>
        </w:rPr>
        <w:t>)(e)</w:t>
      </w:r>
    </w:p>
    <w:p w14:paraId="3E791A6E" w14:textId="77777777" w:rsidR="004602EA" w:rsidRPr="00F61303" w:rsidRDefault="004602EA" w:rsidP="00F61303">
      <w:pPr>
        <w:spacing w:after="120"/>
        <w:rPr>
          <w:rFonts w:asciiTheme="minorHAnsi" w:eastAsia="Times New Roman" w:hAnsiTheme="minorHAnsi" w:cstheme="minorHAnsi"/>
          <w:iCs/>
          <w:color w:val="000000"/>
          <w:szCs w:val="24"/>
          <w:lang w:eastAsia="en-GB"/>
        </w:rPr>
      </w:pPr>
    </w:p>
    <w:p w14:paraId="25E01330" w14:textId="7436A1FF" w:rsidR="00CE4F14" w:rsidRPr="00F61303" w:rsidRDefault="00CE4F14" w:rsidP="00F61303">
      <w:pPr>
        <w:spacing w:before="240" w:after="120"/>
        <w:ind w:left="709" w:hanging="709"/>
        <w:rPr>
          <w:rFonts w:asciiTheme="minorHAnsi" w:eastAsia="Times New Roman" w:hAnsiTheme="minorHAnsi" w:cstheme="minorHAnsi"/>
          <w:iCs/>
          <w:szCs w:val="24"/>
          <w:lang w:eastAsia="en-GB"/>
        </w:rPr>
      </w:pPr>
      <w:r w:rsidRPr="00F61303">
        <w:rPr>
          <w:rFonts w:asciiTheme="minorHAnsi" w:eastAsia="Times New Roman" w:hAnsiTheme="minorHAnsi" w:cstheme="minorHAnsi"/>
          <w:b/>
          <w:iCs/>
          <w:szCs w:val="24"/>
          <w:lang w:eastAsia="en-GB"/>
        </w:rPr>
        <w:t>2.1.1.1</w:t>
      </w:r>
      <w:r w:rsidRPr="00F61303">
        <w:rPr>
          <w:rFonts w:asciiTheme="minorHAnsi" w:eastAsia="Times New Roman" w:hAnsiTheme="minorHAnsi" w:cstheme="minorHAnsi"/>
          <w:b/>
          <w:iCs/>
          <w:szCs w:val="24"/>
          <w:lang w:eastAsia="en-GB"/>
        </w:rPr>
        <w:tab/>
      </w:r>
      <w:r w:rsidR="00540737" w:rsidRPr="00F61303">
        <w:rPr>
          <w:rFonts w:asciiTheme="minorHAnsi" w:eastAsia="Times New Roman" w:hAnsiTheme="minorHAnsi" w:cstheme="minorHAnsi"/>
          <w:b/>
          <w:iCs/>
          <w:szCs w:val="24"/>
          <w:lang w:eastAsia="en-GB"/>
        </w:rPr>
        <w:t xml:space="preserve">Súvisiace typy </w:t>
      </w:r>
      <w:r w:rsidR="00AB7B92" w:rsidRPr="00F61303">
        <w:rPr>
          <w:rFonts w:asciiTheme="minorHAnsi" w:eastAsia="Times New Roman" w:hAnsiTheme="minorHAnsi" w:cstheme="minorHAnsi"/>
          <w:b/>
          <w:iCs/>
          <w:szCs w:val="24"/>
          <w:lang w:eastAsia="en-GB"/>
        </w:rPr>
        <w:t xml:space="preserve">akcií </w:t>
      </w:r>
      <w:r w:rsidR="000D2449" w:rsidRPr="00F61303">
        <w:rPr>
          <w:rFonts w:asciiTheme="minorHAnsi" w:eastAsia="Times New Roman" w:hAnsiTheme="minorHAnsi" w:cstheme="minorHAnsi"/>
          <w:b/>
          <w:iCs/>
          <w:szCs w:val="24"/>
          <w:lang w:eastAsia="en-GB"/>
        </w:rPr>
        <w:t xml:space="preserve">a ich </w:t>
      </w:r>
      <w:r w:rsidR="000A11F1" w:rsidRPr="00F61303">
        <w:rPr>
          <w:rFonts w:asciiTheme="minorHAnsi" w:eastAsia="Times New Roman" w:hAnsiTheme="minorHAnsi" w:cstheme="minorHAnsi"/>
          <w:b/>
          <w:iCs/>
          <w:szCs w:val="24"/>
          <w:lang w:eastAsia="en-GB"/>
        </w:rPr>
        <w:t xml:space="preserve">očakávaný príspevok </w:t>
      </w:r>
      <w:r w:rsidR="00AB7B92" w:rsidRPr="00F61303">
        <w:rPr>
          <w:rFonts w:asciiTheme="minorHAnsi" w:eastAsia="Times New Roman" w:hAnsiTheme="minorHAnsi" w:cstheme="minorHAnsi"/>
          <w:b/>
          <w:iCs/>
          <w:szCs w:val="24"/>
          <w:lang w:eastAsia="en-GB"/>
        </w:rPr>
        <w:t>k uvedeným špecifickým cieľom a</w:t>
      </w:r>
      <w:r w:rsidR="004602EA">
        <w:rPr>
          <w:rFonts w:asciiTheme="minorHAnsi" w:eastAsia="Times New Roman" w:hAnsiTheme="minorHAnsi" w:cstheme="minorHAnsi"/>
          <w:b/>
          <w:iCs/>
          <w:szCs w:val="24"/>
          <w:lang w:eastAsia="en-GB"/>
        </w:rPr>
        <w:t> </w:t>
      </w:r>
      <w:r w:rsidR="00AB7B92" w:rsidRPr="00F61303">
        <w:rPr>
          <w:rFonts w:asciiTheme="minorHAnsi" w:eastAsia="Times New Roman" w:hAnsiTheme="minorHAnsi" w:cstheme="minorHAnsi"/>
          <w:b/>
          <w:iCs/>
          <w:szCs w:val="24"/>
          <w:lang w:eastAsia="en-GB"/>
        </w:rPr>
        <w:t>v</w:t>
      </w:r>
      <w:r w:rsidR="004602EA">
        <w:rPr>
          <w:rFonts w:asciiTheme="minorHAnsi" w:eastAsia="Times New Roman" w:hAnsiTheme="minorHAnsi" w:cstheme="minorHAnsi"/>
          <w:b/>
          <w:iCs/>
          <w:szCs w:val="24"/>
          <w:lang w:eastAsia="en-GB"/>
        </w:rPr>
        <w:t> </w:t>
      </w:r>
      <w:r w:rsidR="00AB7B92" w:rsidRPr="00F61303">
        <w:rPr>
          <w:rFonts w:asciiTheme="minorHAnsi" w:eastAsia="Times New Roman" w:hAnsiTheme="minorHAnsi" w:cstheme="minorHAnsi"/>
          <w:b/>
          <w:iCs/>
          <w:szCs w:val="24"/>
          <w:lang w:eastAsia="en-GB"/>
        </w:rPr>
        <w:t>relevantnom prípade k makroregionálnym stratégiám a stratégiám pre morské oblasti</w:t>
      </w:r>
    </w:p>
    <w:p w14:paraId="204CDD4D" w14:textId="1C9282A9" w:rsidR="00CE4F14" w:rsidRDefault="00CC41CC" w:rsidP="00B21441">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5C4A67" w:rsidRPr="00F61303">
        <w:rPr>
          <w:rFonts w:asciiTheme="minorHAnsi" w:eastAsia="Times New Roman" w:hAnsiTheme="minorHAnsi" w:cstheme="minorHAnsi"/>
          <w:iCs/>
          <w:color w:val="000000"/>
          <w:szCs w:val="24"/>
          <w:lang w:eastAsia="en-GB"/>
        </w:rPr>
        <w:t xml:space="preserve">: Článok </w:t>
      </w:r>
      <w:r w:rsidR="00CE4F14" w:rsidRPr="00F61303">
        <w:rPr>
          <w:rFonts w:asciiTheme="minorHAnsi" w:eastAsia="Times New Roman" w:hAnsiTheme="minorHAnsi" w:cstheme="minorHAnsi"/>
          <w:iCs/>
          <w:color w:val="000000"/>
          <w:szCs w:val="24"/>
          <w:lang w:eastAsia="en-GB"/>
        </w:rPr>
        <w:t>17(</w:t>
      </w:r>
      <w:r w:rsidR="00AB7B92" w:rsidRPr="00F61303">
        <w:rPr>
          <w:rFonts w:asciiTheme="minorHAnsi" w:eastAsia="Times New Roman" w:hAnsiTheme="minorHAnsi" w:cstheme="minorHAnsi"/>
          <w:iCs/>
          <w:color w:val="000000"/>
          <w:szCs w:val="24"/>
          <w:lang w:eastAsia="en-GB"/>
        </w:rPr>
        <w:t>3</w:t>
      </w:r>
      <w:r w:rsidR="00CE4F14" w:rsidRPr="00F61303">
        <w:rPr>
          <w:rFonts w:asciiTheme="minorHAnsi" w:eastAsia="Times New Roman" w:hAnsiTheme="minorHAnsi" w:cstheme="minorHAnsi"/>
          <w:iCs/>
          <w:color w:val="000000"/>
          <w:szCs w:val="24"/>
          <w:lang w:eastAsia="en-GB"/>
        </w:rPr>
        <w:t xml:space="preserve">)(e)(i), </w:t>
      </w:r>
      <w:r w:rsidR="000C593A" w:rsidRPr="00F61303">
        <w:rPr>
          <w:rFonts w:asciiTheme="minorHAnsi" w:eastAsia="Times New Roman" w:hAnsiTheme="minorHAnsi" w:cstheme="minorHAnsi"/>
          <w:iCs/>
          <w:color w:val="000000"/>
          <w:szCs w:val="24"/>
          <w:lang w:eastAsia="en-GB"/>
        </w:rPr>
        <w:t>článok</w:t>
      </w:r>
      <w:r w:rsidR="00CE4F14" w:rsidRPr="00F61303">
        <w:rPr>
          <w:rFonts w:asciiTheme="minorHAnsi" w:eastAsia="Times New Roman" w:hAnsiTheme="minorHAnsi" w:cstheme="minorHAnsi"/>
          <w:iCs/>
          <w:color w:val="000000"/>
          <w:szCs w:val="24"/>
          <w:lang w:eastAsia="en-GB"/>
        </w:rPr>
        <w:t xml:space="preserve"> 17(9)(c)(ii)</w:t>
      </w:r>
    </w:p>
    <w:p w14:paraId="2C341612" w14:textId="77777777" w:rsidR="004602EA" w:rsidRPr="00F61303" w:rsidRDefault="004602EA" w:rsidP="00F61303">
      <w:pPr>
        <w:spacing w:after="120"/>
        <w:rPr>
          <w:rFonts w:asciiTheme="minorHAnsi" w:eastAsia="Times New Roman" w:hAnsiTheme="minorHAnsi" w:cstheme="minorHAnsi"/>
          <w:iCs/>
          <w:color w:val="000000"/>
          <w:szCs w:val="24"/>
          <w:lang w:eastAsia="en-GB"/>
        </w:rPr>
      </w:pPr>
    </w:p>
    <w:p w14:paraId="3FD283AD" w14:textId="3162F741" w:rsidR="00CE4F14" w:rsidRPr="00F61303" w:rsidRDefault="000F40AD"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Vybrané t</w:t>
      </w:r>
      <w:r w:rsidR="00CE4F14" w:rsidRPr="00F61303">
        <w:rPr>
          <w:rFonts w:asciiTheme="minorHAnsi" w:eastAsia="Times New Roman" w:hAnsiTheme="minorHAnsi" w:cstheme="minorHAnsi"/>
          <w:iCs/>
          <w:color w:val="000000"/>
          <w:szCs w:val="24"/>
          <w:lang w:eastAsia="en-GB"/>
        </w:rPr>
        <w:t xml:space="preserve">ypy </w:t>
      </w:r>
      <w:r w:rsidR="00EE109C" w:rsidRPr="00F61303">
        <w:rPr>
          <w:rFonts w:asciiTheme="minorHAnsi" w:eastAsia="Times New Roman" w:hAnsiTheme="minorHAnsi" w:cstheme="minorHAnsi"/>
          <w:iCs/>
          <w:color w:val="000000"/>
          <w:szCs w:val="24"/>
          <w:lang w:eastAsia="en-GB"/>
        </w:rPr>
        <w:t>aktivít</w:t>
      </w:r>
      <w:r w:rsidR="00CE4F14" w:rsidRPr="00F61303">
        <w:rPr>
          <w:rFonts w:asciiTheme="minorHAnsi" w:eastAsia="Times New Roman" w:hAnsiTheme="minorHAnsi" w:cstheme="minorHAnsi"/>
          <w:iCs/>
          <w:color w:val="000000"/>
          <w:szCs w:val="24"/>
          <w:lang w:eastAsia="en-GB"/>
        </w:rPr>
        <w:t>:</w:t>
      </w:r>
    </w:p>
    <w:p w14:paraId="0A12603D" w14:textId="48680733" w:rsidR="00CE4F14" w:rsidRPr="00F61303" w:rsidRDefault="00B90990" w:rsidP="00F61303">
      <w:pPr>
        <w:numPr>
          <w:ilvl w:val="0"/>
          <w:numId w:val="6"/>
        </w:numPr>
        <w:spacing w:after="120"/>
        <w:contextualSpacing/>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zm</w:t>
      </w:r>
      <w:r w:rsidR="00A907E1" w:rsidRPr="00F61303">
        <w:rPr>
          <w:rFonts w:asciiTheme="minorHAnsi" w:eastAsia="Times New Roman" w:hAnsiTheme="minorHAnsi" w:cstheme="minorHAnsi"/>
          <w:iCs/>
          <w:color w:val="000000"/>
          <w:szCs w:val="24"/>
          <w:lang w:eastAsia="en-GB"/>
        </w:rPr>
        <w:t>i</w:t>
      </w:r>
      <w:r w:rsidRPr="00F61303">
        <w:rPr>
          <w:rFonts w:asciiTheme="minorHAnsi" w:eastAsia="Times New Roman" w:hAnsiTheme="minorHAnsi" w:cstheme="minorHAnsi"/>
          <w:iCs/>
          <w:color w:val="000000"/>
          <w:szCs w:val="24"/>
          <w:lang w:eastAsia="en-GB"/>
        </w:rPr>
        <w:t xml:space="preserve">erňovanie </w:t>
      </w:r>
      <w:r w:rsidR="00492B41" w:rsidRPr="00F61303">
        <w:rPr>
          <w:rFonts w:asciiTheme="minorHAnsi" w:eastAsia="Times New Roman" w:hAnsiTheme="minorHAnsi" w:cstheme="minorHAnsi"/>
          <w:iCs/>
          <w:color w:val="000000"/>
          <w:szCs w:val="24"/>
          <w:lang w:eastAsia="en-GB"/>
        </w:rPr>
        <w:t>negatívnych</w:t>
      </w:r>
      <w:r w:rsidR="00CE4F14" w:rsidRPr="00F61303">
        <w:rPr>
          <w:rFonts w:asciiTheme="minorHAnsi" w:eastAsia="Times New Roman" w:hAnsiTheme="minorHAnsi" w:cstheme="minorHAnsi"/>
          <w:iCs/>
          <w:color w:val="000000"/>
          <w:szCs w:val="24"/>
          <w:lang w:eastAsia="en-GB"/>
        </w:rPr>
        <w:t xml:space="preserve"> </w:t>
      </w:r>
      <w:r w:rsidR="00A907E1" w:rsidRPr="00F61303">
        <w:rPr>
          <w:rFonts w:asciiTheme="minorHAnsi" w:eastAsia="Times New Roman" w:hAnsiTheme="minorHAnsi" w:cstheme="minorHAnsi"/>
          <w:iCs/>
          <w:color w:val="000000"/>
          <w:szCs w:val="24"/>
          <w:lang w:eastAsia="en-GB"/>
        </w:rPr>
        <w:t>následkov</w:t>
      </w:r>
      <w:r w:rsidR="00CE4F14" w:rsidRPr="00F61303">
        <w:rPr>
          <w:rFonts w:asciiTheme="minorHAnsi" w:eastAsia="Times New Roman" w:hAnsiTheme="minorHAnsi" w:cstheme="minorHAnsi"/>
          <w:iCs/>
          <w:color w:val="000000"/>
          <w:szCs w:val="24"/>
          <w:lang w:eastAsia="en-GB"/>
        </w:rPr>
        <w:t xml:space="preserve"> </w:t>
      </w:r>
      <w:r w:rsidR="004759D5" w:rsidRPr="00F61303">
        <w:rPr>
          <w:rFonts w:asciiTheme="minorHAnsi" w:eastAsia="Times New Roman" w:hAnsiTheme="minorHAnsi" w:cstheme="minorHAnsi"/>
          <w:iCs/>
          <w:color w:val="000000"/>
          <w:szCs w:val="24"/>
          <w:lang w:eastAsia="en-GB"/>
        </w:rPr>
        <w:t xml:space="preserve">zmeny </w:t>
      </w:r>
      <w:r w:rsidR="00A907E1" w:rsidRPr="00F61303">
        <w:rPr>
          <w:rFonts w:asciiTheme="minorHAnsi" w:eastAsia="Times New Roman" w:hAnsiTheme="minorHAnsi" w:cstheme="minorHAnsi"/>
          <w:iCs/>
          <w:color w:val="000000"/>
          <w:szCs w:val="24"/>
          <w:lang w:eastAsia="en-GB"/>
        </w:rPr>
        <w:t>klímy</w:t>
      </w:r>
      <w:r w:rsidR="00CE4F14" w:rsidRPr="00F61303">
        <w:rPr>
          <w:rFonts w:asciiTheme="minorHAnsi" w:eastAsia="Times New Roman" w:hAnsiTheme="minorHAnsi" w:cstheme="minorHAnsi"/>
          <w:iCs/>
          <w:color w:val="000000"/>
          <w:szCs w:val="24"/>
          <w:lang w:eastAsia="en-GB"/>
        </w:rPr>
        <w:t xml:space="preserve"> </w:t>
      </w:r>
      <w:r w:rsidR="00A907E1" w:rsidRPr="00F61303">
        <w:rPr>
          <w:rFonts w:asciiTheme="minorHAnsi" w:eastAsia="Times New Roman" w:hAnsiTheme="minorHAnsi" w:cstheme="minorHAnsi"/>
          <w:iCs/>
          <w:color w:val="000000"/>
          <w:szCs w:val="24"/>
          <w:lang w:eastAsia="en-GB"/>
        </w:rPr>
        <w:t>v</w:t>
      </w:r>
      <w:r w:rsidR="004575E2" w:rsidRPr="00F61303">
        <w:rPr>
          <w:rFonts w:asciiTheme="minorHAnsi" w:eastAsia="Times New Roman" w:hAnsiTheme="minorHAnsi" w:cstheme="minorHAnsi"/>
          <w:iCs/>
          <w:color w:val="000000"/>
          <w:szCs w:val="24"/>
          <w:lang w:eastAsia="en-GB"/>
        </w:rPr>
        <w:t> cezhraničnom meradle v</w:t>
      </w:r>
      <w:r w:rsidR="00A907E1" w:rsidRPr="00F61303">
        <w:rPr>
          <w:rFonts w:asciiTheme="minorHAnsi" w:eastAsia="Times New Roman" w:hAnsiTheme="minorHAnsi" w:cstheme="minorHAnsi"/>
          <w:iCs/>
          <w:color w:val="000000"/>
          <w:szCs w:val="24"/>
          <w:lang w:eastAsia="en-GB"/>
        </w:rPr>
        <w:t xml:space="preserve">rátane </w:t>
      </w:r>
      <w:r w:rsidR="002B3262" w:rsidRPr="00F61303">
        <w:rPr>
          <w:rFonts w:asciiTheme="minorHAnsi" w:eastAsia="Times New Roman" w:hAnsiTheme="minorHAnsi" w:cstheme="minorHAnsi"/>
          <w:iCs/>
          <w:color w:val="000000"/>
          <w:szCs w:val="24"/>
          <w:lang w:eastAsia="en-GB"/>
        </w:rPr>
        <w:t>živelných pohrôm</w:t>
      </w:r>
      <w:r w:rsidR="000F40AD" w:rsidRPr="00F61303">
        <w:rPr>
          <w:rFonts w:asciiTheme="minorHAnsi" w:eastAsia="Times New Roman" w:hAnsiTheme="minorHAnsi" w:cstheme="minorHAnsi"/>
          <w:iCs/>
          <w:color w:val="000000"/>
          <w:szCs w:val="24"/>
          <w:lang w:eastAsia="en-GB"/>
        </w:rPr>
        <w:t>,</w:t>
      </w:r>
    </w:p>
    <w:p w14:paraId="501AE1AD" w14:textId="59E9125B" w:rsidR="000F40AD" w:rsidRPr="00F61303" w:rsidRDefault="000F40AD" w:rsidP="00F61303">
      <w:pPr>
        <w:numPr>
          <w:ilvl w:val="0"/>
          <w:numId w:val="6"/>
        </w:numPr>
        <w:spacing w:after="120"/>
        <w:contextualSpacing/>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zlepšenie spolupráce v oblasti krízového riadenia vrátane výmeny skúseností / spoločn</w:t>
      </w:r>
      <w:r w:rsidR="002B3262" w:rsidRPr="00F61303">
        <w:rPr>
          <w:rFonts w:asciiTheme="minorHAnsi" w:eastAsia="Times New Roman" w:hAnsiTheme="minorHAnsi" w:cstheme="minorHAnsi"/>
          <w:iCs/>
          <w:color w:val="000000"/>
          <w:szCs w:val="24"/>
          <w:lang w:eastAsia="en-GB"/>
        </w:rPr>
        <w:t>ých</w:t>
      </w:r>
      <w:r w:rsidRPr="00F61303">
        <w:rPr>
          <w:rFonts w:asciiTheme="minorHAnsi" w:eastAsia="Times New Roman" w:hAnsiTheme="minorHAnsi" w:cstheme="minorHAnsi"/>
          <w:iCs/>
          <w:color w:val="000000"/>
          <w:szCs w:val="24"/>
          <w:lang w:eastAsia="en-GB"/>
        </w:rPr>
        <w:t xml:space="preserve"> školen</w:t>
      </w:r>
      <w:r w:rsidR="002B3262" w:rsidRPr="00F61303">
        <w:rPr>
          <w:rFonts w:asciiTheme="minorHAnsi" w:eastAsia="Times New Roman" w:hAnsiTheme="minorHAnsi" w:cstheme="minorHAnsi"/>
          <w:iCs/>
          <w:color w:val="000000"/>
          <w:szCs w:val="24"/>
          <w:lang w:eastAsia="en-GB"/>
        </w:rPr>
        <w:t>í</w:t>
      </w:r>
      <w:r w:rsidRPr="00F61303">
        <w:rPr>
          <w:rFonts w:asciiTheme="minorHAnsi" w:eastAsia="Times New Roman" w:hAnsiTheme="minorHAnsi" w:cstheme="minorHAnsi"/>
          <w:iCs/>
          <w:color w:val="000000"/>
          <w:szCs w:val="24"/>
          <w:lang w:eastAsia="en-GB"/>
        </w:rPr>
        <w:t xml:space="preserve"> záchranných zložiek,</w:t>
      </w:r>
    </w:p>
    <w:p w14:paraId="7E02B635" w14:textId="68CE05CC" w:rsidR="00E95E07" w:rsidRPr="00F61303" w:rsidRDefault="00C14D62" w:rsidP="00F61303">
      <w:pPr>
        <w:numPr>
          <w:ilvl w:val="0"/>
          <w:numId w:val="6"/>
        </w:numPr>
        <w:spacing w:after="120"/>
        <w:contextualSpacing/>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a</w:t>
      </w:r>
      <w:r w:rsidR="00E95E07" w:rsidRPr="00F61303">
        <w:rPr>
          <w:rFonts w:asciiTheme="minorHAnsi" w:eastAsia="Times New Roman" w:hAnsiTheme="minorHAnsi" w:cstheme="minorHAnsi"/>
          <w:iCs/>
          <w:color w:val="000000"/>
          <w:szCs w:val="24"/>
          <w:lang w:eastAsia="en-GB"/>
        </w:rPr>
        <w:t>nalýzy</w:t>
      </w:r>
      <w:r w:rsidR="00CE4F14" w:rsidRPr="00F61303">
        <w:rPr>
          <w:rFonts w:asciiTheme="minorHAnsi" w:eastAsia="Times New Roman" w:hAnsiTheme="minorHAnsi" w:cstheme="minorHAnsi"/>
          <w:iCs/>
          <w:color w:val="000000"/>
          <w:szCs w:val="24"/>
          <w:lang w:eastAsia="en-GB"/>
        </w:rPr>
        <w:t xml:space="preserve">, </w:t>
      </w:r>
      <w:r w:rsidR="00E95E07" w:rsidRPr="00F61303">
        <w:rPr>
          <w:rFonts w:asciiTheme="minorHAnsi" w:eastAsia="Times New Roman" w:hAnsiTheme="minorHAnsi" w:cstheme="minorHAnsi"/>
          <w:iCs/>
          <w:color w:val="000000"/>
          <w:szCs w:val="24"/>
          <w:lang w:eastAsia="en-GB"/>
        </w:rPr>
        <w:t>stratégie</w:t>
      </w:r>
      <w:r w:rsidR="00CE4F14" w:rsidRPr="00F61303">
        <w:rPr>
          <w:rFonts w:asciiTheme="minorHAnsi" w:eastAsia="Times New Roman" w:hAnsiTheme="minorHAnsi" w:cstheme="minorHAnsi"/>
          <w:iCs/>
          <w:color w:val="000000"/>
          <w:szCs w:val="24"/>
          <w:lang w:eastAsia="en-GB"/>
        </w:rPr>
        <w:t>, programy</w:t>
      </w:r>
      <w:r w:rsidR="004575E2" w:rsidRPr="00F61303">
        <w:rPr>
          <w:rFonts w:asciiTheme="minorHAnsi" w:eastAsia="Times New Roman" w:hAnsiTheme="minorHAnsi" w:cstheme="minorHAnsi"/>
          <w:iCs/>
          <w:color w:val="000000"/>
          <w:szCs w:val="24"/>
          <w:lang w:eastAsia="en-GB"/>
        </w:rPr>
        <w:t xml:space="preserve"> zamerané na vypracovanie akčných plánov</w:t>
      </w:r>
      <w:r w:rsidR="00CE4F14" w:rsidRPr="00F61303">
        <w:rPr>
          <w:rFonts w:asciiTheme="minorHAnsi" w:eastAsia="Times New Roman" w:hAnsiTheme="minorHAnsi" w:cstheme="minorHAnsi"/>
          <w:iCs/>
          <w:color w:val="000000"/>
          <w:szCs w:val="24"/>
          <w:lang w:eastAsia="en-GB"/>
        </w:rPr>
        <w:t xml:space="preserve"> </w:t>
      </w:r>
      <w:r w:rsidR="00F900C6" w:rsidRPr="00F61303">
        <w:rPr>
          <w:rFonts w:asciiTheme="minorHAnsi" w:eastAsia="Times New Roman" w:hAnsiTheme="minorHAnsi" w:cstheme="minorHAnsi"/>
          <w:iCs/>
          <w:color w:val="000000"/>
          <w:szCs w:val="24"/>
          <w:lang w:eastAsia="en-GB"/>
        </w:rPr>
        <w:t xml:space="preserve">a pilotné </w:t>
      </w:r>
      <w:r w:rsidR="00E95E07" w:rsidRPr="00F61303">
        <w:rPr>
          <w:rFonts w:asciiTheme="minorHAnsi" w:eastAsia="Times New Roman" w:hAnsiTheme="minorHAnsi" w:cstheme="minorHAnsi"/>
          <w:iCs/>
          <w:color w:val="000000"/>
          <w:szCs w:val="24"/>
          <w:lang w:eastAsia="en-GB"/>
        </w:rPr>
        <w:t>riešen</w:t>
      </w:r>
      <w:r w:rsidR="00F900C6" w:rsidRPr="00F61303">
        <w:rPr>
          <w:rFonts w:asciiTheme="minorHAnsi" w:eastAsia="Times New Roman" w:hAnsiTheme="minorHAnsi" w:cstheme="minorHAnsi"/>
          <w:iCs/>
          <w:color w:val="000000"/>
          <w:szCs w:val="24"/>
          <w:lang w:eastAsia="en-GB"/>
        </w:rPr>
        <w:t>ia</w:t>
      </w:r>
      <w:r w:rsidR="004575E2" w:rsidRPr="00F61303">
        <w:rPr>
          <w:rFonts w:asciiTheme="minorHAnsi" w:eastAsia="Times New Roman" w:hAnsiTheme="minorHAnsi" w:cstheme="minorHAnsi"/>
          <w:iCs/>
          <w:color w:val="000000"/>
          <w:szCs w:val="24"/>
          <w:lang w:eastAsia="en-GB"/>
        </w:rPr>
        <w:t xml:space="preserve">, </w:t>
      </w:r>
      <w:r w:rsidR="00C10D61" w:rsidRPr="00F61303">
        <w:rPr>
          <w:rFonts w:asciiTheme="minorHAnsi" w:eastAsia="Times New Roman" w:hAnsiTheme="minorHAnsi" w:cstheme="minorHAnsi"/>
          <w:iCs/>
          <w:color w:val="000000"/>
          <w:szCs w:val="24"/>
          <w:lang w:eastAsia="en-GB"/>
        </w:rPr>
        <w:t>ktorých cieľom je</w:t>
      </w:r>
      <w:r w:rsidR="00546C6E" w:rsidRPr="00F61303">
        <w:rPr>
          <w:rFonts w:asciiTheme="minorHAnsi" w:eastAsia="Times New Roman" w:hAnsiTheme="minorHAnsi" w:cstheme="minorHAnsi"/>
          <w:iCs/>
          <w:color w:val="000000"/>
          <w:szCs w:val="24"/>
          <w:lang w:eastAsia="en-GB"/>
        </w:rPr>
        <w:t xml:space="preserve"> </w:t>
      </w:r>
      <w:r w:rsidR="00CE5372" w:rsidRPr="00F61303">
        <w:rPr>
          <w:rFonts w:asciiTheme="minorHAnsi" w:eastAsia="Times New Roman" w:hAnsiTheme="minorHAnsi" w:cstheme="minorHAnsi"/>
          <w:iCs/>
          <w:color w:val="000000"/>
          <w:szCs w:val="24"/>
          <w:lang w:eastAsia="en-GB"/>
        </w:rPr>
        <w:t xml:space="preserve">predchádzať </w:t>
      </w:r>
      <w:r w:rsidR="00E95E07" w:rsidRPr="00F61303">
        <w:rPr>
          <w:rFonts w:asciiTheme="minorHAnsi" w:eastAsia="Times New Roman" w:hAnsiTheme="minorHAnsi" w:cstheme="minorHAnsi"/>
          <w:iCs/>
          <w:color w:val="000000"/>
          <w:szCs w:val="24"/>
          <w:lang w:eastAsia="en-GB"/>
        </w:rPr>
        <w:t>negatívnym</w:t>
      </w:r>
      <w:r w:rsidR="00CE4F14" w:rsidRPr="00F61303">
        <w:rPr>
          <w:rFonts w:asciiTheme="minorHAnsi" w:eastAsia="Times New Roman" w:hAnsiTheme="minorHAnsi" w:cstheme="minorHAnsi"/>
          <w:iCs/>
          <w:color w:val="000000"/>
          <w:szCs w:val="24"/>
          <w:lang w:eastAsia="en-GB"/>
        </w:rPr>
        <w:t xml:space="preserve"> </w:t>
      </w:r>
      <w:r w:rsidR="00E95E07" w:rsidRPr="00F61303">
        <w:rPr>
          <w:rFonts w:asciiTheme="minorHAnsi" w:eastAsia="Times New Roman" w:hAnsiTheme="minorHAnsi" w:cstheme="minorHAnsi"/>
          <w:iCs/>
          <w:color w:val="000000"/>
          <w:szCs w:val="24"/>
          <w:lang w:eastAsia="en-GB"/>
        </w:rPr>
        <w:t>následkom</w:t>
      </w:r>
      <w:r w:rsidR="00CE4F14" w:rsidRPr="00F61303">
        <w:rPr>
          <w:rFonts w:asciiTheme="minorHAnsi" w:eastAsia="Times New Roman" w:hAnsiTheme="minorHAnsi" w:cstheme="minorHAnsi"/>
          <w:iCs/>
          <w:color w:val="000000"/>
          <w:szCs w:val="24"/>
          <w:lang w:eastAsia="en-GB"/>
        </w:rPr>
        <w:t xml:space="preserve"> </w:t>
      </w:r>
      <w:r w:rsidR="0031424F" w:rsidRPr="00F61303">
        <w:rPr>
          <w:rFonts w:asciiTheme="minorHAnsi" w:eastAsia="Times New Roman" w:hAnsiTheme="minorHAnsi" w:cstheme="minorHAnsi"/>
          <w:iCs/>
          <w:color w:val="000000"/>
          <w:szCs w:val="24"/>
          <w:lang w:eastAsia="en-GB"/>
        </w:rPr>
        <w:t xml:space="preserve">zmeny </w:t>
      </w:r>
      <w:r w:rsidR="00A907E1" w:rsidRPr="00F61303">
        <w:rPr>
          <w:rFonts w:asciiTheme="minorHAnsi" w:eastAsia="Times New Roman" w:hAnsiTheme="minorHAnsi" w:cstheme="minorHAnsi"/>
          <w:iCs/>
          <w:color w:val="000000"/>
          <w:szCs w:val="24"/>
          <w:lang w:eastAsia="en-GB"/>
        </w:rPr>
        <w:t>klímy</w:t>
      </w:r>
      <w:r w:rsidR="004575E2" w:rsidRPr="00F61303">
        <w:rPr>
          <w:rFonts w:asciiTheme="minorHAnsi" w:eastAsia="Times New Roman" w:hAnsiTheme="minorHAnsi" w:cstheme="minorHAnsi"/>
          <w:iCs/>
          <w:color w:val="000000"/>
          <w:szCs w:val="24"/>
          <w:lang w:eastAsia="en-GB"/>
        </w:rPr>
        <w:t xml:space="preserve"> v</w:t>
      </w:r>
      <w:r w:rsidR="00EB6F74" w:rsidRPr="00F61303">
        <w:rPr>
          <w:rFonts w:asciiTheme="minorHAnsi" w:eastAsia="Times New Roman" w:hAnsiTheme="minorHAnsi" w:cstheme="minorHAnsi"/>
          <w:iCs/>
          <w:color w:val="000000"/>
          <w:szCs w:val="24"/>
          <w:lang w:eastAsia="en-GB"/>
        </w:rPr>
        <w:t xml:space="preserve"> </w:t>
      </w:r>
      <w:r w:rsidR="004575E2" w:rsidRPr="00F61303">
        <w:rPr>
          <w:rFonts w:asciiTheme="minorHAnsi" w:eastAsia="Times New Roman" w:hAnsiTheme="minorHAnsi" w:cstheme="minorHAnsi"/>
          <w:iCs/>
          <w:color w:val="000000"/>
          <w:szCs w:val="24"/>
          <w:lang w:eastAsia="en-GB"/>
        </w:rPr>
        <w:t>cezhraničnom meradle</w:t>
      </w:r>
      <w:r w:rsidR="00CE4F14" w:rsidRPr="00F61303">
        <w:rPr>
          <w:rFonts w:asciiTheme="minorHAnsi" w:eastAsia="Times New Roman" w:hAnsiTheme="minorHAnsi" w:cstheme="minorHAnsi"/>
          <w:iCs/>
          <w:color w:val="000000"/>
          <w:szCs w:val="24"/>
          <w:lang w:eastAsia="en-GB"/>
        </w:rPr>
        <w:t xml:space="preserve">, </w:t>
      </w:r>
      <w:r w:rsidR="00E95E07" w:rsidRPr="00F61303">
        <w:rPr>
          <w:rFonts w:asciiTheme="minorHAnsi" w:eastAsia="Times New Roman" w:hAnsiTheme="minorHAnsi" w:cstheme="minorHAnsi"/>
          <w:iCs/>
          <w:color w:val="000000"/>
          <w:szCs w:val="24"/>
          <w:lang w:eastAsia="en-GB"/>
        </w:rPr>
        <w:t xml:space="preserve">najmä v podobe </w:t>
      </w:r>
      <w:r w:rsidR="00CE5372" w:rsidRPr="00F61303">
        <w:rPr>
          <w:rFonts w:asciiTheme="minorHAnsi" w:eastAsia="Times New Roman" w:hAnsiTheme="minorHAnsi" w:cstheme="minorHAnsi"/>
          <w:iCs/>
          <w:color w:val="000000"/>
          <w:szCs w:val="24"/>
          <w:lang w:eastAsia="en-GB"/>
        </w:rPr>
        <w:t>živelných pohrôm</w:t>
      </w:r>
      <w:r w:rsidR="00E95E07" w:rsidRPr="00F61303">
        <w:rPr>
          <w:rFonts w:asciiTheme="minorHAnsi" w:eastAsia="Times New Roman" w:hAnsiTheme="minorHAnsi" w:cstheme="minorHAnsi"/>
          <w:iCs/>
          <w:color w:val="000000"/>
          <w:szCs w:val="24"/>
          <w:lang w:eastAsia="en-GB"/>
        </w:rPr>
        <w:t>.</w:t>
      </w:r>
    </w:p>
    <w:p w14:paraId="49151C58" w14:textId="21DB2164" w:rsidR="00CE4F14" w:rsidRPr="00F61303" w:rsidRDefault="00C14D62" w:rsidP="00F61303">
      <w:pPr>
        <w:numPr>
          <w:ilvl w:val="0"/>
          <w:numId w:val="6"/>
        </w:numPr>
        <w:spacing w:after="120"/>
        <w:contextualSpacing/>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v</w:t>
      </w:r>
      <w:r w:rsidR="00E95E07" w:rsidRPr="00F61303">
        <w:rPr>
          <w:rFonts w:asciiTheme="minorHAnsi" w:eastAsia="Times New Roman" w:hAnsiTheme="minorHAnsi" w:cstheme="minorHAnsi"/>
          <w:iCs/>
          <w:color w:val="000000"/>
          <w:szCs w:val="24"/>
          <w:lang w:eastAsia="en-GB"/>
        </w:rPr>
        <w:t xml:space="preserve">zdelávacie aktivity </w:t>
      </w:r>
      <w:r w:rsidR="00F664AA" w:rsidRPr="00F61303">
        <w:rPr>
          <w:rFonts w:asciiTheme="minorHAnsi" w:eastAsia="Times New Roman" w:hAnsiTheme="minorHAnsi" w:cstheme="minorHAnsi"/>
          <w:iCs/>
          <w:color w:val="000000"/>
          <w:szCs w:val="24"/>
          <w:lang w:eastAsia="en-GB"/>
        </w:rPr>
        <w:t>v oblasti</w:t>
      </w:r>
      <w:r w:rsidR="00CE4F14" w:rsidRPr="00F61303">
        <w:rPr>
          <w:rFonts w:asciiTheme="minorHAnsi" w:eastAsia="Times New Roman" w:hAnsiTheme="minorHAnsi" w:cstheme="minorHAnsi"/>
          <w:iCs/>
          <w:color w:val="000000"/>
          <w:szCs w:val="24"/>
          <w:lang w:eastAsia="en-GB"/>
        </w:rPr>
        <w:t xml:space="preserve"> adapta</w:t>
      </w:r>
      <w:r w:rsidR="00E95E07" w:rsidRPr="00F61303">
        <w:rPr>
          <w:rFonts w:asciiTheme="minorHAnsi" w:eastAsia="Times New Roman" w:hAnsiTheme="minorHAnsi" w:cstheme="minorHAnsi"/>
          <w:iCs/>
          <w:color w:val="000000"/>
          <w:szCs w:val="24"/>
          <w:lang w:eastAsia="en-GB"/>
        </w:rPr>
        <w:t>čných</w:t>
      </w:r>
      <w:r w:rsidR="00CE4F14" w:rsidRPr="00F61303">
        <w:rPr>
          <w:rFonts w:asciiTheme="minorHAnsi" w:eastAsia="Times New Roman" w:hAnsiTheme="minorHAnsi" w:cstheme="minorHAnsi"/>
          <w:iCs/>
          <w:color w:val="000000"/>
          <w:szCs w:val="24"/>
          <w:lang w:eastAsia="en-GB"/>
        </w:rPr>
        <w:t xml:space="preserve"> </w:t>
      </w:r>
      <w:r w:rsidR="00E95E07" w:rsidRPr="00F61303">
        <w:rPr>
          <w:rFonts w:asciiTheme="minorHAnsi" w:eastAsia="Times New Roman" w:hAnsiTheme="minorHAnsi" w:cstheme="minorHAnsi"/>
          <w:iCs/>
          <w:color w:val="000000"/>
          <w:szCs w:val="24"/>
          <w:lang w:eastAsia="en-GB"/>
        </w:rPr>
        <w:t>a</w:t>
      </w:r>
      <w:r w:rsidR="00CE4F14" w:rsidRPr="00F61303">
        <w:rPr>
          <w:rFonts w:asciiTheme="minorHAnsi" w:eastAsia="Times New Roman" w:hAnsiTheme="minorHAnsi" w:cstheme="minorHAnsi"/>
          <w:iCs/>
          <w:color w:val="000000"/>
          <w:szCs w:val="24"/>
          <w:lang w:eastAsia="en-GB"/>
        </w:rPr>
        <w:t xml:space="preserve"> mit</w:t>
      </w:r>
      <w:r w:rsidR="00E95E07" w:rsidRPr="00F61303">
        <w:rPr>
          <w:rFonts w:asciiTheme="minorHAnsi" w:eastAsia="Times New Roman" w:hAnsiTheme="minorHAnsi" w:cstheme="minorHAnsi"/>
          <w:iCs/>
          <w:color w:val="000000"/>
          <w:szCs w:val="24"/>
          <w:lang w:eastAsia="en-GB"/>
        </w:rPr>
        <w:t>i</w:t>
      </w:r>
      <w:r w:rsidR="00CE4F14" w:rsidRPr="00F61303">
        <w:rPr>
          <w:rFonts w:asciiTheme="minorHAnsi" w:eastAsia="Times New Roman" w:hAnsiTheme="minorHAnsi" w:cstheme="minorHAnsi"/>
          <w:iCs/>
          <w:color w:val="000000"/>
          <w:szCs w:val="24"/>
          <w:lang w:eastAsia="en-GB"/>
        </w:rPr>
        <w:t>ga</w:t>
      </w:r>
      <w:r w:rsidR="00E95E07" w:rsidRPr="00F61303">
        <w:rPr>
          <w:rFonts w:asciiTheme="minorHAnsi" w:eastAsia="Times New Roman" w:hAnsiTheme="minorHAnsi" w:cstheme="minorHAnsi"/>
          <w:iCs/>
          <w:color w:val="000000"/>
          <w:szCs w:val="24"/>
          <w:lang w:eastAsia="en-GB"/>
        </w:rPr>
        <w:t>čných</w:t>
      </w:r>
      <w:r w:rsidR="00CE4F14" w:rsidRPr="00F61303">
        <w:rPr>
          <w:rFonts w:asciiTheme="minorHAnsi" w:eastAsia="Times New Roman" w:hAnsiTheme="minorHAnsi" w:cstheme="minorHAnsi"/>
          <w:iCs/>
          <w:color w:val="000000"/>
          <w:szCs w:val="24"/>
          <w:lang w:eastAsia="en-GB"/>
        </w:rPr>
        <w:t xml:space="preserve"> </w:t>
      </w:r>
      <w:r w:rsidR="00E95E07" w:rsidRPr="00F61303">
        <w:rPr>
          <w:rFonts w:asciiTheme="minorHAnsi" w:eastAsia="Times New Roman" w:hAnsiTheme="minorHAnsi" w:cstheme="minorHAnsi"/>
          <w:iCs/>
          <w:color w:val="000000"/>
          <w:szCs w:val="24"/>
          <w:lang w:eastAsia="en-GB"/>
        </w:rPr>
        <w:t xml:space="preserve">opatrení </w:t>
      </w:r>
      <w:r w:rsidR="00252DB7" w:rsidRPr="00F61303">
        <w:rPr>
          <w:rFonts w:asciiTheme="minorHAnsi" w:eastAsia="Times New Roman" w:hAnsiTheme="minorHAnsi" w:cstheme="minorHAnsi"/>
          <w:iCs/>
          <w:color w:val="000000"/>
          <w:szCs w:val="24"/>
          <w:lang w:eastAsia="en-GB"/>
        </w:rPr>
        <w:t xml:space="preserve">voči </w:t>
      </w:r>
      <w:r w:rsidR="00A907E1" w:rsidRPr="00F61303">
        <w:rPr>
          <w:rFonts w:asciiTheme="minorHAnsi" w:eastAsia="Times New Roman" w:hAnsiTheme="minorHAnsi" w:cstheme="minorHAnsi"/>
          <w:iCs/>
          <w:color w:val="000000"/>
          <w:szCs w:val="24"/>
          <w:lang w:eastAsia="en-GB"/>
        </w:rPr>
        <w:t>zme</w:t>
      </w:r>
      <w:r w:rsidR="004759D5" w:rsidRPr="00F61303">
        <w:rPr>
          <w:rFonts w:asciiTheme="minorHAnsi" w:eastAsia="Times New Roman" w:hAnsiTheme="minorHAnsi" w:cstheme="minorHAnsi"/>
          <w:iCs/>
          <w:color w:val="000000"/>
          <w:szCs w:val="24"/>
          <w:lang w:eastAsia="en-GB"/>
        </w:rPr>
        <w:t>ne</w:t>
      </w:r>
      <w:r w:rsidR="00A907E1" w:rsidRPr="00F61303">
        <w:rPr>
          <w:rFonts w:asciiTheme="minorHAnsi" w:eastAsia="Times New Roman" w:hAnsiTheme="minorHAnsi" w:cstheme="minorHAnsi"/>
          <w:iCs/>
          <w:color w:val="000000"/>
          <w:szCs w:val="24"/>
          <w:lang w:eastAsia="en-GB"/>
        </w:rPr>
        <w:t xml:space="preserve"> klímy</w:t>
      </w:r>
      <w:r w:rsidR="00CE4F14" w:rsidRPr="00F61303">
        <w:rPr>
          <w:rFonts w:asciiTheme="minorHAnsi" w:eastAsia="Times New Roman" w:hAnsiTheme="minorHAnsi" w:cstheme="minorHAnsi"/>
          <w:iCs/>
          <w:color w:val="000000"/>
          <w:szCs w:val="24"/>
          <w:lang w:eastAsia="en-GB"/>
        </w:rPr>
        <w:t xml:space="preserve">, </w:t>
      </w:r>
      <w:r w:rsidR="00991EE7" w:rsidRPr="00F61303">
        <w:rPr>
          <w:rFonts w:asciiTheme="minorHAnsi" w:eastAsia="Times New Roman" w:hAnsiTheme="minorHAnsi" w:cstheme="minorHAnsi"/>
          <w:iCs/>
          <w:color w:val="000000"/>
          <w:szCs w:val="24"/>
          <w:lang w:eastAsia="en-GB"/>
        </w:rPr>
        <w:t>ktoré</w:t>
      </w:r>
      <w:r w:rsidR="00CE4F14" w:rsidRPr="00F61303">
        <w:rPr>
          <w:rFonts w:asciiTheme="minorHAnsi" w:eastAsia="Times New Roman" w:hAnsiTheme="minorHAnsi" w:cstheme="minorHAnsi"/>
          <w:iCs/>
          <w:color w:val="000000"/>
          <w:szCs w:val="24"/>
          <w:lang w:eastAsia="en-GB"/>
        </w:rPr>
        <w:t xml:space="preserve"> </w:t>
      </w:r>
      <w:r w:rsidR="000F40AD" w:rsidRPr="00F61303">
        <w:rPr>
          <w:rFonts w:asciiTheme="minorHAnsi" w:eastAsia="Times New Roman" w:hAnsiTheme="minorHAnsi" w:cstheme="minorHAnsi"/>
          <w:iCs/>
          <w:color w:val="000000"/>
          <w:szCs w:val="24"/>
          <w:lang w:eastAsia="en-GB"/>
        </w:rPr>
        <w:t xml:space="preserve">sú </w:t>
      </w:r>
      <w:r w:rsidR="0053295C" w:rsidRPr="00F61303">
        <w:rPr>
          <w:rFonts w:asciiTheme="minorHAnsi" w:eastAsia="Times New Roman" w:hAnsiTheme="minorHAnsi" w:cstheme="minorHAnsi"/>
          <w:iCs/>
          <w:color w:val="000000"/>
          <w:szCs w:val="24"/>
          <w:lang w:eastAsia="en-GB"/>
        </w:rPr>
        <w:t>realizované</w:t>
      </w:r>
      <w:r w:rsidR="00CE4F14" w:rsidRPr="00F61303">
        <w:rPr>
          <w:rFonts w:asciiTheme="minorHAnsi" w:eastAsia="Times New Roman" w:hAnsiTheme="minorHAnsi" w:cstheme="minorHAnsi"/>
          <w:iCs/>
          <w:color w:val="000000"/>
          <w:szCs w:val="24"/>
          <w:lang w:eastAsia="en-GB"/>
        </w:rPr>
        <w:t xml:space="preserve"> </w:t>
      </w:r>
      <w:r w:rsidR="00260E5B" w:rsidRPr="00F61303">
        <w:rPr>
          <w:rFonts w:asciiTheme="minorHAnsi" w:eastAsia="Times New Roman" w:hAnsiTheme="minorHAnsi" w:cstheme="minorHAnsi"/>
          <w:iCs/>
          <w:color w:val="000000"/>
          <w:szCs w:val="24"/>
          <w:lang w:eastAsia="en-GB"/>
        </w:rPr>
        <w:t xml:space="preserve">iba </w:t>
      </w:r>
      <w:r w:rsidR="00CE4F14" w:rsidRPr="00F61303">
        <w:rPr>
          <w:rFonts w:asciiTheme="minorHAnsi" w:eastAsia="Times New Roman" w:hAnsiTheme="minorHAnsi" w:cstheme="minorHAnsi"/>
          <w:iCs/>
          <w:color w:val="000000"/>
          <w:szCs w:val="24"/>
          <w:lang w:eastAsia="en-GB"/>
        </w:rPr>
        <w:t xml:space="preserve">ako </w:t>
      </w:r>
      <w:r w:rsidR="00E95E07" w:rsidRPr="00F61303">
        <w:rPr>
          <w:rFonts w:asciiTheme="minorHAnsi" w:eastAsia="Times New Roman" w:hAnsiTheme="minorHAnsi" w:cstheme="minorHAnsi"/>
          <w:iCs/>
          <w:color w:val="000000"/>
          <w:szCs w:val="24"/>
          <w:lang w:eastAsia="en-GB"/>
        </w:rPr>
        <w:t xml:space="preserve">doplnkové </w:t>
      </w:r>
      <w:r w:rsidR="0024503D" w:rsidRPr="00F61303">
        <w:rPr>
          <w:rFonts w:asciiTheme="minorHAnsi" w:eastAsia="Times New Roman" w:hAnsiTheme="minorHAnsi" w:cstheme="minorHAnsi"/>
          <w:iCs/>
          <w:color w:val="000000"/>
          <w:szCs w:val="24"/>
          <w:lang w:eastAsia="en-GB"/>
        </w:rPr>
        <w:t>aktivity</w:t>
      </w:r>
      <w:r w:rsidR="00CE4F14" w:rsidRPr="00F61303">
        <w:rPr>
          <w:rFonts w:asciiTheme="minorHAnsi" w:eastAsia="Times New Roman" w:hAnsiTheme="minorHAnsi" w:cstheme="minorHAnsi"/>
          <w:iCs/>
          <w:color w:val="000000"/>
          <w:szCs w:val="24"/>
          <w:lang w:eastAsia="en-GB"/>
        </w:rPr>
        <w:t xml:space="preserve"> </w:t>
      </w:r>
      <w:r w:rsidR="00E95E07" w:rsidRPr="00F61303">
        <w:rPr>
          <w:rFonts w:asciiTheme="minorHAnsi" w:eastAsia="Times New Roman" w:hAnsiTheme="minorHAnsi" w:cstheme="minorHAnsi"/>
          <w:iCs/>
          <w:color w:val="000000"/>
          <w:szCs w:val="24"/>
          <w:lang w:eastAsia="en-GB"/>
        </w:rPr>
        <w:t xml:space="preserve">pre prvé </w:t>
      </w:r>
      <w:r w:rsidR="00CE4AF5" w:rsidRPr="00F61303">
        <w:rPr>
          <w:rFonts w:asciiTheme="minorHAnsi" w:eastAsia="Times New Roman" w:hAnsiTheme="minorHAnsi" w:cstheme="minorHAnsi"/>
          <w:iCs/>
          <w:color w:val="000000"/>
          <w:szCs w:val="24"/>
          <w:lang w:eastAsia="en-GB"/>
        </w:rPr>
        <w:t xml:space="preserve">tri </w:t>
      </w:r>
      <w:r w:rsidR="00E95E07" w:rsidRPr="00F61303">
        <w:rPr>
          <w:rFonts w:asciiTheme="minorHAnsi" w:eastAsia="Times New Roman" w:hAnsiTheme="minorHAnsi" w:cstheme="minorHAnsi"/>
          <w:iCs/>
          <w:color w:val="000000"/>
          <w:szCs w:val="24"/>
          <w:lang w:eastAsia="en-GB"/>
        </w:rPr>
        <w:t xml:space="preserve">typy </w:t>
      </w:r>
      <w:r w:rsidR="00EE109C" w:rsidRPr="00F61303">
        <w:rPr>
          <w:rFonts w:asciiTheme="minorHAnsi" w:eastAsia="Times New Roman" w:hAnsiTheme="minorHAnsi" w:cstheme="minorHAnsi"/>
          <w:iCs/>
          <w:color w:val="000000"/>
          <w:szCs w:val="24"/>
          <w:lang w:eastAsia="en-GB"/>
        </w:rPr>
        <w:t>aktivít</w:t>
      </w:r>
      <w:r w:rsidR="00E95E07" w:rsidRPr="00F61303">
        <w:rPr>
          <w:rFonts w:asciiTheme="minorHAnsi" w:eastAsia="Times New Roman" w:hAnsiTheme="minorHAnsi" w:cstheme="minorHAnsi"/>
          <w:iCs/>
          <w:color w:val="000000"/>
          <w:szCs w:val="24"/>
          <w:lang w:eastAsia="en-GB"/>
        </w:rPr>
        <w:t>.</w:t>
      </w:r>
    </w:p>
    <w:p w14:paraId="0B285FD9" w14:textId="77777777" w:rsidR="00D7241E" w:rsidRPr="00F61303" w:rsidRDefault="00D7241E" w:rsidP="00F61303">
      <w:pPr>
        <w:spacing w:after="120"/>
        <w:rPr>
          <w:rFonts w:asciiTheme="minorHAnsi" w:eastAsia="Times New Roman" w:hAnsiTheme="minorHAnsi" w:cstheme="minorHAnsi"/>
          <w:iCs/>
          <w:color w:val="000000"/>
          <w:szCs w:val="24"/>
          <w:lang w:eastAsia="en-GB"/>
        </w:rPr>
      </w:pPr>
    </w:p>
    <w:p w14:paraId="46753A86" w14:textId="3BAB5B8C" w:rsidR="000F40AD" w:rsidRPr="00F61303" w:rsidRDefault="00B35C3D"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Aktivity v</w:t>
      </w:r>
      <w:r w:rsidR="000F40AD" w:rsidRPr="00F61303">
        <w:rPr>
          <w:rFonts w:asciiTheme="minorHAnsi" w:eastAsia="Times New Roman" w:hAnsiTheme="minorHAnsi" w:cstheme="minorHAnsi"/>
          <w:iCs/>
          <w:color w:val="000000"/>
          <w:szCs w:val="24"/>
          <w:lang w:eastAsia="en-GB"/>
        </w:rPr>
        <w:t xml:space="preserve">ybrané na realizáciu </w:t>
      </w:r>
      <w:r w:rsidR="00E95E07" w:rsidRPr="00F61303">
        <w:rPr>
          <w:rFonts w:asciiTheme="minorHAnsi" w:eastAsia="Times New Roman" w:hAnsiTheme="minorHAnsi" w:cstheme="minorHAnsi"/>
          <w:iCs/>
          <w:color w:val="000000"/>
          <w:szCs w:val="24"/>
          <w:lang w:eastAsia="en-GB"/>
        </w:rPr>
        <w:t xml:space="preserve">sú odpoveďou na </w:t>
      </w:r>
      <w:r w:rsidR="00CE4F14" w:rsidRPr="00F61303">
        <w:rPr>
          <w:rFonts w:asciiTheme="minorHAnsi" w:eastAsia="Times New Roman" w:hAnsiTheme="minorHAnsi" w:cstheme="minorHAnsi"/>
          <w:iCs/>
          <w:color w:val="000000"/>
          <w:szCs w:val="24"/>
          <w:lang w:eastAsia="en-GB"/>
        </w:rPr>
        <w:t>potr</w:t>
      </w:r>
      <w:r w:rsidR="00E95E07" w:rsidRPr="00F61303">
        <w:rPr>
          <w:rFonts w:asciiTheme="minorHAnsi" w:eastAsia="Times New Roman" w:hAnsiTheme="minorHAnsi" w:cstheme="minorHAnsi"/>
          <w:iCs/>
          <w:color w:val="000000"/>
          <w:szCs w:val="24"/>
          <w:lang w:eastAsia="en-GB"/>
        </w:rPr>
        <w:t xml:space="preserve">ebu </w:t>
      </w:r>
      <w:r w:rsidR="00C91A76" w:rsidRPr="00F61303">
        <w:rPr>
          <w:rFonts w:asciiTheme="minorHAnsi" w:eastAsia="Times New Roman" w:hAnsiTheme="minorHAnsi" w:cstheme="minorHAnsi"/>
          <w:iCs/>
          <w:color w:val="000000"/>
          <w:szCs w:val="24"/>
          <w:lang w:eastAsia="en-GB"/>
        </w:rPr>
        <w:t xml:space="preserve">vypracovať riešenia zmierňujúce </w:t>
      </w:r>
      <w:r w:rsidR="00E95E07" w:rsidRPr="00F61303">
        <w:rPr>
          <w:rFonts w:asciiTheme="minorHAnsi" w:eastAsia="Times New Roman" w:hAnsiTheme="minorHAnsi" w:cstheme="minorHAnsi"/>
          <w:iCs/>
          <w:color w:val="000000"/>
          <w:szCs w:val="24"/>
          <w:lang w:eastAsia="en-GB"/>
        </w:rPr>
        <w:t xml:space="preserve">následky </w:t>
      </w:r>
      <w:r w:rsidR="00C12B4C" w:rsidRPr="00F61303">
        <w:rPr>
          <w:rFonts w:asciiTheme="minorHAnsi" w:eastAsia="Times New Roman" w:hAnsiTheme="minorHAnsi" w:cstheme="minorHAnsi"/>
          <w:iCs/>
          <w:color w:val="000000"/>
          <w:szCs w:val="24"/>
          <w:lang w:eastAsia="en-GB"/>
        </w:rPr>
        <w:t>extrémnych poveternostných</w:t>
      </w:r>
      <w:r w:rsidR="00E95E07" w:rsidRPr="00F61303">
        <w:rPr>
          <w:rFonts w:asciiTheme="minorHAnsi" w:eastAsia="Times New Roman" w:hAnsiTheme="minorHAnsi" w:cstheme="minorHAnsi"/>
          <w:iCs/>
          <w:color w:val="000000"/>
          <w:szCs w:val="24"/>
          <w:lang w:eastAsia="en-GB"/>
        </w:rPr>
        <w:t xml:space="preserve"> javov</w:t>
      </w:r>
      <w:r w:rsidR="008470D4" w:rsidRPr="00F61303">
        <w:rPr>
          <w:rFonts w:asciiTheme="minorHAnsi" w:eastAsia="Times New Roman" w:hAnsiTheme="minorHAnsi" w:cstheme="minorHAnsi"/>
          <w:iCs/>
          <w:color w:val="000000"/>
          <w:szCs w:val="24"/>
          <w:lang w:eastAsia="en-GB"/>
        </w:rPr>
        <w:t xml:space="preserve">, </w:t>
      </w:r>
      <w:r w:rsidR="00991EE7" w:rsidRPr="00F61303">
        <w:rPr>
          <w:rFonts w:asciiTheme="minorHAnsi" w:eastAsia="Times New Roman" w:hAnsiTheme="minorHAnsi" w:cstheme="minorHAnsi"/>
          <w:iCs/>
          <w:color w:val="000000"/>
          <w:szCs w:val="24"/>
          <w:lang w:eastAsia="en-GB"/>
        </w:rPr>
        <w:t>ktoré</w:t>
      </w:r>
      <w:r w:rsidR="008470D4" w:rsidRPr="00F61303">
        <w:rPr>
          <w:rFonts w:asciiTheme="minorHAnsi" w:eastAsia="Times New Roman" w:hAnsiTheme="minorHAnsi" w:cstheme="minorHAnsi"/>
          <w:iCs/>
          <w:color w:val="000000"/>
          <w:szCs w:val="24"/>
          <w:lang w:eastAsia="en-GB"/>
        </w:rPr>
        <w:t xml:space="preserve"> vyplývajú zo</w:t>
      </w:r>
      <w:r w:rsidR="00CE4F14" w:rsidRPr="00F61303">
        <w:rPr>
          <w:rFonts w:asciiTheme="minorHAnsi" w:eastAsia="Times New Roman" w:hAnsiTheme="minorHAnsi" w:cstheme="minorHAnsi"/>
          <w:iCs/>
          <w:color w:val="000000"/>
          <w:szCs w:val="24"/>
          <w:lang w:eastAsia="en-GB"/>
        </w:rPr>
        <w:t xml:space="preserve"> </w:t>
      </w:r>
      <w:r w:rsidR="004759D5" w:rsidRPr="00F61303">
        <w:rPr>
          <w:rFonts w:asciiTheme="minorHAnsi" w:eastAsia="Times New Roman" w:hAnsiTheme="minorHAnsi" w:cstheme="minorHAnsi"/>
          <w:iCs/>
          <w:color w:val="000000"/>
          <w:szCs w:val="24"/>
          <w:lang w:eastAsia="en-GB"/>
        </w:rPr>
        <w:t xml:space="preserve">zmeny </w:t>
      </w:r>
      <w:r w:rsidR="00E1432D" w:rsidRPr="00F61303">
        <w:rPr>
          <w:rFonts w:asciiTheme="minorHAnsi" w:eastAsia="Times New Roman" w:hAnsiTheme="minorHAnsi" w:cstheme="minorHAnsi"/>
          <w:iCs/>
          <w:color w:val="000000"/>
          <w:szCs w:val="24"/>
          <w:lang w:eastAsia="en-GB"/>
        </w:rPr>
        <w:t>klímy</w:t>
      </w:r>
      <w:r w:rsidR="00CE4F14" w:rsidRPr="00F61303">
        <w:rPr>
          <w:rFonts w:asciiTheme="minorHAnsi" w:eastAsia="Times New Roman" w:hAnsiTheme="minorHAnsi" w:cstheme="minorHAnsi"/>
          <w:iCs/>
          <w:color w:val="000000"/>
          <w:szCs w:val="24"/>
          <w:lang w:eastAsia="en-GB"/>
        </w:rPr>
        <w:t xml:space="preserve">. </w:t>
      </w:r>
      <w:r w:rsidR="008470D4" w:rsidRPr="00F61303">
        <w:rPr>
          <w:rFonts w:asciiTheme="minorHAnsi" w:eastAsia="Times New Roman" w:hAnsiTheme="minorHAnsi" w:cstheme="minorHAnsi"/>
          <w:iCs/>
          <w:color w:val="000000"/>
          <w:szCs w:val="24"/>
          <w:lang w:eastAsia="en-GB"/>
        </w:rPr>
        <w:t xml:space="preserve">Uvedené </w:t>
      </w:r>
      <w:r w:rsidR="0024503D" w:rsidRPr="00F61303">
        <w:rPr>
          <w:rFonts w:asciiTheme="minorHAnsi" w:eastAsia="Times New Roman" w:hAnsiTheme="minorHAnsi" w:cstheme="minorHAnsi"/>
          <w:iCs/>
          <w:color w:val="000000"/>
          <w:szCs w:val="24"/>
          <w:lang w:eastAsia="en-GB"/>
        </w:rPr>
        <w:t>aktivity</w:t>
      </w:r>
      <w:r w:rsidR="008470D4" w:rsidRPr="00F61303">
        <w:rPr>
          <w:rFonts w:asciiTheme="minorHAnsi" w:eastAsia="Times New Roman" w:hAnsiTheme="minorHAnsi" w:cstheme="minorHAnsi"/>
          <w:iCs/>
          <w:color w:val="000000"/>
          <w:szCs w:val="24"/>
          <w:lang w:eastAsia="en-GB"/>
        </w:rPr>
        <w:t xml:space="preserve"> </w:t>
      </w:r>
      <w:r w:rsidR="00F900C6" w:rsidRPr="00F61303">
        <w:rPr>
          <w:rFonts w:asciiTheme="minorHAnsi" w:eastAsia="Times New Roman" w:hAnsiTheme="minorHAnsi" w:cstheme="minorHAnsi"/>
          <w:iCs/>
          <w:color w:val="000000"/>
          <w:szCs w:val="24"/>
          <w:lang w:eastAsia="en-GB"/>
        </w:rPr>
        <w:t>by mali umožniť</w:t>
      </w:r>
      <w:r w:rsidR="008470D4" w:rsidRPr="00F61303">
        <w:rPr>
          <w:rFonts w:asciiTheme="minorHAnsi" w:eastAsia="Times New Roman" w:hAnsiTheme="minorHAnsi" w:cstheme="minorHAnsi"/>
          <w:iCs/>
          <w:color w:val="000000"/>
          <w:szCs w:val="24"/>
          <w:lang w:eastAsia="en-GB"/>
        </w:rPr>
        <w:t> adaptáciu na</w:t>
      </w:r>
      <w:r w:rsidR="00CE4F14" w:rsidRPr="00F61303">
        <w:rPr>
          <w:rFonts w:asciiTheme="minorHAnsi" w:eastAsia="Times New Roman" w:hAnsiTheme="minorHAnsi" w:cstheme="minorHAnsi"/>
          <w:iCs/>
          <w:color w:val="000000"/>
          <w:szCs w:val="24"/>
          <w:lang w:eastAsia="en-GB"/>
        </w:rPr>
        <w:t xml:space="preserve"> </w:t>
      </w:r>
      <w:r w:rsidR="004759D5" w:rsidRPr="00F61303">
        <w:rPr>
          <w:rFonts w:asciiTheme="minorHAnsi" w:eastAsia="Times New Roman" w:hAnsiTheme="minorHAnsi" w:cstheme="minorHAnsi"/>
          <w:iCs/>
          <w:color w:val="000000"/>
          <w:szCs w:val="24"/>
          <w:lang w:eastAsia="en-GB"/>
        </w:rPr>
        <w:t xml:space="preserve">zmenu </w:t>
      </w:r>
      <w:r w:rsidR="00E1432D" w:rsidRPr="00F61303">
        <w:rPr>
          <w:rFonts w:asciiTheme="minorHAnsi" w:eastAsia="Times New Roman" w:hAnsiTheme="minorHAnsi" w:cstheme="minorHAnsi"/>
          <w:iCs/>
          <w:color w:val="000000"/>
          <w:szCs w:val="24"/>
          <w:lang w:eastAsia="en-GB"/>
        </w:rPr>
        <w:t>klímy</w:t>
      </w:r>
      <w:r w:rsidR="00F900C6" w:rsidRPr="00F61303">
        <w:rPr>
          <w:rFonts w:asciiTheme="minorHAnsi" w:eastAsia="Times New Roman" w:hAnsiTheme="minorHAnsi" w:cstheme="minorHAnsi"/>
          <w:iCs/>
          <w:color w:val="000000"/>
          <w:szCs w:val="24"/>
          <w:lang w:eastAsia="en-GB"/>
        </w:rPr>
        <w:t xml:space="preserve"> a mali by</w:t>
      </w:r>
      <w:r w:rsidR="00CE4F14" w:rsidRPr="00F61303">
        <w:rPr>
          <w:rFonts w:asciiTheme="minorHAnsi" w:eastAsia="Times New Roman" w:hAnsiTheme="minorHAnsi" w:cstheme="minorHAnsi"/>
          <w:iCs/>
          <w:color w:val="000000"/>
          <w:szCs w:val="24"/>
          <w:lang w:eastAsia="en-GB"/>
        </w:rPr>
        <w:t xml:space="preserve"> </w:t>
      </w:r>
      <w:r w:rsidR="00F900C6" w:rsidRPr="00F61303">
        <w:rPr>
          <w:rFonts w:asciiTheme="minorHAnsi" w:eastAsia="Times New Roman" w:hAnsiTheme="minorHAnsi" w:cstheme="minorHAnsi"/>
          <w:iCs/>
          <w:color w:val="000000"/>
          <w:szCs w:val="24"/>
          <w:lang w:eastAsia="en-GB"/>
        </w:rPr>
        <w:t>zároveň predchádzať</w:t>
      </w:r>
      <w:r w:rsidR="008470D4" w:rsidRPr="00F61303">
        <w:rPr>
          <w:rFonts w:asciiTheme="minorHAnsi" w:eastAsia="Times New Roman" w:hAnsiTheme="minorHAnsi" w:cstheme="minorHAnsi"/>
          <w:iCs/>
          <w:color w:val="000000"/>
          <w:szCs w:val="24"/>
          <w:lang w:eastAsia="en-GB"/>
        </w:rPr>
        <w:t xml:space="preserve"> riz</w:t>
      </w:r>
      <w:r w:rsidR="00F900C6" w:rsidRPr="00F61303">
        <w:rPr>
          <w:rFonts w:asciiTheme="minorHAnsi" w:eastAsia="Times New Roman" w:hAnsiTheme="minorHAnsi" w:cstheme="minorHAnsi"/>
          <w:iCs/>
          <w:color w:val="000000"/>
          <w:szCs w:val="24"/>
          <w:lang w:eastAsia="en-GB"/>
        </w:rPr>
        <w:t>i</w:t>
      </w:r>
      <w:r w:rsidR="008470D4" w:rsidRPr="00F61303">
        <w:rPr>
          <w:rFonts w:asciiTheme="minorHAnsi" w:eastAsia="Times New Roman" w:hAnsiTheme="minorHAnsi" w:cstheme="minorHAnsi"/>
          <w:iCs/>
          <w:color w:val="000000"/>
          <w:szCs w:val="24"/>
          <w:lang w:eastAsia="en-GB"/>
        </w:rPr>
        <w:t>k</w:t>
      </w:r>
      <w:r w:rsidR="00976367" w:rsidRPr="00F61303">
        <w:rPr>
          <w:rFonts w:asciiTheme="minorHAnsi" w:eastAsia="Times New Roman" w:hAnsiTheme="minorHAnsi" w:cstheme="minorHAnsi"/>
          <w:iCs/>
          <w:color w:val="000000"/>
          <w:szCs w:val="24"/>
          <w:lang w:eastAsia="en-GB"/>
        </w:rPr>
        <w:t>á</w:t>
      </w:r>
      <w:r w:rsidR="00F900C6" w:rsidRPr="00F61303">
        <w:rPr>
          <w:rFonts w:asciiTheme="minorHAnsi" w:eastAsia="Times New Roman" w:hAnsiTheme="minorHAnsi" w:cstheme="minorHAnsi"/>
          <w:iCs/>
          <w:color w:val="000000"/>
          <w:szCs w:val="24"/>
          <w:lang w:eastAsia="en-GB"/>
        </w:rPr>
        <w:t>m</w:t>
      </w:r>
      <w:r w:rsidR="008470D4" w:rsidRPr="00F61303">
        <w:rPr>
          <w:rFonts w:asciiTheme="minorHAnsi" w:eastAsia="Times New Roman" w:hAnsiTheme="minorHAnsi" w:cstheme="minorHAnsi"/>
          <w:iCs/>
          <w:color w:val="000000"/>
          <w:szCs w:val="24"/>
          <w:lang w:eastAsia="en-GB"/>
        </w:rPr>
        <w:t xml:space="preserve"> </w:t>
      </w:r>
      <w:r w:rsidR="00AB13FD" w:rsidRPr="00F61303">
        <w:rPr>
          <w:rFonts w:asciiTheme="minorHAnsi" w:eastAsia="Times New Roman" w:hAnsiTheme="minorHAnsi" w:cstheme="minorHAnsi"/>
          <w:iCs/>
          <w:color w:val="000000"/>
          <w:szCs w:val="24"/>
          <w:lang w:eastAsia="en-GB"/>
        </w:rPr>
        <w:t>a</w:t>
      </w:r>
      <w:r w:rsidR="004602EA">
        <w:rPr>
          <w:rFonts w:asciiTheme="minorHAnsi" w:eastAsia="Times New Roman" w:hAnsiTheme="minorHAnsi" w:cstheme="minorHAnsi"/>
          <w:iCs/>
          <w:color w:val="000000"/>
          <w:szCs w:val="24"/>
          <w:lang w:eastAsia="en-GB"/>
        </w:rPr>
        <w:t> </w:t>
      </w:r>
      <w:r w:rsidR="00F900C6" w:rsidRPr="00F61303">
        <w:rPr>
          <w:rFonts w:asciiTheme="minorHAnsi" w:eastAsia="Times New Roman" w:hAnsiTheme="minorHAnsi" w:cstheme="minorHAnsi"/>
          <w:iCs/>
          <w:color w:val="000000"/>
          <w:szCs w:val="24"/>
          <w:lang w:eastAsia="en-GB"/>
        </w:rPr>
        <w:t xml:space="preserve">zvyšovať odolnosť </w:t>
      </w:r>
      <w:r w:rsidR="008470D4" w:rsidRPr="00F61303">
        <w:rPr>
          <w:rFonts w:asciiTheme="minorHAnsi" w:eastAsia="Times New Roman" w:hAnsiTheme="minorHAnsi" w:cstheme="minorHAnsi"/>
          <w:iCs/>
          <w:color w:val="000000"/>
          <w:szCs w:val="24"/>
          <w:lang w:eastAsia="en-GB"/>
        </w:rPr>
        <w:t xml:space="preserve">voči </w:t>
      </w:r>
      <w:r w:rsidR="0014750A" w:rsidRPr="00F61303">
        <w:rPr>
          <w:rFonts w:asciiTheme="minorHAnsi" w:eastAsia="Times New Roman" w:hAnsiTheme="minorHAnsi" w:cstheme="minorHAnsi"/>
          <w:iCs/>
          <w:color w:val="000000"/>
          <w:szCs w:val="24"/>
          <w:lang w:eastAsia="en-GB"/>
        </w:rPr>
        <w:t>živelným pohromám</w:t>
      </w:r>
      <w:r w:rsidR="00CE4F14" w:rsidRPr="00F61303">
        <w:rPr>
          <w:rFonts w:asciiTheme="minorHAnsi" w:eastAsia="Times New Roman" w:hAnsiTheme="minorHAnsi" w:cstheme="minorHAnsi"/>
          <w:iCs/>
          <w:color w:val="000000"/>
          <w:szCs w:val="24"/>
          <w:lang w:eastAsia="en-GB"/>
        </w:rPr>
        <w:t>.</w:t>
      </w:r>
    </w:p>
    <w:p w14:paraId="617485EA" w14:textId="37E3CEA5" w:rsidR="00880B0D" w:rsidRPr="00F61303" w:rsidRDefault="026B0483" w:rsidP="00F61303">
      <w:p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themeColor="text1"/>
          <w:szCs w:val="24"/>
          <w:lang w:eastAsia="en-GB"/>
        </w:rPr>
        <w:t>P</w:t>
      </w:r>
      <w:r w:rsidR="000F40AD" w:rsidRPr="00F61303">
        <w:rPr>
          <w:rFonts w:asciiTheme="minorHAnsi" w:eastAsia="Times New Roman" w:hAnsiTheme="minorHAnsi" w:cstheme="minorHAnsi"/>
          <w:color w:val="000000" w:themeColor="text1"/>
          <w:szCs w:val="24"/>
          <w:lang w:eastAsia="en-GB"/>
        </w:rPr>
        <w:t xml:space="preserve">rojekty </w:t>
      </w:r>
      <w:r w:rsidR="00F900C6" w:rsidRPr="00F61303">
        <w:rPr>
          <w:rFonts w:asciiTheme="minorHAnsi" w:eastAsia="Times New Roman" w:hAnsiTheme="minorHAnsi" w:cstheme="minorHAnsi"/>
          <w:color w:val="000000" w:themeColor="text1"/>
          <w:szCs w:val="24"/>
          <w:lang w:eastAsia="en-GB"/>
        </w:rPr>
        <w:t xml:space="preserve">by mali uľahčiť </w:t>
      </w:r>
      <w:r w:rsidR="000F40AD" w:rsidRPr="00F61303">
        <w:rPr>
          <w:rFonts w:asciiTheme="minorHAnsi" w:eastAsia="Times New Roman" w:hAnsiTheme="minorHAnsi" w:cstheme="minorHAnsi"/>
          <w:color w:val="000000" w:themeColor="text1"/>
          <w:szCs w:val="24"/>
          <w:lang w:eastAsia="en-GB"/>
        </w:rPr>
        <w:t>adaptáciu na zmen</w:t>
      </w:r>
      <w:r w:rsidR="004759D5" w:rsidRPr="00F61303">
        <w:rPr>
          <w:rFonts w:asciiTheme="minorHAnsi" w:eastAsia="Times New Roman" w:hAnsiTheme="minorHAnsi" w:cstheme="minorHAnsi"/>
          <w:color w:val="000000" w:themeColor="text1"/>
          <w:szCs w:val="24"/>
          <w:lang w:eastAsia="en-GB"/>
        </w:rPr>
        <w:t>u</w:t>
      </w:r>
      <w:r w:rsidR="000F40AD" w:rsidRPr="00F61303">
        <w:rPr>
          <w:rFonts w:asciiTheme="minorHAnsi" w:eastAsia="Times New Roman" w:hAnsiTheme="minorHAnsi" w:cstheme="minorHAnsi"/>
          <w:color w:val="000000" w:themeColor="text1"/>
          <w:szCs w:val="24"/>
          <w:lang w:eastAsia="en-GB"/>
        </w:rPr>
        <w:t xml:space="preserve"> klímy a</w:t>
      </w:r>
      <w:r w:rsidR="00F900C6" w:rsidRPr="00F61303">
        <w:rPr>
          <w:rFonts w:asciiTheme="minorHAnsi" w:eastAsia="Times New Roman" w:hAnsiTheme="minorHAnsi" w:cstheme="minorHAnsi"/>
          <w:color w:val="000000" w:themeColor="text1"/>
          <w:szCs w:val="24"/>
          <w:lang w:eastAsia="en-GB"/>
        </w:rPr>
        <w:t xml:space="preserve"> prispieť </w:t>
      </w:r>
      <w:r w:rsidR="00E540EF" w:rsidRPr="00F61303">
        <w:rPr>
          <w:rFonts w:asciiTheme="minorHAnsi" w:eastAsia="Times New Roman" w:hAnsiTheme="minorHAnsi" w:cstheme="minorHAnsi"/>
          <w:color w:val="000000" w:themeColor="text1"/>
          <w:szCs w:val="24"/>
          <w:lang w:eastAsia="en-GB"/>
        </w:rPr>
        <w:t xml:space="preserve">k </w:t>
      </w:r>
      <w:r w:rsidR="00A32AB5" w:rsidRPr="00F61303">
        <w:rPr>
          <w:rFonts w:asciiTheme="minorHAnsi" w:eastAsia="Times New Roman" w:hAnsiTheme="minorHAnsi" w:cstheme="minorHAnsi"/>
          <w:color w:val="000000" w:themeColor="text1"/>
          <w:szCs w:val="24"/>
          <w:lang w:eastAsia="en-GB"/>
        </w:rPr>
        <w:t>zmenšovaniu</w:t>
      </w:r>
      <w:r w:rsidR="000F40AD" w:rsidRPr="00F61303">
        <w:rPr>
          <w:rFonts w:asciiTheme="minorHAnsi" w:eastAsia="Times New Roman" w:hAnsiTheme="minorHAnsi" w:cstheme="minorHAnsi"/>
          <w:color w:val="000000" w:themeColor="text1"/>
          <w:szCs w:val="24"/>
          <w:lang w:eastAsia="en-GB"/>
        </w:rPr>
        <w:t xml:space="preserve"> </w:t>
      </w:r>
      <w:r w:rsidR="004759D5" w:rsidRPr="00F61303">
        <w:rPr>
          <w:rFonts w:asciiTheme="minorHAnsi" w:eastAsia="Times New Roman" w:hAnsiTheme="minorHAnsi" w:cstheme="minorHAnsi"/>
          <w:color w:val="000000" w:themeColor="text1"/>
          <w:szCs w:val="24"/>
          <w:lang w:eastAsia="en-GB"/>
        </w:rPr>
        <w:t xml:space="preserve">jej </w:t>
      </w:r>
      <w:r w:rsidR="000F40AD" w:rsidRPr="00F61303">
        <w:rPr>
          <w:rFonts w:asciiTheme="minorHAnsi" w:eastAsia="Times New Roman" w:hAnsiTheme="minorHAnsi" w:cstheme="minorHAnsi"/>
          <w:color w:val="000000" w:themeColor="text1"/>
          <w:szCs w:val="24"/>
          <w:lang w:eastAsia="en-GB"/>
        </w:rPr>
        <w:t>následk</w:t>
      </w:r>
      <w:r w:rsidR="00A32AB5" w:rsidRPr="00F61303">
        <w:rPr>
          <w:rFonts w:asciiTheme="minorHAnsi" w:eastAsia="Times New Roman" w:hAnsiTheme="minorHAnsi" w:cstheme="minorHAnsi"/>
          <w:color w:val="000000" w:themeColor="text1"/>
          <w:szCs w:val="24"/>
          <w:lang w:eastAsia="en-GB"/>
        </w:rPr>
        <w:t>ov</w:t>
      </w:r>
      <w:r w:rsidR="000F40AD" w:rsidRPr="00F61303">
        <w:rPr>
          <w:rFonts w:asciiTheme="minorHAnsi" w:eastAsia="Times New Roman" w:hAnsiTheme="minorHAnsi" w:cstheme="minorHAnsi"/>
          <w:color w:val="000000" w:themeColor="text1"/>
          <w:szCs w:val="24"/>
          <w:lang w:eastAsia="en-GB"/>
        </w:rPr>
        <w:t>. Investície realizované v</w:t>
      </w:r>
      <w:r w:rsidR="00EB6F74" w:rsidRPr="00F61303">
        <w:rPr>
          <w:rFonts w:asciiTheme="minorHAnsi" w:eastAsia="Times New Roman" w:hAnsiTheme="minorHAnsi" w:cstheme="minorHAnsi"/>
          <w:color w:val="000000" w:themeColor="text1"/>
          <w:szCs w:val="24"/>
          <w:lang w:eastAsia="en-GB"/>
        </w:rPr>
        <w:t xml:space="preserve"> </w:t>
      </w:r>
      <w:r w:rsidR="000F40AD" w:rsidRPr="00F61303">
        <w:rPr>
          <w:rFonts w:asciiTheme="minorHAnsi" w:eastAsia="Times New Roman" w:hAnsiTheme="minorHAnsi" w:cstheme="minorHAnsi"/>
          <w:color w:val="000000" w:themeColor="text1"/>
          <w:szCs w:val="24"/>
          <w:lang w:eastAsia="en-GB"/>
        </w:rPr>
        <w:t xml:space="preserve">tejto oblasti </w:t>
      </w:r>
      <w:r w:rsidR="00F900C6" w:rsidRPr="00F61303">
        <w:rPr>
          <w:rFonts w:asciiTheme="minorHAnsi" w:eastAsia="Times New Roman" w:hAnsiTheme="minorHAnsi" w:cstheme="minorHAnsi"/>
          <w:color w:val="000000" w:themeColor="text1"/>
          <w:szCs w:val="24"/>
          <w:lang w:eastAsia="en-GB"/>
        </w:rPr>
        <w:t>by mohli spočívať v</w:t>
      </w:r>
      <w:r w:rsidR="000F40AD" w:rsidRPr="00F61303">
        <w:rPr>
          <w:rFonts w:asciiTheme="minorHAnsi" w:eastAsia="Times New Roman" w:hAnsiTheme="minorHAnsi" w:cstheme="minorHAnsi"/>
          <w:color w:val="000000" w:themeColor="text1"/>
          <w:szCs w:val="24"/>
          <w:lang w:eastAsia="en-GB"/>
        </w:rPr>
        <w:t xml:space="preserve"> </w:t>
      </w:r>
      <w:r w:rsidR="00F900C6" w:rsidRPr="00F61303">
        <w:rPr>
          <w:rFonts w:asciiTheme="minorHAnsi" w:eastAsia="Times New Roman" w:hAnsiTheme="minorHAnsi" w:cstheme="minorHAnsi"/>
          <w:color w:val="000000" w:themeColor="text1"/>
          <w:szCs w:val="24"/>
          <w:lang w:eastAsia="en-GB"/>
        </w:rPr>
        <w:t xml:space="preserve">zakladaní </w:t>
      </w:r>
      <w:r w:rsidR="000F40AD" w:rsidRPr="00F61303">
        <w:rPr>
          <w:rFonts w:asciiTheme="minorHAnsi" w:eastAsia="Times New Roman" w:hAnsiTheme="minorHAnsi" w:cstheme="minorHAnsi"/>
          <w:color w:val="000000" w:themeColor="text1"/>
          <w:szCs w:val="24"/>
          <w:lang w:eastAsia="en-GB"/>
        </w:rPr>
        <w:t xml:space="preserve">vodných záhrad, </w:t>
      </w:r>
      <w:r w:rsidR="00880B0D" w:rsidRPr="00F61303">
        <w:rPr>
          <w:rFonts w:asciiTheme="minorHAnsi" w:eastAsia="Times New Roman" w:hAnsiTheme="minorHAnsi" w:cstheme="minorHAnsi"/>
          <w:color w:val="000000" w:themeColor="text1"/>
          <w:szCs w:val="24"/>
          <w:lang w:eastAsia="en-GB"/>
        </w:rPr>
        <w:t>výstavb</w:t>
      </w:r>
      <w:r w:rsidR="00F900C6" w:rsidRPr="00F61303">
        <w:rPr>
          <w:rFonts w:asciiTheme="minorHAnsi" w:eastAsia="Times New Roman" w:hAnsiTheme="minorHAnsi" w:cstheme="minorHAnsi"/>
          <w:color w:val="000000" w:themeColor="text1"/>
          <w:szCs w:val="24"/>
          <w:lang w:eastAsia="en-GB"/>
        </w:rPr>
        <w:t>e</w:t>
      </w:r>
      <w:r w:rsidR="00880B0D" w:rsidRPr="00F61303">
        <w:rPr>
          <w:rFonts w:asciiTheme="minorHAnsi" w:eastAsia="Times New Roman" w:hAnsiTheme="minorHAnsi" w:cstheme="minorHAnsi"/>
          <w:color w:val="000000" w:themeColor="text1"/>
          <w:szCs w:val="24"/>
          <w:lang w:eastAsia="en-GB"/>
        </w:rPr>
        <w:t xml:space="preserve"> zelených stien, tvorb</w:t>
      </w:r>
      <w:r w:rsidR="00F900C6" w:rsidRPr="00F61303">
        <w:rPr>
          <w:rFonts w:asciiTheme="minorHAnsi" w:eastAsia="Times New Roman" w:hAnsiTheme="minorHAnsi" w:cstheme="minorHAnsi"/>
          <w:color w:val="000000" w:themeColor="text1"/>
          <w:szCs w:val="24"/>
          <w:lang w:eastAsia="en-GB"/>
        </w:rPr>
        <w:t>e</w:t>
      </w:r>
      <w:r w:rsidR="00880B0D" w:rsidRPr="00F61303">
        <w:rPr>
          <w:rFonts w:asciiTheme="minorHAnsi" w:eastAsia="Times New Roman" w:hAnsiTheme="minorHAnsi" w:cstheme="minorHAnsi"/>
          <w:color w:val="000000" w:themeColor="text1"/>
          <w:szCs w:val="24"/>
          <w:lang w:eastAsia="en-GB"/>
        </w:rPr>
        <w:t xml:space="preserve"> objektov malej retencie, investíci</w:t>
      </w:r>
      <w:r w:rsidR="00F900C6" w:rsidRPr="00F61303">
        <w:rPr>
          <w:rFonts w:asciiTheme="minorHAnsi" w:eastAsia="Times New Roman" w:hAnsiTheme="minorHAnsi" w:cstheme="minorHAnsi"/>
          <w:color w:val="000000" w:themeColor="text1"/>
          <w:szCs w:val="24"/>
          <w:lang w:eastAsia="en-GB"/>
        </w:rPr>
        <w:t>ách</w:t>
      </w:r>
      <w:r w:rsidR="00880B0D" w:rsidRPr="00F61303">
        <w:rPr>
          <w:rFonts w:asciiTheme="minorHAnsi" w:eastAsia="Times New Roman" w:hAnsiTheme="minorHAnsi" w:cstheme="minorHAnsi"/>
          <w:color w:val="000000" w:themeColor="text1"/>
          <w:szCs w:val="24"/>
          <w:lang w:eastAsia="en-GB"/>
        </w:rPr>
        <w:t xml:space="preserve"> zameran</w:t>
      </w:r>
      <w:r w:rsidR="00F900C6" w:rsidRPr="00F61303">
        <w:rPr>
          <w:rFonts w:asciiTheme="minorHAnsi" w:eastAsia="Times New Roman" w:hAnsiTheme="minorHAnsi" w:cstheme="minorHAnsi"/>
          <w:color w:val="000000" w:themeColor="text1"/>
          <w:szCs w:val="24"/>
          <w:lang w:eastAsia="en-GB"/>
        </w:rPr>
        <w:t>ých</w:t>
      </w:r>
      <w:r w:rsidR="00880B0D" w:rsidRPr="00F61303">
        <w:rPr>
          <w:rFonts w:asciiTheme="minorHAnsi" w:eastAsia="Times New Roman" w:hAnsiTheme="minorHAnsi" w:cstheme="minorHAnsi"/>
          <w:color w:val="000000" w:themeColor="text1"/>
          <w:szCs w:val="24"/>
          <w:lang w:eastAsia="en-GB"/>
        </w:rPr>
        <w:t xml:space="preserve"> na zadržiavanie a </w:t>
      </w:r>
      <w:r w:rsidR="00BB75D7" w:rsidRPr="00F61303">
        <w:rPr>
          <w:rFonts w:asciiTheme="minorHAnsi" w:eastAsia="Times New Roman" w:hAnsiTheme="minorHAnsi" w:cstheme="minorHAnsi"/>
          <w:color w:val="000000" w:themeColor="text1"/>
          <w:szCs w:val="24"/>
          <w:lang w:eastAsia="en-GB"/>
        </w:rPr>
        <w:t xml:space="preserve">zhromažďovanie </w:t>
      </w:r>
      <w:r w:rsidR="00880B0D" w:rsidRPr="00F61303">
        <w:rPr>
          <w:rFonts w:asciiTheme="minorHAnsi" w:eastAsia="Times New Roman" w:hAnsiTheme="minorHAnsi" w:cstheme="minorHAnsi"/>
          <w:color w:val="000000" w:themeColor="text1"/>
          <w:szCs w:val="24"/>
          <w:lang w:eastAsia="en-GB"/>
        </w:rPr>
        <w:t>dažďovej vody a</w:t>
      </w:r>
      <w:r w:rsidR="00EB6F74" w:rsidRPr="00F61303">
        <w:rPr>
          <w:rFonts w:asciiTheme="minorHAnsi" w:eastAsia="Times New Roman" w:hAnsiTheme="minorHAnsi" w:cstheme="minorHAnsi"/>
          <w:color w:val="000000" w:themeColor="text1"/>
          <w:szCs w:val="24"/>
          <w:lang w:eastAsia="en-GB"/>
        </w:rPr>
        <w:t xml:space="preserve"> </w:t>
      </w:r>
      <w:r w:rsidR="00880B0D" w:rsidRPr="00F61303">
        <w:rPr>
          <w:rFonts w:asciiTheme="minorHAnsi" w:eastAsia="Times New Roman" w:hAnsiTheme="minorHAnsi" w:cstheme="minorHAnsi"/>
          <w:color w:val="000000" w:themeColor="text1"/>
          <w:szCs w:val="24"/>
          <w:lang w:eastAsia="en-GB"/>
        </w:rPr>
        <w:t>pod.</w:t>
      </w:r>
    </w:p>
    <w:p w14:paraId="5EAE1D9D" w14:textId="69497D1E" w:rsidR="00880B0D" w:rsidRPr="00F61303" w:rsidRDefault="00880B0D"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Uvedené typy aktivít </w:t>
      </w:r>
      <w:r w:rsidR="00F900C6" w:rsidRPr="00F61303">
        <w:rPr>
          <w:rFonts w:asciiTheme="minorHAnsi" w:eastAsia="Times New Roman" w:hAnsiTheme="minorHAnsi" w:cstheme="minorHAnsi"/>
          <w:iCs/>
          <w:color w:val="000000"/>
          <w:szCs w:val="24"/>
          <w:lang w:eastAsia="en-GB"/>
        </w:rPr>
        <w:t xml:space="preserve">sa budú vzťahovať </w:t>
      </w:r>
      <w:r w:rsidRPr="00F61303">
        <w:rPr>
          <w:rFonts w:asciiTheme="minorHAnsi" w:eastAsia="Times New Roman" w:hAnsiTheme="minorHAnsi" w:cstheme="minorHAnsi"/>
          <w:iCs/>
          <w:color w:val="000000"/>
          <w:szCs w:val="24"/>
          <w:lang w:eastAsia="en-GB"/>
        </w:rPr>
        <w:t>aj spoluprácu záchranných zložiek, v</w:t>
      </w:r>
      <w:r w:rsidR="00EB6F74"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rámci ktorej </w:t>
      </w:r>
      <w:r w:rsidR="00F900C6" w:rsidRPr="00F61303">
        <w:rPr>
          <w:rFonts w:asciiTheme="minorHAnsi" w:eastAsia="Times New Roman" w:hAnsiTheme="minorHAnsi" w:cstheme="minorHAnsi"/>
          <w:iCs/>
          <w:color w:val="000000"/>
          <w:szCs w:val="24"/>
          <w:lang w:eastAsia="en-GB"/>
        </w:rPr>
        <w:t xml:space="preserve">bude </w:t>
      </w:r>
      <w:r w:rsidRPr="00F61303">
        <w:rPr>
          <w:rFonts w:asciiTheme="minorHAnsi" w:eastAsia="Times New Roman" w:hAnsiTheme="minorHAnsi" w:cstheme="minorHAnsi"/>
          <w:iCs/>
          <w:color w:val="000000"/>
          <w:szCs w:val="24"/>
          <w:lang w:eastAsia="en-GB"/>
        </w:rPr>
        <w:t xml:space="preserve">možné vypracovať systém spolupráce </w:t>
      </w:r>
      <w:r w:rsidR="00F900C6" w:rsidRPr="00F61303">
        <w:rPr>
          <w:rFonts w:asciiTheme="minorHAnsi" w:eastAsia="Times New Roman" w:hAnsiTheme="minorHAnsi" w:cstheme="minorHAnsi"/>
          <w:iCs/>
          <w:color w:val="000000"/>
          <w:szCs w:val="24"/>
          <w:lang w:eastAsia="en-GB"/>
        </w:rPr>
        <w:t xml:space="preserve">umožňujúci </w:t>
      </w:r>
      <w:r w:rsidRPr="00F61303">
        <w:rPr>
          <w:rFonts w:asciiTheme="minorHAnsi" w:eastAsia="Times New Roman" w:hAnsiTheme="minorHAnsi" w:cstheme="minorHAnsi"/>
          <w:iCs/>
          <w:color w:val="000000"/>
          <w:szCs w:val="24"/>
          <w:lang w:eastAsia="en-GB"/>
        </w:rPr>
        <w:t>varovan</w:t>
      </w:r>
      <w:r w:rsidR="00BB75D7" w:rsidRPr="00F61303">
        <w:rPr>
          <w:rFonts w:asciiTheme="minorHAnsi" w:eastAsia="Times New Roman" w:hAnsiTheme="minorHAnsi" w:cstheme="minorHAnsi"/>
          <w:iCs/>
          <w:color w:val="000000"/>
          <w:szCs w:val="24"/>
          <w:lang w:eastAsia="en-GB"/>
        </w:rPr>
        <w:t>ie</w:t>
      </w:r>
      <w:r w:rsidRPr="00F61303">
        <w:rPr>
          <w:rFonts w:asciiTheme="minorHAnsi" w:eastAsia="Times New Roman" w:hAnsiTheme="minorHAnsi" w:cstheme="minorHAnsi"/>
          <w:iCs/>
          <w:color w:val="000000"/>
          <w:szCs w:val="24"/>
          <w:lang w:eastAsia="en-GB"/>
        </w:rPr>
        <w:t>, monitorovan</w:t>
      </w:r>
      <w:r w:rsidR="00BB75D7" w:rsidRPr="00F61303">
        <w:rPr>
          <w:rFonts w:asciiTheme="minorHAnsi" w:eastAsia="Times New Roman" w:hAnsiTheme="minorHAnsi" w:cstheme="minorHAnsi"/>
          <w:iCs/>
          <w:color w:val="000000"/>
          <w:szCs w:val="24"/>
          <w:lang w:eastAsia="en-GB"/>
        </w:rPr>
        <w:t>ie</w:t>
      </w:r>
      <w:r w:rsidRPr="00F61303">
        <w:rPr>
          <w:rFonts w:asciiTheme="minorHAnsi" w:eastAsia="Times New Roman" w:hAnsiTheme="minorHAnsi" w:cstheme="minorHAnsi"/>
          <w:iCs/>
          <w:color w:val="000000"/>
          <w:szCs w:val="24"/>
          <w:lang w:eastAsia="en-GB"/>
        </w:rPr>
        <w:t xml:space="preserve"> a</w:t>
      </w:r>
      <w:r w:rsidR="004602EA">
        <w:rPr>
          <w:rFonts w:asciiTheme="minorHAnsi" w:eastAsia="Times New Roman" w:hAnsiTheme="minorHAnsi" w:cstheme="minorHAnsi"/>
          <w:iCs/>
          <w:color w:val="000000"/>
          <w:szCs w:val="24"/>
          <w:lang w:eastAsia="en-GB"/>
        </w:rPr>
        <w:t> </w:t>
      </w:r>
      <w:r w:rsidRPr="00F61303">
        <w:rPr>
          <w:rFonts w:asciiTheme="minorHAnsi" w:eastAsia="Times New Roman" w:hAnsiTheme="minorHAnsi" w:cstheme="minorHAnsi"/>
          <w:iCs/>
          <w:color w:val="000000"/>
          <w:szCs w:val="24"/>
          <w:lang w:eastAsia="en-GB"/>
        </w:rPr>
        <w:t>reagovan</w:t>
      </w:r>
      <w:r w:rsidR="00BB75D7" w:rsidRPr="00F61303">
        <w:rPr>
          <w:rFonts w:asciiTheme="minorHAnsi" w:eastAsia="Times New Roman" w:hAnsiTheme="minorHAnsi" w:cstheme="minorHAnsi"/>
          <w:iCs/>
          <w:color w:val="000000"/>
          <w:szCs w:val="24"/>
          <w:lang w:eastAsia="en-GB"/>
        </w:rPr>
        <w:t>ie</w:t>
      </w:r>
      <w:r w:rsidRPr="00F61303">
        <w:rPr>
          <w:rFonts w:asciiTheme="minorHAnsi" w:eastAsia="Times New Roman" w:hAnsiTheme="minorHAnsi" w:cstheme="minorHAnsi"/>
          <w:iCs/>
          <w:color w:val="000000"/>
          <w:szCs w:val="24"/>
          <w:lang w:eastAsia="en-GB"/>
        </w:rPr>
        <w:t xml:space="preserve"> v krízových situáciách, vytvorenie spoločného systému informovania a</w:t>
      </w:r>
      <w:r w:rsidR="004602EA">
        <w:rPr>
          <w:rFonts w:asciiTheme="minorHAnsi" w:eastAsia="Times New Roman" w:hAnsiTheme="minorHAnsi" w:cstheme="minorHAnsi"/>
          <w:iCs/>
          <w:color w:val="000000"/>
          <w:szCs w:val="24"/>
          <w:lang w:eastAsia="en-GB"/>
        </w:rPr>
        <w:t> </w:t>
      </w:r>
      <w:r w:rsidRPr="00F61303">
        <w:rPr>
          <w:rFonts w:asciiTheme="minorHAnsi" w:eastAsia="Times New Roman" w:hAnsiTheme="minorHAnsi" w:cstheme="minorHAnsi"/>
          <w:iCs/>
          <w:color w:val="000000"/>
          <w:szCs w:val="24"/>
          <w:lang w:eastAsia="en-GB"/>
        </w:rPr>
        <w:t>varovania obyvateľov a</w:t>
      </w:r>
      <w:r w:rsidR="00EB6F74"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turistov o meniacich sa atmosférických podmienkach</w:t>
      </w:r>
      <w:r w:rsidR="004759D5" w:rsidRPr="00F61303">
        <w:rPr>
          <w:rFonts w:asciiTheme="minorHAnsi" w:eastAsia="Times New Roman" w:hAnsiTheme="minorHAnsi" w:cstheme="minorHAnsi"/>
          <w:iCs/>
          <w:color w:val="000000"/>
          <w:szCs w:val="24"/>
          <w:lang w:eastAsia="en-GB"/>
        </w:rPr>
        <w:t>,</w:t>
      </w:r>
      <w:r w:rsidRPr="00F61303">
        <w:rPr>
          <w:rFonts w:asciiTheme="minorHAnsi" w:eastAsia="Times New Roman" w:hAnsiTheme="minorHAnsi" w:cstheme="minorHAnsi"/>
          <w:iCs/>
          <w:color w:val="000000"/>
          <w:szCs w:val="24"/>
          <w:lang w:eastAsia="en-GB"/>
        </w:rPr>
        <w:t xml:space="preserve"> najmä v</w:t>
      </w:r>
      <w:r w:rsidR="004602EA">
        <w:rPr>
          <w:rFonts w:asciiTheme="minorHAnsi" w:eastAsia="Times New Roman" w:hAnsiTheme="minorHAnsi" w:cstheme="minorHAnsi"/>
          <w:iCs/>
          <w:color w:val="000000"/>
          <w:szCs w:val="24"/>
          <w:lang w:eastAsia="en-GB"/>
        </w:rPr>
        <w:t> </w:t>
      </w:r>
      <w:r w:rsidRPr="00F61303">
        <w:rPr>
          <w:rFonts w:asciiTheme="minorHAnsi" w:eastAsia="Times New Roman" w:hAnsiTheme="minorHAnsi" w:cstheme="minorHAnsi"/>
          <w:iCs/>
          <w:color w:val="000000"/>
          <w:szCs w:val="24"/>
          <w:lang w:eastAsia="en-GB"/>
        </w:rPr>
        <w:t xml:space="preserve">horských oblastiach. Spolupráca záchranných zložiek </w:t>
      </w:r>
      <w:r w:rsidR="006C6C5F" w:rsidRPr="00F61303">
        <w:rPr>
          <w:rFonts w:asciiTheme="minorHAnsi" w:eastAsia="Times New Roman" w:hAnsiTheme="minorHAnsi" w:cstheme="minorHAnsi"/>
          <w:iCs/>
          <w:color w:val="000000"/>
          <w:szCs w:val="24"/>
          <w:lang w:eastAsia="en-GB"/>
        </w:rPr>
        <w:t xml:space="preserve">by mohla obsahovať </w:t>
      </w:r>
      <w:r w:rsidRPr="00F61303">
        <w:rPr>
          <w:rFonts w:asciiTheme="minorHAnsi" w:eastAsia="Times New Roman" w:hAnsiTheme="minorHAnsi" w:cstheme="minorHAnsi"/>
          <w:iCs/>
          <w:color w:val="000000"/>
          <w:szCs w:val="24"/>
          <w:lang w:eastAsia="en-GB"/>
        </w:rPr>
        <w:t>aj rôzne druhy školení</w:t>
      </w:r>
      <w:r w:rsidR="006C6C5F" w:rsidRPr="00F61303">
        <w:rPr>
          <w:rFonts w:asciiTheme="minorHAnsi" w:eastAsia="Times New Roman" w:hAnsiTheme="minorHAnsi" w:cstheme="minorHAnsi"/>
          <w:iCs/>
          <w:color w:val="000000"/>
          <w:szCs w:val="24"/>
          <w:lang w:eastAsia="en-GB"/>
        </w:rPr>
        <w:t>, výmenu skúseností medzi zách</w:t>
      </w:r>
      <w:r w:rsidR="0066395D" w:rsidRPr="00F61303">
        <w:rPr>
          <w:rFonts w:asciiTheme="minorHAnsi" w:eastAsia="Times New Roman" w:hAnsiTheme="minorHAnsi" w:cstheme="minorHAnsi"/>
          <w:iCs/>
          <w:color w:val="000000"/>
          <w:szCs w:val="24"/>
          <w:lang w:eastAsia="en-GB"/>
        </w:rPr>
        <w:t>r</w:t>
      </w:r>
      <w:r w:rsidR="006C6C5F" w:rsidRPr="00F61303">
        <w:rPr>
          <w:rFonts w:asciiTheme="minorHAnsi" w:eastAsia="Times New Roman" w:hAnsiTheme="minorHAnsi" w:cstheme="minorHAnsi"/>
          <w:iCs/>
          <w:color w:val="000000"/>
          <w:szCs w:val="24"/>
          <w:lang w:eastAsia="en-GB"/>
        </w:rPr>
        <w:t>annými zložkami a spoločné cvičenia</w:t>
      </w:r>
      <w:r w:rsidRPr="00F61303">
        <w:rPr>
          <w:rFonts w:asciiTheme="minorHAnsi" w:eastAsia="Times New Roman" w:hAnsiTheme="minorHAnsi" w:cstheme="minorHAnsi"/>
          <w:iCs/>
          <w:color w:val="000000"/>
          <w:szCs w:val="24"/>
          <w:lang w:eastAsia="en-GB"/>
        </w:rPr>
        <w:t xml:space="preserve"> </w:t>
      </w:r>
      <w:r w:rsidR="006C6C5F" w:rsidRPr="00F61303">
        <w:rPr>
          <w:rFonts w:asciiTheme="minorHAnsi" w:eastAsia="Times New Roman" w:hAnsiTheme="minorHAnsi" w:cstheme="minorHAnsi"/>
          <w:iCs/>
          <w:color w:val="000000"/>
          <w:szCs w:val="24"/>
          <w:lang w:eastAsia="en-GB"/>
        </w:rPr>
        <w:t xml:space="preserve">súvisiace </w:t>
      </w:r>
      <w:r w:rsidRPr="00F61303">
        <w:rPr>
          <w:rFonts w:asciiTheme="minorHAnsi" w:eastAsia="Times New Roman" w:hAnsiTheme="minorHAnsi" w:cstheme="minorHAnsi"/>
          <w:iCs/>
          <w:color w:val="000000"/>
          <w:szCs w:val="24"/>
          <w:lang w:eastAsia="en-GB"/>
        </w:rPr>
        <w:t xml:space="preserve">s cezhraničnými záchrannými zásahmi. Aktivity v tejto oblasti môžu </w:t>
      </w:r>
      <w:r w:rsidR="006C6C5F" w:rsidRPr="00F61303">
        <w:rPr>
          <w:rFonts w:asciiTheme="minorHAnsi" w:eastAsia="Times New Roman" w:hAnsiTheme="minorHAnsi" w:cstheme="minorHAnsi"/>
          <w:iCs/>
          <w:color w:val="000000"/>
          <w:szCs w:val="24"/>
          <w:lang w:eastAsia="en-GB"/>
        </w:rPr>
        <w:t xml:space="preserve">tiež </w:t>
      </w:r>
      <w:r w:rsidRPr="00F61303">
        <w:rPr>
          <w:rFonts w:asciiTheme="minorHAnsi" w:eastAsia="Times New Roman" w:hAnsiTheme="minorHAnsi" w:cstheme="minorHAnsi"/>
          <w:iCs/>
          <w:color w:val="000000"/>
          <w:szCs w:val="24"/>
          <w:lang w:eastAsia="en-GB"/>
        </w:rPr>
        <w:t xml:space="preserve">zohľadňovať investície </w:t>
      </w:r>
      <w:r w:rsidR="00EB3759" w:rsidRPr="00F61303">
        <w:rPr>
          <w:rFonts w:asciiTheme="minorHAnsi" w:eastAsia="Times New Roman" w:hAnsiTheme="minorHAnsi" w:cstheme="minorHAnsi"/>
          <w:iCs/>
          <w:color w:val="000000"/>
          <w:szCs w:val="24"/>
          <w:lang w:eastAsia="en-GB"/>
        </w:rPr>
        <w:t>posilňujúce organizačnú spôsobilosť záchranných zložiek, napr. zakúpenie špeciálnej techniky nevyhnutnej pre zavedenie spoločných cezhraničných systémov monitorovania, varovania, reagovania a</w:t>
      </w:r>
      <w:r w:rsidR="00EE7C8A" w:rsidRPr="00F61303">
        <w:rPr>
          <w:rFonts w:asciiTheme="minorHAnsi" w:eastAsia="Times New Roman" w:hAnsiTheme="minorHAnsi" w:cstheme="minorHAnsi"/>
          <w:iCs/>
          <w:color w:val="000000"/>
          <w:szCs w:val="24"/>
          <w:lang w:eastAsia="en-GB"/>
        </w:rPr>
        <w:t xml:space="preserve"> </w:t>
      </w:r>
      <w:r w:rsidR="00EB3759" w:rsidRPr="00F61303">
        <w:rPr>
          <w:rFonts w:asciiTheme="minorHAnsi" w:eastAsia="Times New Roman" w:hAnsiTheme="minorHAnsi" w:cstheme="minorHAnsi"/>
          <w:iCs/>
          <w:color w:val="000000"/>
          <w:szCs w:val="24"/>
          <w:lang w:eastAsia="en-GB"/>
        </w:rPr>
        <w:t>krízového riadenia</w:t>
      </w:r>
      <w:r w:rsidR="00BB75D7" w:rsidRPr="00F61303">
        <w:rPr>
          <w:rFonts w:asciiTheme="minorHAnsi" w:eastAsia="Times New Roman" w:hAnsiTheme="minorHAnsi" w:cstheme="minorHAnsi"/>
          <w:iCs/>
          <w:color w:val="000000"/>
          <w:szCs w:val="24"/>
          <w:lang w:eastAsia="en-GB"/>
        </w:rPr>
        <w:t>,</w:t>
      </w:r>
      <w:r w:rsidR="00EB3759" w:rsidRPr="00F61303">
        <w:rPr>
          <w:rFonts w:asciiTheme="minorHAnsi" w:eastAsia="Times New Roman" w:hAnsiTheme="minorHAnsi" w:cstheme="minorHAnsi"/>
          <w:iCs/>
          <w:color w:val="000000"/>
          <w:szCs w:val="24"/>
          <w:lang w:eastAsia="en-GB"/>
        </w:rPr>
        <w:t xml:space="preserve"> vrátane zakúpenia špeciálneho softvéru.</w:t>
      </w:r>
    </w:p>
    <w:p w14:paraId="2A500357" w14:textId="4351D226" w:rsidR="00EB3759" w:rsidRPr="00F61303" w:rsidRDefault="00035A1E"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A</w:t>
      </w:r>
      <w:r w:rsidR="00EB3759" w:rsidRPr="00F61303">
        <w:rPr>
          <w:rFonts w:asciiTheme="minorHAnsi" w:eastAsia="Times New Roman" w:hAnsiTheme="minorHAnsi" w:cstheme="minorHAnsi"/>
          <w:iCs/>
          <w:color w:val="000000"/>
          <w:szCs w:val="24"/>
          <w:lang w:eastAsia="en-GB"/>
        </w:rPr>
        <w:t>nalýzy, stratégie a</w:t>
      </w:r>
      <w:r w:rsidR="00EB6F74" w:rsidRPr="00F61303">
        <w:rPr>
          <w:rFonts w:asciiTheme="minorHAnsi" w:eastAsia="Times New Roman" w:hAnsiTheme="minorHAnsi" w:cstheme="minorHAnsi"/>
          <w:iCs/>
          <w:color w:val="000000"/>
          <w:szCs w:val="24"/>
          <w:lang w:eastAsia="en-GB"/>
        </w:rPr>
        <w:t xml:space="preserve"> </w:t>
      </w:r>
      <w:r w:rsidR="00EB3759" w:rsidRPr="00F61303">
        <w:rPr>
          <w:rFonts w:asciiTheme="minorHAnsi" w:eastAsia="Times New Roman" w:hAnsiTheme="minorHAnsi" w:cstheme="minorHAnsi"/>
          <w:iCs/>
          <w:color w:val="000000"/>
          <w:szCs w:val="24"/>
          <w:lang w:eastAsia="en-GB"/>
        </w:rPr>
        <w:t xml:space="preserve">programy </w:t>
      </w:r>
      <w:r w:rsidRPr="00F61303">
        <w:rPr>
          <w:rFonts w:asciiTheme="minorHAnsi" w:eastAsia="Times New Roman" w:hAnsiTheme="minorHAnsi" w:cstheme="minorHAnsi"/>
          <w:iCs/>
          <w:color w:val="000000"/>
          <w:szCs w:val="24"/>
          <w:lang w:eastAsia="en-GB"/>
        </w:rPr>
        <w:t>pripravované v</w:t>
      </w:r>
      <w:r w:rsidR="00EB6F74"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rámci projektov </w:t>
      </w:r>
      <w:r w:rsidR="006C6C5F" w:rsidRPr="00F61303">
        <w:rPr>
          <w:rFonts w:asciiTheme="minorHAnsi" w:eastAsia="Times New Roman" w:hAnsiTheme="minorHAnsi" w:cstheme="minorHAnsi"/>
          <w:iCs/>
          <w:color w:val="000000"/>
          <w:szCs w:val="24"/>
          <w:lang w:eastAsia="en-GB"/>
        </w:rPr>
        <w:t xml:space="preserve">by mali umožniť definovanie </w:t>
      </w:r>
      <w:r w:rsidR="00EB3759" w:rsidRPr="00F61303">
        <w:rPr>
          <w:rFonts w:asciiTheme="minorHAnsi" w:eastAsia="Times New Roman" w:hAnsiTheme="minorHAnsi" w:cstheme="minorHAnsi"/>
          <w:iCs/>
          <w:color w:val="000000"/>
          <w:szCs w:val="24"/>
          <w:lang w:eastAsia="en-GB"/>
        </w:rPr>
        <w:t>hlavn</w:t>
      </w:r>
      <w:r w:rsidR="006C6C5F" w:rsidRPr="00F61303">
        <w:rPr>
          <w:rFonts w:asciiTheme="minorHAnsi" w:eastAsia="Times New Roman" w:hAnsiTheme="minorHAnsi" w:cstheme="minorHAnsi"/>
          <w:iCs/>
          <w:color w:val="000000"/>
          <w:szCs w:val="24"/>
          <w:lang w:eastAsia="en-GB"/>
        </w:rPr>
        <w:t>ých</w:t>
      </w:r>
      <w:r w:rsidR="00EB3759" w:rsidRPr="00F61303">
        <w:rPr>
          <w:rFonts w:asciiTheme="minorHAnsi" w:eastAsia="Times New Roman" w:hAnsiTheme="minorHAnsi" w:cstheme="minorHAnsi"/>
          <w:iCs/>
          <w:color w:val="000000"/>
          <w:szCs w:val="24"/>
          <w:lang w:eastAsia="en-GB"/>
        </w:rPr>
        <w:t xml:space="preserve"> </w:t>
      </w:r>
      <w:r w:rsidR="006C6C5F" w:rsidRPr="00F61303">
        <w:rPr>
          <w:rFonts w:asciiTheme="minorHAnsi" w:eastAsia="Times New Roman" w:hAnsiTheme="minorHAnsi" w:cstheme="minorHAnsi"/>
          <w:iCs/>
          <w:color w:val="000000"/>
          <w:szCs w:val="24"/>
          <w:lang w:eastAsia="en-GB"/>
        </w:rPr>
        <w:t xml:space="preserve">prekážok </w:t>
      </w:r>
      <w:r w:rsidR="00EB3759" w:rsidRPr="00F61303">
        <w:rPr>
          <w:rFonts w:asciiTheme="minorHAnsi" w:eastAsia="Times New Roman" w:hAnsiTheme="minorHAnsi" w:cstheme="minorHAnsi"/>
          <w:iCs/>
          <w:color w:val="000000"/>
          <w:szCs w:val="24"/>
          <w:lang w:eastAsia="en-GB"/>
        </w:rPr>
        <w:t>v</w:t>
      </w:r>
      <w:r w:rsidR="00EB6F74" w:rsidRPr="00F61303">
        <w:rPr>
          <w:rFonts w:asciiTheme="minorHAnsi" w:eastAsia="Times New Roman" w:hAnsiTheme="minorHAnsi" w:cstheme="minorHAnsi"/>
          <w:iCs/>
          <w:color w:val="000000"/>
          <w:szCs w:val="24"/>
          <w:lang w:eastAsia="en-GB"/>
        </w:rPr>
        <w:t xml:space="preserve"> </w:t>
      </w:r>
      <w:r w:rsidR="00EB3759" w:rsidRPr="00F61303">
        <w:rPr>
          <w:rFonts w:asciiTheme="minorHAnsi" w:eastAsia="Times New Roman" w:hAnsiTheme="minorHAnsi" w:cstheme="minorHAnsi"/>
          <w:iCs/>
          <w:color w:val="000000"/>
          <w:szCs w:val="24"/>
          <w:lang w:eastAsia="en-GB"/>
        </w:rPr>
        <w:t>oblasti krízového riadenia a</w:t>
      </w:r>
      <w:r w:rsidR="00EB6F74" w:rsidRPr="00F61303">
        <w:rPr>
          <w:rFonts w:asciiTheme="minorHAnsi" w:eastAsia="Times New Roman" w:hAnsiTheme="minorHAnsi" w:cstheme="minorHAnsi"/>
          <w:iCs/>
          <w:color w:val="000000"/>
          <w:szCs w:val="24"/>
          <w:lang w:eastAsia="en-GB"/>
        </w:rPr>
        <w:t xml:space="preserve"> </w:t>
      </w:r>
      <w:r w:rsidR="006C6C5F" w:rsidRPr="00F61303">
        <w:rPr>
          <w:rFonts w:asciiTheme="minorHAnsi" w:eastAsia="Times New Roman" w:hAnsiTheme="minorHAnsi" w:cstheme="minorHAnsi"/>
          <w:iCs/>
          <w:color w:val="000000"/>
          <w:szCs w:val="24"/>
          <w:lang w:eastAsia="en-GB"/>
        </w:rPr>
        <w:t xml:space="preserve">určenie spôsobov </w:t>
      </w:r>
      <w:r w:rsidR="00EB3759" w:rsidRPr="00F61303">
        <w:rPr>
          <w:rFonts w:asciiTheme="minorHAnsi" w:eastAsia="Times New Roman" w:hAnsiTheme="minorHAnsi" w:cstheme="minorHAnsi"/>
          <w:iCs/>
          <w:color w:val="000000"/>
          <w:szCs w:val="24"/>
          <w:lang w:eastAsia="en-GB"/>
        </w:rPr>
        <w:t>riešenia spoločných problémov. Pilotné aktivity umožnia v</w:t>
      </w:r>
      <w:r w:rsidR="00EB6F74" w:rsidRPr="00F61303">
        <w:rPr>
          <w:rFonts w:asciiTheme="minorHAnsi" w:eastAsia="Times New Roman" w:hAnsiTheme="minorHAnsi" w:cstheme="minorHAnsi"/>
          <w:iCs/>
          <w:color w:val="000000"/>
          <w:szCs w:val="24"/>
          <w:lang w:eastAsia="en-GB"/>
        </w:rPr>
        <w:t xml:space="preserve"> </w:t>
      </w:r>
      <w:r w:rsidR="00EB3759" w:rsidRPr="00F61303">
        <w:rPr>
          <w:rFonts w:asciiTheme="minorHAnsi" w:eastAsia="Times New Roman" w:hAnsiTheme="minorHAnsi" w:cstheme="minorHAnsi"/>
          <w:iCs/>
          <w:color w:val="000000"/>
          <w:szCs w:val="24"/>
          <w:lang w:eastAsia="en-GB"/>
        </w:rPr>
        <w:t xml:space="preserve">praxi </w:t>
      </w:r>
      <w:r w:rsidR="00BB75D7" w:rsidRPr="00F61303">
        <w:rPr>
          <w:rFonts w:asciiTheme="minorHAnsi" w:eastAsia="Times New Roman" w:hAnsiTheme="minorHAnsi" w:cstheme="minorHAnsi"/>
          <w:iCs/>
          <w:color w:val="000000"/>
          <w:szCs w:val="24"/>
          <w:lang w:eastAsia="en-GB"/>
        </w:rPr>
        <w:t xml:space="preserve">overiť </w:t>
      </w:r>
      <w:r w:rsidR="004759D5" w:rsidRPr="00F61303">
        <w:rPr>
          <w:rFonts w:asciiTheme="minorHAnsi" w:eastAsia="Times New Roman" w:hAnsiTheme="minorHAnsi" w:cstheme="minorHAnsi"/>
          <w:iCs/>
          <w:color w:val="000000"/>
          <w:szCs w:val="24"/>
          <w:lang w:eastAsia="en-GB"/>
        </w:rPr>
        <w:t>navrhované</w:t>
      </w:r>
      <w:r w:rsidR="00EB3759" w:rsidRPr="00F61303">
        <w:rPr>
          <w:rFonts w:asciiTheme="minorHAnsi" w:eastAsia="Times New Roman" w:hAnsiTheme="minorHAnsi" w:cstheme="minorHAnsi"/>
          <w:iCs/>
          <w:color w:val="000000"/>
          <w:szCs w:val="24"/>
          <w:lang w:eastAsia="en-GB"/>
        </w:rPr>
        <w:t xml:space="preserve"> riešenia. Vďaka nim bude možné </w:t>
      </w:r>
      <w:r w:rsidR="00531AD7" w:rsidRPr="00F61303">
        <w:rPr>
          <w:rFonts w:asciiTheme="minorHAnsi" w:eastAsia="Times New Roman" w:hAnsiTheme="minorHAnsi" w:cstheme="minorHAnsi"/>
          <w:iCs/>
          <w:color w:val="000000"/>
          <w:szCs w:val="24"/>
          <w:lang w:eastAsia="en-GB"/>
        </w:rPr>
        <w:t>posúdiť</w:t>
      </w:r>
      <w:r w:rsidR="000B6ABA" w:rsidRPr="00F61303">
        <w:rPr>
          <w:rFonts w:asciiTheme="minorHAnsi" w:eastAsia="Times New Roman" w:hAnsiTheme="minorHAnsi" w:cstheme="minorHAnsi"/>
          <w:iCs/>
          <w:color w:val="000000"/>
          <w:szCs w:val="24"/>
          <w:lang w:eastAsia="en-GB"/>
        </w:rPr>
        <w:t>,</w:t>
      </w:r>
      <w:r w:rsidR="00AF0E17" w:rsidRPr="00F61303">
        <w:rPr>
          <w:rFonts w:asciiTheme="minorHAnsi" w:eastAsia="Times New Roman" w:hAnsiTheme="minorHAnsi" w:cstheme="minorHAnsi"/>
          <w:iCs/>
          <w:color w:val="000000"/>
          <w:szCs w:val="24"/>
          <w:lang w:eastAsia="en-GB"/>
        </w:rPr>
        <w:t xml:space="preserve"> </w:t>
      </w:r>
      <w:r w:rsidR="006C6C5F" w:rsidRPr="00F61303">
        <w:rPr>
          <w:rFonts w:asciiTheme="minorHAnsi" w:eastAsia="Times New Roman" w:hAnsiTheme="minorHAnsi" w:cstheme="minorHAnsi"/>
          <w:iCs/>
          <w:color w:val="000000"/>
          <w:szCs w:val="24"/>
          <w:lang w:eastAsia="en-GB"/>
        </w:rPr>
        <w:t xml:space="preserve">či navrhované metódy redukcie prekážok poskytujú </w:t>
      </w:r>
      <w:r w:rsidR="00AF0E17" w:rsidRPr="00F61303">
        <w:rPr>
          <w:rFonts w:asciiTheme="minorHAnsi" w:eastAsia="Times New Roman" w:hAnsiTheme="minorHAnsi" w:cstheme="minorHAnsi"/>
          <w:iCs/>
          <w:color w:val="000000"/>
          <w:szCs w:val="24"/>
          <w:lang w:eastAsia="en-GB"/>
        </w:rPr>
        <w:t>požadovaný efekt</w:t>
      </w:r>
      <w:r w:rsidR="00072AE8" w:rsidRPr="00F61303">
        <w:rPr>
          <w:rFonts w:asciiTheme="minorHAnsi" w:eastAsia="Times New Roman" w:hAnsiTheme="minorHAnsi" w:cstheme="minorHAnsi"/>
          <w:iCs/>
          <w:color w:val="000000"/>
          <w:szCs w:val="24"/>
          <w:lang w:eastAsia="en-GB"/>
        </w:rPr>
        <w:t xml:space="preserve"> </w:t>
      </w:r>
      <w:r w:rsidR="00EB3759" w:rsidRPr="00F61303">
        <w:rPr>
          <w:rFonts w:asciiTheme="minorHAnsi" w:eastAsia="Times New Roman" w:hAnsiTheme="minorHAnsi" w:cstheme="minorHAnsi"/>
          <w:iCs/>
          <w:color w:val="000000"/>
          <w:szCs w:val="24"/>
          <w:lang w:eastAsia="en-GB"/>
        </w:rPr>
        <w:t>a</w:t>
      </w:r>
      <w:r w:rsidR="004602EA">
        <w:rPr>
          <w:rFonts w:asciiTheme="minorHAnsi" w:eastAsia="Times New Roman" w:hAnsiTheme="minorHAnsi" w:cstheme="minorHAnsi"/>
          <w:iCs/>
          <w:color w:val="000000"/>
          <w:szCs w:val="24"/>
          <w:lang w:eastAsia="en-GB"/>
        </w:rPr>
        <w:t> </w:t>
      </w:r>
      <w:r w:rsidR="00EB3759" w:rsidRPr="00F61303">
        <w:rPr>
          <w:rFonts w:asciiTheme="minorHAnsi" w:eastAsia="Times New Roman" w:hAnsiTheme="minorHAnsi" w:cstheme="minorHAnsi"/>
          <w:iCs/>
          <w:color w:val="000000"/>
          <w:szCs w:val="24"/>
          <w:lang w:eastAsia="en-GB"/>
        </w:rPr>
        <w:t>znížiť riziko neúspechu projektu.</w:t>
      </w:r>
    </w:p>
    <w:p w14:paraId="5098A402" w14:textId="59A811CD" w:rsidR="00EB3759" w:rsidRPr="00F61303" w:rsidRDefault="004759D5"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I</w:t>
      </w:r>
      <w:r w:rsidR="00EB3759" w:rsidRPr="00F61303">
        <w:rPr>
          <w:rFonts w:asciiTheme="minorHAnsi" w:eastAsia="Times New Roman" w:hAnsiTheme="minorHAnsi" w:cstheme="minorHAnsi"/>
          <w:iCs/>
          <w:color w:val="000000"/>
          <w:szCs w:val="24"/>
          <w:lang w:eastAsia="en-GB"/>
        </w:rPr>
        <w:t>nvestičné</w:t>
      </w:r>
      <w:r w:rsidRPr="00F61303">
        <w:rPr>
          <w:rFonts w:asciiTheme="minorHAnsi" w:eastAsia="Times New Roman" w:hAnsiTheme="minorHAnsi" w:cstheme="minorHAnsi"/>
          <w:iCs/>
          <w:color w:val="000000"/>
          <w:szCs w:val="24"/>
          <w:lang w:eastAsia="en-GB"/>
        </w:rPr>
        <w:t xml:space="preserve"> a neinvestičné</w:t>
      </w:r>
      <w:r w:rsidR="00EB3759" w:rsidRPr="00F61303">
        <w:rPr>
          <w:rFonts w:asciiTheme="minorHAnsi" w:eastAsia="Times New Roman" w:hAnsiTheme="minorHAnsi" w:cstheme="minorHAnsi"/>
          <w:iCs/>
          <w:color w:val="000000"/>
          <w:szCs w:val="24"/>
          <w:lang w:eastAsia="en-GB"/>
        </w:rPr>
        <w:t xml:space="preserve"> </w:t>
      </w:r>
      <w:r w:rsidR="00A75600" w:rsidRPr="00F61303">
        <w:rPr>
          <w:rFonts w:asciiTheme="minorHAnsi" w:eastAsia="Times New Roman" w:hAnsiTheme="minorHAnsi" w:cstheme="minorHAnsi"/>
          <w:iCs/>
          <w:color w:val="000000"/>
          <w:szCs w:val="24"/>
          <w:lang w:eastAsia="en-GB"/>
        </w:rPr>
        <w:t>projekty</w:t>
      </w:r>
      <w:r w:rsidR="006C6C5F" w:rsidRPr="00F61303">
        <w:rPr>
          <w:rFonts w:asciiTheme="minorHAnsi" w:eastAsia="Times New Roman" w:hAnsiTheme="minorHAnsi" w:cstheme="minorHAnsi"/>
          <w:iCs/>
          <w:color w:val="000000"/>
          <w:szCs w:val="24"/>
          <w:lang w:eastAsia="en-GB"/>
        </w:rPr>
        <w:t>, ktoré budú</w:t>
      </w:r>
      <w:r w:rsidR="00EB3759" w:rsidRPr="00F61303">
        <w:rPr>
          <w:rFonts w:asciiTheme="minorHAnsi" w:eastAsia="Times New Roman" w:hAnsiTheme="minorHAnsi" w:cstheme="minorHAnsi"/>
          <w:iCs/>
          <w:color w:val="000000"/>
          <w:szCs w:val="24"/>
          <w:lang w:eastAsia="en-GB"/>
        </w:rPr>
        <w:t xml:space="preserve"> realizované v</w:t>
      </w:r>
      <w:r w:rsidR="00EB6F74" w:rsidRPr="00F61303">
        <w:rPr>
          <w:rFonts w:asciiTheme="minorHAnsi" w:eastAsia="Times New Roman" w:hAnsiTheme="minorHAnsi" w:cstheme="minorHAnsi"/>
          <w:iCs/>
          <w:color w:val="000000"/>
          <w:szCs w:val="24"/>
          <w:lang w:eastAsia="en-GB"/>
        </w:rPr>
        <w:t xml:space="preserve"> </w:t>
      </w:r>
      <w:r w:rsidR="00EB3759" w:rsidRPr="00F61303">
        <w:rPr>
          <w:rFonts w:asciiTheme="minorHAnsi" w:eastAsia="Times New Roman" w:hAnsiTheme="minorHAnsi" w:cstheme="minorHAnsi"/>
          <w:iCs/>
          <w:color w:val="000000"/>
          <w:szCs w:val="24"/>
          <w:lang w:eastAsia="en-GB"/>
        </w:rPr>
        <w:t>rámci tohto špecifického cie</w:t>
      </w:r>
      <w:r w:rsidR="004B6B87" w:rsidRPr="00F61303">
        <w:rPr>
          <w:rFonts w:asciiTheme="minorHAnsi" w:eastAsia="Times New Roman" w:hAnsiTheme="minorHAnsi" w:cstheme="minorHAnsi"/>
          <w:iCs/>
          <w:color w:val="000000"/>
          <w:szCs w:val="24"/>
          <w:lang w:eastAsia="en-GB"/>
        </w:rPr>
        <w:t>ľa</w:t>
      </w:r>
      <w:r w:rsidR="006C6C5F" w:rsidRPr="00F61303">
        <w:rPr>
          <w:rFonts w:asciiTheme="minorHAnsi" w:eastAsia="Times New Roman" w:hAnsiTheme="minorHAnsi" w:cstheme="minorHAnsi"/>
          <w:iCs/>
          <w:color w:val="000000"/>
          <w:szCs w:val="24"/>
          <w:lang w:eastAsia="en-GB"/>
        </w:rPr>
        <w:t>,</w:t>
      </w:r>
      <w:r w:rsidR="004B6B87" w:rsidRPr="00F61303">
        <w:rPr>
          <w:rFonts w:asciiTheme="minorHAnsi" w:eastAsia="Times New Roman" w:hAnsiTheme="minorHAnsi" w:cstheme="minorHAnsi"/>
          <w:iCs/>
          <w:color w:val="000000"/>
          <w:szCs w:val="24"/>
          <w:lang w:eastAsia="en-GB"/>
        </w:rPr>
        <w:t xml:space="preserve"> môžu podporovať </w:t>
      </w:r>
      <w:r w:rsidR="009138A1" w:rsidRPr="00F61303">
        <w:rPr>
          <w:rFonts w:asciiTheme="minorHAnsi" w:eastAsia="Times New Roman" w:hAnsiTheme="minorHAnsi" w:cstheme="minorHAnsi"/>
          <w:iCs/>
          <w:color w:val="000000"/>
          <w:szCs w:val="24"/>
          <w:lang w:eastAsia="en-GB"/>
        </w:rPr>
        <w:t>vzdelávacie aktivity (napr. stretnutia a</w:t>
      </w:r>
      <w:r w:rsidR="00EB6F74" w:rsidRPr="00F61303">
        <w:rPr>
          <w:rFonts w:asciiTheme="minorHAnsi" w:eastAsia="Times New Roman" w:hAnsiTheme="minorHAnsi" w:cstheme="minorHAnsi"/>
          <w:iCs/>
          <w:color w:val="000000"/>
          <w:szCs w:val="24"/>
          <w:lang w:eastAsia="en-GB"/>
        </w:rPr>
        <w:t xml:space="preserve"> </w:t>
      </w:r>
      <w:r w:rsidR="009138A1" w:rsidRPr="00F61303">
        <w:rPr>
          <w:rFonts w:asciiTheme="minorHAnsi" w:eastAsia="Times New Roman" w:hAnsiTheme="minorHAnsi" w:cstheme="minorHAnsi"/>
          <w:iCs/>
          <w:color w:val="000000"/>
          <w:szCs w:val="24"/>
          <w:lang w:eastAsia="en-GB"/>
        </w:rPr>
        <w:t>prednášky). Vďaka nim budú môcť obyvatelia pohraničia lepšie spoznať tematiku a</w:t>
      </w:r>
      <w:r w:rsidR="00EB6F74" w:rsidRPr="00F61303">
        <w:rPr>
          <w:rFonts w:asciiTheme="minorHAnsi" w:eastAsia="Times New Roman" w:hAnsiTheme="minorHAnsi" w:cstheme="minorHAnsi"/>
          <w:iCs/>
          <w:color w:val="000000"/>
          <w:szCs w:val="24"/>
          <w:lang w:eastAsia="en-GB"/>
        </w:rPr>
        <w:t xml:space="preserve"> </w:t>
      </w:r>
      <w:r w:rsidR="009138A1" w:rsidRPr="00F61303">
        <w:rPr>
          <w:rFonts w:asciiTheme="minorHAnsi" w:eastAsia="Times New Roman" w:hAnsiTheme="minorHAnsi" w:cstheme="minorHAnsi"/>
          <w:iCs/>
          <w:color w:val="000000"/>
          <w:szCs w:val="24"/>
          <w:lang w:eastAsia="en-GB"/>
        </w:rPr>
        <w:t>možnosti zav</w:t>
      </w:r>
      <w:r w:rsidR="0067690C" w:rsidRPr="00F61303">
        <w:rPr>
          <w:rFonts w:asciiTheme="minorHAnsi" w:eastAsia="Times New Roman" w:hAnsiTheme="minorHAnsi" w:cstheme="minorHAnsi"/>
          <w:iCs/>
          <w:color w:val="000000"/>
          <w:szCs w:val="24"/>
          <w:lang w:eastAsia="en-GB"/>
        </w:rPr>
        <w:t>á</w:t>
      </w:r>
      <w:r w:rsidR="009138A1" w:rsidRPr="00F61303">
        <w:rPr>
          <w:rFonts w:asciiTheme="minorHAnsi" w:eastAsia="Times New Roman" w:hAnsiTheme="minorHAnsi" w:cstheme="minorHAnsi"/>
          <w:iCs/>
          <w:color w:val="000000"/>
          <w:szCs w:val="24"/>
          <w:lang w:eastAsia="en-GB"/>
        </w:rPr>
        <w:t>dzania adaptačných a mitigačných opatrení na zmen</w:t>
      </w:r>
      <w:r w:rsidRPr="00F61303">
        <w:rPr>
          <w:rFonts w:asciiTheme="minorHAnsi" w:eastAsia="Times New Roman" w:hAnsiTheme="minorHAnsi" w:cstheme="minorHAnsi"/>
          <w:iCs/>
          <w:color w:val="000000"/>
          <w:szCs w:val="24"/>
          <w:lang w:eastAsia="en-GB"/>
        </w:rPr>
        <w:t>u</w:t>
      </w:r>
      <w:r w:rsidR="009138A1" w:rsidRPr="00F61303">
        <w:rPr>
          <w:rFonts w:asciiTheme="minorHAnsi" w:eastAsia="Times New Roman" w:hAnsiTheme="minorHAnsi" w:cstheme="minorHAnsi"/>
          <w:iCs/>
          <w:color w:val="000000"/>
          <w:szCs w:val="24"/>
          <w:lang w:eastAsia="en-GB"/>
        </w:rPr>
        <w:t xml:space="preserve"> klímy</w:t>
      </w:r>
      <w:r w:rsidR="006C6C5F" w:rsidRPr="00F61303">
        <w:rPr>
          <w:rFonts w:asciiTheme="minorHAnsi" w:eastAsia="Times New Roman" w:hAnsiTheme="minorHAnsi" w:cstheme="minorHAnsi"/>
          <w:iCs/>
          <w:color w:val="000000"/>
          <w:szCs w:val="24"/>
          <w:lang w:eastAsia="en-GB"/>
        </w:rPr>
        <w:t xml:space="preserve"> a </w:t>
      </w:r>
      <w:r w:rsidR="00F81811" w:rsidRPr="00F61303">
        <w:rPr>
          <w:rFonts w:asciiTheme="minorHAnsi" w:eastAsia="Times New Roman" w:hAnsiTheme="minorHAnsi" w:cstheme="minorHAnsi"/>
          <w:iCs/>
          <w:color w:val="000000"/>
          <w:szCs w:val="24"/>
          <w:lang w:eastAsia="en-GB"/>
        </w:rPr>
        <w:t>lepšie</w:t>
      </w:r>
      <w:r w:rsidR="006C6C5F" w:rsidRPr="00F61303">
        <w:rPr>
          <w:rFonts w:asciiTheme="minorHAnsi" w:eastAsia="Times New Roman" w:hAnsiTheme="minorHAnsi" w:cstheme="minorHAnsi"/>
          <w:iCs/>
          <w:color w:val="000000"/>
          <w:szCs w:val="24"/>
          <w:lang w:eastAsia="en-GB"/>
        </w:rPr>
        <w:t xml:space="preserve"> si</w:t>
      </w:r>
      <w:r w:rsidR="00F81811" w:rsidRPr="00F61303">
        <w:rPr>
          <w:rFonts w:asciiTheme="minorHAnsi" w:eastAsia="Times New Roman" w:hAnsiTheme="minorHAnsi" w:cstheme="minorHAnsi"/>
          <w:iCs/>
          <w:color w:val="000000"/>
          <w:szCs w:val="24"/>
          <w:lang w:eastAsia="en-GB"/>
        </w:rPr>
        <w:t xml:space="preserve"> osvojovať</w:t>
      </w:r>
      <w:r w:rsidR="009138A1" w:rsidRPr="00F61303">
        <w:rPr>
          <w:rFonts w:asciiTheme="minorHAnsi" w:eastAsia="Times New Roman" w:hAnsiTheme="minorHAnsi" w:cstheme="minorHAnsi"/>
          <w:iCs/>
          <w:color w:val="000000"/>
          <w:szCs w:val="24"/>
          <w:lang w:eastAsia="en-GB"/>
        </w:rPr>
        <w:t xml:space="preserve"> </w:t>
      </w:r>
      <w:r w:rsidR="00F81811" w:rsidRPr="00F61303">
        <w:rPr>
          <w:rFonts w:asciiTheme="minorHAnsi" w:eastAsia="Times New Roman" w:hAnsiTheme="minorHAnsi" w:cstheme="minorHAnsi"/>
          <w:iCs/>
          <w:color w:val="000000"/>
          <w:szCs w:val="24"/>
          <w:lang w:eastAsia="en-GB"/>
        </w:rPr>
        <w:t>postupy</w:t>
      </w:r>
      <w:r w:rsidR="009138A1"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v prípade</w:t>
      </w:r>
      <w:r w:rsidR="00B23D94" w:rsidRPr="00F61303">
        <w:rPr>
          <w:rFonts w:asciiTheme="minorHAnsi" w:eastAsia="Times New Roman" w:hAnsiTheme="minorHAnsi" w:cstheme="minorHAnsi"/>
          <w:iCs/>
          <w:color w:val="000000"/>
          <w:szCs w:val="24"/>
          <w:lang w:eastAsia="en-GB"/>
        </w:rPr>
        <w:t xml:space="preserve"> živelnej pohromy. </w:t>
      </w:r>
      <w:r w:rsidR="003B4FA6" w:rsidRPr="00F61303">
        <w:rPr>
          <w:rFonts w:asciiTheme="minorHAnsi" w:eastAsia="Times New Roman" w:hAnsiTheme="minorHAnsi" w:cstheme="minorHAnsi"/>
          <w:iCs/>
          <w:color w:val="000000"/>
          <w:szCs w:val="24"/>
          <w:lang w:eastAsia="en-GB"/>
        </w:rPr>
        <w:t xml:space="preserve">Projekty tohto typu </w:t>
      </w:r>
      <w:r w:rsidR="008501A7" w:rsidRPr="00F61303">
        <w:rPr>
          <w:rFonts w:asciiTheme="minorHAnsi" w:eastAsia="Times New Roman" w:hAnsiTheme="minorHAnsi" w:cstheme="minorHAnsi"/>
          <w:iCs/>
          <w:color w:val="000000"/>
          <w:szCs w:val="24"/>
          <w:lang w:eastAsia="en-GB"/>
        </w:rPr>
        <w:t>uvedeným spôsobom</w:t>
      </w:r>
      <w:r w:rsidR="00B23D94" w:rsidRPr="00F61303">
        <w:rPr>
          <w:rFonts w:asciiTheme="minorHAnsi" w:eastAsia="Times New Roman" w:hAnsiTheme="minorHAnsi" w:cstheme="minorHAnsi"/>
          <w:iCs/>
          <w:color w:val="000000"/>
          <w:szCs w:val="24"/>
          <w:lang w:eastAsia="en-GB"/>
        </w:rPr>
        <w:t xml:space="preserve"> </w:t>
      </w:r>
      <w:r w:rsidR="006C6C5F" w:rsidRPr="00F61303">
        <w:rPr>
          <w:rFonts w:asciiTheme="minorHAnsi" w:eastAsia="Times New Roman" w:hAnsiTheme="minorHAnsi" w:cstheme="minorHAnsi"/>
          <w:iCs/>
          <w:color w:val="000000"/>
          <w:szCs w:val="24"/>
          <w:lang w:eastAsia="en-GB"/>
        </w:rPr>
        <w:t xml:space="preserve">doplnia </w:t>
      </w:r>
      <w:r w:rsidR="00B23D94" w:rsidRPr="00F61303">
        <w:rPr>
          <w:rFonts w:asciiTheme="minorHAnsi" w:eastAsia="Times New Roman" w:hAnsiTheme="minorHAnsi" w:cstheme="minorHAnsi"/>
          <w:iCs/>
          <w:color w:val="000000"/>
          <w:szCs w:val="24"/>
          <w:lang w:eastAsia="en-GB"/>
        </w:rPr>
        <w:t>a posil</w:t>
      </w:r>
      <w:r w:rsidR="006C6C5F" w:rsidRPr="00F61303">
        <w:rPr>
          <w:rFonts w:asciiTheme="minorHAnsi" w:eastAsia="Times New Roman" w:hAnsiTheme="minorHAnsi" w:cstheme="minorHAnsi"/>
          <w:iCs/>
          <w:color w:val="000000"/>
          <w:szCs w:val="24"/>
          <w:lang w:eastAsia="en-GB"/>
        </w:rPr>
        <w:t>nia</w:t>
      </w:r>
      <w:r w:rsidR="008501A7" w:rsidRPr="00F61303">
        <w:rPr>
          <w:rFonts w:asciiTheme="minorHAnsi" w:eastAsia="Times New Roman" w:hAnsiTheme="minorHAnsi" w:cstheme="minorHAnsi"/>
          <w:iCs/>
          <w:color w:val="000000"/>
          <w:szCs w:val="24"/>
          <w:lang w:eastAsia="en-GB"/>
        </w:rPr>
        <w:t xml:space="preserve"> efekt</w:t>
      </w:r>
      <w:r w:rsidR="00B23D94"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realizovaných</w:t>
      </w:r>
      <w:r w:rsidR="00B23D94" w:rsidRPr="00F61303">
        <w:rPr>
          <w:rFonts w:asciiTheme="minorHAnsi" w:eastAsia="Times New Roman" w:hAnsiTheme="minorHAnsi" w:cstheme="minorHAnsi"/>
          <w:iCs/>
          <w:color w:val="000000"/>
          <w:szCs w:val="24"/>
          <w:lang w:eastAsia="en-GB"/>
        </w:rPr>
        <w:t xml:space="preserve"> investičných a</w:t>
      </w:r>
      <w:r w:rsidR="00EB6F74" w:rsidRPr="00F61303">
        <w:rPr>
          <w:rFonts w:asciiTheme="minorHAnsi" w:eastAsia="Times New Roman" w:hAnsiTheme="minorHAnsi" w:cstheme="minorHAnsi"/>
          <w:iCs/>
          <w:color w:val="000000"/>
          <w:szCs w:val="24"/>
          <w:lang w:eastAsia="en-GB"/>
        </w:rPr>
        <w:t xml:space="preserve"> </w:t>
      </w:r>
      <w:r w:rsidR="00B23D94" w:rsidRPr="00F61303">
        <w:rPr>
          <w:rFonts w:asciiTheme="minorHAnsi" w:eastAsia="Times New Roman" w:hAnsiTheme="minorHAnsi" w:cstheme="minorHAnsi"/>
          <w:iCs/>
          <w:color w:val="000000"/>
          <w:szCs w:val="24"/>
          <w:lang w:eastAsia="en-GB"/>
        </w:rPr>
        <w:t>analytických činností.</w:t>
      </w:r>
    </w:p>
    <w:p w14:paraId="2D6CE714" w14:textId="77777777" w:rsidR="00CB5984" w:rsidRPr="00F61303" w:rsidRDefault="00CB5984" w:rsidP="00F61303">
      <w:pPr>
        <w:spacing w:before="240" w:after="120"/>
        <w:rPr>
          <w:rFonts w:asciiTheme="minorHAnsi" w:eastAsia="Times New Roman" w:hAnsiTheme="minorHAnsi" w:cstheme="minorHAnsi"/>
          <w:b/>
          <w:szCs w:val="24"/>
          <w:lang w:eastAsia="en-GB"/>
        </w:rPr>
      </w:pPr>
    </w:p>
    <w:p w14:paraId="2C6415CE" w14:textId="6573FAE4" w:rsidR="00CE4F14" w:rsidRPr="00F61303" w:rsidRDefault="00BE7DBF" w:rsidP="00F61303">
      <w:pPr>
        <w:spacing w:before="240" w:after="120"/>
        <w:rPr>
          <w:rFonts w:asciiTheme="minorHAnsi" w:eastAsia="Times New Roman" w:hAnsiTheme="minorHAnsi" w:cstheme="minorHAnsi"/>
          <w:b/>
          <w:szCs w:val="24"/>
          <w:lang w:eastAsia="en-GB"/>
        </w:rPr>
      </w:pPr>
      <w:r w:rsidRPr="00F61303">
        <w:rPr>
          <w:rFonts w:asciiTheme="minorHAnsi" w:eastAsia="Times New Roman" w:hAnsiTheme="minorHAnsi" w:cstheme="minorHAnsi"/>
          <w:b/>
          <w:szCs w:val="24"/>
          <w:lang w:eastAsia="en-GB"/>
        </w:rPr>
        <w:t>P</w:t>
      </w:r>
      <w:r w:rsidR="00E3233E" w:rsidRPr="00F61303">
        <w:rPr>
          <w:rFonts w:asciiTheme="minorHAnsi" w:eastAsia="Times New Roman" w:hAnsiTheme="minorHAnsi" w:cstheme="minorHAnsi"/>
          <w:b/>
          <w:szCs w:val="24"/>
          <w:lang w:eastAsia="en-GB"/>
        </w:rPr>
        <w:t>re programy INTERACT a ESPON</w:t>
      </w:r>
      <w:r w:rsidR="00CE4F14" w:rsidRPr="00F61303">
        <w:rPr>
          <w:rFonts w:asciiTheme="minorHAnsi" w:eastAsia="Times New Roman" w:hAnsiTheme="minorHAnsi" w:cstheme="minorHAnsi"/>
          <w:b/>
          <w:szCs w:val="24"/>
          <w:lang w:eastAsia="en-GB"/>
        </w:rPr>
        <w:t>:</w:t>
      </w:r>
    </w:p>
    <w:p w14:paraId="16A53DA8" w14:textId="34F7C503" w:rsidR="00CE4F14" w:rsidRPr="00F61303" w:rsidRDefault="00CC41CC" w:rsidP="00F61303">
      <w:pPr>
        <w:spacing w:before="240"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5F712E" w:rsidRPr="00F61303">
        <w:rPr>
          <w:rFonts w:asciiTheme="minorHAnsi" w:eastAsia="Times New Roman" w:hAnsiTheme="minorHAnsi" w:cstheme="minorHAnsi"/>
          <w:iCs/>
          <w:color w:val="000000"/>
          <w:szCs w:val="24"/>
          <w:lang w:eastAsia="en-GB"/>
        </w:rPr>
        <w:t xml:space="preserve">: Článok </w:t>
      </w:r>
      <w:r w:rsidR="00CE4F14" w:rsidRPr="00F61303">
        <w:rPr>
          <w:rFonts w:asciiTheme="minorHAnsi" w:eastAsia="Times New Roman" w:hAnsiTheme="minorHAnsi" w:cstheme="minorHAnsi"/>
          <w:iCs/>
          <w:color w:val="000000"/>
          <w:szCs w:val="24"/>
          <w:lang w:eastAsia="en-GB"/>
        </w:rPr>
        <w:t>17(9)</w:t>
      </w:r>
      <w:r w:rsidR="008C5B6D" w:rsidRPr="00F61303">
        <w:rPr>
          <w:rFonts w:asciiTheme="minorHAnsi" w:eastAsia="Times New Roman" w:hAnsiTheme="minorHAnsi" w:cstheme="minorHAnsi"/>
          <w:iCs/>
          <w:color w:val="000000"/>
          <w:szCs w:val="24"/>
          <w:lang w:eastAsia="en-GB"/>
        </w:rPr>
        <w:t xml:space="preserve"> </w:t>
      </w:r>
      <w:r w:rsidR="00B23D94" w:rsidRPr="00F61303">
        <w:rPr>
          <w:rFonts w:asciiTheme="minorHAnsi" w:eastAsia="Times New Roman" w:hAnsiTheme="minorHAnsi" w:cstheme="minorHAnsi"/>
          <w:iCs/>
          <w:color w:val="000000"/>
          <w:szCs w:val="24"/>
          <w:lang w:eastAsia="en-GB"/>
        </w:rPr>
        <w:t>napr.</w:t>
      </w:r>
      <w:r w:rsidR="008C5B6D" w:rsidRPr="00F61303">
        <w:rPr>
          <w:rFonts w:asciiTheme="minorHAnsi" w:eastAsia="Times New Roman" w:hAnsiTheme="minorHAnsi" w:cstheme="minorHAnsi"/>
          <w:iCs/>
          <w:color w:val="000000"/>
          <w:szCs w:val="24"/>
          <w:lang w:eastAsia="en-GB"/>
        </w:rPr>
        <w:t xml:space="preserve"> </w:t>
      </w:r>
      <w:r w:rsidR="00AB7B92" w:rsidRPr="00F61303">
        <w:rPr>
          <w:rFonts w:asciiTheme="minorHAnsi" w:eastAsia="Times New Roman" w:hAnsiTheme="minorHAnsi" w:cstheme="minorHAnsi"/>
          <w:iCs/>
          <w:color w:val="000000"/>
          <w:szCs w:val="24"/>
          <w:lang w:eastAsia="en-GB"/>
        </w:rPr>
        <w:t>(c) a</w:t>
      </w:r>
      <w:r w:rsidR="00CE4F14" w:rsidRPr="00F61303">
        <w:rPr>
          <w:rFonts w:asciiTheme="minorHAnsi" w:eastAsia="Times New Roman" w:hAnsiTheme="minorHAnsi" w:cstheme="minorHAnsi"/>
          <w:iCs/>
          <w:color w:val="000000"/>
          <w:szCs w:val="24"/>
          <w:lang w:eastAsia="en-GB"/>
        </w:rPr>
        <w:t>(i)</w:t>
      </w:r>
    </w:p>
    <w:p w14:paraId="5C3B03E3" w14:textId="633148B2" w:rsidR="00CE4F14" w:rsidRPr="00F61303" w:rsidRDefault="00CE4F14" w:rsidP="00F61303">
      <w:pPr>
        <w:spacing w:before="240" w:after="120"/>
        <w:rPr>
          <w:rFonts w:asciiTheme="minorHAnsi" w:eastAsia="Times New Roman" w:hAnsiTheme="minorHAnsi" w:cstheme="minorHAnsi"/>
          <w:iCs/>
          <w:color w:val="000000" w:themeColor="text1"/>
          <w:szCs w:val="24"/>
          <w:lang w:eastAsia="en-GB"/>
        </w:rPr>
      </w:pPr>
      <w:r w:rsidRPr="00F61303">
        <w:rPr>
          <w:rFonts w:asciiTheme="minorHAnsi" w:eastAsia="Times New Roman" w:hAnsiTheme="minorHAnsi" w:cstheme="minorHAnsi"/>
          <w:iCs/>
          <w:color w:val="000000" w:themeColor="text1"/>
          <w:szCs w:val="24"/>
          <w:lang w:eastAsia="en-GB"/>
        </w:rPr>
        <w:t>Defin</w:t>
      </w:r>
      <w:r w:rsidR="41429D35" w:rsidRPr="00F61303">
        <w:rPr>
          <w:rFonts w:asciiTheme="minorHAnsi" w:eastAsia="Times New Roman" w:hAnsiTheme="minorHAnsi" w:cstheme="minorHAnsi"/>
          <w:iCs/>
          <w:color w:val="000000" w:themeColor="text1"/>
          <w:szCs w:val="24"/>
          <w:lang w:eastAsia="en-GB"/>
        </w:rPr>
        <w:t>í</w:t>
      </w:r>
      <w:r w:rsidR="00DA60B5" w:rsidRPr="00F61303">
        <w:rPr>
          <w:rFonts w:asciiTheme="minorHAnsi" w:eastAsia="Times New Roman" w:hAnsiTheme="minorHAnsi" w:cstheme="minorHAnsi"/>
          <w:iCs/>
          <w:color w:val="000000" w:themeColor="text1"/>
          <w:szCs w:val="24"/>
          <w:lang w:eastAsia="en-GB"/>
        </w:rPr>
        <w:t>cia</w:t>
      </w:r>
      <w:r w:rsidRPr="00F61303">
        <w:rPr>
          <w:rFonts w:asciiTheme="minorHAnsi" w:eastAsia="Times New Roman" w:hAnsiTheme="minorHAnsi" w:cstheme="minorHAnsi"/>
          <w:iCs/>
          <w:color w:val="000000" w:themeColor="text1"/>
          <w:szCs w:val="24"/>
          <w:lang w:eastAsia="en-GB"/>
        </w:rPr>
        <w:t xml:space="preserve"> </w:t>
      </w:r>
      <w:r w:rsidR="00DA60B5" w:rsidRPr="00F61303">
        <w:rPr>
          <w:rFonts w:asciiTheme="minorHAnsi" w:eastAsia="Times New Roman" w:hAnsiTheme="minorHAnsi" w:cstheme="minorHAnsi"/>
          <w:iCs/>
          <w:color w:val="000000" w:themeColor="text1"/>
          <w:szCs w:val="24"/>
          <w:lang w:eastAsia="en-GB"/>
        </w:rPr>
        <w:t xml:space="preserve">jediného prijímateľa alebo obmedzeného zoznamu prijímateľov a </w:t>
      </w:r>
      <w:r w:rsidR="000A11F1" w:rsidRPr="00F61303">
        <w:rPr>
          <w:rFonts w:asciiTheme="minorHAnsi" w:eastAsia="Times New Roman" w:hAnsiTheme="minorHAnsi" w:cstheme="minorHAnsi"/>
          <w:iCs/>
          <w:color w:val="000000" w:themeColor="text1"/>
          <w:szCs w:val="24"/>
          <w:lang w:eastAsia="en-GB"/>
        </w:rPr>
        <w:t xml:space="preserve">postupu </w:t>
      </w:r>
      <w:r w:rsidR="00AB7B92" w:rsidRPr="00F61303">
        <w:rPr>
          <w:rFonts w:asciiTheme="minorHAnsi" w:eastAsia="Times New Roman" w:hAnsiTheme="minorHAnsi" w:cstheme="minorHAnsi"/>
          <w:iCs/>
          <w:color w:val="000000" w:themeColor="text1"/>
          <w:szCs w:val="24"/>
          <w:lang w:eastAsia="en-GB"/>
        </w:rPr>
        <w:t>udeľovania</w:t>
      </w:r>
      <w:r w:rsidR="00B23D94" w:rsidRPr="00F61303">
        <w:rPr>
          <w:rFonts w:asciiTheme="minorHAnsi" w:eastAsia="Times New Roman" w:hAnsiTheme="minorHAnsi" w:cstheme="minorHAnsi"/>
          <w:iCs/>
          <w:color w:val="000000" w:themeColor="text1"/>
          <w:szCs w:val="24"/>
          <w:lang w:eastAsia="en-GB"/>
        </w:rPr>
        <w:t>.</w:t>
      </w:r>
    </w:p>
    <w:p w14:paraId="3196EE31" w14:textId="77777777" w:rsidR="00CB5984" w:rsidRPr="00F61303" w:rsidRDefault="00CB5984" w:rsidP="00F61303">
      <w:pPr>
        <w:spacing w:before="240" w:after="120"/>
        <w:rPr>
          <w:rFonts w:asciiTheme="minorHAnsi" w:eastAsia="Times New Roman" w:hAnsiTheme="minorHAnsi" w:cstheme="minorHAnsi"/>
          <w:i/>
          <w:iCs/>
          <w:color w:val="000000"/>
          <w:szCs w:val="24"/>
          <w:lang w:eastAsia="en-GB"/>
        </w:rPr>
      </w:pPr>
    </w:p>
    <w:p w14:paraId="5F10FB99" w14:textId="58449BEF" w:rsidR="00CE4F14" w:rsidRPr="00F61303" w:rsidRDefault="00CE4F14" w:rsidP="00F61303">
      <w:pPr>
        <w:spacing w:before="240"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2.1.1.2</w:t>
      </w:r>
      <w:r w:rsidRPr="00F61303">
        <w:rPr>
          <w:rFonts w:asciiTheme="minorHAnsi" w:eastAsia="Times New Roman" w:hAnsiTheme="minorHAnsi" w:cstheme="minorHAnsi"/>
          <w:b/>
          <w:iCs/>
          <w:szCs w:val="24"/>
          <w:lang w:eastAsia="en-GB"/>
        </w:rPr>
        <w:tab/>
      </w:r>
      <w:r w:rsidR="00A72D34" w:rsidRPr="00F61303">
        <w:rPr>
          <w:rFonts w:asciiTheme="minorHAnsi" w:eastAsia="Times New Roman" w:hAnsiTheme="minorHAnsi" w:cstheme="minorHAnsi"/>
          <w:b/>
          <w:iCs/>
          <w:szCs w:val="24"/>
          <w:lang w:eastAsia="en-GB"/>
        </w:rPr>
        <w:t>Ukazovatele</w:t>
      </w:r>
    </w:p>
    <w:p w14:paraId="2990F825" w14:textId="5544597D" w:rsidR="00CE4F14" w:rsidRPr="00F61303" w:rsidRDefault="00CC41CC"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327242" w:rsidRPr="00F61303">
        <w:rPr>
          <w:rFonts w:asciiTheme="minorHAnsi" w:eastAsia="Times New Roman" w:hAnsiTheme="minorHAnsi" w:cstheme="minorHAnsi"/>
          <w:iCs/>
          <w:color w:val="000000"/>
          <w:szCs w:val="24"/>
          <w:lang w:eastAsia="en-GB"/>
        </w:rPr>
        <w:t xml:space="preserve">: Článok </w:t>
      </w:r>
      <w:r w:rsidR="00CE4F14" w:rsidRPr="00F61303">
        <w:rPr>
          <w:rFonts w:asciiTheme="minorHAnsi" w:eastAsia="Times New Roman" w:hAnsiTheme="minorHAnsi" w:cstheme="minorHAnsi"/>
          <w:iCs/>
          <w:color w:val="000000"/>
          <w:szCs w:val="24"/>
          <w:lang w:eastAsia="en-GB"/>
        </w:rPr>
        <w:t>17(</w:t>
      </w:r>
      <w:r w:rsidR="00AB7B92" w:rsidRPr="00F61303">
        <w:rPr>
          <w:rFonts w:asciiTheme="minorHAnsi" w:eastAsia="Times New Roman" w:hAnsiTheme="minorHAnsi" w:cstheme="minorHAnsi"/>
          <w:iCs/>
          <w:color w:val="000000"/>
          <w:szCs w:val="24"/>
          <w:lang w:eastAsia="en-GB"/>
        </w:rPr>
        <w:t>3</w:t>
      </w:r>
      <w:r w:rsidR="00CE4F14" w:rsidRPr="00F61303">
        <w:rPr>
          <w:rFonts w:asciiTheme="minorHAnsi" w:eastAsia="Times New Roman" w:hAnsiTheme="minorHAnsi" w:cstheme="minorHAnsi"/>
          <w:iCs/>
          <w:color w:val="000000"/>
          <w:szCs w:val="24"/>
          <w:lang w:eastAsia="en-GB"/>
        </w:rPr>
        <w:t xml:space="preserve">)(e)(ii), </w:t>
      </w:r>
      <w:r w:rsidR="007675A8" w:rsidRPr="00F61303">
        <w:rPr>
          <w:rFonts w:asciiTheme="minorHAnsi" w:eastAsia="Times New Roman" w:hAnsiTheme="minorHAnsi" w:cstheme="minorHAnsi"/>
          <w:iCs/>
          <w:color w:val="000000"/>
          <w:szCs w:val="24"/>
          <w:lang w:eastAsia="en-GB"/>
        </w:rPr>
        <w:t>článok</w:t>
      </w:r>
      <w:r w:rsidR="00CE4F14" w:rsidRPr="00F61303">
        <w:rPr>
          <w:rFonts w:asciiTheme="minorHAnsi" w:eastAsia="Times New Roman" w:hAnsiTheme="minorHAnsi" w:cstheme="minorHAnsi"/>
          <w:iCs/>
          <w:color w:val="000000"/>
          <w:szCs w:val="24"/>
          <w:lang w:eastAsia="en-GB"/>
        </w:rPr>
        <w:t xml:space="preserve"> 17(9)(c)(iii)</w:t>
      </w:r>
    </w:p>
    <w:p w14:paraId="398C7BEF" w14:textId="77777777" w:rsidR="00C958E7" w:rsidRPr="00F61303" w:rsidRDefault="00C958E7" w:rsidP="00F61303">
      <w:pPr>
        <w:spacing w:before="240" w:after="120"/>
        <w:rPr>
          <w:rFonts w:asciiTheme="minorHAnsi" w:eastAsia="Times New Roman" w:hAnsiTheme="minorHAnsi" w:cstheme="minorHAnsi"/>
          <w:iCs/>
          <w:szCs w:val="24"/>
          <w:lang w:eastAsia="en-GB"/>
        </w:rPr>
        <w:sectPr w:rsidR="00C958E7" w:rsidRPr="00F61303" w:rsidSect="003B6BE5">
          <w:footerReference w:type="default" r:id="rId15"/>
          <w:pgSz w:w="11906" w:h="16838" w:code="9"/>
          <w:pgMar w:top="992" w:right="1418" w:bottom="1134" w:left="1418" w:header="709" w:footer="709" w:gutter="0"/>
          <w:cols w:space="720"/>
          <w:docGrid w:linePitch="360"/>
        </w:sectPr>
      </w:pPr>
    </w:p>
    <w:p w14:paraId="5D7B4728" w14:textId="436113E7" w:rsidR="00CE4F14" w:rsidRPr="00F61303" w:rsidRDefault="007A243B" w:rsidP="00F61303">
      <w:pPr>
        <w:spacing w:before="240" w:after="120"/>
        <w:rPr>
          <w:rFonts w:asciiTheme="minorHAnsi" w:eastAsia="Times New Roman" w:hAnsiTheme="minorHAnsi" w:cstheme="minorHAnsi"/>
          <w:b/>
          <w:bCs/>
          <w:iCs/>
          <w:szCs w:val="24"/>
          <w:lang w:eastAsia="en-GB"/>
        </w:rPr>
      </w:pPr>
      <w:r w:rsidRPr="00F61303">
        <w:rPr>
          <w:rFonts w:asciiTheme="minorHAnsi" w:eastAsia="Times New Roman" w:hAnsiTheme="minorHAnsi" w:cstheme="minorHAnsi"/>
          <w:b/>
          <w:bCs/>
          <w:iCs/>
          <w:szCs w:val="24"/>
          <w:lang w:eastAsia="en-GB"/>
        </w:rPr>
        <w:t xml:space="preserve">Tabuľka 2: Ukazovatele </w:t>
      </w:r>
      <w:r w:rsidR="00AB7B92" w:rsidRPr="00F61303">
        <w:rPr>
          <w:rFonts w:asciiTheme="minorHAnsi" w:eastAsia="Times New Roman" w:hAnsiTheme="minorHAnsi" w:cstheme="minorHAnsi"/>
          <w:b/>
          <w:bCs/>
          <w:iCs/>
          <w:szCs w:val="24"/>
          <w:lang w:eastAsia="en-GB"/>
        </w:rPr>
        <w:t>výstupov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5"/>
        <w:gridCol w:w="1627"/>
        <w:gridCol w:w="910"/>
        <w:gridCol w:w="3668"/>
        <w:gridCol w:w="2676"/>
        <w:gridCol w:w="1789"/>
        <w:gridCol w:w="2173"/>
      </w:tblGrid>
      <w:tr w:rsidR="00CE4F14" w:rsidRPr="002E2737" w14:paraId="1F8A9822" w14:textId="77777777" w:rsidTr="002F518A">
        <w:trPr>
          <w:trHeight w:val="836"/>
        </w:trPr>
        <w:tc>
          <w:tcPr>
            <w:tcW w:w="484" w:type="pct"/>
          </w:tcPr>
          <w:p w14:paraId="5D65A05F" w14:textId="752DFE73" w:rsidR="00CE4F14" w:rsidRPr="00F61303" w:rsidRDefault="005754A5">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Priorita </w:t>
            </w:r>
          </w:p>
        </w:tc>
        <w:tc>
          <w:tcPr>
            <w:tcW w:w="572" w:type="pct"/>
          </w:tcPr>
          <w:p w14:paraId="1EC64A5C" w14:textId="00878295" w:rsidR="00CE4F14" w:rsidRPr="00F61303" w:rsidRDefault="005754A5">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Špecifický cieľ</w:t>
            </w:r>
          </w:p>
        </w:tc>
        <w:tc>
          <w:tcPr>
            <w:tcW w:w="320" w:type="pct"/>
          </w:tcPr>
          <w:p w14:paraId="282C1C59" w14:textId="5B330818" w:rsidR="00CE4F14" w:rsidRPr="00F61303" w:rsidRDefault="00AB7B92">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ID</w:t>
            </w:r>
          </w:p>
        </w:tc>
        <w:tc>
          <w:tcPr>
            <w:tcW w:w="1290" w:type="pct"/>
            <w:shd w:val="clear" w:color="auto" w:fill="auto"/>
          </w:tcPr>
          <w:p w14:paraId="3F48417F" w14:textId="132C40FD" w:rsidR="00CE4F14" w:rsidRPr="00F61303" w:rsidRDefault="00AD06AF">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Ukazovateľ</w:t>
            </w:r>
          </w:p>
        </w:tc>
        <w:tc>
          <w:tcPr>
            <w:tcW w:w="941" w:type="pct"/>
          </w:tcPr>
          <w:p w14:paraId="389A2658" w14:textId="240BEE93" w:rsidR="00CE4F14" w:rsidRPr="00F61303" w:rsidRDefault="00AD06AF">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Merná jednotka</w:t>
            </w:r>
          </w:p>
        </w:tc>
        <w:tc>
          <w:tcPr>
            <w:tcW w:w="629" w:type="pct"/>
            <w:shd w:val="clear" w:color="auto" w:fill="auto"/>
          </w:tcPr>
          <w:p w14:paraId="6B51C341" w14:textId="51869F58" w:rsidR="00CE4F14" w:rsidRPr="00F61303" w:rsidRDefault="00AD06AF">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Čiastkový cieľ</w:t>
            </w:r>
            <w:r w:rsidR="00CE4F14" w:rsidRPr="00F61303">
              <w:rPr>
                <w:rFonts w:asciiTheme="minorHAnsi" w:eastAsia="Calibri" w:hAnsiTheme="minorHAnsi" w:cstheme="minorHAnsi"/>
                <w:b/>
                <w:szCs w:val="24"/>
              </w:rPr>
              <w:t xml:space="preserve"> (2024)</w:t>
            </w:r>
          </w:p>
        </w:tc>
        <w:tc>
          <w:tcPr>
            <w:tcW w:w="764" w:type="pct"/>
            <w:shd w:val="clear" w:color="auto" w:fill="auto"/>
          </w:tcPr>
          <w:p w14:paraId="6EC891B4" w14:textId="19B2E3F6" w:rsidR="00CE4F14" w:rsidRPr="00F61303" w:rsidRDefault="00260DC1">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Konečná c</w:t>
            </w:r>
            <w:r w:rsidR="00DD1A36" w:rsidRPr="00F61303">
              <w:rPr>
                <w:rFonts w:asciiTheme="minorHAnsi" w:eastAsia="Calibri" w:hAnsiTheme="minorHAnsi" w:cstheme="minorHAnsi"/>
                <w:b/>
                <w:szCs w:val="24"/>
              </w:rPr>
              <w:t xml:space="preserve">ieľová hodnota </w:t>
            </w:r>
            <w:r w:rsidR="00CE4F14" w:rsidRPr="00F61303">
              <w:rPr>
                <w:rFonts w:asciiTheme="minorHAnsi" w:eastAsia="Calibri" w:hAnsiTheme="minorHAnsi" w:cstheme="minorHAnsi"/>
                <w:b/>
                <w:szCs w:val="24"/>
              </w:rPr>
              <w:t>(2029)</w:t>
            </w:r>
          </w:p>
        </w:tc>
      </w:tr>
      <w:tr w:rsidR="008E290F" w:rsidRPr="002E2737" w14:paraId="4BBBE4E2" w14:textId="77777777" w:rsidTr="002F518A">
        <w:trPr>
          <w:trHeight w:val="579"/>
        </w:trPr>
        <w:tc>
          <w:tcPr>
            <w:tcW w:w="484" w:type="pct"/>
          </w:tcPr>
          <w:p w14:paraId="22FB2001" w14:textId="77777777" w:rsidR="008E290F" w:rsidRPr="00F61303" w:rsidRDefault="008E290F">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1</w:t>
            </w:r>
          </w:p>
        </w:tc>
        <w:tc>
          <w:tcPr>
            <w:tcW w:w="572" w:type="pct"/>
          </w:tcPr>
          <w:p w14:paraId="17077D10" w14:textId="77777777" w:rsidR="008E290F" w:rsidRPr="00F61303" w:rsidRDefault="008E290F">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2.4</w:t>
            </w:r>
          </w:p>
        </w:tc>
        <w:tc>
          <w:tcPr>
            <w:tcW w:w="320" w:type="pct"/>
          </w:tcPr>
          <w:p w14:paraId="15559938" w14:textId="77777777" w:rsidR="008E290F" w:rsidRPr="00F61303" w:rsidRDefault="008E290F">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RCO 116</w:t>
            </w:r>
          </w:p>
        </w:tc>
        <w:tc>
          <w:tcPr>
            <w:tcW w:w="1290" w:type="pct"/>
            <w:shd w:val="clear" w:color="auto" w:fill="auto"/>
          </w:tcPr>
          <w:p w14:paraId="0FE3BAFC" w14:textId="77777777" w:rsidR="008E290F" w:rsidRPr="00F61303" w:rsidRDefault="008E290F">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Spoločne vypracované riešenia</w:t>
            </w:r>
          </w:p>
        </w:tc>
        <w:tc>
          <w:tcPr>
            <w:tcW w:w="941" w:type="pct"/>
          </w:tcPr>
          <w:p w14:paraId="2E890D85" w14:textId="77777777" w:rsidR="008E290F" w:rsidRPr="00F61303" w:rsidRDefault="008E290F">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Počet spoločne vypracovaných riešení</w:t>
            </w:r>
          </w:p>
        </w:tc>
        <w:tc>
          <w:tcPr>
            <w:tcW w:w="629" w:type="pct"/>
            <w:shd w:val="clear" w:color="auto" w:fill="auto"/>
          </w:tcPr>
          <w:p w14:paraId="5AD87517" w14:textId="6DB5CEA1" w:rsidR="008E290F" w:rsidRPr="00F61303" w:rsidRDefault="008E290F"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5</w:t>
            </w:r>
          </w:p>
        </w:tc>
        <w:tc>
          <w:tcPr>
            <w:tcW w:w="764" w:type="pct"/>
            <w:shd w:val="clear" w:color="auto" w:fill="auto"/>
          </w:tcPr>
          <w:p w14:paraId="3D10E206" w14:textId="72C4EB39" w:rsidR="008E290F" w:rsidRPr="00F61303" w:rsidRDefault="008E290F"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21</w:t>
            </w:r>
          </w:p>
        </w:tc>
      </w:tr>
      <w:tr w:rsidR="008E290F" w:rsidRPr="002E2737" w14:paraId="2EFDA3FD" w14:textId="77777777" w:rsidTr="002F518A">
        <w:trPr>
          <w:trHeight w:val="579"/>
        </w:trPr>
        <w:tc>
          <w:tcPr>
            <w:tcW w:w="484" w:type="pct"/>
          </w:tcPr>
          <w:p w14:paraId="74D567A9" w14:textId="35ED2952" w:rsidR="008E290F" w:rsidRPr="00F61303" w:rsidRDefault="008E290F">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1</w:t>
            </w:r>
          </w:p>
        </w:tc>
        <w:tc>
          <w:tcPr>
            <w:tcW w:w="572" w:type="pct"/>
          </w:tcPr>
          <w:p w14:paraId="39F6B36F" w14:textId="6656F9DE" w:rsidR="008E290F" w:rsidRPr="00F61303" w:rsidRDefault="008E290F">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2.4</w:t>
            </w:r>
          </w:p>
        </w:tc>
        <w:tc>
          <w:tcPr>
            <w:tcW w:w="320" w:type="pct"/>
          </w:tcPr>
          <w:p w14:paraId="484E78AC" w14:textId="31BCAAA4" w:rsidR="008E290F" w:rsidRPr="00F61303" w:rsidRDefault="008E290F">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RCO 87</w:t>
            </w:r>
          </w:p>
        </w:tc>
        <w:tc>
          <w:tcPr>
            <w:tcW w:w="1290" w:type="pct"/>
            <w:shd w:val="clear" w:color="auto" w:fill="auto"/>
          </w:tcPr>
          <w:p w14:paraId="0578460A" w14:textId="2DEB2C1F" w:rsidR="008E290F" w:rsidRPr="00F61303" w:rsidRDefault="008E290F">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Organizácie zapojené do cezhraničnej spolupráce</w:t>
            </w:r>
          </w:p>
        </w:tc>
        <w:tc>
          <w:tcPr>
            <w:tcW w:w="941" w:type="pct"/>
          </w:tcPr>
          <w:p w14:paraId="7223A228" w14:textId="3208733C" w:rsidR="008E290F" w:rsidRPr="00F61303" w:rsidRDefault="008E290F">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Počet organizácií</w:t>
            </w:r>
          </w:p>
        </w:tc>
        <w:tc>
          <w:tcPr>
            <w:tcW w:w="629" w:type="pct"/>
            <w:shd w:val="clear" w:color="auto" w:fill="auto"/>
          </w:tcPr>
          <w:p w14:paraId="5C10BF08" w14:textId="779A6163" w:rsidR="008E290F" w:rsidRPr="00F61303" w:rsidRDefault="008E290F"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17</w:t>
            </w:r>
          </w:p>
        </w:tc>
        <w:tc>
          <w:tcPr>
            <w:tcW w:w="764" w:type="pct"/>
            <w:shd w:val="clear" w:color="auto" w:fill="auto"/>
          </w:tcPr>
          <w:p w14:paraId="097D8255" w14:textId="57C13F31" w:rsidR="008E290F" w:rsidRPr="00F61303" w:rsidRDefault="008E290F"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75</w:t>
            </w:r>
          </w:p>
        </w:tc>
      </w:tr>
      <w:tr w:rsidR="008E290F" w:rsidRPr="002E2737" w14:paraId="35608889" w14:textId="77777777" w:rsidTr="002F518A">
        <w:trPr>
          <w:trHeight w:val="579"/>
        </w:trPr>
        <w:tc>
          <w:tcPr>
            <w:tcW w:w="484" w:type="pct"/>
          </w:tcPr>
          <w:p w14:paraId="024890BD" w14:textId="77777777" w:rsidR="008E290F" w:rsidRPr="00F61303" w:rsidRDefault="008E290F">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1</w:t>
            </w:r>
          </w:p>
        </w:tc>
        <w:tc>
          <w:tcPr>
            <w:tcW w:w="572" w:type="pct"/>
          </w:tcPr>
          <w:p w14:paraId="34E565F2" w14:textId="77777777" w:rsidR="008E290F" w:rsidRPr="00F61303" w:rsidRDefault="008E290F">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2.4</w:t>
            </w:r>
          </w:p>
        </w:tc>
        <w:tc>
          <w:tcPr>
            <w:tcW w:w="320" w:type="pct"/>
          </w:tcPr>
          <w:p w14:paraId="5F84D31A" w14:textId="77777777" w:rsidR="008E290F" w:rsidRPr="00F61303" w:rsidRDefault="008E290F">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RCO 84</w:t>
            </w:r>
          </w:p>
        </w:tc>
        <w:tc>
          <w:tcPr>
            <w:tcW w:w="1290" w:type="pct"/>
            <w:shd w:val="clear" w:color="auto" w:fill="auto"/>
          </w:tcPr>
          <w:p w14:paraId="05A3634B" w14:textId="7EE01A7F" w:rsidR="008E290F" w:rsidRPr="00F61303" w:rsidRDefault="00D56963">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Spoločne vypracované pilotné akcie vykonávané v rámci projektov</w:t>
            </w:r>
          </w:p>
        </w:tc>
        <w:tc>
          <w:tcPr>
            <w:tcW w:w="941" w:type="pct"/>
          </w:tcPr>
          <w:p w14:paraId="6824D55D" w14:textId="77777777" w:rsidR="008E290F" w:rsidRPr="00F61303" w:rsidRDefault="008E290F">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Počet pilotných aktivít</w:t>
            </w:r>
          </w:p>
        </w:tc>
        <w:tc>
          <w:tcPr>
            <w:tcW w:w="629" w:type="pct"/>
            <w:shd w:val="clear" w:color="auto" w:fill="auto"/>
          </w:tcPr>
          <w:p w14:paraId="681A3590" w14:textId="2BA214F1" w:rsidR="008E290F" w:rsidRPr="00F61303" w:rsidRDefault="008E290F"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2</w:t>
            </w:r>
          </w:p>
        </w:tc>
        <w:tc>
          <w:tcPr>
            <w:tcW w:w="764" w:type="pct"/>
            <w:shd w:val="clear" w:color="auto" w:fill="auto"/>
          </w:tcPr>
          <w:p w14:paraId="5085BAEA" w14:textId="040A28BD" w:rsidR="008E290F" w:rsidRPr="00F61303" w:rsidRDefault="008E290F"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11</w:t>
            </w:r>
          </w:p>
        </w:tc>
      </w:tr>
      <w:tr w:rsidR="008E290F" w:rsidRPr="002E2737" w14:paraId="4CAA3D24" w14:textId="77777777" w:rsidTr="002F518A">
        <w:trPr>
          <w:trHeight w:val="579"/>
        </w:trPr>
        <w:tc>
          <w:tcPr>
            <w:tcW w:w="484" w:type="pct"/>
          </w:tcPr>
          <w:p w14:paraId="5362CE54" w14:textId="77777777" w:rsidR="008E290F" w:rsidRPr="00F61303" w:rsidRDefault="008E290F">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1</w:t>
            </w:r>
          </w:p>
        </w:tc>
        <w:tc>
          <w:tcPr>
            <w:tcW w:w="572" w:type="pct"/>
          </w:tcPr>
          <w:p w14:paraId="10924F33" w14:textId="77777777" w:rsidR="008E290F" w:rsidRPr="00F61303" w:rsidRDefault="008E290F">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2.4</w:t>
            </w:r>
          </w:p>
        </w:tc>
        <w:tc>
          <w:tcPr>
            <w:tcW w:w="320" w:type="pct"/>
          </w:tcPr>
          <w:p w14:paraId="57F51378" w14:textId="77777777" w:rsidR="008E290F" w:rsidRPr="00F61303" w:rsidRDefault="008E290F">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RCO 83</w:t>
            </w:r>
          </w:p>
        </w:tc>
        <w:tc>
          <w:tcPr>
            <w:tcW w:w="1290" w:type="pct"/>
            <w:shd w:val="clear" w:color="auto" w:fill="auto"/>
          </w:tcPr>
          <w:p w14:paraId="6FF8C86B" w14:textId="7BDAAACF" w:rsidR="008E290F" w:rsidRPr="00F61303" w:rsidRDefault="008E290F">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Spoločne vypracované stratégie a akčné plány</w:t>
            </w:r>
          </w:p>
        </w:tc>
        <w:tc>
          <w:tcPr>
            <w:tcW w:w="941" w:type="pct"/>
          </w:tcPr>
          <w:p w14:paraId="362DAB4E" w14:textId="77777777" w:rsidR="008E290F" w:rsidRPr="00F61303" w:rsidRDefault="008E290F">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Počet stratégií/ akčných plánov</w:t>
            </w:r>
          </w:p>
        </w:tc>
        <w:tc>
          <w:tcPr>
            <w:tcW w:w="629" w:type="pct"/>
            <w:shd w:val="clear" w:color="auto" w:fill="auto"/>
          </w:tcPr>
          <w:p w14:paraId="1111A1AF" w14:textId="14C97D34" w:rsidR="008E290F" w:rsidRPr="00F61303" w:rsidRDefault="008E290F"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6</w:t>
            </w:r>
          </w:p>
        </w:tc>
        <w:tc>
          <w:tcPr>
            <w:tcW w:w="764" w:type="pct"/>
            <w:shd w:val="clear" w:color="auto" w:fill="auto"/>
          </w:tcPr>
          <w:p w14:paraId="6C7481F3" w14:textId="10D5039E" w:rsidR="008E290F" w:rsidRPr="00F61303" w:rsidRDefault="008E290F"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28</w:t>
            </w:r>
          </w:p>
        </w:tc>
      </w:tr>
    </w:tbl>
    <w:p w14:paraId="508A2EEA" w14:textId="2E2A2C52" w:rsidR="00CE4F14" w:rsidRPr="00F61303" w:rsidRDefault="007D07DC" w:rsidP="00F61303">
      <w:pPr>
        <w:spacing w:before="120" w:after="120"/>
        <w:rPr>
          <w:rFonts w:asciiTheme="minorHAnsi" w:eastAsia="Times New Roman" w:hAnsiTheme="minorHAnsi" w:cstheme="minorHAnsi"/>
          <w:b/>
          <w:bCs/>
          <w:iCs/>
          <w:szCs w:val="24"/>
          <w:lang w:eastAsia="en-GB"/>
        </w:rPr>
      </w:pPr>
      <w:r w:rsidRPr="00F61303">
        <w:rPr>
          <w:rFonts w:asciiTheme="minorHAnsi" w:eastAsia="Times New Roman" w:hAnsiTheme="minorHAnsi" w:cstheme="minorHAnsi"/>
          <w:iCs/>
          <w:szCs w:val="24"/>
          <w:lang w:eastAsia="en-GB"/>
        </w:rPr>
        <w:br w:type="page"/>
      </w:r>
      <w:r w:rsidR="0007459B" w:rsidRPr="00F61303">
        <w:rPr>
          <w:rFonts w:asciiTheme="minorHAnsi" w:eastAsia="Times New Roman" w:hAnsiTheme="minorHAnsi" w:cstheme="minorHAnsi"/>
          <w:b/>
          <w:bCs/>
          <w:iCs/>
          <w:szCs w:val="24"/>
          <w:lang w:eastAsia="en-GB"/>
        </w:rPr>
        <w:t xml:space="preserve">Tabuľka 3: Ukazovatele </w:t>
      </w:r>
      <w:r w:rsidR="00AB7B92" w:rsidRPr="00F61303">
        <w:rPr>
          <w:rFonts w:asciiTheme="minorHAnsi" w:eastAsia="Times New Roman" w:hAnsiTheme="minorHAnsi" w:cstheme="minorHAnsi"/>
          <w:b/>
          <w:bCs/>
          <w:iCs/>
          <w:szCs w:val="24"/>
          <w:lang w:eastAsia="en-GB"/>
        </w:rPr>
        <w:t>výsledkov</w:t>
      </w:r>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
        <w:gridCol w:w="1273"/>
        <w:gridCol w:w="993"/>
        <w:gridCol w:w="2409"/>
        <w:gridCol w:w="2126"/>
        <w:gridCol w:w="1559"/>
        <w:gridCol w:w="1418"/>
        <w:gridCol w:w="1134"/>
        <w:gridCol w:w="1843"/>
        <w:gridCol w:w="1276"/>
      </w:tblGrid>
      <w:tr w:rsidR="00BA47A6" w:rsidRPr="002E2737" w14:paraId="693B0DA4" w14:textId="77777777" w:rsidTr="00F61303">
        <w:trPr>
          <w:trHeight w:val="947"/>
          <w:tblHeader/>
        </w:trPr>
        <w:tc>
          <w:tcPr>
            <w:tcW w:w="995" w:type="dxa"/>
          </w:tcPr>
          <w:p w14:paraId="60369C59" w14:textId="2840BF9F" w:rsidR="00CE4F14" w:rsidRPr="00F61303" w:rsidRDefault="009D1879">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Priorita </w:t>
            </w:r>
          </w:p>
        </w:tc>
        <w:tc>
          <w:tcPr>
            <w:tcW w:w="1273" w:type="dxa"/>
          </w:tcPr>
          <w:p w14:paraId="2A18FE44" w14:textId="5703F181" w:rsidR="00CE4F14" w:rsidRPr="00F61303" w:rsidRDefault="009D1879">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Špecifický cieľ</w:t>
            </w:r>
          </w:p>
        </w:tc>
        <w:tc>
          <w:tcPr>
            <w:tcW w:w="993" w:type="dxa"/>
          </w:tcPr>
          <w:p w14:paraId="1BDF3AD1" w14:textId="625FA5C5" w:rsidR="00CE4F14" w:rsidRPr="00F61303" w:rsidRDefault="00AB7B92">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ID</w:t>
            </w:r>
          </w:p>
        </w:tc>
        <w:tc>
          <w:tcPr>
            <w:tcW w:w="2409" w:type="dxa"/>
            <w:shd w:val="clear" w:color="auto" w:fill="auto"/>
          </w:tcPr>
          <w:p w14:paraId="5DE01BAC" w14:textId="49079F2A" w:rsidR="00CE4F14" w:rsidRPr="00F61303" w:rsidRDefault="009D1879">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Ukazovateľ</w:t>
            </w:r>
          </w:p>
        </w:tc>
        <w:tc>
          <w:tcPr>
            <w:tcW w:w="2126" w:type="dxa"/>
          </w:tcPr>
          <w:p w14:paraId="799274B7" w14:textId="4471DA76" w:rsidR="00CE4F14" w:rsidRPr="00F61303" w:rsidRDefault="000F5462">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Merná jednotka </w:t>
            </w:r>
          </w:p>
        </w:tc>
        <w:tc>
          <w:tcPr>
            <w:tcW w:w="1559" w:type="dxa"/>
          </w:tcPr>
          <w:p w14:paraId="02948B84" w14:textId="3D5EA2CA" w:rsidR="00CE4F14" w:rsidRPr="00F61303" w:rsidRDefault="00C5386E">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Východisková hodnota</w:t>
            </w:r>
          </w:p>
        </w:tc>
        <w:tc>
          <w:tcPr>
            <w:tcW w:w="1418" w:type="dxa"/>
          </w:tcPr>
          <w:p w14:paraId="17B90452" w14:textId="6D35F566" w:rsidR="00CE4F14" w:rsidRPr="00F61303" w:rsidRDefault="00C5386E">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Referenčný rok </w:t>
            </w:r>
          </w:p>
        </w:tc>
        <w:tc>
          <w:tcPr>
            <w:tcW w:w="1134" w:type="dxa"/>
            <w:shd w:val="clear" w:color="auto" w:fill="auto"/>
          </w:tcPr>
          <w:p w14:paraId="2FE78E91" w14:textId="0A675A60" w:rsidR="00CE4F14" w:rsidRPr="00F61303" w:rsidRDefault="00260DC1">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Konečná c</w:t>
            </w:r>
            <w:r w:rsidR="0047722E" w:rsidRPr="00F61303">
              <w:rPr>
                <w:rFonts w:asciiTheme="minorHAnsi" w:eastAsia="Calibri" w:hAnsiTheme="minorHAnsi" w:cstheme="minorHAnsi"/>
                <w:b/>
                <w:szCs w:val="24"/>
              </w:rPr>
              <w:t xml:space="preserve">ieľová hodnota </w:t>
            </w:r>
            <w:r w:rsidR="00CE4F14" w:rsidRPr="00F61303">
              <w:rPr>
                <w:rFonts w:asciiTheme="minorHAnsi" w:eastAsia="Calibri" w:hAnsiTheme="minorHAnsi" w:cstheme="minorHAnsi"/>
                <w:b/>
                <w:szCs w:val="24"/>
              </w:rPr>
              <w:t>(2029)</w:t>
            </w:r>
          </w:p>
        </w:tc>
        <w:tc>
          <w:tcPr>
            <w:tcW w:w="1843" w:type="dxa"/>
            <w:shd w:val="clear" w:color="auto" w:fill="auto"/>
          </w:tcPr>
          <w:p w14:paraId="615513CF" w14:textId="06FBBD1B" w:rsidR="00CE4F14" w:rsidRPr="00F61303" w:rsidRDefault="00A356B8">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Zdroj údajov </w:t>
            </w:r>
          </w:p>
        </w:tc>
        <w:tc>
          <w:tcPr>
            <w:tcW w:w="1276" w:type="dxa"/>
          </w:tcPr>
          <w:p w14:paraId="17E5E2D0" w14:textId="02925EEC" w:rsidR="00CE4F14" w:rsidRPr="00F61303" w:rsidRDefault="00A356B8">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Poznámky </w:t>
            </w:r>
          </w:p>
        </w:tc>
      </w:tr>
      <w:tr w:rsidR="00BA47A6" w:rsidRPr="002E2737" w14:paraId="741D26D6" w14:textId="77777777" w:rsidTr="00F61303">
        <w:trPr>
          <w:trHeight w:val="629"/>
        </w:trPr>
        <w:tc>
          <w:tcPr>
            <w:tcW w:w="995" w:type="dxa"/>
          </w:tcPr>
          <w:p w14:paraId="7746D01D" w14:textId="77777777" w:rsidR="00425BCB" w:rsidRPr="00F61303" w:rsidRDefault="00425BCB">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1</w:t>
            </w:r>
          </w:p>
        </w:tc>
        <w:tc>
          <w:tcPr>
            <w:tcW w:w="1273" w:type="dxa"/>
          </w:tcPr>
          <w:p w14:paraId="72AAEF41" w14:textId="77777777" w:rsidR="00425BCB" w:rsidRPr="00F61303" w:rsidRDefault="00425BCB">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2.4</w:t>
            </w:r>
          </w:p>
        </w:tc>
        <w:tc>
          <w:tcPr>
            <w:tcW w:w="993" w:type="dxa"/>
          </w:tcPr>
          <w:p w14:paraId="22A9813C" w14:textId="77777777" w:rsidR="00425BCB" w:rsidRPr="00F61303" w:rsidRDefault="00425BCB">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RCR 79</w:t>
            </w:r>
          </w:p>
        </w:tc>
        <w:tc>
          <w:tcPr>
            <w:tcW w:w="2409" w:type="dxa"/>
            <w:shd w:val="clear" w:color="auto" w:fill="auto"/>
          </w:tcPr>
          <w:p w14:paraId="5BCF8E92" w14:textId="6D300F45" w:rsidR="00425BCB" w:rsidRPr="00F61303" w:rsidRDefault="00D94536" w:rsidP="00F61303">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Spoločné stratégie a akčné plány prijaté organizáciami</w:t>
            </w:r>
          </w:p>
        </w:tc>
        <w:tc>
          <w:tcPr>
            <w:tcW w:w="2126" w:type="dxa"/>
          </w:tcPr>
          <w:p w14:paraId="449D6496" w14:textId="77777777" w:rsidR="00425BCB" w:rsidRPr="00F61303" w:rsidRDefault="00425BCB">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Počet stratégií/ akčných plánov</w:t>
            </w:r>
          </w:p>
        </w:tc>
        <w:tc>
          <w:tcPr>
            <w:tcW w:w="1559" w:type="dxa"/>
          </w:tcPr>
          <w:p w14:paraId="65289765" w14:textId="77777777" w:rsidR="00425BCB" w:rsidRPr="00F61303" w:rsidRDefault="00425BCB" w:rsidP="00F61303">
            <w:pPr>
              <w:spacing w:before="120" w:after="120"/>
              <w:jc w:val="right"/>
              <w:rPr>
                <w:rFonts w:asciiTheme="minorHAnsi" w:eastAsia="Calibri" w:hAnsiTheme="minorHAnsi" w:cstheme="minorHAnsi"/>
                <w:iCs/>
                <w:szCs w:val="24"/>
              </w:rPr>
            </w:pPr>
            <w:r w:rsidRPr="00F61303">
              <w:rPr>
                <w:rFonts w:asciiTheme="minorHAnsi" w:eastAsia="Calibri" w:hAnsiTheme="minorHAnsi" w:cstheme="minorHAnsi"/>
                <w:iCs/>
                <w:szCs w:val="24"/>
              </w:rPr>
              <w:t>0</w:t>
            </w:r>
          </w:p>
        </w:tc>
        <w:tc>
          <w:tcPr>
            <w:tcW w:w="1418" w:type="dxa"/>
          </w:tcPr>
          <w:p w14:paraId="6144F3C7" w14:textId="77777777" w:rsidR="00425BCB" w:rsidRPr="00F61303" w:rsidRDefault="00425BCB"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iCs/>
                <w:szCs w:val="24"/>
              </w:rPr>
              <w:t>2021</w:t>
            </w:r>
          </w:p>
        </w:tc>
        <w:tc>
          <w:tcPr>
            <w:tcW w:w="1134" w:type="dxa"/>
            <w:shd w:val="clear" w:color="auto" w:fill="auto"/>
          </w:tcPr>
          <w:p w14:paraId="2D48FD53" w14:textId="77777777" w:rsidR="00425BCB" w:rsidRPr="00F61303" w:rsidRDefault="00425BCB"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iCs/>
                <w:szCs w:val="24"/>
              </w:rPr>
              <w:t>28</w:t>
            </w:r>
          </w:p>
        </w:tc>
        <w:tc>
          <w:tcPr>
            <w:tcW w:w="1843" w:type="dxa"/>
            <w:shd w:val="clear" w:color="auto" w:fill="auto"/>
          </w:tcPr>
          <w:p w14:paraId="642B1F6F" w14:textId="6FC49C02" w:rsidR="00425BCB" w:rsidRPr="00F61303" w:rsidRDefault="00425BCB">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Centrálny teleinformačný systém 2021</w:t>
            </w:r>
            <w:r w:rsidR="00FE2332" w:rsidRPr="00F61303">
              <w:rPr>
                <w:rFonts w:asciiTheme="minorHAnsi" w:eastAsia="Calibri" w:hAnsiTheme="minorHAnsi" w:cstheme="minorHAnsi"/>
                <w:iCs/>
                <w:szCs w:val="24"/>
              </w:rPr>
              <w:t xml:space="preserve"> / dotazník</w:t>
            </w:r>
          </w:p>
        </w:tc>
        <w:tc>
          <w:tcPr>
            <w:tcW w:w="1276" w:type="dxa"/>
          </w:tcPr>
          <w:p w14:paraId="6561CDB3" w14:textId="77777777" w:rsidR="00425BCB" w:rsidRPr="00F61303" w:rsidRDefault="00425BCB" w:rsidP="00F61303">
            <w:pPr>
              <w:spacing w:after="120"/>
              <w:rPr>
                <w:rFonts w:asciiTheme="minorHAnsi" w:eastAsia="Calibri" w:hAnsiTheme="minorHAnsi" w:cstheme="minorHAnsi"/>
                <w:iCs/>
                <w:szCs w:val="24"/>
              </w:rPr>
            </w:pPr>
          </w:p>
        </w:tc>
      </w:tr>
      <w:tr w:rsidR="00BA47A6" w:rsidRPr="002E2737" w14:paraId="30E17DEE" w14:textId="77777777" w:rsidTr="00F61303">
        <w:trPr>
          <w:trHeight w:val="629"/>
        </w:trPr>
        <w:tc>
          <w:tcPr>
            <w:tcW w:w="995" w:type="dxa"/>
          </w:tcPr>
          <w:p w14:paraId="1D67E5A4" w14:textId="77777777" w:rsidR="00425BCB" w:rsidRPr="00F61303" w:rsidRDefault="00425BCB">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1</w:t>
            </w:r>
          </w:p>
        </w:tc>
        <w:tc>
          <w:tcPr>
            <w:tcW w:w="1273" w:type="dxa"/>
          </w:tcPr>
          <w:p w14:paraId="35E18ED5" w14:textId="77777777" w:rsidR="00425BCB" w:rsidRPr="00F61303" w:rsidRDefault="00425BCB">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2.4</w:t>
            </w:r>
          </w:p>
        </w:tc>
        <w:tc>
          <w:tcPr>
            <w:tcW w:w="993" w:type="dxa"/>
          </w:tcPr>
          <w:p w14:paraId="29315B72" w14:textId="77777777" w:rsidR="00425BCB" w:rsidRPr="00F61303" w:rsidRDefault="00425BCB">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RCR 84</w:t>
            </w:r>
          </w:p>
        </w:tc>
        <w:tc>
          <w:tcPr>
            <w:tcW w:w="2409" w:type="dxa"/>
            <w:shd w:val="clear" w:color="auto" w:fill="auto"/>
          </w:tcPr>
          <w:p w14:paraId="658DE4A0" w14:textId="3A02C641" w:rsidR="00425BCB" w:rsidRPr="00F61303" w:rsidRDefault="00425BCB">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 xml:space="preserve">Organizácie zapojené do cezhraničnej spolupráce po </w:t>
            </w:r>
            <w:r w:rsidR="00D56963" w:rsidRPr="00F61303">
              <w:rPr>
                <w:rFonts w:asciiTheme="minorHAnsi" w:eastAsia="Calibri" w:hAnsiTheme="minorHAnsi" w:cstheme="minorHAnsi"/>
                <w:iCs/>
                <w:szCs w:val="24"/>
              </w:rPr>
              <w:t>do</w:t>
            </w:r>
            <w:r w:rsidRPr="00F61303">
              <w:rPr>
                <w:rFonts w:asciiTheme="minorHAnsi" w:eastAsia="Calibri" w:hAnsiTheme="minorHAnsi" w:cstheme="minorHAnsi"/>
                <w:iCs/>
                <w:szCs w:val="24"/>
              </w:rPr>
              <w:t>končení projektu</w:t>
            </w:r>
          </w:p>
        </w:tc>
        <w:tc>
          <w:tcPr>
            <w:tcW w:w="2126" w:type="dxa"/>
          </w:tcPr>
          <w:p w14:paraId="0F88C185" w14:textId="77777777" w:rsidR="00425BCB" w:rsidRPr="00F61303" w:rsidRDefault="00425BCB">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Počet organizácií</w:t>
            </w:r>
          </w:p>
        </w:tc>
        <w:tc>
          <w:tcPr>
            <w:tcW w:w="1559" w:type="dxa"/>
          </w:tcPr>
          <w:p w14:paraId="0C74B44E" w14:textId="77777777" w:rsidR="00425BCB" w:rsidRPr="00F61303" w:rsidRDefault="00425BCB" w:rsidP="00F61303">
            <w:pPr>
              <w:spacing w:before="120" w:after="120"/>
              <w:jc w:val="right"/>
              <w:rPr>
                <w:rFonts w:asciiTheme="minorHAnsi" w:eastAsia="Calibri" w:hAnsiTheme="minorHAnsi" w:cstheme="minorHAnsi"/>
                <w:iCs/>
                <w:szCs w:val="24"/>
              </w:rPr>
            </w:pPr>
            <w:r w:rsidRPr="00F61303">
              <w:rPr>
                <w:rFonts w:asciiTheme="minorHAnsi" w:eastAsia="Calibri" w:hAnsiTheme="minorHAnsi" w:cstheme="minorHAnsi"/>
                <w:iCs/>
                <w:szCs w:val="24"/>
              </w:rPr>
              <w:t>0</w:t>
            </w:r>
          </w:p>
        </w:tc>
        <w:tc>
          <w:tcPr>
            <w:tcW w:w="1418" w:type="dxa"/>
          </w:tcPr>
          <w:p w14:paraId="7435D585" w14:textId="77777777" w:rsidR="00425BCB" w:rsidRPr="00F61303" w:rsidRDefault="00425BCB"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iCs/>
                <w:szCs w:val="24"/>
              </w:rPr>
              <w:t>2021</w:t>
            </w:r>
          </w:p>
        </w:tc>
        <w:tc>
          <w:tcPr>
            <w:tcW w:w="1134" w:type="dxa"/>
            <w:shd w:val="clear" w:color="auto" w:fill="auto"/>
          </w:tcPr>
          <w:p w14:paraId="504D5091" w14:textId="77777777" w:rsidR="00425BCB" w:rsidRPr="00F61303" w:rsidRDefault="00425BCB"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iCs/>
                <w:szCs w:val="24"/>
              </w:rPr>
              <w:t>60</w:t>
            </w:r>
          </w:p>
        </w:tc>
        <w:tc>
          <w:tcPr>
            <w:tcW w:w="1843" w:type="dxa"/>
            <w:shd w:val="clear" w:color="auto" w:fill="auto"/>
          </w:tcPr>
          <w:p w14:paraId="4118B141" w14:textId="33DA9F97" w:rsidR="00425BCB" w:rsidRPr="00F61303" w:rsidRDefault="00425BCB">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Centrálny teleinformačný systém 2021</w:t>
            </w:r>
            <w:r w:rsidR="00FE2332" w:rsidRPr="00F61303">
              <w:rPr>
                <w:rFonts w:asciiTheme="minorHAnsi" w:eastAsia="Calibri" w:hAnsiTheme="minorHAnsi" w:cstheme="minorHAnsi"/>
                <w:iCs/>
                <w:szCs w:val="24"/>
              </w:rPr>
              <w:t xml:space="preserve"> / dotazník</w:t>
            </w:r>
          </w:p>
        </w:tc>
        <w:tc>
          <w:tcPr>
            <w:tcW w:w="1276" w:type="dxa"/>
          </w:tcPr>
          <w:p w14:paraId="6B54D7A3" w14:textId="77777777" w:rsidR="00425BCB" w:rsidRPr="00F61303" w:rsidRDefault="00425BCB" w:rsidP="00F61303">
            <w:pPr>
              <w:spacing w:after="120"/>
              <w:rPr>
                <w:rFonts w:asciiTheme="minorHAnsi" w:eastAsia="Calibri" w:hAnsiTheme="minorHAnsi" w:cstheme="minorHAnsi"/>
                <w:iCs/>
                <w:szCs w:val="24"/>
              </w:rPr>
            </w:pPr>
          </w:p>
        </w:tc>
      </w:tr>
      <w:tr w:rsidR="00C22731" w:rsidRPr="002E2737" w14:paraId="1705A6AD" w14:textId="77777777" w:rsidTr="00F61303">
        <w:trPr>
          <w:trHeight w:val="629"/>
        </w:trPr>
        <w:tc>
          <w:tcPr>
            <w:tcW w:w="995" w:type="dxa"/>
          </w:tcPr>
          <w:p w14:paraId="198742BE" w14:textId="77777777" w:rsidR="00C22731" w:rsidRPr="00F61303" w:rsidRDefault="00C22731">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1</w:t>
            </w:r>
          </w:p>
        </w:tc>
        <w:tc>
          <w:tcPr>
            <w:tcW w:w="1273" w:type="dxa"/>
          </w:tcPr>
          <w:p w14:paraId="751837A8" w14:textId="77777777" w:rsidR="00C22731" w:rsidRPr="00F61303" w:rsidRDefault="00C22731">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2.4</w:t>
            </w:r>
          </w:p>
        </w:tc>
        <w:tc>
          <w:tcPr>
            <w:tcW w:w="993" w:type="dxa"/>
          </w:tcPr>
          <w:p w14:paraId="3D1C108F" w14:textId="77777777" w:rsidR="00C22731" w:rsidRPr="00F61303" w:rsidRDefault="00C22731">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RCR 104</w:t>
            </w:r>
          </w:p>
        </w:tc>
        <w:tc>
          <w:tcPr>
            <w:tcW w:w="2409" w:type="dxa"/>
            <w:shd w:val="clear" w:color="auto" w:fill="auto"/>
          </w:tcPr>
          <w:p w14:paraId="78B40068" w14:textId="177C79FE" w:rsidR="00C22731" w:rsidRPr="00F61303" w:rsidRDefault="00C22731">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 xml:space="preserve">Riešenia implementované alebo rozvíjané </w:t>
            </w:r>
            <w:r w:rsidR="00D56963" w:rsidRPr="00F61303">
              <w:rPr>
                <w:rFonts w:asciiTheme="minorHAnsi" w:eastAsia="Calibri" w:hAnsiTheme="minorHAnsi" w:cstheme="minorHAnsi"/>
                <w:iCs/>
                <w:szCs w:val="24"/>
              </w:rPr>
              <w:t>organizáciami</w:t>
            </w:r>
          </w:p>
        </w:tc>
        <w:tc>
          <w:tcPr>
            <w:tcW w:w="2126" w:type="dxa"/>
          </w:tcPr>
          <w:p w14:paraId="2C809A68" w14:textId="77777777" w:rsidR="00C22731" w:rsidRPr="00F61303" w:rsidRDefault="00C22731">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Počet implementovaných alebo rozvíjaných riešení</w:t>
            </w:r>
          </w:p>
        </w:tc>
        <w:tc>
          <w:tcPr>
            <w:tcW w:w="1559" w:type="dxa"/>
          </w:tcPr>
          <w:p w14:paraId="5CB04EBD" w14:textId="3282D49A" w:rsidR="00C22731" w:rsidRPr="00F61303" w:rsidRDefault="00C22731" w:rsidP="00F61303">
            <w:pPr>
              <w:spacing w:before="120" w:after="120"/>
              <w:jc w:val="right"/>
              <w:rPr>
                <w:rFonts w:asciiTheme="minorHAnsi" w:eastAsia="Calibri" w:hAnsiTheme="minorHAnsi" w:cstheme="minorHAnsi"/>
                <w:iCs/>
                <w:szCs w:val="24"/>
              </w:rPr>
            </w:pPr>
            <w:r w:rsidRPr="00F61303">
              <w:rPr>
                <w:rFonts w:asciiTheme="minorHAnsi" w:eastAsia="Calibri" w:hAnsiTheme="minorHAnsi" w:cstheme="minorHAnsi"/>
                <w:iCs/>
                <w:szCs w:val="24"/>
              </w:rPr>
              <w:t>0</w:t>
            </w:r>
          </w:p>
        </w:tc>
        <w:tc>
          <w:tcPr>
            <w:tcW w:w="1418" w:type="dxa"/>
          </w:tcPr>
          <w:p w14:paraId="72C98305" w14:textId="6022F90D" w:rsidR="00C22731" w:rsidRPr="00F61303" w:rsidRDefault="00C22731"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2021</w:t>
            </w:r>
          </w:p>
        </w:tc>
        <w:tc>
          <w:tcPr>
            <w:tcW w:w="1134" w:type="dxa"/>
            <w:shd w:val="clear" w:color="auto" w:fill="auto"/>
          </w:tcPr>
          <w:p w14:paraId="37B45944" w14:textId="38B95126" w:rsidR="00C22731" w:rsidRPr="00F61303" w:rsidRDefault="00C22731"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10</w:t>
            </w:r>
          </w:p>
        </w:tc>
        <w:tc>
          <w:tcPr>
            <w:tcW w:w="1843" w:type="dxa"/>
            <w:shd w:val="clear" w:color="auto" w:fill="auto"/>
          </w:tcPr>
          <w:p w14:paraId="1CD168B0" w14:textId="64E4CDD0" w:rsidR="00C22731" w:rsidRPr="00F61303" w:rsidRDefault="00C22731" w:rsidP="00F61303">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Centrálny teleinformačný systém 2021 / dotazník</w:t>
            </w:r>
          </w:p>
        </w:tc>
        <w:tc>
          <w:tcPr>
            <w:tcW w:w="1276" w:type="dxa"/>
          </w:tcPr>
          <w:p w14:paraId="28A9D964" w14:textId="77777777" w:rsidR="00C22731" w:rsidRPr="00F61303" w:rsidRDefault="00C22731" w:rsidP="00F61303">
            <w:pPr>
              <w:spacing w:after="120"/>
              <w:rPr>
                <w:rFonts w:asciiTheme="minorHAnsi" w:eastAsia="Calibri" w:hAnsiTheme="minorHAnsi" w:cstheme="minorHAnsi"/>
                <w:iCs/>
                <w:szCs w:val="24"/>
              </w:rPr>
            </w:pPr>
          </w:p>
        </w:tc>
      </w:tr>
    </w:tbl>
    <w:p w14:paraId="2998B67E" w14:textId="77777777" w:rsidR="00C958E7" w:rsidRPr="00F61303" w:rsidRDefault="00C958E7" w:rsidP="00F61303">
      <w:pPr>
        <w:spacing w:after="120"/>
        <w:rPr>
          <w:rFonts w:asciiTheme="minorHAnsi" w:hAnsiTheme="minorHAnsi" w:cstheme="minorHAnsi"/>
          <w:szCs w:val="24"/>
        </w:rPr>
        <w:sectPr w:rsidR="00C958E7" w:rsidRPr="00F61303" w:rsidSect="00D7241E">
          <w:pgSz w:w="16838" w:h="11906" w:orient="landscape" w:code="9"/>
          <w:pgMar w:top="992" w:right="1418" w:bottom="1134" w:left="1418" w:header="708" w:footer="708" w:gutter="0"/>
          <w:cols w:space="720"/>
          <w:docGrid w:linePitch="360"/>
        </w:sectPr>
      </w:pPr>
    </w:p>
    <w:p w14:paraId="3775765C" w14:textId="0868A2F5" w:rsidR="00CE4F14"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2.1.1.3</w:t>
      </w:r>
      <w:r w:rsidRPr="00F61303">
        <w:rPr>
          <w:rFonts w:asciiTheme="minorHAnsi" w:eastAsia="Times New Roman" w:hAnsiTheme="minorHAnsi" w:cstheme="minorHAnsi"/>
          <w:b/>
          <w:iCs/>
          <w:szCs w:val="24"/>
          <w:lang w:eastAsia="en-GB"/>
        </w:rPr>
        <w:tab/>
      </w:r>
      <w:r w:rsidR="001D0140" w:rsidRPr="00F61303">
        <w:rPr>
          <w:rFonts w:asciiTheme="minorHAnsi" w:eastAsia="Times New Roman" w:hAnsiTheme="minorHAnsi" w:cstheme="minorHAnsi"/>
          <w:b/>
          <w:iCs/>
          <w:szCs w:val="24"/>
          <w:lang w:eastAsia="en-GB"/>
        </w:rPr>
        <w:t>Hlavn</w:t>
      </w:r>
      <w:r w:rsidR="00D41149" w:rsidRPr="00F61303">
        <w:rPr>
          <w:rFonts w:asciiTheme="minorHAnsi" w:eastAsia="Times New Roman" w:hAnsiTheme="minorHAnsi" w:cstheme="minorHAnsi"/>
          <w:b/>
          <w:iCs/>
          <w:szCs w:val="24"/>
          <w:lang w:eastAsia="en-GB"/>
        </w:rPr>
        <w:t>é cieľové skupiny</w:t>
      </w:r>
    </w:p>
    <w:p w14:paraId="304A7C18" w14:textId="4DC72994" w:rsidR="00CE4F14" w:rsidRPr="00F61303" w:rsidRDefault="00CC41CC"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3102FA" w:rsidRPr="00F61303">
        <w:rPr>
          <w:rFonts w:asciiTheme="minorHAnsi" w:eastAsia="Times New Roman" w:hAnsiTheme="minorHAnsi" w:cstheme="minorHAnsi"/>
          <w:iCs/>
          <w:color w:val="000000"/>
          <w:szCs w:val="24"/>
          <w:lang w:eastAsia="en-GB"/>
        </w:rPr>
        <w:t xml:space="preserve">: Článok </w:t>
      </w:r>
      <w:r w:rsidR="00CE4F14" w:rsidRPr="00F61303">
        <w:rPr>
          <w:rFonts w:asciiTheme="minorHAnsi" w:eastAsia="Times New Roman" w:hAnsiTheme="minorHAnsi" w:cstheme="minorHAnsi"/>
          <w:iCs/>
          <w:color w:val="000000"/>
          <w:szCs w:val="24"/>
          <w:lang w:eastAsia="en-GB"/>
        </w:rPr>
        <w:t>17(</w:t>
      </w:r>
      <w:r w:rsidR="00AB7B92" w:rsidRPr="00F61303">
        <w:rPr>
          <w:rFonts w:asciiTheme="minorHAnsi" w:eastAsia="Times New Roman" w:hAnsiTheme="minorHAnsi" w:cstheme="minorHAnsi"/>
          <w:iCs/>
          <w:color w:val="000000"/>
          <w:szCs w:val="24"/>
          <w:lang w:eastAsia="en-GB"/>
        </w:rPr>
        <w:t>3</w:t>
      </w:r>
      <w:r w:rsidR="00CE4F14" w:rsidRPr="00F61303">
        <w:rPr>
          <w:rFonts w:asciiTheme="minorHAnsi" w:eastAsia="Times New Roman" w:hAnsiTheme="minorHAnsi" w:cstheme="minorHAnsi"/>
          <w:iCs/>
          <w:color w:val="000000"/>
          <w:szCs w:val="24"/>
          <w:lang w:eastAsia="en-GB"/>
        </w:rPr>
        <w:t xml:space="preserve">)(e)(iii), </w:t>
      </w:r>
      <w:r w:rsidR="00B21936" w:rsidRPr="00F61303">
        <w:rPr>
          <w:rFonts w:asciiTheme="minorHAnsi" w:eastAsia="Times New Roman" w:hAnsiTheme="minorHAnsi" w:cstheme="minorHAnsi"/>
          <w:iCs/>
          <w:color w:val="000000"/>
          <w:szCs w:val="24"/>
          <w:lang w:eastAsia="en-GB"/>
        </w:rPr>
        <w:t>Článok</w:t>
      </w:r>
      <w:r w:rsidR="00CE4F14" w:rsidRPr="00F61303">
        <w:rPr>
          <w:rFonts w:asciiTheme="minorHAnsi" w:eastAsia="Times New Roman" w:hAnsiTheme="minorHAnsi" w:cstheme="minorHAnsi"/>
          <w:iCs/>
          <w:color w:val="000000"/>
          <w:szCs w:val="24"/>
          <w:lang w:eastAsia="en-GB"/>
        </w:rPr>
        <w:t xml:space="preserve"> 17(9)(c)(iv)</w:t>
      </w:r>
    </w:p>
    <w:p w14:paraId="5F560279" w14:textId="38C5ECC3" w:rsidR="0014750A" w:rsidRPr="00F61303" w:rsidRDefault="0014750A"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Hlavn</w:t>
      </w:r>
      <w:r w:rsidR="00637CE1" w:rsidRPr="00F61303">
        <w:rPr>
          <w:rFonts w:asciiTheme="minorHAnsi" w:eastAsia="Times New Roman" w:hAnsiTheme="minorHAnsi" w:cstheme="minorHAnsi"/>
          <w:iCs/>
          <w:color w:val="000000"/>
          <w:szCs w:val="24"/>
          <w:lang w:eastAsia="en-GB"/>
        </w:rPr>
        <w:t>é</w:t>
      </w:r>
      <w:r w:rsidRPr="00F61303">
        <w:rPr>
          <w:rFonts w:asciiTheme="minorHAnsi" w:eastAsia="Times New Roman" w:hAnsiTheme="minorHAnsi" w:cstheme="minorHAnsi"/>
          <w:iCs/>
          <w:color w:val="000000"/>
          <w:szCs w:val="24"/>
          <w:lang w:eastAsia="en-GB"/>
        </w:rPr>
        <w:t xml:space="preserve"> cieľov</w:t>
      </w:r>
      <w:r w:rsidR="00637CE1" w:rsidRPr="00F61303">
        <w:rPr>
          <w:rFonts w:asciiTheme="minorHAnsi" w:eastAsia="Times New Roman" w:hAnsiTheme="minorHAnsi" w:cstheme="minorHAnsi"/>
          <w:iCs/>
          <w:color w:val="000000"/>
          <w:szCs w:val="24"/>
          <w:lang w:eastAsia="en-GB"/>
        </w:rPr>
        <w:t>é</w:t>
      </w:r>
      <w:r w:rsidRPr="00F61303">
        <w:rPr>
          <w:rFonts w:asciiTheme="minorHAnsi" w:eastAsia="Times New Roman" w:hAnsiTheme="minorHAnsi" w:cstheme="minorHAnsi"/>
          <w:iCs/>
          <w:color w:val="000000"/>
          <w:szCs w:val="24"/>
          <w:lang w:eastAsia="en-GB"/>
        </w:rPr>
        <w:t xml:space="preserve"> skupin</w:t>
      </w:r>
      <w:r w:rsidR="00637CE1" w:rsidRPr="00F61303">
        <w:rPr>
          <w:rFonts w:asciiTheme="minorHAnsi" w:eastAsia="Times New Roman" w:hAnsiTheme="minorHAnsi" w:cstheme="minorHAnsi"/>
          <w:iCs/>
          <w:color w:val="000000"/>
          <w:szCs w:val="24"/>
          <w:lang w:eastAsia="en-GB"/>
        </w:rPr>
        <w:t>y</w:t>
      </w:r>
      <w:r w:rsidRPr="00F61303">
        <w:rPr>
          <w:rFonts w:asciiTheme="minorHAnsi" w:eastAsia="Times New Roman" w:hAnsiTheme="minorHAnsi" w:cstheme="minorHAnsi"/>
          <w:iCs/>
          <w:color w:val="000000"/>
          <w:szCs w:val="24"/>
          <w:lang w:eastAsia="en-GB"/>
        </w:rPr>
        <w:t>:</w:t>
      </w:r>
    </w:p>
    <w:p w14:paraId="1F0C97B9" w14:textId="6C92F179" w:rsidR="002D79A3" w:rsidRPr="00F61303" w:rsidRDefault="007970A8"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všetci obyv</w:t>
      </w:r>
      <w:r w:rsidR="00962040" w:rsidRPr="00F61303">
        <w:rPr>
          <w:rFonts w:asciiTheme="minorHAnsi" w:eastAsia="Times New Roman" w:hAnsiTheme="minorHAnsi" w:cstheme="minorHAnsi"/>
          <w:color w:val="000000"/>
          <w:szCs w:val="24"/>
          <w:lang w:eastAsia="en-GB"/>
        </w:rPr>
        <w:t>a</w:t>
      </w:r>
      <w:r w:rsidRPr="00F61303">
        <w:rPr>
          <w:rFonts w:asciiTheme="minorHAnsi" w:eastAsia="Times New Roman" w:hAnsiTheme="minorHAnsi" w:cstheme="minorHAnsi"/>
          <w:color w:val="000000"/>
          <w:szCs w:val="24"/>
          <w:lang w:eastAsia="en-GB"/>
        </w:rPr>
        <w:t xml:space="preserve">telia </w:t>
      </w:r>
      <w:r w:rsidR="008C2B2C">
        <w:rPr>
          <w:rFonts w:asciiTheme="minorHAnsi" w:eastAsia="Times New Roman" w:hAnsiTheme="minorHAnsi" w:cstheme="minorHAnsi"/>
          <w:color w:val="000000"/>
          <w:szCs w:val="24"/>
          <w:lang w:eastAsia="en-GB"/>
        </w:rPr>
        <w:t>PO</w:t>
      </w:r>
      <w:r w:rsidR="005B63A1" w:rsidRPr="00F61303">
        <w:rPr>
          <w:rFonts w:asciiTheme="minorHAnsi" w:eastAsia="Times New Roman" w:hAnsiTheme="minorHAnsi" w:cstheme="minorHAnsi"/>
          <w:color w:val="000000"/>
          <w:szCs w:val="24"/>
          <w:lang w:eastAsia="en-GB"/>
        </w:rPr>
        <w:t>,</w:t>
      </w:r>
      <w:r w:rsidR="0014750A" w:rsidRPr="00F61303">
        <w:rPr>
          <w:rFonts w:asciiTheme="minorHAnsi" w:eastAsia="Times New Roman" w:hAnsiTheme="minorHAnsi" w:cstheme="minorHAnsi"/>
          <w:color w:val="000000"/>
          <w:szCs w:val="24"/>
          <w:lang w:eastAsia="en-GB"/>
        </w:rPr>
        <w:t xml:space="preserve"> vrátane osôb ohrozených sociálnym vylúčením,</w:t>
      </w:r>
    </w:p>
    <w:p w14:paraId="2C1D25A7" w14:textId="5C469F93" w:rsidR="002D79A3" w:rsidRPr="00F61303" w:rsidRDefault="007970A8"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návštevní</w:t>
      </w:r>
      <w:r w:rsidR="002D79A3" w:rsidRPr="00F61303">
        <w:rPr>
          <w:rFonts w:asciiTheme="minorHAnsi" w:eastAsia="Times New Roman" w:hAnsiTheme="minorHAnsi" w:cstheme="minorHAnsi"/>
          <w:color w:val="000000"/>
          <w:szCs w:val="24"/>
          <w:lang w:eastAsia="en-GB"/>
        </w:rPr>
        <w:t>ci</w:t>
      </w:r>
      <w:r w:rsidRPr="00F61303">
        <w:rPr>
          <w:rFonts w:asciiTheme="minorHAnsi" w:eastAsia="Times New Roman" w:hAnsiTheme="minorHAnsi" w:cstheme="minorHAnsi"/>
          <w:color w:val="000000"/>
          <w:szCs w:val="24"/>
          <w:lang w:eastAsia="en-GB"/>
        </w:rPr>
        <w:t xml:space="preserve"> –</w:t>
      </w:r>
      <w:r w:rsidR="009313B1" w:rsidRPr="00F61303">
        <w:rPr>
          <w:rFonts w:asciiTheme="minorHAnsi" w:eastAsia="Times New Roman" w:hAnsiTheme="minorHAnsi" w:cstheme="minorHAnsi"/>
          <w:color w:val="000000"/>
          <w:szCs w:val="24"/>
          <w:lang w:eastAsia="en-GB"/>
        </w:rPr>
        <w:t xml:space="preserve"> turist</w:t>
      </w:r>
      <w:r w:rsidR="002D79A3" w:rsidRPr="00F61303">
        <w:rPr>
          <w:rFonts w:asciiTheme="minorHAnsi" w:eastAsia="Times New Roman" w:hAnsiTheme="minorHAnsi" w:cstheme="minorHAnsi"/>
          <w:color w:val="000000"/>
          <w:szCs w:val="24"/>
          <w:lang w:eastAsia="en-GB"/>
        </w:rPr>
        <w:t>i</w:t>
      </w:r>
      <w:r w:rsidR="009313B1" w:rsidRPr="00F61303">
        <w:rPr>
          <w:rFonts w:asciiTheme="minorHAnsi" w:eastAsia="Times New Roman" w:hAnsiTheme="minorHAnsi" w:cstheme="minorHAnsi"/>
          <w:color w:val="000000"/>
          <w:szCs w:val="24"/>
          <w:lang w:eastAsia="en-GB"/>
        </w:rPr>
        <w:t xml:space="preserve">, </w:t>
      </w:r>
      <w:r w:rsidR="002D79A3" w:rsidRPr="00F61303">
        <w:rPr>
          <w:rFonts w:asciiTheme="minorHAnsi" w:eastAsia="Times New Roman" w:hAnsiTheme="minorHAnsi" w:cstheme="minorHAnsi"/>
          <w:color w:val="000000"/>
          <w:szCs w:val="24"/>
          <w:lang w:eastAsia="en-GB"/>
        </w:rPr>
        <w:t xml:space="preserve">kúpeľní </w:t>
      </w:r>
      <w:r w:rsidR="009313B1" w:rsidRPr="00F61303">
        <w:rPr>
          <w:rFonts w:asciiTheme="minorHAnsi" w:eastAsia="Times New Roman" w:hAnsiTheme="minorHAnsi" w:cstheme="minorHAnsi"/>
          <w:color w:val="000000"/>
          <w:szCs w:val="24"/>
          <w:lang w:eastAsia="en-GB"/>
        </w:rPr>
        <w:t>hos</w:t>
      </w:r>
      <w:r w:rsidR="00C10D61" w:rsidRPr="00F61303">
        <w:rPr>
          <w:rFonts w:asciiTheme="minorHAnsi" w:eastAsia="Times New Roman" w:hAnsiTheme="minorHAnsi" w:cstheme="minorHAnsi"/>
          <w:color w:val="000000"/>
          <w:szCs w:val="24"/>
          <w:lang w:eastAsia="en-GB"/>
        </w:rPr>
        <w:t>t</w:t>
      </w:r>
      <w:r w:rsidR="002D79A3" w:rsidRPr="00F61303">
        <w:rPr>
          <w:rFonts w:asciiTheme="minorHAnsi" w:eastAsia="Times New Roman" w:hAnsiTheme="minorHAnsi" w:cstheme="minorHAnsi"/>
          <w:color w:val="000000"/>
          <w:szCs w:val="24"/>
          <w:lang w:eastAsia="en-GB"/>
        </w:rPr>
        <w:t>ia</w:t>
      </w:r>
      <w:r w:rsidR="009313B1" w:rsidRPr="00F61303">
        <w:rPr>
          <w:rFonts w:asciiTheme="minorHAnsi" w:eastAsia="Times New Roman" w:hAnsiTheme="minorHAnsi" w:cstheme="minorHAnsi"/>
          <w:color w:val="000000"/>
          <w:szCs w:val="24"/>
          <w:lang w:eastAsia="en-GB"/>
        </w:rPr>
        <w:t xml:space="preserve"> a</w:t>
      </w:r>
      <w:r w:rsidR="00701901" w:rsidRPr="00F61303">
        <w:rPr>
          <w:rFonts w:asciiTheme="minorHAnsi" w:eastAsia="Times New Roman" w:hAnsiTheme="minorHAnsi" w:cstheme="minorHAnsi"/>
          <w:color w:val="000000"/>
          <w:szCs w:val="24"/>
          <w:lang w:eastAsia="en-GB"/>
        </w:rPr>
        <w:t>ko</w:t>
      </w:r>
      <w:r w:rsidR="00EB6F74" w:rsidRPr="00F61303">
        <w:rPr>
          <w:rFonts w:asciiTheme="minorHAnsi" w:eastAsia="Times New Roman" w:hAnsiTheme="minorHAnsi" w:cstheme="minorHAnsi"/>
          <w:color w:val="000000"/>
          <w:szCs w:val="24"/>
          <w:lang w:eastAsia="en-GB"/>
        </w:rPr>
        <w:t xml:space="preserve"> </w:t>
      </w:r>
      <w:r w:rsidR="009313B1" w:rsidRPr="00F61303">
        <w:rPr>
          <w:rFonts w:asciiTheme="minorHAnsi" w:eastAsia="Times New Roman" w:hAnsiTheme="minorHAnsi" w:cstheme="minorHAnsi"/>
          <w:color w:val="000000"/>
          <w:szCs w:val="24"/>
          <w:lang w:eastAsia="en-GB"/>
        </w:rPr>
        <w:t xml:space="preserve">aj </w:t>
      </w:r>
      <w:r w:rsidR="002D79A3" w:rsidRPr="00F61303">
        <w:rPr>
          <w:rFonts w:asciiTheme="minorHAnsi" w:eastAsia="Times New Roman" w:hAnsiTheme="minorHAnsi" w:cstheme="minorHAnsi"/>
          <w:color w:val="000000"/>
          <w:szCs w:val="24"/>
          <w:lang w:eastAsia="en-GB"/>
        </w:rPr>
        <w:t xml:space="preserve">osoby </w:t>
      </w:r>
      <w:r w:rsidR="009313B1" w:rsidRPr="00F61303">
        <w:rPr>
          <w:rFonts w:asciiTheme="minorHAnsi" w:eastAsia="Times New Roman" w:hAnsiTheme="minorHAnsi" w:cstheme="minorHAnsi"/>
          <w:color w:val="000000"/>
          <w:szCs w:val="24"/>
          <w:lang w:eastAsia="en-GB"/>
        </w:rPr>
        <w:t>navštevujú</w:t>
      </w:r>
      <w:r w:rsidR="002D79A3" w:rsidRPr="00F61303">
        <w:rPr>
          <w:rFonts w:asciiTheme="minorHAnsi" w:eastAsia="Times New Roman" w:hAnsiTheme="minorHAnsi" w:cstheme="minorHAnsi"/>
          <w:color w:val="000000"/>
          <w:szCs w:val="24"/>
          <w:lang w:eastAsia="en-GB"/>
        </w:rPr>
        <w:t>ce</w:t>
      </w:r>
      <w:r w:rsidR="009313B1" w:rsidRPr="00F61303">
        <w:rPr>
          <w:rFonts w:asciiTheme="minorHAnsi" w:eastAsia="Times New Roman" w:hAnsiTheme="minorHAnsi" w:cstheme="minorHAnsi"/>
          <w:color w:val="000000"/>
          <w:szCs w:val="24"/>
          <w:lang w:eastAsia="en-GB"/>
        </w:rPr>
        <w:t xml:space="preserve"> </w:t>
      </w:r>
      <w:r w:rsidR="008C2B2C">
        <w:rPr>
          <w:rFonts w:asciiTheme="minorHAnsi" w:eastAsia="Times New Roman" w:hAnsiTheme="minorHAnsi" w:cstheme="minorHAnsi"/>
          <w:color w:val="000000"/>
          <w:szCs w:val="24"/>
          <w:lang w:eastAsia="en-GB"/>
        </w:rPr>
        <w:t>PO</w:t>
      </w:r>
      <w:r w:rsidR="009313B1" w:rsidRPr="00F61303">
        <w:rPr>
          <w:rFonts w:asciiTheme="minorHAnsi" w:eastAsia="Times New Roman" w:hAnsiTheme="minorHAnsi" w:cstheme="minorHAnsi"/>
          <w:color w:val="000000"/>
          <w:szCs w:val="24"/>
          <w:lang w:eastAsia="en-GB"/>
        </w:rPr>
        <w:t xml:space="preserve"> z</w:t>
      </w:r>
      <w:r w:rsidR="00EB6F74" w:rsidRPr="00F61303">
        <w:rPr>
          <w:rFonts w:asciiTheme="minorHAnsi" w:eastAsia="Times New Roman" w:hAnsiTheme="minorHAnsi" w:cstheme="minorHAnsi"/>
          <w:color w:val="000000"/>
          <w:szCs w:val="24"/>
          <w:lang w:eastAsia="en-GB"/>
        </w:rPr>
        <w:t xml:space="preserve"> </w:t>
      </w:r>
      <w:r w:rsidR="009313B1" w:rsidRPr="00F61303">
        <w:rPr>
          <w:rFonts w:asciiTheme="minorHAnsi" w:eastAsia="Times New Roman" w:hAnsiTheme="minorHAnsi" w:cstheme="minorHAnsi"/>
          <w:color w:val="000000"/>
          <w:szCs w:val="24"/>
          <w:lang w:eastAsia="en-GB"/>
        </w:rPr>
        <w:t>pracovných dôvodov.</w:t>
      </w:r>
    </w:p>
    <w:p w14:paraId="48C4F706" w14:textId="1EA9E730" w:rsidR="007970A8" w:rsidRDefault="007970A8" w:rsidP="00F61303">
      <w:pPr>
        <w:spacing w:after="120"/>
        <w:rPr>
          <w:rFonts w:asciiTheme="minorHAnsi" w:eastAsia="Times New Roman" w:hAnsiTheme="minorHAnsi" w:cstheme="minorHAnsi"/>
          <w:iCs/>
          <w:color w:val="000000"/>
          <w:szCs w:val="24"/>
          <w:lang w:eastAsia="en-GB"/>
        </w:rPr>
      </w:pPr>
      <w:r w:rsidRPr="002E2737">
        <w:rPr>
          <w:rFonts w:asciiTheme="minorHAnsi" w:eastAsia="Times New Roman" w:hAnsiTheme="minorHAnsi" w:cstheme="minorHAnsi"/>
          <w:iCs/>
          <w:color w:val="000000"/>
          <w:szCs w:val="24"/>
          <w:lang w:eastAsia="en-GB"/>
        </w:rPr>
        <w:t xml:space="preserve">Priamymi </w:t>
      </w:r>
      <w:r w:rsidR="00CD2908" w:rsidRPr="002E2737">
        <w:rPr>
          <w:rFonts w:asciiTheme="minorHAnsi" w:eastAsia="Times New Roman" w:hAnsiTheme="minorHAnsi" w:cstheme="minorHAnsi"/>
          <w:iCs/>
          <w:color w:val="000000"/>
          <w:szCs w:val="24"/>
          <w:lang w:eastAsia="en-GB"/>
        </w:rPr>
        <w:t>prijímateľmi</w:t>
      </w:r>
      <w:r w:rsidR="00CB5DDB" w:rsidRPr="002E2737">
        <w:rPr>
          <w:rFonts w:asciiTheme="minorHAnsi" w:eastAsia="Times New Roman" w:hAnsiTheme="minorHAnsi" w:cstheme="minorHAnsi"/>
          <w:iCs/>
          <w:color w:val="000000"/>
          <w:szCs w:val="24"/>
          <w:lang w:eastAsia="en-GB"/>
        </w:rPr>
        <w:t xml:space="preserve"> </w:t>
      </w:r>
      <w:r w:rsidRPr="002E2737">
        <w:rPr>
          <w:rFonts w:asciiTheme="minorHAnsi" w:eastAsia="Times New Roman" w:hAnsiTheme="minorHAnsi" w:cstheme="minorHAnsi"/>
          <w:iCs/>
          <w:color w:val="000000"/>
          <w:szCs w:val="24"/>
          <w:lang w:eastAsia="en-GB"/>
        </w:rPr>
        <w:t xml:space="preserve">projektov </w:t>
      </w:r>
      <w:r w:rsidR="002D79A3" w:rsidRPr="002E2737">
        <w:rPr>
          <w:rFonts w:asciiTheme="minorHAnsi" w:eastAsia="Times New Roman" w:hAnsiTheme="minorHAnsi" w:cstheme="minorHAnsi"/>
          <w:iCs/>
          <w:color w:val="000000"/>
          <w:szCs w:val="24"/>
          <w:lang w:eastAsia="en-GB"/>
        </w:rPr>
        <w:t xml:space="preserve">môžu byť napr. samosprávy a </w:t>
      </w:r>
      <w:r w:rsidRPr="002E2737">
        <w:rPr>
          <w:rFonts w:asciiTheme="minorHAnsi" w:eastAsia="Times New Roman" w:hAnsiTheme="minorHAnsi" w:cstheme="minorHAnsi"/>
          <w:iCs/>
          <w:color w:val="000000"/>
          <w:szCs w:val="24"/>
          <w:lang w:eastAsia="en-GB"/>
        </w:rPr>
        <w:t>zložky krízového riadenia (</w:t>
      </w:r>
      <w:r w:rsidR="002D79A3" w:rsidRPr="002E2737">
        <w:rPr>
          <w:rFonts w:asciiTheme="minorHAnsi" w:eastAsia="Times New Roman" w:hAnsiTheme="minorHAnsi" w:cstheme="minorHAnsi"/>
          <w:iCs/>
          <w:color w:val="000000"/>
          <w:szCs w:val="24"/>
          <w:lang w:eastAsia="en-GB"/>
        </w:rPr>
        <w:t>o.</w:t>
      </w:r>
      <w:r w:rsidR="00EB6F74" w:rsidRPr="002E2737">
        <w:rPr>
          <w:rFonts w:asciiTheme="minorHAnsi" w:eastAsia="Times New Roman" w:hAnsiTheme="minorHAnsi" w:cstheme="minorHAnsi"/>
          <w:iCs/>
          <w:color w:val="000000"/>
          <w:szCs w:val="24"/>
          <w:lang w:eastAsia="en-GB"/>
        </w:rPr>
        <w:t xml:space="preserve"> </w:t>
      </w:r>
      <w:r w:rsidR="002D79A3" w:rsidRPr="002E2737">
        <w:rPr>
          <w:rFonts w:asciiTheme="minorHAnsi" w:eastAsia="Times New Roman" w:hAnsiTheme="minorHAnsi" w:cstheme="minorHAnsi"/>
          <w:iCs/>
          <w:color w:val="000000"/>
          <w:szCs w:val="24"/>
          <w:lang w:eastAsia="en-GB"/>
        </w:rPr>
        <w:t>i.</w:t>
      </w:r>
      <w:r w:rsidRPr="002E2737">
        <w:rPr>
          <w:rFonts w:asciiTheme="minorHAnsi" w:eastAsia="Times New Roman" w:hAnsiTheme="minorHAnsi" w:cstheme="minorHAnsi"/>
          <w:iCs/>
          <w:color w:val="000000"/>
          <w:szCs w:val="24"/>
          <w:lang w:eastAsia="en-GB"/>
        </w:rPr>
        <w:t xml:space="preserve"> polícia, hasičský zbor, horská záchranná služba, vodná záchranná</w:t>
      </w:r>
      <w:r w:rsidRPr="00F61303">
        <w:rPr>
          <w:rFonts w:asciiTheme="minorHAnsi" w:eastAsia="Times New Roman" w:hAnsiTheme="minorHAnsi" w:cstheme="minorHAnsi"/>
          <w:iCs/>
          <w:color w:val="000000"/>
          <w:szCs w:val="24"/>
          <w:lang w:eastAsia="en-GB"/>
        </w:rPr>
        <w:t xml:space="preserve"> služba, </w:t>
      </w:r>
      <w:r w:rsidR="00A36FD0" w:rsidRPr="00F61303">
        <w:rPr>
          <w:rFonts w:asciiTheme="minorHAnsi" w:eastAsia="Times New Roman" w:hAnsiTheme="minorHAnsi" w:cstheme="minorHAnsi"/>
          <w:iCs/>
          <w:color w:val="000000"/>
          <w:szCs w:val="24"/>
          <w:lang w:eastAsia="en-GB"/>
        </w:rPr>
        <w:t>záchranná zdravotná služba).</w:t>
      </w:r>
    </w:p>
    <w:p w14:paraId="7716DC59" w14:textId="77777777" w:rsidR="008E6F0D" w:rsidRPr="00F61303" w:rsidRDefault="008E6F0D" w:rsidP="00F61303">
      <w:pPr>
        <w:spacing w:after="120"/>
        <w:rPr>
          <w:rFonts w:asciiTheme="minorHAnsi" w:eastAsia="Times New Roman" w:hAnsiTheme="minorHAnsi" w:cstheme="minorHAnsi"/>
          <w:iCs/>
          <w:color w:val="000000"/>
          <w:szCs w:val="24"/>
          <w:lang w:eastAsia="en-GB"/>
        </w:rPr>
      </w:pPr>
    </w:p>
    <w:p w14:paraId="0083A1B5" w14:textId="1C64A48B" w:rsidR="00CE4F14"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2.1.1.4</w:t>
      </w:r>
      <w:r w:rsidRPr="00F61303">
        <w:rPr>
          <w:rFonts w:asciiTheme="minorHAnsi" w:eastAsia="Times New Roman" w:hAnsiTheme="minorHAnsi" w:cstheme="minorHAnsi"/>
          <w:b/>
          <w:iCs/>
          <w:szCs w:val="24"/>
          <w:lang w:eastAsia="en-GB"/>
        </w:rPr>
        <w:tab/>
      </w:r>
      <w:r w:rsidR="00AB7B92" w:rsidRPr="00F61303">
        <w:rPr>
          <w:rFonts w:asciiTheme="minorHAnsi" w:eastAsia="Times New Roman" w:hAnsiTheme="minorHAnsi" w:cstheme="minorHAnsi"/>
          <w:b/>
          <w:iCs/>
          <w:szCs w:val="24"/>
          <w:lang w:eastAsia="en-GB"/>
        </w:rPr>
        <w:t>Označenie konkrétneho cieľového územia vrátane plánovaného využívania integrovaných územných investícií (IÚI), miestneho rozvoja vedeného komunitou alebo ďalších územných nástrojov</w:t>
      </w:r>
    </w:p>
    <w:p w14:paraId="54DF5553" w14:textId="10CBF979" w:rsidR="00CE4F14" w:rsidRPr="00F61303" w:rsidRDefault="00CC41CC"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2F3E94" w:rsidRPr="00F61303">
        <w:rPr>
          <w:rFonts w:asciiTheme="minorHAnsi" w:eastAsia="Times New Roman" w:hAnsiTheme="minorHAnsi" w:cstheme="minorHAnsi"/>
          <w:iCs/>
          <w:color w:val="000000"/>
          <w:szCs w:val="24"/>
          <w:lang w:eastAsia="en-GB"/>
        </w:rPr>
        <w:t>: Článok17</w:t>
      </w:r>
      <w:r w:rsidR="00CE4F14" w:rsidRPr="00F61303">
        <w:rPr>
          <w:rFonts w:asciiTheme="minorHAnsi" w:eastAsia="Times New Roman" w:hAnsiTheme="minorHAnsi" w:cstheme="minorHAnsi"/>
          <w:iCs/>
          <w:color w:val="000000"/>
          <w:szCs w:val="24"/>
          <w:lang w:eastAsia="en-GB"/>
        </w:rPr>
        <w:t>(</w:t>
      </w:r>
      <w:r w:rsidR="00AB7B92" w:rsidRPr="00F61303">
        <w:rPr>
          <w:rFonts w:asciiTheme="minorHAnsi" w:eastAsia="Times New Roman" w:hAnsiTheme="minorHAnsi" w:cstheme="minorHAnsi"/>
          <w:iCs/>
          <w:color w:val="000000"/>
          <w:szCs w:val="24"/>
          <w:lang w:eastAsia="en-GB"/>
        </w:rPr>
        <w:t>3</w:t>
      </w:r>
      <w:r w:rsidR="00CE4F14" w:rsidRPr="00F61303">
        <w:rPr>
          <w:rFonts w:asciiTheme="minorHAnsi" w:eastAsia="Times New Roman" w:hAnsiTheme="minorHAnsi" w:cstheme="minorHAnsi"/>
          <w:iCs/>
          <w:color w:val="000000"/>
          <w:szCs w:val="24"/>
          <w:lang w:eastAsia="en-GB"/>
        </w:rPr>
        <w:t>)(e)(iv)</w:t>
      </w:r>
    </w:p>
    <w:p w14:paraId="16D93051" w14:textId="1AC169C5" w:rsidR="00CE4F14" w:rsidRDefault="00732554"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Aktivity </w:t>
      </w:r>
      <w:r w:rsidR="00D660EA" w:rsidRPr="00F61303">
        <w:rPr>
          <w:rFonts w:asciiTheme="minorHAnsi" w:eastAsia="Times New Roman" w:hAnsiTheme="minorHAnsi" w:cstheme="minorHAnsi"/>
          <w:iCs/>
          <w:color w:val="000000"/>
          <w:szCs w:val="24"/>
          <w:lang w:eastAsia="en-GB"/>
        </w:rPr>
        <w:t>sú určené pre</w:t>
      </w:r>
      <w:r w:rsidRPr="00F61303">
        <w:rPr>
          <w:rFonts w:asciiTheme="minorHAnsi" w:eastAsia="Times New Roman" w:hAnsiTheme="minorHAnsi" w:cstheme="minorHAnsi"/>
          <w:iCs/>
          <w:color w:val="000000"/>
          <w:szCs w:val="24"/>
          <w:lang w:eastAsia="en-GB"/>
        </w:rPr>
        <w:t xml:space="preserve"> </w:t>
      </w:r>
      <w:r w:rsidR="008C2B2C" w:rsidRPr="00F61303">
        <w:rPr>
          <w:rFonts w:asciiTheme="minorHAnsi" w:eastAsia="Times New Roman" w:hAnsiTheme="minorHAnsi" w:cstheme="minorHAnsi"/>
          <w:iCs/>
          <w:color w:val="000000"/>
          <w:szCs w:val="24"/>
          <w:lang w:eastAsia="en-GB"/>
        </w:rPr>
        <w:t>cel</w:t>
      </w:r>
      <w:r w:rsidR="008C2B2C">
        <w:rPr>
          <w:rFonts w:asciiTheme="minorHAnsi" w:eastAsia="Times New Roman" w:hAnsiTheme="minorHAnsi" w:cstheme="minorHAnsi"/>
          <w:iCs/>
          <w:color w:val="000000"/>
          <w:szCs w:val="24"/>
          <w:lang w:eastAsia="en-GB"/>
        </w:rPr>
        <w:t>ú</w:t>
      </w:r>
      <w:r w:rsidR="008C2B2C" w:rsidRPr="00F61303">
        <w:rPr>
          <w:rFonts w:asciiTheme="minorHAnsi" w:eastAsia="Times New Roman" w:hAnsiTheme="minorHAnsi" w:cstheme="minorHAnsi"/>
          <w:iCs/>
          <w:color w:val="000000"/>
          <w:szCs w:val="24"/>
          <w:lang w:eastAsia="en-GB"/>
        </w:rPr>
        <w:t xml:space="preserve"> </w:t>
      </w:r>
      <w:r w:rsidR="008C2B2C">
        <w:rPr>
          <w:rFonts w:asciiTheme="minorHAnsi" w:eastAsia="Times New Roman" w:hAnsiTheme="minorHAnsi" w:cstheme="minorHAnsi"/>
          <w:iCs/>
          <w:color w:val="000000"/>
          <w:szCs w:val="24"/>
          <w:lang w:eastAsia="en-GB"/>
        </w:rPr>
        <w:t>P</w:t>
      </w:r>
      <w:r w:rsidRPr="00F61303">
        <w:rPr>
          <w:rFonts w:asciiTheme="minorHAnsi" w:eastAsia="Times New Roman" w:hAnsiTheme="minorHAnsi" w:cstheme="minorHAnsi"/>
          <w:iCs/>
          <w:color w:val="000000"/>
          <w:szCs w:val="24"/>
          <w:lang w:eastAsia="en-GB"/>
        </w:rPr>
        <w:t>O</w:t>
      </w:r>
      <w:r w:rsidR="00876A0D" w:rsidRPr="00F61303">
        <w:rPr>
          <w:rFonts w:asciiTheme="minorHAnsi" w:eastAsia="Times New Roman" w:hAnsiTheme="minorHAnsi" w:cstheme="minorHAnsi"/>
          <w:iCs/>
          <w:color w:val="000000"/>
          <w:szCs w:val="24"/>
          <w:lang w:eastAsia="en-GB"/>
        </w:rPr>
        <w:t xml:space="preserve">. Intervencie </w:t>
      </w:r>
      <w:r w:rsidR="00D660EA" w:rsidRPr="00F61303">
        <w:rPr>
          <w:rFonts w:asciiTheme="minorHAnsi" w:eastAsia="Times New Roman" w:hAnsiTheme="minorHAnsi" w:cstheme="minorHAnsi"/>
          <w:iCs/>
          <w:color w:val="000000"/>
          <w:szCs w:val="24"/>
          <w:lang w:eastAsia="en-GB"/>
        </w:rPr>
        <w:t xml:space="preserve">súvisiace </w:t>
      </w:r>
      <w:r w:rsidR="00876A0D" w:rsidRPr="00F61303">
        <w:rPr>
          <w:rFonts w:asciiTheme="minorHAnsi" w:eastAsia="Times New Roman" w:hAnsiTheme="minorHAnsi" w:cstheme="minorHAnsi"/>
          <w:iCs/>
          <w:color w:val="000000"/>
          <w:szCs w:val="24"/>
          <w:lang w:eastAsia="en-GB"/>
        </w:rPr>
        <w:t>s</w:t>
      </w:r>
      <w:r w:rsidR="00EB6F74" w:rsidRPr="00F61303">
        <w:rPr>
          <w:rFonts w:asciiTheme="minorHAnsi" w:eastAsia="Times New Roman" w:hAnsiTheme="minorHAnsi" w:cstheme="minorHAnsi"/>
          <w:iCs/>
          <w:color w:val="000000"/>
          <w:szCs w:val="24"/>
          <w:lang w:eastAsia="en-GB"/>
        </w:rPr>
        <w:t xml:space="preserve"> </w:t>
      </w:r>
      <w:r w:rsidR="00876A0D" w:rsidRPr="00F61303">
        <w:rPr>
          <w:rFonts w:asciiTheme="minorHAnsi" w:eastAsia="Times New Roman" w:hAnsiTheme="minorHAnsi" w:cstheme="minorHAnsi"/>
          <w:iCs/>
          <w:color w:val="000000"/>
          <w:szCs w:val="24"/>
          <w:lang w:eastAsia="en-GB"/>
        </w:rPr>
        <w:t xml:space="preserve">predchádzaním </w:t>
      </w:r>
      <w:r w:rsidR="00252DB7" w:rsidRPr="00F61303">
        <w:rPr>
          <w:rFonts w:asciiTheme="minorHAnsi" w:eastAsia="Times New Roman" w:hAnsiTheme="minorHAnsi" w:cstheme="minorHAnsi"/>
          <w:iCs/>
          <w:color w:val="000000"/>
          <w:szCs w:val="24"/>
          <w:lang w:eastAsia="en-GB"/>
        </w:rPr>
        <w:t xml:space="preserve">živelným pohromám </w:t>
      </w:r>
      <w:r w:rsidR="00876A0D" w:rsidRPr="00F61303">
        <w:rPr>
          <w:rFonts w:asciiTheme="minorHAnsi" w:eastAsia="Times New Roman" w:hAnsiTheme="minorHAnsi" w:cstheme="minorHAnsi"/>
          <w:iCs/>
          <w:color w:val="000000"/>
          <w:szCs w:val="24"/>
          <w:lang w:eastAsia="en-GB"/>
        </w:rPr>
        <w:t>(napr. such</w:t>
      </w:r>
      <w:r w:rsidR="00B633BF" w:rsidRPr="00F61303">
        <w:rPr>
          <w:rFonts w:asciiTheme="minorHAnsi" w:eastAsia="Times New Roman" w:hAnsiTheme="minorHAnsi" w:cstheme="minorHAnsi"/>
          <w:iCs/>
          <w:color w:val="000000"/>
          <w:szCs w:val="24"/>
          <w:lang w:eastAsia="en-GB"/>
        </w:rPr>
        <w:t>o</w:t>
      </w:r>
      <w:r w:rsidR="00876A0D" w:rsidRPr="00F61303">
        <w:rPr>
          <w:rFonts w:asciiTheme="minorHAnsi" w:eastAsia="Times New Roman" w:hAnsiTheme="minorHAnsi" w:cstheme="minorHAnsi"/>
          <w:iCs/>
          <w:color w:val="000000"/>
          <w:szCs w:val="24"/>
          <w:lang w:eastAsia="en-GB"/>
        </w:rPr>
        <w:t>, povod</w:t>
      </w:r>
      <w:r w:rsidR="00B633BF" w:rsidRPr="00F61303">
        <w:rPr>
          <w:rFonts w:asciiTheme="minorHAnsi" w:eastAsia="Times New Roman" w:hAnsiTheme="minorHAnsi" w:cstheme="minorHAnsi"/>
          <w:iCs/>
          <w:color w:val="000000"/>
          <w:szCs w:val="24"/>
          <w:lang w:eastAsia="en-GB"/>
        </w:rPr>
        <w:t>eň</w:t>
      </w:r>
      <w:r w:rsidR="00876A0D" w:rsidRPr="00F61303">
        <w:rPr>
          <w:rFonts w:asciiTheme="minorHAnsi" w:eastAsia="Times New Roman" w:hAnsiTheme="minorHAnsi" w:cstheme="minorHAnsi"/>
          <w:iCs/>
          <w:color w:val="000000"/>
          <w:szCs w:val="24"/>
          <w:lang w:eastAsia="en-GB"/>
        </w:rPr>
        <w:t xml:space="preserve">) </w:t>
      </w:r>
      <w:r w:rsidR="006C4322" w:rsidRPr="00F61303">
        <w:rPr>
          <w:rFonts w:asciiTheme="minorHAnsi" w:eastAsia="Times New Roman" w:hAnsiTheme="minorHAnsi" w:cstheme="minorHAnsi"/>
          <w:iCs/>
          <w:color w:val="000000"/>
          <w:szCs w:val="24"/>
          <w:lang w:eastAsia="en-GB"/>
        </w:rPr>
        <w:t xml:space="preserve">sú </w:t>
      </w:r>
      <w:r w:rsidR="00CD2908" w:rsidRPr="00F61303">
        <w:rPr>
          <w:rFonts w:asciiTheme="minorHAnsi" w:eastAsia="Times New Roman" w:hAnsiTheme="minorHAnsi" w:cstheme="minorHAnsi"/>
          <w:iCs/>
          <w:color w:val="000000"/>
          <w:szCs w:val="24"/>
          <w:lang w:eastAsia="en-GB"/>
        </w:rPr>
        <w:t xml:space="preserve">zamerané </w:t>
      </w:r>
      <w:r w:rsidR="00876A0D" w:rsidRPr="00F61303">
        <w:rPr>
          <w:rFonts w:asciiTheme="minorHAnsi" w:eastAsia="Times New Roman" w:hAnsiTheme="minorHAnsi" w:cstheme="minorHAnsi"/>
          <w:iCs/>
          <w:color w:val="000000"/>
          <w:szCs w:val="24"/>
          <w:lang w:eastAsia="en-GB"/>
        </w:rPr>
        <w:t>predovš</w:t>
      </w:r>
      <w:r w:rsidR="00486184" w:rsidRPr="00F61303">
        <w:rPr>
          <w:rFonts w:asciiTheme="minorHAnsi" w:eastAsia="Times New Roman" w:hAnsiTheme="minorHAnsi" w:cstheme="minorHAnsi"/>
          <w:iCs/>
          <w:color w:val="000000"/>
          <w:szCs w:val="24"/>
          <w:lang w:eastAsia="en-GB"/>
        </w:rPr>
        <w:t>e</w:t>
      </w:r>
      <w:r w:rsidR="00876A0D" w:rsidRPr="00F61303">
        <w:rPr>
          <w:rFonts w:asciiTheme="minorHAnsi" w:eastAsia="Times New Roman" w:hAnsiTheme="minorHAnsi" w:cstheme="minorHAnsi"/>
          <w:iCs/>
          <w:color w:val="000000"/>
          <w:szCs w:val="24"/>
          <w:lang w:eastAsia="en-GB"/>
        </w:rPr>
        <w:t xml:space="preserve">tkým </w:t>
      </w:r>
      <w:r w:rsidR="00CD2908" w:rsidRPr="00F61303">
        <w:rPr>
          <w:rFonts w:asciiTheme="minorHAnsi" w:eastAsia="Times New Roman" w:hAnsiTheme="minorHAnsi" w:cstheme="minorHAnsi"/>
          <w:iCs/>
          <w:color w:val="000000"/>
          <w:szCs w:val="24"/>
          <w:lang w:eastAsia="en-GB"/>
        </w:rPr>
        <w:t xml:space="preserve">na </w:t>
      </w:r>
      <w:r w:rsidR="00876A0D" w:rsidRPr="00F61303">
        <w:rPr>
          <w:rFonts w:asciiTheme="minorHAnsi" w:eastAsia="Times New Roman" w:hAnsiTheme="minorHAnsi" w:cstheme="minorHAnsi"/>
          <w:iCs/>
          <w:color w:val="000000"/>
          <w:szCs w:val="24"/>
          <w:lang w:eastAsia="en-GB"/>
        </w:rPr>
        <w:t>horské oblast</w:t>
      </w:r>
      <w:r w:rsidR="00B633BF" w:rsidRPr="00F61303">
        <w:rPr>
          <w:rFonts w:asciiTheme="minorHAnsi" w:eastAsia="Times New Roman" w:hAnsiTheme="minorHAnsi" w:cstheme="minorHAnsi"/>
          <w:iCs/>
          <w:color w:val="000000"/>
          <w:szCs w:val="24"/>
          <w:lang w:eastAsia="en-GB"/>
        </w:rPr>
        <w:t>i</w:t>
      </w:r>
      <w:r w:rsidR="00876A0D" w:rsidRPr="00F61303">
        <w:rPr>
          <w:rFonts w:asciiTheme="minorHAnsi" w:eastAsia="Times New Roman" w:hAnsiTheme="minorHAnsi" w:cstheme="minorHAnsi"/>
          <w:iCs/>
          <w:color w:val="000000"/>
          <w:szCs w:val="24"/>
          <w:lang w:eastAsia="en-GB"/>
        </w:rPr>
        <w:t>, v ktorých je tento problém</w:t>
      </w:r>
      <w:r w:rsidR="009313B1" w:rsidRPr="00F61303">
        <w:rPr>
          <w:rFonts w:asciiTheme="minorHAnsi" w:eastAsia="Times New Roman" w:hAnsiTheme="minorHAnsi" w:cstheme="minorHAnsi"/>
          <w:iCs/>
          <w:color w:val="000000"/>
          <w:szCs w:val="24"/>
          <w:lang w:eastAsia="en-GB"/>
        </w:rPr>
        <w:t xml:space="preserve"> obzvlášť </w:t>
      </w:r>
      <w:r w:rsidR="00FB4B4B" w:rsidRPr="00F61303">
        <w:rPr>
          <w:rFonts w:asciiTheme="minorHAnsi" w:eastAsia="Times New Roman" w:hAnsiTheme="minorHAnsi" w:cstheme="minorHAnsi"/>
          <w:iCs/>
          <w:color w:val="000000"/>
          <w:szCs w:val="24"/>
          <w:lang w:eastAsia="en-GB"/>
        </w:rPr>
        <w:t>výrazn</w:t>
      </w:r>
      <w:r w:rsidR="009313B1" w:rsidRPr="00F61303">
        <w:rPr>
          <w:rFonts w:asciiTheme="minorHAnsi" w:eastAsia="Times New Roman" w:hAnsiTheme="minorHAnsi" w:cstheme="minorHAnsi"/>
          <w:iCs/>
          <w:color w:val="000000"/>
          <w:szCs w:val="24"/>
          <w:lang w:eastAsia="en-GB"/>
        </w:rPr>
        <w:t>ý</w:t>
      </w:r>
      <w:r w:rsidR="00876A0D" w:rsidRPr="00F61303">
        <w:rPr>
          <w:rFonts w:asciiTheme="minorHAnsi" w:eastAsia="Times New Roman" w:hAnsiTheme="minorHAnsi" w:cstheme="minorHAnsi"/>
          <w:iCs/>
          <w:color w:val="000000"/>
          <w:szCs w:val="24"/>
          <w:lang w:eastAsia="en-GB"/>
        </w:rPr>
        <w:t>.</w:t>
      </w:r>
    </w:p>
    <w:p w14:paraId="617C3773" w14:textId="77777777" w:rsidR="008E6F0D" w:rsidRPr="00F61303" w:rsidRDefault="008E6F0D" w:rsidP="00F61303">
      <w:pPr>
        <w:spacing w:after="120"/>
        <w:rPr>
          <w:rFonts w:asciiTheme="minorHAnsi" w:eastAsia="Times New Roman" w:hAnsiTheme="minorHAnsi" w:cstheme="minorHAnsi"/>
          <w:iCs/>
          <w:color w:val="000000"/>
          <w:szCs w:val="24"/>
          <w:lang w:eastAsia="en-GB"/>
        </w:rPr>
      </w:pPr>
    </w:p>
    <w:p w14:paraId="251F463B" w14:textId="4A7FB862" w:rsidR="00CE4F14"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2.1.1.5</w:t>
      </w:r>
      <w:r w:rsidRPr="00F61303">
        <w:rPr>
          <w:rFonts w:asciiTheme="minorHAnsi" w:eastAsia="Times New Roman" w:hAnsiTheme="minorHAnsi" w:cstheme="minorHAnsi"/>
          <w:b/>
          <w:iCs/>
          <w:szCs w:val="24"/>
          <w:lang w:eastAsia="en-GB"/>
        </w:rPr>
        <w:tab/>
      </w:r>
      <w:r w:rsidR="00D31310" w:rsidRPr="00F61303">
        <w:rPr>
          <w:rFonts w:asciiTheme="minorHAnsi" w:eastAsia="Times New Roman" w:hAnsiTheme="minorHAnsi" w:cstheme="minorHAnsi"/>
          <w:b/>
          <w:iCs/>
          <w:szCs w:val="24"/>
          <w:lang w:eastAsia="en-GB"/>
        </w:rPr>
        <w:t>Plánované využitie finančných nástrojov</w:t>
      </w:r>
    </w:p>
    <w:p w14:paraId="3BD5FEC1" w14:textId="73A73B3D" w:rsidR="00CE4F14" w:rsidRPr="00F61303" w:rsidRDefault="00CC41CC"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8341CF" w:rsidRPr="00F61303">
        <w:rPr>
          <w:rFonts w:asciiTheme="minorHAnsi" w:eastAsia="Times New Roman" w:hAnsiTheme="minorHAnsi" w:cstheme="minorHAnsi"/>
          <w:iCs/>
          <w:color w:val="000000"/>
          <w:szCs w:val="24"/>
          <w:lang w:eastAsia="en-GB"/>
        </w:rPr>
        <w:t xml:space="preserve">: Článok </w:t>
      </w:r>
      <w:r w:rsidR="00CE4F14" w:rsidRPr="00F61303">
        <w:rPr>
          <w:rFonts w:asciiTheme="minorHAnsi" w:eastAsia="Times New Roman" w:hAnsiTheme="minorHAnsi" w:cstheme="minorHAnsi"/>
          <w:iCs/>
          <w:color w:val="000000"/>
          <w:szCs w:val="24"/>
          <w:lang w:eastAsia="en-GB"/>
        </w:rPr>
        <w:t>17(</w:t>
      </w:r>
      <w:r w:rsidR="00AB7B92" w:rsidRPr="00F61303">
        <w:rPr>
          <w:rFonts w:asciiTheme="minorHAnsi" w:eastAsia="Times New Roman" w:hAnsiTheme="minorHAnsi" w:cstheme="minorHAnsi"/>
          <w:iCs/>
          <w:color w:val="000000"/>
          <w:szCs w:val="24"/>
          <w:lang w:eastAsia="en-GB"/>
        </w:rPr>
        <w:t>3</w:t>
      </w:r>
      <w:r w:rsidR="00CE4F14" w:rsidRPr="00F61303">
        <w:rPr>
          <w:rFonts w:asciiTheme="minorHAnsi" w:eastAsia="Times New Roman" w:hAnsiTheme="minorHAnsi" w:cstheme="minorHAnsi"/>
          <w:iCs/>
          <w:color w:val="000000"/>
          <w:szCs w:val="24"/>
          <w:lang w:eastAsia="en-GB"/>
        </w:rPr>
        <w:t>)(e)(v)</w:t>
      </w:r>
    </w:p>
    <w:p w14:paraId="1B9B0A3B" w14:textId="75681CD4" w:rsidR="00CE4F14" w:rsidRDefault="00F505CC">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Nepredpokladá sa využívanie finančných nástrojov</w:t>
      </w:r>
      <w:r w:rsidR="00CE4F14" w:rsidRPr="00F61303">
        <w:rPr>
          <w:rFonts w:asciiTheme="minorHAnsi" w:eastAsia="Times New Roman" w:hAnsiTheme="minorHAnsi" w:cstheme="minorHAnsi"/>
          <w:iCs/>
          <w:color w:val="000000"/>
          <w:szCs w:val="24"/>
          <w:lang w:eastAsia="en-GB"/>
        </w:rPr>
        <w:t>.</w:t>
      </w:r>
    </w:p>
    <w:p w14:paraId="3626D9FE" w14:textId="77777777" w:rsidR="008E6F0D" w:rsidRPr="00F61303" w:rsidRDefault="008E6F0D" w:rsidP="00F61303">
      <w:pPr>
        <w:spacing w:after="120"/>
        <w:rPr>
          <w:rFonts w:asciiTheme="minorHAnsi" w:eastAsia="Times New Roman" w:hAnsiTheme="minorHAnsi" w:cstheme="minorHAnsi"/>
          <w:iCs/>
          <w:color w:val="000000"/>
          <w:szCs w:val="24"/>
          <w:lang w:eastAsia="en-GB"/>
        </w:rPr>
      </w:pPr>
    </w:p>
    <w:p w14:paraId="25E4444A" w14:textId="784F3186" w:rsidR="00CE4F14"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2.1.1.6</w:t>
      </w:r>
      <w:r w:rsidRPr="00F61303">
        <w:rPr>
          <w:rFonts w:asciiTheme="minorHAnsi" w:eastAsia="Times New Roman" w:hAnsiTheme="minorHAnsi" w:cstheme="minorHAnsi"/>
          <w:b/>
          <w:iCs/>
          <w:szCs w:val="24"/>
          <w:lang w:eastAsia="en-GB"/>
        </w:rPr>
        <w:tab/>
      </w:r>
      <w:r w:rsidR="00CC41CC" w:rsidRPr="00F61303">
        <w:rPr>
          <w:rFonts w:asciiTheme="minorHAnsi" w:eastAsia="Times New Roman" w:hAnsiTheme="minorHAnsi" w:cstheme="minorHAnsi"/>
          <w:b/>
          <w:iCs/>
          <w:szCs w:val="24"/>
          <w:lang w:eastAsia="en-GB"/>
        </w:rPr>
        <w:t xml:space="preserve"> </w:t>
      </w:r>
      <w:r w:rsidR="003163A1" w:rsidRPr="00F61303">
        <w:rPr>
          <w:rFonts w:asciiTheme="minorHAnsi" w:eastAsia="Times New Roman" w:hAnsiTheme="minorHAnsi" w:cstheme="minorHAnsi"/>
          <w:b/>
          <w:iCs/>
          <w:szCs w:val="24"/>
          <w:lang w:eastAsia="en-GB"/>
        </w:rPr>
        <w:t xml:space="preserve">Orientačné rozdelenie </w:t>
      </w:r>
      <w:r w:rsidR="002748A5" w:rsidRPr="00F61303">
        <w:rPr>
          <w:rFonts w:asciiTheme="minorHAnsi" w:eastAsia="Times New Roman" w:hAnsiTheme="minorHAnsi" w:cstheme="minorHAnsi"/>
          <w:b/>
          <w:iCs/>
          <w:szCs w:val="24"/>
          <w:lang w:eastAsia="en-GB"/>
        </w:rPr>
        <w:t>zdrojov na programy EÚ podľa typu intervencie</w:t>
      </w:r>
    </w:p>
    <w:p w14:paraId="5D0E2991" w14:textId="67D66C64" w:rsidR="00C958E7" w:rsidRPr="00F61303" w:rsidRDefault="00CC41CC" w:rsidP="00F61303">
      <w:pPr>
        <w:spacing w:after="120"/>
        <w:rPr>
          <w:rFonts w:asciiTheme="minorHAnsi" w:eastAsia="Times New Roman" w:hAnsiTheme="minorHAnsi" w:cstheme="minorHAnsi"/>
          <w:iCs/>
          <w:color w:val="000000"/>
          <w:szCs w:val="24"/>
          <w:lang w:eastAsia="en-GB"/>
        </w:rPr>
        <w:sectPr w:rsidR="00C958E7" w:rsidRPr="00F61303" w:rsidSect="00D7241E">
          <w:pgSz w:w="11906" w:h="16838" w:code="9"/>
          <w:pgMar w:top="992" w:right="1418" w:bottom="1134" w:left="1418" w:header="708" w:footer="708" w:gutter="0"/>
          <w:cols w:space="720"/>
          <w:docGrid w:linePitch="360"/>
        </w:sectPr>
      </w:pPr>
      <w:r w:rsidRPr="00F61303">
        <w:rPr>
          <w:rFonts w:asciiTheme="minorHAnsi" w:eastAsia="Times New Roman" w:hAnsiTheme="minorHAnsi" w:cstheme="minorHAnsi"/>
          <w:iCs/>
          <w:color w:val="000000"/>
          <w:szCs w:val="24"/>
          <w:lang w:eastAsia="en-GB"/>
        </w:rPr>
        <w:t>Odkaz</w:t>
      </w:r>
      <w:r w:rsidR="00FE75FD" w:rsidRPr="00F61303">
        <w:rPr>
          <w:rFonts w:asciiTheme="minorHAnsi" w:eastAsia="Times New Roman" w:hAnsiTheme="minorHAnsi" w:cstheme="minorHAnsi"/>
          <w:iCs/>
          <w:color w:val="000000"/>
          <w:szCs w:val="24"/>
          <w:lang w:eastAsia="en-GB"/>
        </w:rPr>
        <w:t xml:space="preserve">: Článok </w:t>
      </w:r>
      <w:r w:rsidR="00CE4F14" w:rsidRPr="00F61303">
        <w:rPr>
          <w:rFonts w:asciiTheme="minorHAnsi" w:eastAsia="Times New Roman" w:hAnsiTheme="minorHAnsi" w:cstheme="minorHAnsi"/>
          <w:iCs/>
          <w:color w:val="000000"/>
          <w:szCs w:val="24"/>
          <w:lang w:eastAsia="en-GB"/>
        </w:rPr>
        <w:t>17(</w:t>
      </w:r>
      <w:r w:rsidR="002748A5" w:rsidRPr="00F61303">
        <w:rPr>
          <w:rFonts w:asciiTheme="minorHAnsi" w:eastAsia="Times New Roman" w:hAnsiTheme="minorHAnsi" w:cstheme="minorHAnsi"/>
          <w:iCs/>
          <w:color w:val="000000"/>
          <w:szCs w:val="24"/>
          <w:lang w:eastAsia="en-GB"/>
        </w:rPr>
        <w:t>3</w:t>
      </w:r>
      <w:r w:rsidR="00CE4F14" w:rsidRPr="00F61303">
        <w:rPr>
          <w:rFonts w:asciiTheme="minorHAnsi" w:eastAsia="Times New Roman" w:hAnsiTheme="minorHAnsi" w:cstheme="minorHAnsi"/>
          <w:iCs/>
          <w:color w:val="000000"/>
          <w:szCs w:val="24"/>
          <w:lang w:eastAsia="en-GB"/>
        </w:rPr>
        <w:t xml:space="preserve">)(e)(vi), </w:t>
      </w:r>
      <w:r w:rsidR="00FE75FD" w:rsidRPr="00F61303">
        <w:rPr>
          <w:rFonts w:asciiTheme="minorHAnsi" w:eastAsia="Times New Roman" w:hAnsiTheme="minorHAnsi" w:cstheme="minorHAnsi"/>
          <w:iCs/>
          <w:color w:val="000000"/>
          <w:szCs w:val="24"/>
          <w:lang w:eastAsia="en-GB"/>
        </w:rPr>
        <w:t>Článok</w:t>
      </w:r>
      <w:r w:rsidR="00CE4F14" w:rsidRPr="00F61303">
        <w:rPr>
          <w:rFonts w:asciiTheme="minorHAnsi" w:eastAsia="Times New Roman" w:hAnsiTheme="minorHAnsi" w:cstheme="minorHAnsi"/>
          <w:iCs/>
          <w:color w:val="000000"/>
          <w:szCs w:val="24"/>
          <w:lang w:eastAsia="en-GB"/>
        </w:rPr>
        <w:t xml:space="preserve"> 17(9)(c)(v)</w:t>
      </w:r>
    </w:p>
    <w:p w14:paraId="7FCBE2B3" w14:textId="64FAE29A" w:rsidR="00CE4F14" w:rsidRPr="00F61303" w:rsidRDefault="00CE4F14" w:rsidP="00F61303">
      <w:pPr>
        <w:spacing w:after="120"/>
        <w:rPr>
          <w:rFonts w:asciiTheme="minorHAnsi" w:eastAsia="Times New Roman" w:hAnsiTheme="minorHAnsi" w:cstheme="minorHAnsi"/>
          <w:b/>
          <w:bCs/>
          <w:i/>
          <w:color w:val="000000"/>
          <w:szCs w:val="24"/>
          <w:lang w:eastAsia="en-GB"/>
        </w:rPr>
      </w:pPr>
      <w:r w:rsidRPr="00F61303">
        <w:rPr>
          <w:rFonts w:asciiTheme="minorHAnsi" w:eastAsia="Times New Roman" w:hAnsiTheme="minorHAnsi" w:cstheme="minorHAnsi"/>
          <w:b/>
          <w:bCs/>
          <w:iCs/>
          <w:szCs w:val="24"/>
          <w:lang w:eastAsia="en-GB"/>
        </w:rPr>
        <w:t>Tab</w:t>
      </w:r>
      <w:r w:rsidR="009256E2" w:rsidRPr="00F61303">
        <w:rPr>
          <w:rFonts w:asciiTheme="minorHAnsi" w:eastAsia="Times New Roman" w:hAnsiTheme="minorHAnsi" w:cstheme="minorHAnsi"/>
          <w:b/>
          <w:bCs/>
          <w:iCs/>
          <w:szCs w:val="24"/>
          <w:lang w:eastAsia="en-GB"/>
        </w:rPr>
        <w:t>uľka</w:t>
      </w:r>
      <w:r w:rsidRPr="00F61303">
        <w:rPr>
          <w:rFonts w:asciiTheme="minorHAnsi" w:eastAsia="Times New Roman" w:hAnsiTheme="minorHAnsi" w:cstheme="minorHAnsi"/>
          <w:b/>
          <w:bCs/>
          <w:iCs/>
          <w:szCs w:val="24"/>
          <w:lang w:eastAsia="en-GB"/>
        </w:rPr>
        <w:t xml:space="preserve"> 4: </w:t>
      </w:r>
      <w:r w:rsidR="00B07868" w:rsidRPr="00F61303">
        <w:rPr>
          <w:rFonts w:asciiTheme="minorHAnsi" w:eastAsia="Times New Roman" w:hAnsiTheme="minorHAnsi" w:cstheme="minorHAnsi"/>
          <w:b/>
          <w:bCs/>
          <w:iCs/>
          <w:szCs w:val="24"/>
          <w:lang w:eastAsia="en-GB"/>
        </w:rPr>
        <w:t>Kódy pre dimenziu</w:t>
      </w:r>
      <w:r w:rsidRPr="00F61303">
        <w:rPr>
          <w:rFonts w:asciiTheme="minorHAnsi" w:eastAsia="Times New Roman" w:hAnsiTheme="minorHAnsi" w:cstheme="minorHAnsi"/>
          <w:b/>
          <w:bCs/>
          <w:iCs/>
          <w:szCs w:val="24"/>
          <w:lang w:eastAsia="en-GB"/>
        </w:rPr>
        <w:t xml:space="preserve"> 1 – </w:t>
      </w:r>
      <w:r w:rsidR="00B07868" w:rsidRPr="00F61303">
        <w:rPr>
          <w:rFonts w:asciiTheme="minorHAnsi" w:eastAsia="Times New Roman" w:hAnsiTheme="minorHAnsi" w:cstheme="minorHAnsi"/>
          <w:b/>
          <w:bCs/>
          <w:iCs/>
          <w:szCs w:val="24"/>
          <w:lang w:eastAsia="en-GB"/>
        </w:rPr>
        <w:t>O</w:t>
      </w:r>
      <w:r w:rsidR="0068769B" w:rsidRPr="00F61303">
        <w:rPr>
          <w:rFonts w:asciiTheme="minorHAnsi" w:eastAsia="Times New Roman" w:hAnsiTheme="minorHAnsi" w:cstheme="minorHAnsi"/>
          <w:b/>
          <w:bCs/>
          <w:iCs/>
          <w:szCs w:val="24"/>
          <w:lang w:eastAsia="en-GB"/>
        </w:rPr>
        <w:t xml:space="preserve">blasť </w:t>
      </w:r>
      <w:r w:rsidRPr="00F61303">
        <w:rPr>
          <w:rFonts w:asciiTheme="minorHAnsi" w:eastAsia="Times New Roman" w:hAnsiTheme="minorHAnsi" w:cstheme="minorHAnsi"/>
          <w:b/>
          <w:bCs/>
          <w:iCs/>
          <w:szCs w:val="24"/>
          <w:lang w:eastAsia="en-GB"/>
        </w:rPr>
        <w:t>interven</w:t>
      </w:r>
      <w:r w:rsidR="00B21ABC" w:rsidRPr="00F61303">
        <w:rPr>
          <w:rFonts w:asciiTheme="minorHAnsi" w:eastAsia="Times New Roman" w:hAnsiTheme="minorHAnsi" w:cstheme="minorHAnsi"/>
          <w:b/>
          <w:bCs/>
          <w:iCs/>
          <w:szCs w:val="24"/>
          <w:lang w:eastAsia="en-GB"/>
        </w:rPr>
        <w:t>cie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2066"/>
        <w:gridCol w:w="1670"/>
        <w:gridCol w:w="6827"/>
        <w:gridCol w:w="2112"/>
      </w:tblGrid>
      <w:tr w:rsidR="00E848C1" w:rsidRPr="002E2737" w14:paraId="4DAB8BC1" w14:textId="77777777" w:rsidTr="00F61303">
        <w:trPr>
          <w:tblHeader/>
        </w:trPr>
        <w:tc>
          <w:tcPr>
            <w:tcW w:w="583" w:type="pct"/>
            <w:shd w:val="clear" w:color="auto" w:fill="auto"/>
          </w:tcPr>
          <w:p w14:paraId="4BC4E36A" w14:textId="0423D295" w:rsidR="00CE4F14" w:rsidRPr="00F61303" w:rsidRDefault="002748A5"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Číslo priority</w:t>
            </w:r>
          </w:p>
        </w:tc>
        <w:tc>
          <w:tcPr>
            <w:tcW w:w="720" w:type="pct"/>
            <w:shd w:val="clear" w:color="auto" w:fill="auto"/>
          </w:tcPr>
          <w:p w14:paraId="5B55330C" w14:textId="7068CB94"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F</w:t>
            </w:r>
            <w:r w:rsidR="00EF510E" w:rsidRPr="00F61303">
              <w:rPr>
                <w:rFonts w:asciiTheme="minorHAnsi" w:eastAsia="Times New Roman" w:hAnsiTheme="minorHAnsi" w:cstheme="minorHAnsi"/>
                <w:b/>
                <w:iCs/>
                <w:szCs w:val="24"/>
                <w:lang w:eastAsia="en-GB"/>
              </w:rPr>
              <w:t>o</w:t>
            </w:r>
            <w:r w:rsidRPr="00F61303">
              <w:rPr>
                <w:rFonts w:asciiTheme="minorHAnsi" w:eastAsia="Times New Roman" w:hAnsiTheme="minorHAnsi" w:cstheme="minorHAnsi"/>
                <w:b/>
                <w:iCs/>
                <w:szCs w:val="24"/>
                <w:lang w:eastAsia="en-GB"/>
              </w:rPr>
              <w:t>nd</w:t>
            </w:r>
          </w:p>
        </w:tc>
        <w:tc>
          <w:tcPr>
            <w:tcW w:w="582" w:type="pct"/>
            <w:shd w:val="clear" w:color="auto" w:fill="auto"/>
          </w:tcPr>
          <w:p w14:paraId="6E942F85" w14:textId="7F56EE03" w:rsidR="00CE4F14" w:rsidRPr="00F61303" w:rsidRDefault="005A2680"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Špecifický cieľ</w:t>
            </w:r>
          </w:p>
        </w:tc>
        <w:tc>
          <w:tcPr>
            <w:tcW w:w="2379" w:type="pct"/>
            <w:shd w:val="clear" w:color="auto" w:fill="auto"/>
          </w:tcPr>
          <w:p w14:paraId="45EFEB31" w14:textId="6C95EA45" w:rsidR="00CE4F14" w:rsidRPr="00F61303" w:rsidRDefault="0026772D"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Kód</w:t>
            </w:r>
          </w:p>
        </w:tc>
        <w:tc>
          <w:tcPr>
            <w:tcW w:w="736" w:type="pct"/>
            <w:shd w:val="clear" w:color="auto" w:fill="auto"/>
          </w:tcPr>
          <w:p w14:paraId="201E839B" w14:textId="4C974738" w:rsidR="00CE4F14" w:rsidRPr="00F61303" w:rsidRDefault="00EF510E"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Suma </w:t>
            </w:r>
            <w:r w:rsidR="00CE4F14" w:rsidRPr="00F61303">
              <w:rPr>
                <w:rFonts w:asciiTheme="minorHAnsi" w:eastAsia="Times New Roman" w:hAnsiTheme="minorHAnsi" w:cstheme="minorHAnsi"/>
                <w:b/>
                <w:iCs/>
                <w:szCs w:val="24"/>
                <w:lang w:eastAsia="en-GB"/>
              </w:rPr>
              <w:t>(</w:t>
            </w:r>
            <w:r w:rsidR="002748A5" w:rsidRPr="00F61303">
              <w:rPr>
                <w:rFonts w:asciiTheme="minorHAnsi" w:eastAsia="Times New Roman" w:hAnsiTheme="minorHAnsi" w:cstheme="minorHAnsi"/>
                <w:b/>
                <w:iCs/>
                <w:szCs w:val="24"/>
                <w:lang w:eastAsia="en-GB"/>
              </w:rPr>
              <w:t xml:space="preserve">v </w:t>
            </w:r>
            <w:r w:rsidR="00CE4F14" w:rsidRPr="00F61303">
              <w:rPr>
                <w:rFonts w:asciiTheme="minorHAnsi" w:eastAsia="Times New Roman" w:hAnsiTheme="minorHAnsi" w:cstheme="minorHAnsi"/>
                <w:b/>
                <w:iCs/>
                <w:szCs w:val="24"/>
                <w:lang w:eastAsia="en-GB"/>
              </w:rPr>
              <w:t>EUR)</w:t>
            </w:r>
          </w:p>
        </w:tc>
      </w:tr>
      <w:tr w:rsidR="00E848C1" w:rsidRPr="002E2737" w14:paraId="7E24EA73" w14:textId="77777777" w:rsidTr="00F61303">
        <w:tc>
          <w:tcPr>
            <w:tcW w:w="583" w:type="pct"/>
            <w:shd w:val="clear" w:color="auto" w:fill="auto"/>
          </w:tcPr>
          <w:p w14:paraId="491D38AA" w14:textId="77777777" w:rsidR="00B74E60" w:rsidRPr="00F61303" w:rsidRDefault="00B74E60"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1</w:t>
            </w:r>
          </w:p>
        </w:tc>
        <w:tc>
          <w:tcPr>
            <w:tcW w:w="720" w:type="pct"/>
            <w:shd w:val="clear" w:color="auto" w:fill="auto"/>
          </w:tcPr>
          <w:p w14:paraId="0113AB87" w14:textId="77777777" w:rsidR="00B74E60" w:rsidRPr="00F61303" w:rsidRDefault="00B74E60"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582" w:type="pct"/>
            <w:shd w:val="clear" w:color="auto" w:fill="auto"/>
          </w:tcPr>
          <w:p w14:paraId="6AA7FE62" w14:textId="77777777" w:rsidR="00B74E60" w:rsidRPr="00F61303" w:rsidRDefault="00B74E60" w:rsidP="00F61303">
            <w:pPr>
              <w:tabs>
                <w:tab w:val="left" w:pos="1545"/>
              </w:tabs>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2.4</w:t>
            </w:r>
          </w:p>
        </w:tc>
        <w:tc>
          <w:tcPr>
            <w:tcW w:w="2379" w:type="pct"/>
            <w:shd w:val="clear" w:color="auto" w:fill="auto"/>
          </w:tcPr>
          <w:p w14:paraId="49D6D31D" w14:textId="4107E152" w:rsidR="00B74E60" w:rsidRPr="00F61303" w:rsidRDefault="00B74E60"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05</w:t>
            </w:r>
            <w:r w:rsidR="00AA371C" w:rsidRPr="00F61303">
              <w:rPr>
                <w:rFonts w:asciiTheme="minorHAnsi" w:eastAsia="Times New Roman" w:hAnsiTheme="minorHAnsi" w:cstheme="minorHAnsi"/>
                <w:b/>
                <w:iCs/>
                <w:szCs w:val="24"/>
                <w:lang w:eastAsia="en-GB"/>
              </w:rPr>
              <w:t>8</w:t>
            </w:r>
            <w:r w:rsidRPr="00F61303">
              <w:rPr>
                <w:rFonts w:asciiTheme="minorHAnsi" w:eastAsia="Times New Roman" w:hAnsiTheme="minorHAnsi" w:cstheme="minorHAnsi"/>
                <w:bCs/>
                <w:iCs/>
                <w:szCs w:val="24"/>
                <w:lang w:eastAsia="en-GB"/>
              </w:rPr>
              <w:t xml:space="preserve"> </w:t>
            </w:r>
            <w:r w:rsidR="00AA371C" w:rsidRPr="00F61303">
              <w:rPr>
                <w:rFonts w:asciiTheme="minorHAnsi" w:eastAsia="Times New Roman" w:hAnsiTheme="minorHAnsi" w:cstheme="minorHAnsi"/>
                <w:bCs/>
                <w:iCs/>
                <w:szCs w:val="24"/>
                <w:lang w:eastAsia="en-GB"/>
              </w:rPr>
              <w:t>Opatrenia v oblasti adaptácie na zmenu klímy</w:t>
            </w:r>
            <w:r w:rsidR="00E848C1">
              <w:rPr>
                <w:rFonts w:asciiTheme="minorHAnsi" w:eastAsia="Times New Roman" w:hAnsiTheme="minorHAnsi" w:cstheme="minorHAnsi"/>
                <w:bCs/>
                <w:iCs/>
                <w:szCs w:val="24"/>
                <w:lang w:eastAsia="en-GB"/>
              </w:rPr>
              <w:t xml:space="preserve"> </w:t>
            </w:r>
            <w:r w:rsidR="00AA371C" w:rsidRPr="00F61303">
              <w:rPr>
                <w:rFonts w:asciiTheme="minorHAnsi" w:eastAsia="Times New Roman" w:hAnsiTheme="minorHAnsi" w:cstheme="minorHAnsi"/>
                <w:bCs/>
                <w:iCs/>
                <w:szCs w:val="24"/>
                <w:lang w:eastAsia="en-GB"/>
              </w:rPr>
              <w:t>a predchádzanie rizikám súvisiacim s klímou a ich riadenie:</w:t>
            </w:r>
            <w:r w:rsidR="00E848C1">
              <w:rPr>
                <w:rFonts w:asciiTheme="minorHAnsi" w:eastAsia="Times New Roman" w:hAnsiTheme="minorHAnsi" w:cstheme="minorHAnsi"/>
                <w:bCs/>
                <w:iCs/>
                <w:szCs w:val="24"/>
                <w:lang w:eastAsia="en-GB"/>
              </w:rPr>
              <w:t xml:space="preserve"> </w:t>
            </w:r>
            <w:r w:rsidR="00AA371C" w:rsidRPr="00F61303">
              <w:rPr>
                <w:rFonts w:asciiTheme="minorHAnsi" w:eastAsia="Times New Roman" w:hAnsiTheme="minorHAnsi" w:cstheme="minorHAnsi"/>
                <w:bCs/>
                <w:iCs/>
                <w:szCs w:val="24"/>
                <w:lang w:eastAsia="en-GB"/>
              </w:rPr>
              <w:t>povodne a zosuvy pôdy (vrátane zvyšovania povedomia,</w:t>
            </w:r>
            <w:r w:rsidR="00E848C1">
              <w:rPr>
                <w:rFonts w:asciiTheme="minorHAnsi" w:eastAsia="Times New Roman" w:hAnsiTheme="minorHAnsi" w:cstheme="minorHAnsi"/>
                <w:bCs/>
                <w:iCs/>
                <w:szCs w:val="24"/>
                <w:lang w:eastAsia="en-GB"/>
              </w:rPr>
              <w:t xml:space="preserve"> </w:t>
            </w:r>
            <w:r w:rsidR="00AA371C" w:rsidRPr="00F61303">
              <w:rPr>
                <w:rFonts w:asciiTheme="minorHAnsi" w:eastAsia="Times New Roman" w:hAnsiTheme="minorHAnsi" w:cstheme="minorHAnsi"/>
                <w:bCs/>
                <w:iCs/>
                <w:szCs w:val="24"/>
                <w:lang w:eastAsia="en-GB"/>
              </w:rPr>
              <w:t>civilnej ochrany a systémov na zvládanie katastrof,</w:t>
            </w:r>
            <w:r w:rsidR="00E848C1">
              <w:rPr>
                <w:rFonts w:asciiTheme="minorHAnsi" w:eastAsia="Times New Roman" w:hAnsiTheme="minorHAnsi" w:cstheme="minorHAnsi"/>
                <w:bCs/>
                <w:iCs/>
                <w:szCs w:val="24"/>
                <w:lang w:eastAsia="en-GB"/>
              </w:rPr>
              <w:t xml:space="preserve"> </w:t>
            </w:r>
            <w:r w:rsidR="00AA371C" w:rsidRPr="00F61303">
              <w:rPr>
                <w:rFonts w:asciiTheme="minorHAnsi" w:eastAsia="Times New Roman" w:hAnsiTheme="minorHAnsi" w:cstheme="minorHAnsi"/>
                <w:bCs/>
                <w:iCs/>
                <w:szCs w:val="24"/>
                <w:lang w:eastAsia="en-GB"/>
              </w:rPr>
              <w:t>infraštruktúry a ekosystémových prístupov)</w:t>
            </w:r>
          </w:p>
        </w:tc>
        <w:tc>
          <w:tcPr>
            <w:tcW w:w="736" w:type="pct"/>
            <w:shd w:val="clear" w:color="auto" w:fill="auto"/>
          </w:tcPr>
          <w:p w14:paraId="516DD8D9" w14:textId="665BE892" w:rsidR="00B74E60" w:rsidRPr="00F61303" w:rsidRDefault="00B74E60" w:rsidP="00F61303">
            <w:pPr>
              <w:spacing w:after="120"/>
              <w:jc w:val="right"/>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6 829 062,</w:t>
            </w:r>
            <w:r w:rsidR="009F6582" w:rsidRPr="00F61303">
              <w:rPr>
                <w:rFonts w:asciiTheme="minorHAnsi" w:eastAsia="Times New Roman" w:hAnsiTheme="minorHAnsi" w:cstheme="minorHAnsi"/>
                <w:b/>
                <w:iCs/>
                <w:szCs w:val="24"/>
                <w:lang w:eastAsia="en-GB"/>
              </w:rPr>
              <w:t>62</w:t>
            </w:r>
          </w:p>
        </w:tc>
      </w:tr>
      <w:tr w:rsidR="00E848C1" w:rsidRPr="002E2737" w14:paraId="55AEFB92" w14:textId="77777777" w:rsidTr="00F61303">
        <w:tc>
          <w:tcPr>
            <w:tcW w:w="583" w:type="pct"/>
            <w:shd w:val="clear" w:color="auto" w:fill="auto"/>
          </w:tcPr>
          <w:p w14:paraId="7B18423A" w14:textId="77777777" w:rsidR="00B74E60" w:rsidRPr="00F61303" w:rsidRDefault="00B74E60"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1</w:t>
            </w:r>
          </w:p>
        </w:tc>
        <w:tc>
          <w:tcPr>
            <w:tcW w:w="720" w:type="pct"/>
            <w:shd w:val="clear" w:color="auto" w:fill="auto"/>
          </w:tcPr>
          <w:p w14:paraId="6CB1B250" w14:textId="77777777" w:rsidR="00B74E60" w:rsidRPr="00F61303" w:rsidRDefault="00B74E60"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582" w:type="pct"/>
            <w:shd w:val="clear" w:color="auto" w:fill="auto"/>
          </w:tcPr>
          <w:p w14:paraId="7812A204" w14:textId="77777777" w:rsidR="00B74E60" w:rsidRPr="00F61303" w:rsidRDefault="00B74E60" w:rsidP="00F61303">
            <w:pPr>
              <w:tabs>
                <w:tab w:val="left" w:pos="1545"/>
              </w:tabs>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2.4</w:t>
            </w:r>
          </w:p>
        </w:tc>
        <w:tc>
          <w:tcPr>
            <w:tcW w:w="2379" w:type="pct"/>
            <w:shd w:val="clear" w:color="auto" w:fill="auto"/>
          </w:tcPr>
          <w:p w14:paraId="7DDE7680" w14:textId="51B60B08" w:rsidR="00B74E60" w:rsidRPr="00F61303" w:rsidRDefault="00B74E60"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05</w:t>
            </w:r>
            <w:r w:rsidR="00655D8C">
              <w:rPr>
                <w:rFonts w:asciiTheme="minorHAnsi" w:eastAsia="Times New Roman" w:hAnsiTheme="minorHAnsi" w:cstheme="minorHAnsi"/>
                <w:b/>
                <w:iCs/>
                <w:szCs w:val="24"/>
                <w:lang w:eastAsia="en-GB"/>
              </w:rPr>
              <w:t>9</w:t>
            </w:r>
            <w:r w:rsidRPr="00F61303">
              <w:rPr>
                <w:rFonts w:asciiTheme="minorHAnsi" w:eastAsia="Times New Roman" w:hAnsiTheme="minorHAnsi" w:cstheme="minorHAnsi"/>
                <w:bCs/>
                <w:iCs/>
                <w:szCs w:val="24"/>
                <w:lang w:eastAsia="en-GB"/>
              </w:rPr>
              <w:t xml:space="preserve"> </w:t>
            </w:r>
            <w:r w:rsidR="00AA371C" w:rsidRPr="00F61303">
              <w:rPr>
                <w:rFonts w:asciiTheme="minorHAnsi" w:eastAsia="Times New Roman" w:hAnsiTheme="minorHAnsi" w:cstheme="minorHAnsi"/>
                <w:bCs/>
                <w:iCs/>
                <w:szCs w:val="24"/>
                <w:lang w:eastAsia="en-GB"/>
              </w:rPr>
              <w:t>Opatrenia v oblasti adaptácie na zmenu klímy</w:t>
            </w:r>
            <w:r w:rsidR="00E848C1">
              <w:rPr>
                <w:rFonts w:asciiTheme="minorHAnsi" w:eastAsia="Times New Roman" w:hAnsiTheme="minorHAnsi" w:cstheme="minorHAnsi"/>
                <w:bCs/>
                <w:iCs/>
                <w:szCs w:val="24"/>
                <w:lang w:eastAsia="en-GB"/>
              </w:rPr>
              <w:t xml:space="preserve"> </w:t>
            </w:r>
            <w:r w:rsidR="00AA371C" w:rsidRPr="00F61303">
              <w:rPr>
                <w:rFonts w:asciiTheme="minorHAnsi" w:eastAsia="Times New Roman" w:hAnsiTheme="minorHAnsi" w:cstheme="minorHAnsi"/>
                <w:bCs/>
                <w:iCs/>
                <w:szCs w:val="24"/>
                <w:lang w:eastAsia="en-GB"/>
              </w:rPr>
              <w:t>a predchádzanie rizikám súvisiacim s klímou a ich riadenie:</w:t>
            </w:r>
            <w:r w:rsidR="00E848C1">
              <w:rPr>
                <w:rFonts w:asciiTheme="minorHAnsi" w:eastAsia="Times New Roman" w:hAnsiTheme="minorHAnsi" w:cstheme="minorHAnsi"/>
                <w:bCs/>
                <w:iCs/>
                <w:szCs w:val="24"/>
                <w:lang w:eastAsia="en-GB"/>
              </w:rPr>
              <w:t xml:space="preserve"> </w:t>
            </w:r>
            <w:r w:rsidR="00AA371C" w:rsidRPr="00F61303">
              <w:rPr>
                <w:rFonts w:asciiTheme="minorHAnsi" w:eastAsia="Times New Roman" w:hAnsiTheme="minorHAnsi" w:cstheme="minorHAnsi"/>
                <w:bCs/>
                <w:iCs/>
                <w:szCs w:val="24"/>
                <w:lang w:eastAsia="en-GB"/>
              </w:rPr>
              <w:t>požiare (vrátane zvyšovania povedomia, civilnej ochrany</w:t>
            </w:r>
            <w:r w:rsidR="00E848C1">
              <w:rPr>
                <w:rFonts w:asciiTheme="minorHAnsi" w:eastAsia="Times New Roman" w:hAnsiTheme="minorHAnsi" w:cstheme="minorHAnsi"/>
                <w:bCs/>
                <w:iCs/>
                <w:szCs w:val="24"/>
                <w:lang w:eastAsia="en-GB"/>
              </w:rPr>
              <w:t xml:space="preserve"> </w:t>
            </w:r>
            <w:r w:rsidR="00AA371C" w:rsidRPr="00F61303">
              <w:rPr>
                <w:rFonts w:asciiTheme="minorHAnsi" w:eastAsia="Times New Roman" w:hAnsiTheme="minorHAnsi" w:cstheme="minorHAnsi"/>
                <w:bCs/>
                <w:iCs/>
                <w:szCs w:val="24"/>
                <w:lang w:eastAsia="en-GB"/>
              </w:rPr>
              <w:t>a systémov na zvládanie katastrof, infraštruktúry</w:t>
            </w:r>
            <w:r w:rsidR="00E848C1">
              <w:rPr>
                <w:rFonts w:asciiTheme="minorHAnsi" w:eastAsia="Times New Roman" w:hAnsiTheme="minorHAnsi" w:cstheme="minorHAnsi"/>
                <w:bCs/>
                <w:iCs/>
                <w:szCs w:val="24"/>
                <w:lang w:eastAsia="en-GB"/>
              </w:rPr>
              <w:t xml:space="preserve"> </w:t>
            </w:r>
            <w:r w:rsidR="00AA371C" w:rsidRPr="00F61303">
              <w:rPr>
                <w:rFonts w:asciiTheme="minorHAnsi" w:eastAsia="Times New Roman" w:hAnsiTheme="minorHAnsi" w:cstheme="minorHAnsi"/>
                <w:bCs/>
                <w:iCs/>
                <w:szCs w:val="24"/>
                <w:lang w:eastAsia="en-GB"/>
              </w:rPr>
              <w:t>a ekosystémových prístupov)</w:t>
            </w:r>
          </w:p>
        </w:tc>
        <w:tc>
          <w:tcPr>
            <w:tcW w:w="736" w:type="pct"/>
            <w:shd w:val="clear" w:color="auto" w:fill="auto"/>
          </w:tcPr>
          <w:p w14:paraId="5A7500DD" w14:textId="14165DEC" w:rsidR="00B74E60" w:rsidRPr="00F61303" w:rsidRDefault="00B74E60" w:rsidP="00F61303">
            <w:pPr>
              <w:spacing w:after="120"/>
              <w:jc w:val="right"/>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5 122 000,00</w:t>
            </w:r>
          </w:p>
        </w:tc>
      </w:tr>
      <w:tr w:rsidR="00E848C1" w:rsidRPr="002E2737" w14:paraId="39DDCA7A" w14:textId="77777777" w:rsidTr="00F61303">
        <w:tc>
          <w:tcPr>
            <w:tcW w:w="583" w:type="pct"/>
            <w:shd w:val="clear" w:color="auto" w:fill="auto"/>
          </w:tcPr>
          <w:p w14:paraId="34F5EF59" w14:textId="77777777" w:rsidR="00B74E60" w:rsidRPr="00F61303" w:rsidRDefault="00B74E60"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1</w:t>
            </w:r>
          </w:p>
        </w:tc>
        <w:tc>
          <w:tcPr>
            <w:tcW w:w="720" w:type="pct"/>
            <w:shd w:val="clear" w:color="auto" w:fill="auto"/>
          </w:tcPr>
          <w:p w14:paraId="59EC04F8" w14:textId="77777777" w:rsidR="00B74E60" w:rsidRPr="00F61303" w:rsidRDefault="00B74E60"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582" w:type="pct"/>
            <w:shd w:val="clear" w:color="auto" w:fill="auto"/>
          </w:tcPr>
          <w:p w14:paraId="4E877D8D" w14:textId="77777777" w:rsidR="00B74E60" w:rsidRPr="00F61303" w:rsidRDefault="00B74E60" w:rsidP="00F61303">
            <w:pPr>
              <w:tabs>
                <w:tab w:val="left" w:pos="1545"/>
              </w:tabs>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2.4</w:t>
            </w:r>
          </w:p>
        </w:tc>
        <w:tc>
          <w:tcPr>
            <w:tcW w:w="2379" w:type="pct"/>
            <w:shd w:val="clear" w:color="auto" w:fill="auto"/>
          </w:tcPr>
          <w:p w14:paraId="3EE873CC" w14:textId="5C54E5BC" w:rsidR="00B74E60" w:rsidRPr="00F61303" w:rsidRDefault="00AA371C"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060</w:t>
            </w:r>
            <w:r w:rsidRPr="00F61303">
              <w:rPr>
                <w:rFonts w:asciiTheme="minorHAnsi" w:eastAsia="Times New Roman" w:hAnsiTheme="minorHAnsi" w:cstheme="minorHAnsi"/>
                <w:bCs/>
                <w:iCs/>
                <w:szCs w:val="24"/>
                <w:lang w:eastAsia="en-GB"/>
              </w:rPr>
              <w:t xml:space="preserve"> Opatrenia v oblasti adaptácie na zmenu klímy</w:t>
            </w:r>
            <w:r w:rsidR="00E848C1">
              <w:rPr>
                <w:rFonts w:asciiTheme="minorHAnsi" w:eastAsia="Times New Roman" w:hAnsiTheme="minorHAnsi" w:cstheme="minorHAnsi"/>
                <w:bCs/>
                <w:iCs/>
                <w:szCs w:val="24"/>
                <w:lang w:eastAsia="en-GB"/>
              </w:rPr>
              <w:t xml:space="preserve"> </w:t>
            </w:r>
            <w:r w:rsidRPr="00F61303">
              <w:rPr>
                <w:rFonts w:asciiTheme="minorHAnsi" w:eastAsia="Times New Roman" w:hAnsiTheme="minorHAnsi" w:cstheme="minorHAnsi"/>
                <w:bCs/>
                <w:iCs/>
                <w:szCs w:val="24"/>
                <w:lang w:eastAsia="en-GB"/>
              </w:rPr>
              <w:t>a predchádzanie rizikám súvisiacim s klímou a ich riadenie:</w:t>
            </w:r>
            <w:r w:rsidR="00E848C1">
              <w:rPr>
                <w:rFonts w:asciiTheme="minorHAnsi" w:eastAsia="Times New Roman" w:hAnsiTheme="minorHAnsi" w:cstheme="minorHAnsi"/>
                <w:bCs/>
                <w:iCs/>
                <w:szCs w:val="24"/>
                <w:lang w:eastAsia="en-GB"/>
              </w:rPr>
              <w:t xml:space="preserve"> </w:t>
            </w:r>
            <w:r w:rsidRPr="00F61303">
              <w:rPr>
                <w:rFonts w:asciiTheme="minorHAnsi" w:eastAsia="Times New Roman" w:hAnsiTheme="minorHAnsi" w:cstheme="minorHAnsi"/>
                <w:bCs/>
                <w:iCs/>
                <w:szCs w:val="24"/>
                <w:lang w:eastAsia="en-GB"/>
              </w:rPr>
              <w:t>iné, napr. búrky a suchá (vrátane zvyšovania povedomia,</w:t>
            </w:r>
            <w:r w:rsidR="00E848C1">
              <w:rPr>
                <w:rFonts w:asciiTheme="minorHAnsi" w:eastAsia="Times New Roman" w:hAnsiTheme="minorHAnsi" w:cstheme="minorHAnsi"/>
                <w:bCs/>
                <w:iCs/>
                <w:szCs w:val="24"/>
                <w:lang w:eastAsia="en-GB"/>
              </w:rPr>
              <w:t xml:space="preserve"> </w:t>
            </w:r>
            <w:r w:rsidRPr="00F61303">
              <w:rPr>
                <w:rFonts w:asciiTheme="minorHAnsi" w:eastAsia="Times New Roman" w:hAnsiTheme="minorHAnsi" w:cstheme="minorHAnsi"/>
                <w:bCs/>
                <w:iCs/>
                <w:szCs w:val="24"/>
                <w:lang w:eastAsia="en-GB"/>
              </w:rPr>
              <w:t>civilnej ochrany a systémov na zvládanie katastrof,</w:t>
            </w:r>
            <w:r w:rsidR="00E848C1">
              <w:rPr>
                <w:rFonts w:asciiTheme="minorHAnsi" w:eastAsia="Times New Roman" w:hAnsiTheme="minorHAnsi" w:cstheme="minorHAnsi"/>
                <w:bCs/>
                <w:iCs/>
                <w:szCs w:val="24"/>
                <w:lang w:eastAsia="en-GB"/>
              </w:rPr>
              <w:t xml:space="preserve"> </w:t>
            </w:r>
            <w:r w:rsidRPr="00F61303">
              <w:rPr>
                <w:rFonts w:asciiTheme="minorHAnsi" w:eastAsia="Times New Roman" w:hAnsiTheme="minorHAnsi" w:cstheme="minorHAnsi"/>
                <w:bCs/>
                <w:iCs/>
                <w:szCs w:val="24"/>
                <w:lang w:eastAsia="en-GB"/>
              </w:rPr>
              <w:t>infraštruktúry a ekosystémových prístupov)</w:t>
            </w:r>
          </w:p>
        </w:tc>
        <w:tc>
          <w:tcPr>
            <w:tcW w:w="736" w:type="pct"/>
            <w:shd w:val="clear" w:color="auto" w:fill="auto"/>
          </w:tcPr>
          <w:p w14:paraId="76AF3053" w14:textId="4B373D04" w:rsidR="00B74E60" w:rsidRPr="00F61303" w:rsidRDefault="00B74E60" w:rsidP="00F61303">
            <w:pPr>
              <w:spacing w:after="120"/>
              <w:jc w:val="right"/>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5 122 000,00</w:t>
            </w:r>
          </w:p>
        </w:tc>
      </w:tr>
    </w:tbl>
    <w:p w14:paraId="7643FB1E" w14:textId="77777777" w:rsidR="00CE4F14" w:rsidRPr="00F61303" w:rsidRDefault="00DF3FC5"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br w:type="page"/>
      </w:r>
    </w:p>
    <w:p w14:paraId="2905A410" w14:textId="2251B097" w:rsidR="00CE4F14" w:rsidRPr="00F61303" w:rsidRDefault="00CE4F14" w:rsidP="00F61303">
      <w:pPr>
        <w:spacing w:after="120"/>
        <w:rPr>
          <w:rFonts w:asciiTheme="minorHAnsi" w:eastAsia="Times New Roman" w:hAnsiTheme="minorHAnsi" w:cstheme="minorHAnsi"/>
          <w:b/>
          <w:bCs/>
          <w:i/>
          <w:color w:val="000000"/>
          <w:szCs w:val="24"/>
          <w:lang w:eastAsia="en-GB"/>
        </w:rPr>
      </w:pPr>
      <w:r w:rsidRPr="00F61303">
        <w:rPr>
          <w:rFonts w:asciiTheme="minorHAnsi" w:eastAsia="Times New Roman" w:hAnsiTheme="minorHAnsi" w:cstheme="minorHAnsi"/>
          <w:b/>
          <w:bCs/>
          <w:iCs/>
          <w:szCs w:val="24"/>
          <w:lang w:eastAsia="en-GB"/>
        </w:rPr>
        <w:t>Tab</w:t>
      </w:r>
      <w:r w:rsidR="0092171D" w:rsidRPr="00F61303">
        <w:rPr>
          <w:rFonts w:asciiTheme="minorHAnsi" w:eastAsia="Times New Roman" w:hAnsiTheme="minorHAnsi" w:cstheme="minorHAnsi"/>
          <w:b/>
          <w:bCs/>
          <w:iCs/>
          <w:szCs w:val="24"/>
          <w:lang w:eastAsia="en-GB"/>
        </w:rPr>
        <w:t>uľka</w:t>
      </w:r>
      <w:r w:rsidRPr="00F61303">
        <w:rPr>
          <w:rFonts w:asciiTheme="minorHAnsi" w:eastAsia="Times New Roman" w:hAnsiTheme="minorHAnsi" w:cstheme="minorHAnsi"/>
          <w:b/>
          <w:bCs/>
          <w:iCs/>
          <w:szCs w:val="24"/>
          <w:lang w:eastAsia="en-GB"/>
        </w:rPr>
        <w:t xml:space="preserve"> 5: </w:t>
      </w:r>
      <w:r w:rsidR="002748A5" w:rsidRPr="00F61303">
        <w:rPr>
          <w:rFonts w:asciiTheme="minorHAnsi" w:eastAsia="Times New Roman" w:hAnsiTheme="minorHAnsi" w:cstheme="minorHAnsi"/>
          <w:b/>
          <w:bCs/>
          <w:iCs/>
          <w:szCs w:val="24"/>
          <w:lang w:eastAsia="en-GB"/>
        </w:rPr>
        <w:t>Dimenzia</w:t>
      </w:r>
      <w:r w:rsidR="00963CAC" w:rsidRPr="00F61303">
        <w:rPr>
          <w:rFonts w:asciiTheme="minorHAnsi" w:eastAsia="Times New Roman" w:hAnsiTheme="minorHAnsi" w:cstheme="minorHAnsi"/>
          <w:b/>
          <w:bCs/>
          <w:iCs/>
          <w:szCs w:val="24"/>
          <w:lang w:eastAsia="en-GB"/>
        </w:rPr>
        <w:t xml:space="preserve"> </w:t>
      </w:r>
      <w:r w:rsidR="003C72E8" w:rsidRPr="00F61303">
        <w:rPr>
          <w:rFonts w:asciiTheme="minorHAnsi" w:eastAsia="Times New Roman" w:hAnsiTheme="minorHAnsi" w:cstheme="minorHAnsi"/>
          <w:b/>
          <w:bCs/>
          <w:iCs/>
          <w:szCs w:val="24"/>
          <w:lang w:eastAsia="en-GB"/>
        </w:rPr>
        <w:t xml:space="preserve">2 </w:t>
      </w:r>
      <w:r w:rsidRPr="00F61303">
        <w:rPr>
          <w:rFonts w:asciiTheme="minorHAnsi" w:eastAsia="Times New Roman" w:hAnsiTheme="minorHAnsi" w:cstheme="minorHAnsi"/>
          <w:b/>
          <w:bCs/>
          <w:iCs/>
          <w:szCs w:val="24"/>
          <w:lang w:eastAsia="en-GB"/>
        </w:rPr>
        <w:t xml:space="preserve">– </w:t>
      </w:r>
      <w:r w:rsidR="002748A5" w:rsidRPr="00F61303">
        <w:rPr>
          <w:rFonts w:asciiTheme="minorHAnsi" w:eastAsia="Times New Roman" w:hAnsiTheme="minorHAnsi" w:cstheme="minorHAnsi"/>
          <w:b/>
          <w:bCs/>
          <w:iCs/>
          <w:szCs w:val="24"/>
          <w:lang w:eastAsia="en-GB"/>
        </w:rPr>
        <w:t>f</w:t>
      </w:r>
      <w:r w:rsidRPr="00F61303">
        <w:rPr>
          <w:rFonts w:asciiTheme="minorHAnsi" w:eastAsia="Times New Roman" w:hAnsiTheme="minorHAnsi" w:cstheme="minorHAnsi"/>
          <w:b/>
          <w:bCs/>
          <w:iCs/>
          <w:szCs w:val="24"/>
          <w:lang w:eastAsia="en-GB"/>
        </w:rPr>
        <w:t>orm</w:t>
      </w:r>
      <w:r w:rsidR="00A471E2" w:rsidRPr="00F61303">
        <w:rPr>
          <w:rFonts w:asciiTheme="minorHAnsi" w:eastAsia="Times New Roman" w:hAnsiTheme="minorHAnsi" w:cstheme="minorHAnsi"/>
          <w:b/>
          <w:bCs/>
          <w:iCs/>
          <w:szCs w:val="24"/>
          <w:lang w:eastAsia="en-GB"/>
        </w:rPr>
        <w:t>a</w:t>
      </w:r>
      <w:r w:rsidRPr="00F61303">
        <w:rPr>
          <w:rFonts w:asciiTheme="minorHAnsi" w:eastAsia="Times New Roman" w:hAnsiTheme="minorHAnsi" w:cstheme="minorHAnsi"/>
          <w:b/>
          <w:bCs/>
          <w:iCs/>
          <w:szCs w:val="24"/>
          <w:lang w:eastAsia="en-GB"/>
        </w:rPr>
        <w:t xml:space="preserve"> financ</w:t>
      </w:r>
      <w:r w:rsidR="00A471E2" w:rsidRPr="00F61303">
        <w:rPr>
          <w:rFonts w:asciiTheme="minorHAnsi" w:eastAsia="Times New Roman" w:hAnsiTheme="minorHAnsi" w:cstheme="minorHAnsi"/>
          <w:b/>
          <w:bCs/>
          <w:iCs/>
          <w:szCs w:val="24"/>
          <w:lang w:eastAsia="en-GB"/>
        </w:rPr>
        <w:t>ovania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528"/>
        <w:gridCol w:w="2920"/>
        <w:gridCol w:w="1854"/>
        <w:gridCol w:w="4049"/>
      </w:tblGrid>
      <w:tr w:rsidR="00FB54E2" w:rsidRPr="002E2737" w14:paraId="402B20C1" w14:textId="77777777" w:rsidTr="00F61303">
        <w:trPr>
          <w:trHeight w:val="2976"/>
        </w:trPr>
        <w:tc>
          <w:tcPr>
            <w:tcW w:w="1008" w:type="pct"/>
            <w:shd w:val="clear" w:color="auto" w:fill="auto"/>
          </w:tcPr>
          <w:p w14:paraId="5873BE85" w14:textId="48EFC63A" w:rsidR="00FB54E2" w:rsidRPr="00F61303" w:rsidRDefault="002748A5"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Číslo priority</w:t>
            </w:r>
          </w:p>
        </w:tc>
        <w:tc>
          <w:tcPr>
            <w:tcW w:w="889" w:type="pct"/>
            <w:shd w:val="clear" w:color="auto" w:fill="auto"/>
          </w:tcPr>
          <w:p w14:paraId="6B60E3CF" w14:textId="1377242D" w:rsidR="00FB54E2" w:rsidRPr="00F61303" w:rsidRDefault="00FB54E2"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Fond</w:t>
            </w:r>
          </w:p>
        </w:tc>
        <w:tc>
          <w:tcPr>
            <w:tcW w:w="1027" w:type="pct"/>
            <w:shd w:val="clear" w:color="auto" w:fill="auto"/>
          </w:tcPr>
          <w:p w14:paraId="7F1060D3" w14:textId="5CB38F90" w:rsidR="00FB54E2" w:rsidRPr="00F61303" w:rsidRDefault="00FB54E2"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Špecifický cieľ</w:t>
            </w:r>
          </w:p>
        </w:tc>
        <w:tc>
          <w:tcPr>
            <w:tcW w:w="652" w:type="pct"/>
            <w:shd w:val="clear" w:color="auto" w:fill="auto"/>
          </w:tcPr>
          <w:p w14:paraId="325F7CC2" w14:textId="0ABD6982" w:rsidR="00FB54E2" w:rsidRPr="00F61303" w:rsidRDefault="0026772D"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Kód</w:t>
            </w:r>
          </w:p>
        </w:tc>
        <w:tc>
          <w:tcPr>
            <w:tcW w:w="1424" w:type="pct"/>
            <w:shd w:val="clear" w:color="auto" w:fill="auto"/>
          </w:tcPr>
          <w:p w14:paraId="1441ECEE" w14:textId="39EA2E84" w:rsidR="00FB54E2" w:rsidRPr="00F61303" w:rsidRDefault="00FB54E2"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Suma (</w:t>
            </w:r>
            <w:r w:rsidR="002748A5" w:rsidRPr="00F61303">
              <w:rPr>
                <w:rFonts w:asciiTheme="minorHAnsi" w:eastAsia="Times New Roman" w:hAnsiTheme="minorHAnsi" w:cstheme="minorHAnsi"/>
                <w:b/>
                <w:iCs/>
                <w:szCs w:val="24"/>
                <w:lang w:eastAsia="en-GB"/>
              </w:rPr>
              <w:t xml:space="preserve">v </w:t>
            </w:r>
            <w:r w:rsidRPr="00F61303">
              <w:rPr>
                <w:rFonts w:asciiTheme="minorHAnsi" w:eastAsia="Times New Roman" w:hAnsiTheme="minorHAnsi" w:cstheme="minorHAnsi"/>
                <w:b/>
                <w:iCs/>
                <w:szCs w:val="24"/>
                <w:lang w:eastAsia="en-GB"/>
              </w:rPr>
              <w:t>EUR)</w:t>
            </w:r>
          </w:p>
        </w:tc>
      </w:tr>
      <w:tr w:rsidR="00CE4F14" w:rsidRPr="002E2737" w14:paraId="6F2BDED0" w14:textId="77777777" w:rsidTr="755692FD">
        <w:tc>
          <w:tcPr>
            <w:tcW w:w="1008" w:type="pct"/>
            <w:shd w:val="clear" w:color="auto" w:fill="auto"/>
          </w:tcPr>
          <w:p w14:paraId="51947217" w14:textId="77777777"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iCs/>
                <w:szCs w:val="24"/>
                <w:lang w:eastAsia="en-GB"/>
              </w:rPr>
              <w:t>1</w:t>
            </w:r>
          </w:p>
        </w:tc>
        <w:tc>
          <w:tcPr>
            <w:tcW w:w="889" w:type="pct"/>
            <w:shd w:val="clear" w:color="auto" w:fill="auto"/>
          </w:tcPr>
          <w:p w14:paraId="46E9BE5D" w14:textId="77777777"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1027" w:type="pct"/>
            <w:shd w:val="clear" w:color="auto" w:fill="auto"/>
          </w:tcPr>
          <w:p w14:paraId="1038BFBE" w14:textId="77777777"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2.4</w:t>
            </w:r>
          </w:p>
        </w:tc>
        <w:tc>
          <w:tcPr>
            <w:tcW w:w="652" w:type="pct"/>
            <w:shd w:val="clear" w:color="auto" w:fill="auto"/>
          </w:tcPr>
          <w:p w14:paraId="6C209A36" w14:textId="77777777"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01 </w:t>
            </w:r>
            <w:r w:rsidR="008F3291" w:rsidRPr="00F61303">
              <w:rPr>
                <w:rFonts w:asciiTheme="minorHAnsi" w:eastAsia="Times New Roman" w:hAnsiTheme="minorHAnsi" w:cstheme="minorHAnsi"/>
                <w:bCs/>
                <w:iCs/>
                <w:szCs w:val="24"/>
                <w:lang w:eastAsia="en-GB"/>
              </w:rPr>
              <w:t>Nenávratný príspevok</w:t>
            </w:r>
          </w:p>
        </w:tc>
        <w:tc>
          <w:tcPr>
            <w:tcW w:w="1424" w:type="pct"/>
            <w:shd w:val="clear" w:color="auto" w:fill="auto"/>
          </w:tcPr>
          <w:p w14:paraId="39C900AE" w14:textId="31948AAB" w:rsidR="00CE4F14" w:rsidRPr="00F61303" w:rsidRDefault="55C0BF22" w:rsidP="00F61303">
            <w:pPr>
              <w:spacing w:after="120"/>
              <w:jc w:val="right"/>
              <w:rPr>
                <w:rFonts w:asciiTheme="minorHAnsi" w:eastAsia="Times New Roman" w:hAnsiTheme="minorHAnsi" w:cstheme="minorHAnsi"/>
                <w:b/>
                <w:bCs/>
                <w:color w:val="FF0000"/>
                <w:szCs w:val="24"/>
                <w:lang w:eastAsia="en-GB"/>
              </w:rPr>
            </w:pPr>
            <w:r w:rsidRPr="00F61303">
              <w:rPr>
                <w:rFonts w:asciiTheme="minorHAnsi" w:eastAsia="Times New Roman" w:hAnsiTheme="minorHAnsi" w:cstheme="minorHAnsi"/>
                <w:b/>
                <w:bCs/>
                <w:szCs w:val="24"/>
                <w:lang w:eastAsia="en-GB"/>
              </w:rPr>
              <w:t>17 073 062,</w:t>
            </w:r>
            <w:r w:rsidR="009F6582" w:rsidRPr="00F61303">
              <w:rPr>
                <w:rFonts w:asciiTheme="minorHAnsi" w:eastAsia="Times New Roman" w:hAnsiTheme="minorHAnsi" w:cstheme="minorHAnsi"/>
                <w:b/>
                <w:bCs/>
                <w:szCs w:val="24"/>
                <w:lang w:eastAsia="en-GB"/>
              </w:rPr>
              <w:t>62</w:t>
            </w:r>
          </w:p>
        </w:tc>
      </w:tr>
    </w:tbl>
    <w:p w14:paraId="010FB5F8" w14:textId="77777777" w:rsidR="00CE4F14" w:rsidRPr="00F61303" w:rsidRDefault="00CE4F14" w:rsidP="00F61303">
      <w:pPr>
        <w:spacing w:after="120"/>
        <w:rPr>
          <w:rFonts w:asciiTheme="minorHAnsi" w:eastAsia="Times New Roman" w:hAnsiTheme="minorHAnsi" w:cstheme="minorHAnsi"/>
          <w:iCs/>
          <w:szCs w:val="24"/>
          <w:lang w:eastAsia="en-GB"/>
        </w:rPr>
      </w:pPr>
    </w:p>
    <w:p w14:paraId="52C4ADDB" w14:textId="2AA4F18A" w:rsidR="00CE4F14" w:rsidRPr="00F61303" w:rsidRDefault="003D29D3" w:rsidP="00F61303">
      <w:pPr>
        <w:spacing w:after="120"/>
        <w:rPr>
          <w:rFonts w:asciiTheme="minorHAnsi" w:eastAsia="Times New Roman" w:hAnsiTheme="minorHAnsi" w:cstheme="minorHAnsi"/>
          <w:b/>
          <w:bCs/>
          <w:i/>
          <w:color w:val="000000"/>
          <w:szCs w:val="24"/>
          <w:lang w:eastAsia="en-GB"/>
        </w:rPr>
      </w:pPr>
      <w:r w:rsidRPr="00F61303">
        <w:rPr>
          <w:rFonts w:asciiTheme="minorHAnsi" w:eastAsia="Times New Roman" w:hAnsiTheme="minorHAnsi" w:cstheme="minorHAnsi"/>
          <w:b/>
          <w:bCs/>
          <w:iCs/>
          <w:szCs w:val="24"/>
          <w:lang w:eastAsia="en-GB"/>
        </w:rPr>
        <w:t>Tabuľka</w:t>
      </w:r>
      <w:r w:rsidR="00CE4F14" w:rsidRPr="00F61303">
        <w:rPr>
          <w:rFonts w:asciiTheme="minorHAnsi" w:eastAsia="Times New Roman" w:hAnsiTheme="minorHAnsi" w:cstheme="minorHAnsi"/>
          <w:b/>
          <w:bCs/>
          <w:iCs/>
          <w:szCs w:val="24"/>
          <w:lang w:eastAsia="en-GB"/>
        </w:rPr>
        <w:t xml:space="preserve"> 6: </w:t>
      </w:r>
      <w:r w:rsidR="00260DC1" w:rsidRPr="00F61303">
        <w:rPr>
          <w:rFonts w:asciiTheme="minorHAnsi" w:eastAsia="Times New Roman" w:hAnsiTheme="minorHAnsi" w:cstheme="minorHAnsi"/>
          <w:b/>
          <w:bCs/>
          <w:iCs/>
          <w:szCs w:val="24"/>
          <w:lang w:eastAsia="en-GB"/>
        </w:rPr>
        <w:t>Dimenzia</w:t>
      </w:r>
      <w:r w:rsidR="00CE4F14" w:rsidRPr="00F61303">
        <w:rPr>
          <w:rFonts w:asciiTheme="minorHAnsi" w:eastAsia="Times New Roman" w:hAnsiTheme="minorHAnsi" w:cstheme="minorHAnsi"/>
          <w:b/>
          <w:bCs/>
          <w:iCs/>
          <w:szCs w:val="24"/>
          <w:lang w:eastAsia="en-GB"/>
        </w:rPr>
        <w:t xml:space="preserve"> 3 –</w:t>
      </w:r>
      <w:r w:rsidR="00CC41CC" w:rsidRPr="00F61303">
        <w:rPr>
          <w:rFonts w:asciiTheme="minorHAnsi" w:eastAsia="Times New Roman" w:hAnsiTheme="minorHAnsi" w:cstheme="minorHAnsi"/>
          <w:b/>
          <w:bCs/>
          <w:iCs/>
          <w:szCs w:val="24"/>
          <w:lang w:eastAsia="en-GB"/>
        </w:rPr>
        <w:t>m</w:t>
      </w:r>
      <w:r w:rsidR="007C41A0" w:rsidRPr="00F61303">
        <w:rPr>
          <w:rFonts w:asciiTheme="minorHAnsi" w:eastAsia="Times New Roman" w:hAnsiTheme="minorHAnsi" w:cstheme="minorHAnsi"/>
          <w:b/>
          <w:bCs/>
          <w:iCs/>
          <w:szCs w:val="24"/>
          <w:lang w:eastAsia="en-GB"/>
        </w:rPr>
        <w:t>echanizmus</w:t>
      </w:r>
      <w:r w:rsidR="00260DC1" w:rsidRPr="00F61303">
        <w:rPr>
          <w:rFonts w:asciiTheme="minorHAnsi" w:eastAsia="Times New Roman" w:hAnsiTheme="minorHAnsi" w:cstheme="minorHAnsi"/>
          <w:b/>
          <w:bCs/>
          <w:iCs/>
          <w:szCs w:val="24"/>
          <w:lang w:eastAsia="en-GB"/>
        </w:rPr>
        <w:t xml:space="preserve"> územnej</w:t>
      </w:r>
      <w:r w:rsidR="007C41A0" w:rsidRPr="00F61303">
        <w:rPr>
          <w:rFonts w:asciiTheme="minorHAnsi" w:eastAsia="Times New Roman" w:hAnsiTheme="minorHAnsi" w:cstheme="minorHAnsi"/>
          <w:b/>
          <w:bCs/>
          <w:iCs/>
          <w:szCs w:val="24"/>
          <w:lang w:eastAsia="en-GB"/>
        </w:rPr>
        <w:t xml:space="preserve"> realizácie a územné zameranie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6"/>
        <w:gridCol w:w="2531"/>
        <w:gridCol w:w="2918"/>
        <w:gridCol w:w="1851"/>
        <w:gridCol w:w="4052"/>
      </w:tblGrid>
      <w:tr w:rsidR="002660E6" w:rsidRPr="002E2737" w14:paraId="4660FB78" w14:textId="77777777" w:rsidTr="755692FD">
        <w:tc>
          <w:tcPr>
            <w:tcW w:w="1008" w:type="pct"/>
            <w:shd w:val="clear" w:color="auto" w:fill="auto"/>
          </w:tcPr>
          <w:p w14:paraId="5E4E7E54" w14:textId="7F71164B" w:rsidR="002660E6" w:rsidRPr="00F61303" w:rsidRDefault="00260DC1"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Číslo priority</w:t>
            </w:r>
          </w:p>
        </w:tc>
        <w:tc>
          <w:tcPr>
            <w:tcW w:w="890" w:type="pct"/>
            <w:shd w:val="clear" w:color="auto" w:fill="auto"/>
          </w:tcPr>
          <w:p w14:paraId="045144AB" w14:textId="533F8AA9" w:rsidR="002660E6" w:rsidRPr="00F61303" w:rsidRDefault="002660E6"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Fond</w:t>
            </w:r>
          </w:p>
        </w:tc>
        <w:tc>
          <w:tcPr>
            <w:tcW w:w="1026" w:type="pct"/>
            <w:shd w:val="clear" w:color="auto" w:fill="auto"/>
          </w:tcPr>
          <w:p w14:paraId="3CC41A08" w14:textId="47B7572D" w:rsidR="002660E6" w:rsidRPr="00F61303" w:rsidRDefault="002660E6"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Špecifický cieľ</w:t>
            </w:r>
          </w:p>
        </w:tc>
        <w:tc>
          <w:tcPr>
            <w:tcW w:w="651" w:type="pct"/>
            <w:shd w:val="clear" w:color="auto" w:fill="auto"/>
          </w:tcPr>
          <w:p w14:paraId="4A276A70" w14:textId="1F8564B7" w:rsidR="002660E6" w:rsidRPr="00F61303" w:rsidRDefault="0026772D"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Kód</w:t>
            </w:r>
          </w:p>
        </w:tc>
        <w:tc>
          <w:tcPr>
            <w:tcW w:w="1425" w:type="pct"/>
            <w:shd w:val="clear" w:color="auto" w:fill="auto"/>
          </w:tcPr>
          <w:p w14:paraId="652B3A1B" w14:textId="7C47B7C8" w:rsidR="002660E6" w:rsidRPr="00F61303" w:rsidRDefault="002660E6"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Suma (</w:t>
            </w:r>
            <w:r w:rsidR="00260DC1" w:rsidRPr="00F61303">
              <w:rPr>
                <w:rFonts w:asciiTheme="minorHAnsi" w:eastAsia="Times New Roman" w:hAnsiTheme="minorHAnsi" w:cstheme="minorHAnsi"/>
                <w:b/>
                <w:iCs/>
                <w:szCs w:val="24"/>
                <w:lang w:eastAsia="en-GB"/>
              </w:rPr>
              <w:t xml:space="preserve">v </w:t>
            </w:r>
            <w:r w:rsidRPr="00F61303">
              <w:rPr>
                <w:rFonts w:asciiTheme="minorHAnsi" w:eastAsia="Times New Roman" w:hAnsiTheme="minorHAnsi" w:cstheme="minorHAnsi"/>
                <w:b/>
                <w:iCs/>
                <w:szCs w:val="24"/>
                <w:lang w:eastAsia="en-GB"/>
              </w:rPr>
              <w:t>EUR)</w:t>
            </w:r>
          </w:p>
        </w:tc>
      </w:tr>
      <w:tr w:rsidR="00BB5F97" w:rsidRPr="002E2737" w14:paraId="4AE25F55" w14:textId="77777777" w:rsidTr="755692FD">
        <w:tc>
          <w:tcPr>
            <w:tcW w:w="1008" w:type="pct"/>
            <w:shd w:val="clear" w:color="auto" w:fill="auto"/>
          </w:tcPr>
          <w:p w14:paraId="119C0662" w14:textId="77777777"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iCs/>
                <w:szCs w:val="24"/>
                <w:lang w:eastAsia="en-GB"/>
              </w:rPr>
              <w:t>1</w:t>
            </w:r>
          </w:p>
        </w:tc>
        <w:tc>
          <w:tcPr>
            <w:tcW w:w="890" w:type="pct"/>
            <w:shd w:val="clear" w:color="auto" w:fill="auto"/>
          </w:tcPr>
          <w:p w14:paraId="29ADA4A3" w14:textId="77777777"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1026" w:type="pct"/>
            <w:shd w:val="clear" w:color="auto" w:fill="auto"/>
          </w:tcPr>
          <w:p w14:paraId="0591BC30" w14:textId="77777777"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2.4</w:t>
            </w:r>
          </w:p>
        </w:tc>
        <w:tc>
          <w:tcPr>
            <w:tcW w:w="651" w:type="pct"/>
            <w:shd w:val="clear" w:color="auto" w:fill="auto"/>
          </w:tcPr>
          <w:p w14:paraId="42ED2F0A" w14:textId="3071250C" w:rsidR="00CE4F14" w:rsidRPr="00F61303" w:rsidRDefault="00931D59" w:rsidP="00F61303">
            <w:pPr>
              <w:spacing w:after="120"/>
              <w:rPr>
                <w:rFonts w:asciiTheme="minorHAnsi" w:eastAsia="Times New Roman" w:hAnsiTheme="minorHAnsi" w:cstheme="minorHAnsi"/>
                <w:b/>
                <w:iCs/>
                <w:szCs w:val="24"/>
                <w:lang w:eastAsia="en-GB"/>
              </w:rPr>
            </w:pPr>
            <w:r>
              <w:rPr>
                <w:rFonts w:asciiTheme="minorHAnsi" w:eastAsia="Times New Roman" w:hAnsiTheme="minorHAnsi" w:cstheme="minorHAnsi"/>
                <w:b/>
                <w:iCs/>
                <w:szCs w:val="24"/>
                <w:lang w:eastAsia="en-GB"/>
              </w:rPr>
              <w:t>33</w:t>
            </w:r>
            <w:r w:rsidR="00CE4F14" w:rsidRPr="00F61303">
              <w:rPr>
                <w:rFonts w:asciiTheme="minorHAnsi" w:eastAsia="Times New Roman" w:hAnsiTheme="minorHAnsi" w:cstheme="minorHAnsi"/>
                <w:b/>
                <w:iCs/>
                <w:szCs w:val="24"/>
                <w:lang w:eastAsia="en-GB"/>
              </w:rPr>
              <w:t xml:space="preserve"> </w:t>
            </w:r>
            <w:r w:rsidR="00CB09C6" w:rsidRPr="00F61303">
              <w:rPr>
                <w:rFonts w:asciiTheme="minorHAnsi" w:eastAsia="Times New Roman" w:hAnsiTheme="minorHAnsi" w:cstheme="minorHAnsi"/>
                <w:bCs/>
                <w:iCs/>
                <w:szCs w:val="24"/>
                <w:lang w:eastAsia="en-GB"/>
              </w:rPr>
              <w:t xml:space="preserve">Nie je určené </w:t>
            </w:r>
            <w:r w:rsidR="00D560EA" w:rsidRPr="00F61303">
              <w:rPr>
                <w:rFonts w:asciiTheme="minorHAnsi" w:eastAsia="Times New Roman" w:hAnsiTheme="minorHAnsi" w:cstheme="minorHAnsi"/>
                <w:iCs/>
                <w:szCs w:val="24"/>
                <w:lang w:eastAsia="en-GB"/>
              </w:rPr>
              <w:t>územné zameranie</w:t>
            </w:r>
          </w:p>
        </w:tc>
        <w:tc>
          <w:tcPr>
            <w:tcW w:w="1425" w:type="pct"/>
            <w:shd w:val="clear" w:color="auto" w:fill="auto"/>
          </w:tcPr>
          <w:p w14:paraId="203275EA" w14:textId="7FA7031D" w:rsidR="00CE4F14" w:rsidRPr="00F61303" w:rsidRDefault="55C0BF22" w:rsidP="00F61303">
            <w:pPr>
              <w:spacing w:after="120"/>
              <w:jc w:val="right"/>
              <w:rPr>
                <w:rFonts w:asciiTheme="minorHAnsi" w:eastAsia="Times New Roman" w:hAnsiTheme="minorHAnsi" w:cstheme="minorHAnsi"/>
                <w:b/>
                <w:bCs/>
                <w:color w:val="FF0000"/>
                <w:szCs w:val="24"/>
                <w:lang w:eastAsia="en-GB"/>
              </w:rPr>
            </w:pPr>
            <w:r w:rsidRPr="00F61303">
              <w:rPr>
                <w:rFonts w:asciiTheme="minorHAnsi" w:eastAsia="Times New Roman" w:hAnsiTheme="minorHAnsi" w:cstheme="minorHAnsi"/>
                <w:b/>
                <w:bCs/>
                <w:szCs w:val="24"/>
                <w:lang w:eastAsia="en-GB"/>
              </w:rPr>
              <w:t>17 073 062,</w:t>
            </w:r>
            <w:r w:rsidR="009F6582" w:rsidRPr="00F61303">
              <w:rPr>
                <w:rFonts w:asciiTheme="minorHAnsi" w:eastAsia="Times New Roman" w:hAnsiTheme="minorHAnsi" w:cstheme="minorHAnsi"/>
                <w:b/>
                <w:bCs/>
                <w:szCs w:val="24"/>
                <w:lang w:eastAsia="en-GB"/>
              </w:rPr>
              <w:t>62</w:t>
            </w:r>
          </w:p>
        </w:tc>
      </w:tr>
    </w:tbl>
    <w:p w14:paraId="7B97934C" w14:textId="77777777" w:rsidR="00C958E7" w:rsidRPr="00F61303" w:rsidRDefault="00C958E7" w:rsidP="00F61303">
      <w:pPr>
        <w:spacing w:before="240" w:after="120"/>
        <w:ind w:left="709" w:hanging="709"/>
        <w:rPr>
          <w:rFonts w:asciiTheme="minorHAnsi" w:eastAsia="Times New Roman" w:hAnsiTheme="minorHAnsi" w:cstheme="minorHAnsi"/>
          <w:b/>
          <w:iCs/>
          <w:strike/>
          <w:szCs w:val="24"/>
          <w:lang w:eastAsia="en-GB"/>
        </w:rPr>
        <w:sectPr w:rsidR="00C958E7" w:rsidRPr="00F61303" w:rsidSect="00D7241E">
          <w:pgSz w:w="16838" w:h="11906" w:orient="landscape" w:code="9"/>
          <w:pgMar w:top="992" w:right="1418" w:bottom="1134" w:left="1418" w:header="708" w:footer="708" w:gutter="0"/>
          <w:cols w:space="720"/>
          <w:docGrid w:linePitch="360"/>
        </w:sectPr>
      </w:pPr>
    </w:p>
    <w:p w14:paraId="0F325B84" w14:textId="0B921263" w:rsidR="00CE4F14" w:rsidRPr="00F61303" w:rsidRDefault="00CE4F14" w:rsidP="00F61303">
      <w:pPr>
        <w:pStyle w:val="Nagwek1"/>
        <w:spacing w:after="120" w:line="360" w:lineRule="auto"/>
        <w:ind w:left="567" w:hanging="504"/>
        <w:rPr>
          <w:rFonts w:asciiTheme="minorHAnsi" w:hAnsiTheme="minorHAnsi" w:cstheme="minorHAnsi"/>
          <w:iCs/>
          <w:color w:val="auto"/>
          <w:sz w:val="24"/>
          <w:szCs w:val="24"/>
          <w:lang w:val="sk-SK" w:eastAsia="en-GB"/>
        </w:rPr>
      </w:pPr>
      <w:bookmarkStart w:id="38" w:name="_Toc76554296"/>
      <w:r w:rsidRPr="00F61303">
        <w:rPr>
          <w:rFonts w:asciiTheme="minorHAnsi" w:hAnsiTheme="minorHAnsi" w:cstheme="minorHAnsi"/>
          <w:iCs/>
          <w:color w:val="auto"/>
          <w:sz w:val="24"/>
          <w:szCs w:val="24"/>
          <w:lang w:val="sk-SK" w:eastAsia="en-GB"/>
        </w:rPr>
        <w:t>2.1.2.</w:t>
      </w:r>
      <w:r w:rsidRPr="00F61303">
        <w:rPr>
          <w:rFonts w:asciiTheme="minorHAnsi" w:hAnsiTheme="minorHAnsi" w:cstheme="minorHAnsi"/>
          <w:iCs/>
          <w:color w:val="auto"/>
          <w:sz w:val="24"/>
          <w:szCs w:val="24"/>
          <w:lang w:val="sk-SK" w:eastAsia="en-GB"/>
        </w:rPr>
        <w:tab/>
      </w:r>
      <w:r w:rsidR="00C47F5D" w:rsidRPr="00F61303">
        <w:rPr>
          <w:rFonts w:asciiTheme="minorHAnsi" w:hAnsiTheme="minorHAnsi" w:cstheme="minorHAnsi"/>
          <w:iCs/>
          <w:color w:val="auto"/>
          <w:sz w:val="24"/>
          <w:szCs w:val="24"/>
          <w:lang w:val="sk-SK" w:eastAsia="en-GB"/>
        </w:rPr>
        <w:t>Špecifický cieľ</w:t>
      </w:r>
      <w:r w:rsidR="00B33488" w:rsidRPr="00F61303">
        <w:rPr>
          <w:rFonts w:asciiTheme="minorHAnsi" w:hAnsiTheme="minorHAnsi" w:cstheme="minorHAnsi"/>
          <w:iCs/>
          <w:color w:val="auto"/>
          <w:sz w:val="24"/>
          <w:szCs w:val="24"/>
          <w:lang w:val="sk-SK" w:eastAsia="en-GB"/>
        </w:rPr>
        <w:t>:</w:t>
      </w:r>
      <w:r w:rsidR="008F3291" w:rsidRPr="00F61303">
        <w:rPr>
          <w:rFonts w:asciiTheme="minorHAnsi" w:hAnsiTheme="minorHAnsi" w:cstheme="minorHAnsi"/>
          <w:iCs/>
          <w:color w:val="auto"/>
          <w:sz w:val="24"/>
          <w:szCs w:val="24"/>
          <w:lang w:val="sk-SK" w:eastAsia="en-GB"/>
        </w:rPr>
        <w:t xml:space="preserve"> </w:t>
      </w:r>
      <w:r w:rsidR="00D56963" w:rsidRPr="00F61303">
        <w:rPr>
          <w:rFonts w:asciiTheme="minorHAnsi" w:hAnsiTheme="minorHAnsi" w:cstheme="minorHAnsi"/>
          <w:iCs/>
          <w:color w:val="auto"/>
          <w:sz w:val="24"/>
          <w:szCs w:val="24"/>
          <w:lang w:val="sk-SK" w:eastAsia="en-GB"/>
        </w:rPr>
        <w:t>Posilnenie ochrany a zachovania prírody, biodiverzity a zelenej infraštruktúry, a to aj v mestských oblastiach, a zníženie všetkých foriem znečistenia</w:t>
      </w:r>
      <w:bookmarkEnd w:id="38"/>
    </w:p>
    <w:p w14:paraId="19ED8CFB" w14:textId="6634FECC" w:rsidR="00CE4F14" w:rsidRDefault="00CC41CC"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78560A" w:rsidRPr="00F61303">
        <w:rPr>
          <w:rFonts w:asciiTheme="minorHAnsi" w:eastAsia="Times New Roman" w:hAnsiTheme="minorHAnsi" w:cstheme="minorHAnsi"/>
          <w:iCs/>
          <w:color w:val="000000"/>
          <w:szCs w:val="24"/>
          <w:lang w:eastAsia="en-GB"/>
        </w:rPr>
        <w:t xml:space="preserve">: Článok </w:t>
      </w:r>
      <w:r w:rsidR="00CE4F14" w:rsidRPr="00F61303">
        <w:rPr>
          <w:rFonts w:asciiTheme="minorHAnsi" w:eastAsia="Times New Roman" w:hAnsiTheme="minorHAnsi" w:cstheme="minorHAnsi"/>
          <w:iCs/>
          <w:color w:val="000000"/>
          <w:szCs w:val="24"/>
          <w:lang w:eastAsia="en-GB"/>
        </w:rPr>
        <w:t>17(</w:t>
      </w:r>
      <w:r w:rsidR="00260DC1" w:rsidRPr="00F61303">
        <w:rPr>
          <w:rFonts w:asciiTheme="minorHAnsi" w:eastAsia="Times New Roman" w:hAnsiTheme="minorHAnsi" w:cstheme="minorHAnsi"/>
          <w:iCs/>
          <w:color w:val="000000"/>
          <w:szCs w:val="24"/>
          <w:lang w:eastAsia="en-GB"/>
        </w:rPr>
        <w:t>3</w:t>
      </w:r>
      <w:r w:rsidR="00CE4F14" w:rsidRPr="00F61303">
        <w:rPr>
          <w:rFonts w:asciiTheme="minorHAnsi" w:eastAsia="Times New Roman" w:hAnsiTheme="minorHAnsi" w:cstheme="minorHAnsi"/>
          <w:iCs/>
          <w:color w:val="000000"/>
          <w:szCs w:val="24"/>
          <w:lang w:eastAsia="en-GB"/>
        </w:rPr>
        <w:t>)(e)</w:t>
      </w:r>
    </w:p>
    <w:p w14:paraId="433664FC" w14:textId="77777777" w:rsidR="00A731FA" w:rsidRPr="00F61303" w:rsidRDefault="00A731FA" w:rsidP="00F61303">
      <w:pPr>
        <w:spacing w:after="120"/>
        <w:rPr>
          <w:rFonts w:asciiTheme="minorHAnsi" w:eastAsia="Times New Roman" w:hAnsiTheme="minorHAnsi" w:cstheme="minorHAnsi"/>
          <w:iCs/>
          <w:color w:val="000000"/>
          <w:szCs w:val="24"/>
          <w:lang w:eastAsia="en-GB"/>
        </w:rPr>
      </w:pPr>
    </w:p>
    <w:p w14:paraId="77B5A695" w14:textId="74B6C46A" w:rsidR="00D560EA" w:rsidRPr="00F61303" w:rsidRDefault="00CE4F14" w:rsidP="00F61303">
      <w:pPr>
        <w:spacing w:before="240" w:after="120"/>
        <w:ind w:left="709" w:hanging="709"/>
        <w:rPr>
          <w:rFonts w:asciiTheme="minorHAnsi" w:eastAsia="Times New Roman" w:hAnsiTheme="minorHAnsi" w:cstheme="minorHAnsi"/>
          <w:iCs/>
          <w:szCs w:val="24"/>
          <w:lang w:eastAsia="en-GB"/>
        </w:rPr>
      </w:pPr>
      <w:r w:rsidRPr="00F61303">
        <w:rPr>
          <w:rFonts w:asciiTheme="minorHAnsi" w:eastAsia="Times New Roman" w:hAnsiTheme="minorHAnsi" w:cstheme="minorHAnsi"/>
          <w:b/>
          <w:iCs/>
          <w:szCs w:val="24"/>
          <w:lang w:eastAsia="en-GB"/>
        </w:rPr>
        <w:t>2.1.2.1</w:t>
      </w:r>
      <w:r w:rsidRPr="00F61303">
        <w:rPr>
          <w:rFonts w:asciiTheme="minorHAnsi" w:eastAsia="Times New Roman" w:hAnsiTheme="minorHAnsi" w:cstheme="minorHAnsi"/>
          <w:b/>
          <w:iCs/>
          <w:szCs w:val="24"/>
          <w:lang w:eastAsia="en-GB"/>
        </w:rPr>
        <w:tab/>
      </w:r>
      <w:r w:rsidR="00260DC1" w:rsidRPr="00F61303">
        <w:rPr>
          <w:rFonts w:asciiTheme="minorHAnsi" w:eastAsia="Times New Roman" w:hAnsiTheme="minorHAnsi" w:cstheme="minorHAnsi"/>
          <w:b/>
          <w:iCs/>
          <w:szCs w:val="24"/>
          <w:lang w:eastAsia="en-GB"/>
        </w:rPr>
        <w:t>Súvisiace typy akcií a ich očakávaný príspevok k uvedeným špecifickým cieľom a</w:t>
      </w:r>
      <w:r w:rsidR="00931D59">
        <w:rPr>
          <w:rFonts w:asciiTheme="minorHAnsi" w:eastAsia="Times New Roman" w:hAnsiTheme="minorHAnsi" w:cstheme="minorHAnsi"/>
          <w:b/>
          <w:iCs/>
          <w:szCs w:val="24"/>
          <w:lang w:eastAsia="en-GB"/>
        </w:rPr>
        <w:t> </w:t>
      </w:r>
      <w:r w:rsidR="00260DC1" w:rsidRPr="00F61303">
        <w:rPr>
          <w:rFonts w:asciiTheme="minorHAnsi" w:eastAsia="Times New Roman" w:hAnsiTheme="minorHAnsi" w:cstheme="minorHAnsi"/>
          <w:b/>
          <w:iCs/>
          <w:szCs w:val="24"/>
          <w:lang w:eastAsia="en-GB"/>
        </w:rPr>
        <w:t>v</w:t>
      </w:r>
      <w:r w:rsidR="00931D59">
        <w:rPr>
          <w:rFonts w:asciiTheme="minorHAnsi" w:eastAsia="Times New Roman" w:hAnsiTheme="minorHAnsi" w:cstheme="minorHAnsi"/>
          <w:b/>
          <w:iCs/>
          <w:szCs w:val="24"/>
          <w:lang w:eastAsia="en-GB"/>
        </w:rPr>
        <w:t> </w:t>
      </w:r>
      <w:r w:rsidR="00260DC1" w:rsidRPr="00F61303">
        <w:rPr>
          <w:rFonts w:asciiTheme="minorHAnsi" w:eastAsia="Times New Roman" w:hAnsiTheme="minorHAnsi" w:cstheme="minorHAnsi"/>
          <w:b/>
          <w:iCs/>
          <w:szCs w:val="24"/>
          <w:lang w:eastAsia="en-GB"/>
        </w:rPr>
        <w:t>relevantnom prípade k makroregionálnym stratégiám a stratégiám pre morské oblasti</w:t>
      </w:r>
    </w:p>
    <w:p w14:paraId="23F58387" w14:textId="371378F5" w:rsidR="00CE4F14" w:rsidRPr="00F61303" w:rsidRDefault="00CC41CC"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661DFA" w:rsidRPr="00F61303">
        <w:rPr>
          <w:rFonts w:asciiTheme="minorHAnsi" w:eastAsia="Times New Roman" w:hAnsiTheme="minorHAnsi" w:cstheme="minorHAnsi"/>
          <w:iCs/>
          <w:color w:val="000000"/>
          <w:szCs w:val="24"/>
          <w:lang w:eastAsia="en-GB"/>
        </w:rPr>
        <w:t>: Článok 17(</w:t>
      </w:r>
      <w:r w:rsidR="00260DC1" w:rsidRPr="00F61303">
        <w:rPr>
          <w:rFonts w:asciiTheme="minorHAnsi" w:eastAsia="Times New Roman" w:hAnsiTheme="minorHAnsi" w:cstheme="minorHAnsi"/>
          <w:iCs/>
          <w:color w:val="000000"/>
          <w:szCs w:val="24"/>
          <w:lang w:eastAsia="en-GB"/>
        </w:rPr>
        <w:t>3</w:t>
      </w:r>
      <w:r w:rsidR="00661DFA" w:rsidRPr="00F61303">
        <w:rPr>
          <w:rFonts w:asciiTheme="minorHAnsi" w:eastAsia="Times New Roman" w:hAnsiTheme="minorHAnsi" w:cstheme="minorHAnsi"/>
          <w:iCs/>
          <w:color w:val="000000"/>
          <w:szCs w:val="24"/>
          <w:lang w:eastAsia="en-GB"/>
        </w:rPr>
        <w:t xml:space="preserve">)(e)(i), článok </w:t>
      </w:r>
      <w:r w:rsidR="00CE4F14" w:rsidRPr="00F61303">
        <w:rPr>
          <w:rFonts w:asciiTheme="minorHAnsi" w:eastAsia="Times New Roman" w:hAnsiTheme="minorHAnsi" w:cstheme="minorHAnsi"/>
          <w:iCs/>
          <w:color w:val="000000"/>
          <w:szCs w:val="24"/>
          <w:lang w:eastAsia="en-GB"/>
        </w:rPr>
        <w:t>17(9)(c)(ii)</w:t>
      </w:r>
    </w:p>
    <w:p w14:paraId="1CC386A5" w14:textId="4EA3D23B" w:rsidR="00CE4F14" w:rsidRPr="00F61303" w:rsidRDefault="00373622"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Vybrané typy </w:t>
      </w:r>
      <w:r w:rsidR="00EE109C" w:rsidRPr="00F61303">
        <w:rPr>
          <w:rFonts w:asciiTheme="minorHAnsi" w:eastAsia="Times New Roman" w:hAnsiTheme="minorHAnsi" w:cstheme="minorHAnsi"/>
          <w:iCs/>
          <w:color w:val="000000"/>
          <w:szCs w:val="24"/>
          <w:lang w:eastAsia="en-GB"/>
        </w:rPr>
        <w:t>aktivít</w:t>
      </w:r>
      <w:r w:rsidR="00CE4F14" w:rsidRPr="00F61303">
        <w:rPr>
          <w:rFonts w:asciiTheme="minorHAnsi" w:eastAsia="Times New Roman" w:hAnsiTheme="minorHAnsi" w:cstheme="minorHAnsi"/>
          <w:iCs/>
          <w:color w:val="000000"/>
          <w:szCs w:val="24"/>
          <w:lang w:eastAsia="en-GB"/>
        </w:rPr>
        <w:t>:</w:t>
      </w:r>
    </w:p>
    <w:p w14:paraId="14112F0D" w14:textId="3ACF4904" w:rsidR="00CE4F14" w:rsidRPr="00F61303" w:rsidRDefault="007A4B58" w:rsidP="00F61303">
      <w:pPr>
        <w:numPr>
          <w:ilvl w:val="0"/>
          <w:numId w:val="8"/>
        </w:numPr>
        <w:spacing w:after="120"/>
        <w:ind w:left="357" w:hanging="357"/>
        <w:contextualSpacing/>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themeColor="text1"/>
          <w:szCs w:val="24"/>
          <w:lang w:eastAsia="en-GB"/>
        </w:rPr>
        <w:t>ochrana</w:t>
      </w:r>
      <w:r w:rsidR="008F3291" w:rsidRPr="00F61303">
        <w:rPr>
          <w:rFonts w:asciiTheme="minorHAnsi" w:eastAsia="Times New Roman" w:hAnsiTheme="minorHAnsi" w:cstheme="minorHAnsi"/>
          <w:color w:val="000000" w:themeColor="text1"/>
          <w:szCs w:val="24"/>
          <w:lang w:eastAsia="en-GB"/>
        </w:rPr>
        <w:t xml:space="preserve"> </w:t>
      </w:r>
      <w:r w:rsidR="00B7795C" w:rsidRPr="00F61303">
        <w:rPr>
          <w:rFonts w:asciiTheme="minorHAnsi" w:eastAsia="Times New Roman" w:hAnsiTheme="minorHAnsi" w:cstheme="minorHAnsi"/>
          <w:color w:val="000000" w:themeColor="text1"/>
          <w:szCs w:val="24"/>
          <w:lang w:eastAsia="en-GB"/>
        </w:rPr>
        <w:t>a </w:t>
      </w:r>
      <w:r w:rsidR="00B7795C" w:rsidRPr="00F61303">
        <w:rPr>
          <w:rFonts w:asciiTheme="minorHAnsi" w:eastAsia="Times New Roman" w:hAnsiTheme="minorHAnsi" w:cstheme="minorHAnsi"/>
          <w:szCs w:val="24"/>
          <w:lang w:eastAsia="en-GB"/>
        </w:rPr>
        <w:t xml:space="preserve">zlepšenie stavu </w:t>
      </w:r>
      <w:r w:rsidR="00DF3FC5" w:rsidRPr="00F61303">
        <w:rPr>
          <w:rFonts w:asciiTheme="minorHAnsi" w:eastAsia="Times New Roman" w:hAnsiTheme="minorHAnsi" w:cstheme="minorHAnsi"/>
          <w:szCs w:val="24"/>
          <w:lang w:eastAsia="en-GB"/>
        </w:rPr>
        <w:t xml:space="preserve">území </w:t>
      </w:r>
      <w:r w:rsidR="00DF3FC5" w:rsidRPr="00F61303">
        <w:rPr>
          <w:rFonts w:asciiTheme="minorHAnsi" w:eastAsia="Times New Roman" w:hAnsiTheme="minorHAnsi" w:cstheme="minorHAnsi"/>
          <w:color w:val="000000" w:themeColor="text1"/>
          <w:szCs w:val="24"/>
          <w:lang w:eastAsia="en-GB"/>
        </w:rPr>
        <w:t xml:space="preserve">vzácnych </w:t>
      </w:r>
      <w:r w:rsidR="008F3291" w:rsidRPr="00F61303">
        <w:rPr>
          <w:rFonts w:asciiTheme="minorHAnsi" w:eastAsia="Times New Roman" w:hAnsiTheme="minorHAnsi" w:cstheme="minorHAnsi"/>
          <w:color w:val="000000" w:themeColor="text1"/>
          <w:szCs w:val="24"/>
          <w:lang w:eastAsia="en-GB"/>
        </w:rPr>
        <w:t>z</w:t>
      </w:r>
      <w:r w:rsidR="00EB6F74" w:rsidRPr="00F61303">
        <w:rPr>
          <w:rFonts w:asciiTheme="minorHAnsi" w:eastAsia="Times New Roman" w:hAnsiTheme="minorHAnsi" w:cstheme="minorHAnsi"/>
          <w:color w:val="000000" w:themeColor="text1"/>
          <w:szCs w:val="24"/>
          <w:lang w:eastAsia="en-GB"/>
        </w:rPr>
        <w:t xml:space="preserve"> </w:t>
      </w:r>
      <w:r w:rsidR="008F3291" w:rsidRPr="00F61303">
        <w:rPr>
          <w:rFonts w:asciiTheme="minorHAnsi" w:eastAsia="Times New Roman" w:hAnsiTheme="minorHAnsi" w:cstheme="minorHAnsi"/>
          <w:color w:val="000000" w:themeColor="text1"/>
          <w:szCs w:val="24"/>
          <w:lang w:eastAsia="en-GB"/>
        </w:rPr>
        <w:t>prírodného hľadiska</w:t>
      </w:r>
      <w:r w:rsidR="00DF3FC5" w:rsidRPr="00F61303">
        <w:rPr>
          <w:rFonts w:asciiTheme="minorHAnsi" w:eastAsia="Times New Roman" w:hAnsiTheme="minorHAnsi" w:cstheme="minorHAnsi"/>
          <w:color w:val="000000" w:themeColor="text1"/>
          <w:szCs w:val="24"/>
          <w:lang w:eastAsia="en-GB"/>
        </w:rPr>
        <w:t>,</w:t>
      </w:r>
    </w:p>
    <w:p w14:paraId="7246C7A8" w14:textId="14CBB880" w:rsidR="00CE4F14" w:rsidRPr="00F61303" w:rsidRDefault="00CE4F14" w:rsidP="00F61303">
      <w:pPr>
        <w:numPr>
          <w:ilvl w:val="0"/>
          <w:numId w:val="8"/>
        </w:numPr>
        <w:spacing w:after="120"/>
        <w:ind w:left="357" w:hanging="357"/>
        <w:contextualSpacing/>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pr</w:t>
      </w:r>
      <w:r w:rsidR="008924C8" w:rsidRPr="00F61303">
        <w:rPr>
          <w:rFonts w:asciiTheme="minorHAnsi" w:eastAsia="Times New Roman" w:hAnsiTheme="minorHAnsi" w:cstheme="minorHAnsi"/>
          <w:iCs/>
          <w:color w:val="000000"/>
          <w:szCs w:val="24"/>
          <w:lang w:eastAsia="en-GB"/>
        </w:rPr>
        <w:t>edchádza</w:t>
      </w:r>
      <w:r w:rsidR="00B7795C" w:rsidRPr="00F61303">
        <w:rPr>
          <w:rFonts w:asciiTheme="minorHAnsi" w:eastAsia="Times New Roman" w:hAnsiTheme="minorHAnsi" w:cstheme="minorHAnsi"/>
          <w:iCs/>
          <w:color w:val="000000"/>
          <w:szCs w:val="24"/>
          <w:lang w:eastAsia="en-GB"/>
        </w:rPr>
        <w:t>nie</w:t>
      </w:r>
      <w:r w:rsidR="008924C8" w:rsidRPr="00F61303">
        <w:rPr>
          <w:rFonts w:asciiTheme="minorHAnsi" w:eastAsia="Times New Roman" w:hAnsiTheme="minorHAnsi" w:cstheme="minorHAnsi"/>
          <w:iCs/>
          <w:color w:val="000000"/>
          <w:szCs w:val="24"/>
          <w:lang w:eastAsia="en-GB"/>
        </w:rPr>
        <w:t xml:space="preserve"> šíreniu a</w:t>
      </w:r>
      <w:r w:rsidR="00EB6F74" w:rsidRPr="00F61303">
        <w:rPr>
          <w:rFonts w:asciiTheme="minorHAnsi" w:eastAsia="Times New Roman" w:hAnsiTheme="minorHAnsi" w:cstheme="minorHAnsi"/>
          <w:iCs/>
          <w:color w:val="000000"/>
          <w:szCs w:val="24"/>
          <w:lang w:eastAsia="en-GB"/>
        </w:rPr>
        <w:t xml:space="preserve"> </w:t>
      </w:r>
      <w:r w:rsidR="008924C8" w:rsidRPr="00F61303">
        <w:rPr>
          <w:rFonts w:asciiTheme="minorHAnsi" w:eastAsia="Times New Roman" w:hAnsiTheme="minorHAnsi" w:cstheme="minorHAnsi"/>
          <w:iCs/>
          <w:color w:val="000000"/>
          <w:szCs w:val="24"/>
          <w:lang w:eastAsia="en-GB"/>
        </w:rPr>
        <w:t>výskytu inváznych druhov</w:t>
      </w:r>
      <w:r w:rsidR="00DF3FC5" w:rsidRPr="00F61303">
        <w:rPr>
          <w:rFonts w:asciiTheme="minorHAnsi" w:eastAsia="Times New Roman" w:hAnsiTheme="minorHAnsi" w:cstheme="minorHAnsi"/>
          <w:iCs/>
          <w:color w:val="000000"/>
          <w:szCs w:val="24"/>
          <w:lang w:eastAsia="en-GB"/>
        </w:rPr>
        <w:t>,</w:t>
      </w:r>
    </w:p>
    <w:p w14:paraId="2066723E" w14:textId="12BACF34" w:rsidR="00CE4F14" w:rsidRPr="00F61303" w:rsidRDefault="00C14D62" w:rsidP="00F61303">
      <w:pPr>
        <w:numPr>
          <w:ilvl w:val="0"/>
          <w:numId w:val="8"/>
        </w:numPr>
        <w:spacing w:after="120"/>
        <w:ind w:left="357" w:hanging="357"/>
        <w:contextualSpacing/>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a</w:t>
      </w:r>
      <w:r w:rsidR="008924C8" w:rsidRPr="00F61303">
        <w:rPr>
          <w:rFonts w:asciiTheme="minorHAnsi" w:eastAsia="Times New Roman" w:hAnsiTheme="minorHAnsi" w:cstheme="minorHAnsi"/>
          <w:iCs/>
          <w:color w:val="000000"/>
          <w:szCs w:val="24"/>
          <w:lang w:eastAsia="en-GB"/>
        </w:rPr>
        <w:t>nalýzy</w:t>
      </w:r>
      <w:r w:rsidR="00CE4F14" w:rsidRPr="00F61303">
        <w:rPr>
          <w:rFonts w:asciiTheme="minorHAnsi" w:eastAsia="Times New Roman" w:hAnsiTheme="minorHAnsi" w:cstheme="minorHAnsi"/>
          <w:iCs/>
          <w:color w:val="000000"/>
          <w:szCs w:val="24"/>
          <w:lang w:eastAsia="en-GB"/>
        </w:rPr>
        <w:t xml:space="preserve">, </w:t>
      </w:r>
      <w:r w:rsidR="00E95E07" w:rsidRPr="00F61303">
        <w:rPr>
          <w:rFonts w:asciiTheme="minorHAnsi" w:eastAsia="Times New Roman" w:hAnsiTheme="minorHAnsi" w:cstheme="minorHAnsi"/>
          <w:iCs/>
          <w:color w:val="000000"/>
          <w:szCs w:val="24"/>
          <w:lang w:eastAsia="en-GB"/>
        </w:rPr>
        <w:t>stratégie</w:t>
      </w:r>
      <w:r w:rsidR="00CE4F14" w:rsidRPr="00F61303">
        <w:rPr>
          <w:rFonts w:asciiTheme="minorHAnsi" w:eastAsia="Times New Roman" w:hAnsiTheme="minorHAnsi" w:cstheme="minorHAnsi"/>
          <w:iCs/>
          <w:color w:val="000000"/>
          <w:szCs w:val="24"/>
          <w:lang w:eastAsia="en-GB"/>
        </w:rPr>
        <w:t xml:space="preserve">, </w:t>
      </w:r>
      <w:r w:rsidR="00B7795C" w:rsidRPr="00F61303">
        <w:rPr>
          <w:rFonts w:asciiTheme="minorHAnsi" w:eastAsia="Times New Roman" w:hAnsiTheme="minorHAnsi" w:cstheme="minorHAnsi"/>
          <w:iCs/>
          <w:color w:val="000000"/>
          <w:szCs w:val="24"/>
          <w:lang w:eastAsia="en-GB"/>
        </w:rPr>
        <w:t xml:space="preserve">pilotné </w:t>
      </w:r>
      <w:r w:rsidR="00E95E07" w:rsidRPr="00F61303">
        <w:rPr>
          <w:rFonts w:asciiTheme="minorHAnsi" w:eastAsia="Times New Roman" w:hAnsiTheme="minorHAnsi" w:cstheme="minorHAnsi"/>
          <w:iCs/>
          <w:color w:val="000000"/>
          <w:szCs w:val="24"/>
          <w:lang w:eastAsia="en-GB"/>
        </w:rPr>
        <w:t>riešen</w:t>
      </w:r>
      <w:r w:rsidR="00B7795C" w:rsidRPr="00F61303">
        <w:rPr>
          <w:rFonts w:asciiTheme="minorHAnsi" w:eastAsia="Times New Roman" w:hAnsiTheme="minorHAnsi" w:cstheme="minorHAnsi"/>
          <w:iCs/>
          <w:color w:val="000000"/>
          <w:szCs w:val="24"/>
          <w:lang w:eastAsia="en-GB"/>
        </w:rPr>
        <w:t>ia</w:t>
      </w:r>
      <w:r w:rsidR="00CE4F14" w:rsidRPr="00F61303">
        <w:rPr>
          <w:rFonts w:asciiTheme="minorHAnsi" w:eastAsia="Times New Roman" w:hAnsiTheme="minorHAnsi" w:cstheme="minorHAnsi"/>
          <w:iCs/>
          <w:color w:val="000000"/>
          <w:szCs w:val="24"/>
          <w:lang w:eastAsia="en-GB"/>
        </w:rPr>
        <w:t xml:space="preserve"> </w:t>
      </w:r>
      <w:r w:rsidR="008924C8" w:rsidRPr="00F61303">
        <w:rPr>
          <w:rFonts w:asciiTheme="minorHAnsi" w:eastAsia="Times New Roman" w:hAnsiTheme="minorHAnsi" w:cstheme="minorHAnsi"/>
          <w:iCs/>
          <w:color w:val="000000"/>
          <w:szCs w:val="24"/>
          <w:lang w:eastAsia="en-GB"/>
        </w:rPr>
        <w:t>v</w:t>
      </w:r>
      <w:r w:rsidR="00070C56" w:rsidRPr="00F61303">
        <w:rPr>
          <w:rFonts w:asciiTheme="minorHAnsi" w:eastAsia="Times New Roman" w:hAnsiTheme="minorHAnsi" w:cstheme="minorHAnsi"/>
          <w:iCs/>
          <w:color w:val="000000"/>
          <w:szCs w:val="24"/>
          <w:lang w:eastAsia="en-GB"/>
        </w:rPr>
        <w:t xml:space="preserve"> </w:t>
      </w:r>
      <w:r w:rsidR="008924C8" w:rsidRPr="00F61303">
        <w:rPr>
          <w:rFonts w:asciiTheme="minorHAnsi" w:eastAsia="Times New Roman" w:hAnsiTheme="minorHAnsi" w:cstheme="minorHAnsi"/>
          <w:iCs/>
          <w:color w:val="000000"/>
          <w:szCs w:val="24"/>
          <w:lang w:eastAsia="en-GB"/>
        </w:rPr>
        <w:t xml:space="preserve">rámci </w:t>
      </w:r>
      <w:r w:rsidR="003814D9" w:rsidRPr="00F61303">
        <w:rPr>
          <w:rFonts w:asciiTheme="minorHAnsi" w:eastAsia="Times New Roman" w:hAnsiTheme="minorHAnsi" w:cstheme="minorHAnsi"/>
          <w:iCs/>
          <w:color w:val="000000"/>
          <w:szCs w:val="24"/>
          <w:lang w:eastAsia="en-GB"/>
        </w:rPr>
        <w:t xml:space="preserve">spracovania </w:t>
      </w:r>
      <w:r w:rsidR="008924C8" w:rsidRPr="00F61303">
        <w:rPr>
          <w:rFonts w:asciiTheme="minorHAnsi" w:eastAsia="Times New Roman" w:hAnsiTheme="minorHAnsi" w:cstheme="minorHAnsi"/>
          <w:iCs/>
          <w:color w:val="000000"/>
          <w:szCs w:val="24"/>
          <w:lang w:eastAsia="en-GB"/>
        </w:rPr>
        <w:t>akčných plánov v</w:t>
      </w:r>
      <w:r w:rsidR="00EB6F74" w:rsidRPr="00F61303">
        <w:rPr>
          <w:rFonts w:asciiTheme="minorHAnsi" w:eastAsia="Times New Roman" w:hAnsiTheme="minorHAnsi" w:cstheme="minorHAnsi"/>
          <w:iCs/>
          <w:color w:val="000000"/>
          <w:szCs w:val="24"/>
          <w:lang w:eastAsia="en-GB"/>
        </w:rPr>
        <w:t xml:space="preserve"> </w:t>
      </w:r>
      <w:r w:rsidR="008924C8" w:rsidRPr="00F61303">
        <w:rPr>
          <w:rFonts w:asciiTheme="minorHAnsi" w:eastAsia="Times New Roman" w:hAnsiTheme="minorHAnsi" w:cstheme="minorHAnsi"/>
          <w:iCs/>
          <w:color w:val="000000"/>
          <w:szCs w:val="24"/>
          <w:lang w:eastAsia="en-GB"/>
        </w:rPr>
        <w:t xml:space="preserve">prospech </w:t>
      </w:r>
      <w:r w:rsidR="0053295C" w:rsidRPr="00F61303">
        <w:rPr>
          <w:rFonts w:asciiTheme="minorHAnsi" w:eastAsia="Times New Roman" w:hAnsiTheme="minorHAnsi" w:cstheme="minorHAnsi"/>
          <w:iCs/>
          <w:color w:val="000000"/>
          <w:szCs w:val="24"/>
          <w:lang w:eastAsia="en-GB"/>
        </w:rPr>
        <w:t>ochrany</w:t>
      </w:r>
      <w:r w:rsidR="00CE4F14" w:rsidRPr="00F61303">
        <w:rPr>
          <w:rFonts w:asciiTheme="minorHAnsi" w:eastAsia="Times New Roman" w:hAnsiTheme="minorHAnsi" w:cstheme="minorHAnsi"/>
          <w:iCs/>
          <w:color w:val="000000"/>
          <w:szCs w:val="24"/>
          <w:lang w:eastAsia="en-GB"/>
        </w:rPr>
        <w:t xml:space="preserve"> </w:t>
      </w:r>
      <w:r w:rsidR="008924C8" w:rsidRPr="00F61303">
        <w:rPr>
          <w:rFonts w:asciiTheme="minorHAnsi" w:eastAsia="Times New Roman" w:hAnsiTheme="minorHAnsi" w:cstheme="minorHAnsi"/>
          <w:iCs/>
          <w:color w:val="000000"/>
          <w:szCs w:val="24"/>
          <w:lang w:eastAsia="en-GB"/>
        </w:rPr>
        <w:t>a</w:t>
      </w:r>
      <w:r w:rsidR="00EB6F74" w:rsidRPr="00F61303">
        <w:rPr>
          <w:rFonts w:asciiTheme="minorHAnsi" w:eastAsia="Times New Roman" w:hAnsiTheme="minorHAnsi" w:cstheme="minorHAnsi"/>
          <w:iCs/>
          <w:color w:val="000000"/>
          <w:szCs w:val="24"/>
          <w:lang w:eastAsia="en-GB"/>
        </w:rPr>
        <w:t xml:space="preserve"> </w:t>
      </w:r>
      <w:r w:rsidR="00DF3FC5" w:rsidRPr="00F61303">
        <w:rPr>
          <w:rFonts w:asciiTheme="minorHAnsi" w:eastAsia="Times New Roman" w:hAnsiTheme="minorHAnsi" w:cstheme="minorHAnsi"/>
          <w:iCs/>
          <w:color w:val="000000"/>
          <w:szCs w:val="24"/>
          <w:lang w:eastAsia="en-GB"/>
        </w:rPr>
        <w:t xml:space="preserve">zachovania </w:t>
      </w:r>
      <w:r w:rsidR="00F664AA" w:rsidRPr="00F61303">
        <w:rPr>
          <w:rFonts w:asciiTheme="minorHAnsi" w:eastAsia="Times New Roman" w:hAnsiTheme="minorHAnsi" w:cstheme="minorHAnsi"/>
          <w:iCs/>
          <w:color w:val="000000"/>
          <w:szCs w:val="24"/>
          <w:lang w:eastAsia="en-GB"/>
        </w:rPr>
        <w:t>cezhraničných</w:t>
      </w:r>
      <w:r w:rsidR="00CE4F14" w:rsidRPr="00F61303">
        <w:rPr>
          <w:rFonts w:asciiTheme="minorHAnsi" w:eastAsia="Times New Roman" w:hAnsiTheme="minorHAnsi" w:cstheme="minorHAnsi"/>
          <w:iCs/>
          <w:color w:val="000000"/>
          <w:szCs w:val="24"/>
          <w:lang w:eastAsia="en-GB"/>
        </w:rPr>
        <w:t xml:space="preserve"> </w:t>
      </w:r>
      <w:r w:rsidR="008924C8" w:rsidRPr="00F61303">
        <w:rPr>
          <w:rFonts w:asciiTheme="minorHAnsi" w:eastAsia="Times New Roman" w:hAnsiTheme="minorHAnsi" w:cstheme="minorHAnsi"/>
          <w:iCs/>
          <w:color w:val="000000"/>
          <w:szCs w:val="24"/>
          <w:lang w:eastAsia="en-GB"/>
        </w:rPr>
        <w:t>eko</w:t>
      </w:r>
      <w:r w:rsidR="00DF3FC5" w:rsidRPr="00F61303">
        <w:rPr>
          <w:rFonts w:asciiTheme="minorHAnsi" w:eastAsia="Times New Roman" w:hAnsiTheme="minorHAnsi" w:cstheme="minorHAnsi"/>
          <w:iCs/>
          <w:color w:val="000000"/>
          <w:szCs w:val="24"/>
          <w:lang w:eastAsia="en-GB"/>
        </w:rPr>
        <w:t xml:space="preserve">logických </w:t>
      </w:r>
      <w:r w:rsidR="008924C8" w:rsidRPr="00F61303">
        <w:rPr>
          <w:rFonts w:asciiTheme="minorHAnsi" w:eastAsia="Times New Roman" w:hAnsiTheme="minorHAnsi" w:cstheme="minorHAnsi"/>
          <w:iCs/>
          <w:color w:val="000000"/>
          <w:szCs w:val="24"/>
          <w:lang w:eastAsia="en-GB"/>
        </w:rPr>
        <w:t>koridorov</w:t>
      </w:r>
      <w:r w:rsidR="00373622" w:rsidRPr="00F61303">
        <w:rPr>
          <w:rFonts w:asciiTheme="minorHAnsi" w:eastAsia="Times New Roman" w:hAnsiTheme="minorHAnsi" w:cstheme="minorHAnsi"/>
          <w:iCs/>
          <w:color w:val="000000"/>
          <w:szCs w:val="24"/>
          <w:lang w:eastAsia="en-GB"/>
        </w:rPr>
        <w:t>,</w:t>
      </w:r>
    </w:p>
    <w:p w14:paraId="153971E5" w14:textId="23ABB843" w:rsidR="00CE4F14" w:rsidRPr="00F61303" w:rsidRDefault="00C14D62" w:rsidP="00F61303">
      <w:pPr>
        <w:numPr>
          <w:ilvl w:val="0"/>
          <w:numId w:val="8"/>
        </w:numPr>
        <w:spacing w:after="120"/>
        <w:ind w:left="357" w:hanging="357"/>
        <w:contextualSpacing/>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v</w:t>
      </w:r>
      <w:r w:rsidR="008924C8" w:rsidRPr="00F61303">
        <w:rPr>
          <w:rFonts w:asciiTheme="minorHAnsi" w:eastAsia="Times New Roman" w:hAnsiTheme="minorHAnsi" w:cstheme="minorHAnsi"/>
          <w:iCs/>
          <w:color w:val="000000"/>
          <w:szCs w:val="24"/>
          <w:lang w:eastAsia="en-GB"/>
        </w:rPr>
        <w:t xml:space="preserve">zdelávacie aktivity zamerané na zvýšenie verejného povedomia o </w:t>
      </w:r>
      <w:r w:rsidR="00492B41" w:rsidRPr="00F61303">
        <w:rPr>
          <w:rFonts w:asciiTheme="minorHAnsi" w:eastAsia="Times New Roman" w:hAnsiTheme="minorHAnsi" w:cstheme="minorHAnsi"/>
          <w:iCs/>
          <w:color w:val="000000"/>
          <w:szCs w:val="24"/>
          <w:lang w:eastAsia="en-GB"/>
        </w:rPr>
        <w:t>biodiverzit</w:t>
      </w:r>
      <w:r w:rsidR="008924C8" w:rsidRPr="00F61303">
        <w:rPr>
          <w:rFonts w:asciiTheme="minorHAnsi" w:eastAsia="Times New Roman" w:hAnsiTheme="minorHAnsi" w:cstheme="minorHAnsi"/>
          <w:iCs/>
          <w:color w:val="000000"/>
          <w:szCs w:val="24"/>
          <w:lang w:eastAsia="en-GB"/>
        </w:rPr>
        <w:t>e</w:t>
      </w:r>
      <w:r w:rsidR="00CE4F14" w:rsidRPr="00F61303">
        <w:rPr>
          <w:rFonts w:asciiTheme="minorHAnsi" w:eastAsia="Times New Roman" w:hAnsiTheme="minorHAnsi" w:cstheme="minorHAnsi"/>
          <w:iCs/>
          <w:color w:val="000000"/>
          <w:szCs w:val="24"/>
          <w:lang w:eastAsia="en-GB"/>
        </w:rPr>
        <w:t xml:space="preserve"> (</w:t>
      </w:r>
      <w:r w:rsidR="002D7787" w:rsidRPr="00F61303">
        <w:rPr>
          <w:rFonts w:asciiTheme="minorHAnsi" w:eastAsia="Times New Roman" w:hAnsiTheme="minorHAnsi" w:cstheme="minorHAnsi"/>
          <w:iCs/>
          <w:color w:val="000000"/>
          <w:szCs w:val="24"/>
          <w:lang w:eastAsia="en-GB"/>
        </w:rPr>
        <w:t>len</w:t>
      </w:r>
      <w:r w:rsidR="00260E5B" w:rsidRPr="00F61303">
        <w:rPr>
          <w:rFonts w:asciiTheme="minorHAnsi" w:eastAsia="Times New Roman" w:hAnsiTheme="minorHAnsi" w:cstheme="minorHAnsi"/>
          <w:iCs/>
          <w:color w:val="000000"/>
          <w:szCs w:val="24"/>
          <w:lang w:eastAsia="en-GB"/>
        </w:rPr>
        <w:t xml:space="preserve"> </w:t>
      </w:r>
      <w:r w:rsidR="00CE4F14" w:rsidRPr="00F61303">
        <w:rPr>
          <w:rFonts w:asciiTheme="minorHAnsi" w:eastAsia="Times New Roman" w:hAnsiTheme="minorHAnsi" w:cstheme="minorHAnsi"/>
          <w:iCs/>
          <w:color w:val="000000"/>
          <w:szCs w:val="24"/>
          <w:lang w:eastAsia="en-GB"/>
        </w:rPr>
        <w:t xml:space="preserve">ako </w:t>
      </w:r>
      <w:r w:rsidR="008924C8" w:rsidRPr="00F61303">
        <w:rPr>
          <w:rFonts w:asciiTheme="minorHAnsi" w:eastAsia="Times New Roman" w:hAnsiTheme="minorHAnsi" w:cstheme="minorHAnsi"/>
          <w:iCs/>
          <w:color w:val="000000"/>
          <w:szCs w:val="24"/>
          <w:lang w:eastAsia="en-GB"/>
        </w:rPr>
        <w:t>doplnenie</w:t>
      </w:r>
      <w:r w:rsidR="00CE4F14" w:rsidRPr="00F61303">
        <w:rPr>
          <w:rFonts w:asciiTheme="minorHAnsi" w:eastAsia="Times New Roman" w:hAnsiTheme="minorHAnsi" w:cstheme="minorHAnsi"/>
          <w:iCs/>
          <w:color w:val="000000"/>
          <w:szCs w:val="24"/>
          <w:lang w:eastAsia="en-GB"/>
        </w:rPr>
        <w:t xml:space="preserve"> </w:t>
      </w:r>
      <w:r w:rsidR="00701901" w:rsidRPr="00F61303">
        <w:rPr>
          <w:rFonts w:asciiTheme="minorHAnsi" w:eastAsia="Times New Roman" w:hAnsiTheme="minorHAnsi" w:cstheme="minorHAnsi"/>
          <w:iCs/>
          <w:color w:val="000000"/>
          <w:szCs w:val="24"/>
          <w:lang w:eastAsia="en-GB"/>
        </w:rPr>
        <w:t xml:space="preserve">prvých </w:t>
      </w:r>
      <w:r w:rsidR="008924C8" w:rsidRPr="00F61303">
        <w:rPr>
          <w:rFonts w:asciiTheme="minorHAnsi" w:eastAsia="Times New Roman" w:hAnsiTheme="minorHAnsi" w:cstheme="minorHAnsi"/>
          <w:iCs/>
          <w:color w:val="000000"/>
          <w:szCs w:val="24"/>
          <w:lang w:eastAsia="en-GB"/>
        </w:rPr>
        <w:t>troch</w:t>
      </w:r>
      <w:r w:rsidR="00CE4F14" w:rsidRPr="00F61303">
        <w:rPr>
          <w:rFonts w:asciiTheme="minorHAnsi" w:eastAsia="Times New Roman" w:hAnsiTheme="minorHAnsi" w:cstheme="minorHAnsi"/>
          <w:iCs/>
          <w:color w:val="000000"/>
          <w:szCs w:val="24"/>
          <w:lang w:eastAsia="en-GB"/>
        </w:rPr>
        <w:t xml:space="preserve"> </w:t>
      </w:r>
      <w:r w:rsidR="008924C8" w:rsidRPr="00F61303">
        <w:rPr>
          <w:rFonts w:asciiTheme="minorHAnsi" w:eastAsia="Times New Roman" w:hAnsiTheme="minorHAnsi" w:cstheme="minorHAnsi"/>
          <w:iCs/>
          <w:color w:val="000000"/>
          <w:szCs w:val="24"/>
          <w:lang w:eastAsia="en-GB"/>
        </w:rPr>
        <w:t xml:space="preserve">typov </w:t>
      </w:r>
      <w:r w:rsidR="00EE109C" w:rsidRPr="00F61303">
        <w:rPr>
          <w:rFonts w:asciiTheme="minorHAnsi" w:eastAsia="Times New Roman" w:hAnsiTheme="minorHAnsi" w:cstheme="minorHAnsi"/>
          <w:iCs/>
          <w:color w:val="000000"/>
          <w:szCs w:val="24"/>
          <w:lang w:eastAsia="en-GB"/>
        </w:rPr>
        <w:t>aktivít</w:t>
      </w:r>
      <w:r w:rsidR="008924C8" w:rsidRPr="00F61303">
        <w:rPr>
          <w:rFonts w:asciiTheme="minorHAnsi" w:eastAsia="Times New Roman" w:hAnsiTheme="minorHAnsi" w:cstheme="minorHAnsi"/>
          <w:iCs/>
          <w:color w:val="000000"/>
          <w:szCs w:val="24"/>
          <w:lang w:eastAsia="en-GB"/>
        </w:rPr>
        <w:t>).</w:t>
      </w:r>
    </w:p>
    <w:p w14:paraId="2C8EC9FD" w14:textId="7CFA9D80" w:rsidR="00D7241E" w:rsidRPr="00F61303" w:rsidRDefault="00D7241E" w:rsidP="00F61303">
      <w:pPr>
        <w:spacing w:after="120"/>
        <w:rPr>
          <w:rFonts w:asciiTheme="minorHAnsi" w:eastAsia="Times New Roman" w:hAnsiTheme="minorHAnsi" w:cstheme="minorHAnsi"/>
          <w:iCs/>
          <w:color w:val="000000"/>
          <w:szCs w:val="24"/>
          <w:lang w:eastAsia="en-GB"/>
        </w:rPr>
      </w:pPr>
    </w:p>
    <w:p w14:paraId="1E90A8A1" w14:textId="5B364BB6" w:rsidR="00373622" w:rsidRPr="00F61303" w:rsidRDefault="002173BC"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Uvedené a</w:t>
      </w:r>
      <w:r w:rsidR="009225EE" w:rsidRPr="00F61303">
        <w:rPr>
          <w:rFonts w:asciiTheme="minorHAnsi" w:eastAsia="Times New Roman" w:hAnsiTheme="minorHAnsi" w:cstheme="minorHAnsi"/>
          <w:iCs/>
          <w:color w:val="000000"/>
          <w:szCs w:val="24"/>
          <w:lang w:eastAsia="en-GB"/>
        </w:rPr>
        <w:t xml:space="preserve">ktivity </w:t>
      </w:r>
      <w:r w:rsidRPr="00F61303">
        <w:rPr>
          <w:rFonts w:asciiTheme="minorHAnsi" w:eastAsia="Times New Roman" w:hAnsiTheme="minorHAnsi" w:cstheme="minorHAnsi"/>
          <w:iCs/>
          <w:color w:val="000000"/>
          <w:szCs w:val="24"/>
          <w:lang w:eastAsia="en-GB"/>
        </w:rPr>
        <w:t xml:space="preserve">posilňujú </w:t>
      </w:r>
      <w:r w:rsidR="00BF62FC" w:rsidRPr="00F61303">
        <w:rPr>
          <w:rFonts w:asciiTheme="minorHAnsi" w:eastAsia="Times New Roman" w:hAnsiTheme="minorHAnsi" w:cstheme="minorHAnsi"/>
          <w:iCs/>
          <w:color w:val="000000"/>
          <w:szCs w:val="24"/>
          <w:lang w:eastAsia="en-GB"/>
        </w:rPr>
        <w:t>potenciá</w:t>
      </w:r>
      <w:r w:rsidR="009225EE" w:rsidRPr="00F61303">
        <w:rPr>
          <w:rFonts w:asciiTheme="minorHAnsi" w:eastAsia="Times New Roman" w:hAnsiTheme="minorHAnsi" w:cstheme="minorHAnsi"/>
          <w:iCs/>
          <w:color w:val="000000"/>
          <w:szCs w:val="24"/>
          <w:lang w:eastAsia="en-GB"/>
        </w:rPr>
        <w:t>l p</w:t>
      </w:r>
      <w:r w:rsidR="00AA6430" w:rsidRPr="00F61303">
        <w:rPr>
          <w:rFonts w:asciiTheme="minorHAnsi" w:eastAsia="Times New Roman" w:hAnsiTheme="minorHAnsi" w:cstheme="minorHAnsi"/>
          <w:iCs/>
          <w:color w:val="000000"/>
          <w:szCs w:val="24"/>
          <w:lang w:eastAsia="en-GB"/>
        </w:rPr>
        <w:t>ohraničia</w:t>
      </w:r>
      <w:r w:rsidR="00CE4F14" w:rsidRPr="00F61303">
        <w:rPr>
          <w:rFonts w:asciiTheme="minorHAnsi" w:eastAsia="Times New Roman" w:hAnsiTheme="minorHAnsi" w:cstheme="minorHAnsi"/>
          <w:iCs/>
          <w:color w:val="000000"/>
          <w:szCs w:val="24"/>
          <w:lang w:eastAsia="en-GB"/>
        </w:rPr>
        <w:t xml:space="preserve">, </w:t>
      </w:r>
      <w:r w:rsidR="009225EE" w:rsidRPr="00F61303">
        <w:rPr>
          <w:rFonts w:asciiTheme="minorHAnsi" w:eastAsia="Times New Roman" w:hAnsiTheme="minorHAnsi" w:cstheme="minorHAnsi"/>
          <w:iCs/>
          <w:color w:val="000000"/>
          <w:szCs w:val="24"/>
          <w:lang w:eastAsia="en-GB"/>
        </w:rPr>
        <w:t>ktorým je vysoká miera biodiverzity</w:t>
      </w:r>
      <w:r w:rsidR="00CE4F14" w:rsidRPr="00F61303">
        <w:rPr>
          <w:rFonts w:asciiTheme="minorHAnsi" w:eastAsia="Times New Roman" w:hAnsiTheme="minorHAnsi" w:cstheme="minorHAnsi"/>
          <w:iCs/>
          <w:color w:val="000000"/>
          <w:szCs w:val="24"/>
          <w:lang w:eastAsia="en-GB"/>
        </w:rPr>
        <w:t>,</w:t>
      </w:r>
      <w:r w:rsidR="009225EE" w:rsidRPr="00F61303">
        <w:rPr>
          <w:rFonts w:asciiTheme="minorHAnsi" w:eastAsia="Times New Roman" w:hAnsiTheme="minorHAnsi" w:cstheme="minorHAnsi"/>
          <w:iCs/>
          <w:color w:val="000000"/>
          <w:szCs w:val="24"/>
          <w:lang w:eastAsia="en-GB"/>
        </w:rPr>
        <w:t xml:space="preserve"> mnohé chránené územia a</w:t>
      </w:r>
      <w:r w:rsidR="00EB6F74" w:rsidRPr="00F61303">
        <w:rPr>
          <w:rFonts w:asciiTheme="minorHAnsi" w:eastAsia="Times New Roman" w:hAnsiTheme="minorHAnsi" w:cstheme="minorHAnsi"/>
          <w:iCs/>
          <w:color w:val="000000"/>
          <w:szCs w:val="24"/>
          <w:lang w:eastAsia="en-GB"/>
        </w:rPr>
        <w:t xml:space="preserve"> </w:t>
      </w:r>
      <w:r w:rsidR="009225EE" w:rsidRPr="00F61303">
        <w:rPr>
          <w:rFonts w:asciiTheme="minorHAnsi" w:eastAsia="Times New Roman" w:hAnsiTheme="minorHAnsi" w:cstheme="minorHAnsi"/>
          <w:iCs/>
          <w:color w:val="000000"/>
          <w:szCs w:val="24"/>
          <w:lang w:eastAsia="en-GB"/>
        </w:rPr>
        <w:t>bohatstvo prírodných zdrojov</w:t>
      </w:r>
      <w:r w:rsidR="00CE4F14" w:rsidRPr="00F61303">
        <w:rPr>
          <w:rFonts w:asciiTheme="minorHAnsi" w:eastAsia="Times New Roman" w:hAnsiTheme="minorHAnsi" w:cstheme="minorHAnsi"/>
          <w:iCs/>
          <w:color w:val="000000"/>
          <w:szCs w:val="24"/>
          <w:lang w:eastAsia="en-GB"/>
        </w:rPr>
        <w:t xml:space="preserve">. </w:t>
      </w:r>
      <w:r w:rsidR="009225EE" w:rsidRPr="00F61303">
        <w:rPr>
          <w:rFonts w:asciiTheme="minorHAnsi" w:eastAsia="Times New Roman" w:hAnsiTheme="minorHAnsi" w:cstheme="minorHAnsi"/>
          <w:iCs/>
          <w:color w:val="000000"/>
          <w:szCs w:val="24"/>
          <w:lang w:eastAsia="en-GB"/>
        </w:rPr>
        <w:t>Vybrané aktivi</w:t>
      </w:r>
      <w:r w:rsidR="006D6122" w:rsidRPr="00F61303">
        <w:rPr>
          <w:rFonts w:asciiTheme="minorHAnsi" w:eastAsia="Times New Roman" w:hAnsiTheme="minorHAnsi" w:cstheme="minorHAnsi"/>
          <w:iCs/>
          <w:color w:val="000000"/>
          <w:szCs w:val="24"/>
          <w:lang w:eastAsia="en-GB"/>
        </w:rPr>
        <w:t xml:space="preserve">ty </w:t>
      </w:r>
      <w:r w:rsidRPr="00F61303">
        <w:rPr>
          <w:rFonts w:asciiTheme="minorHAnsi" w:eastAsia="Times New Roman" w:hAnsiTheme="minorHAnsi" w:cstheme="minorHAnsi"/>
          <w:iCs/>
          <w:color w:val="000000"/>
          <w:szCs w:val="24"/>
          <w:lang w:eastAsia="en-GB"/>
        </w:rPr>
        <w:t xml:space="preserve">by mali prispieť </w:t>
      </w:r>
      <w:r w:rsidR="003814D9" w:rsidRPr="00F61303">
        <w:rPr>
          <w:rFonts w:asciiTheme="minorHAnsi" w:eastAsia="Times New Roman" w:hAnsiTheme="minorHAnsi" w:cstheme="minorHAnsi"/>
          <w:iCs/>
          <w:color w:val="000000"/>
          <w:szCs w:val="24"/>
          <w:lang w:eastAsia="en-GB"/>
        </w:rPr>
        <w:t>k</w:t>
      </w:r>
      <w:r w:rsidR="00931D59">
        <w:rPr>
          <w:rFonts w:asciiTheme="minorHAnsi" w:eastAsia="Times New Roman" w:hAnsiTheme="minorHAnsi" w:cstheme="minorHAnsi"/>
          <w:iCs/>
          <w:color w:val="000000"/>
          <w:szCs w:val="24"/>
          <w:lang w:eastAsia="en-GB"/>
        </w:rPr>
        <w:t> </w:t>
      </w:r>
      <w:r w:rsidR="009225EE" w:rsidRPr="00F61303">
        <w:rPr>
          <w:rFonts w:asciiTheme="minorHAnsi" w:eastAsia="Times New Roman" w:hAnsiTheme="minorHAnsi" w:cstheme="minorHAnsi"/>
          <w:iCs/>
          <w:color w:val="000000"/>
          <w:szCs w:val="24"/>
          <w:lang w:eastAsia="en-GB"/>
        </w:rPr>
        <w:t>zachovani</w:t>
      </w:r>
      <w:r w:rsidRPr="00F61303">
        <w:rPr>
          <w:rFonts w:asciiTheme="minorHAnsi" w:eastAsia="Times New Roman" w:hAnsiTheme="minorHAnsi" w:cstheme="minorHAnsi"/>
          <w:iCs/>
          <w:color w:val="000000"/>
          <w:szCs w:val="24"/>
          <w:lang w:eastAsia="en-GB"/>
        </w:rPr>
        <w:t>u</w:t>
      </w:r>
      <w:r w:rsidR="00CE4F14" w:rsidRPr="00F61303">
        <w:rPr>
          <w:rFonts w:asciiTheme="minorHAnsi" w:eastAsia="Times New Roman" w:hAnsiTheme="minorHAnsi" w:cstheme="minorHAnsi"/>
          <w:iCs/>
          <w:color w:val="000000"/>
          <w:szCs w:val="24"/>
          <w:lang w:eastAsia="en-GB"/>
        </w:rPr>
        <w:t xml:space="preserve"> </w:t>
      </w:r>
      <w:r w:rsidR="009225EE" w:rsidRPr="00F61303">
        <w:rPr>
          <w:rFonts w:asciiTheme="minorHAnsi" w:eastAsia="Times New Roman" w:hAnsiTheme="minorHAnsi" w:cstheme="minorHAnsi"/>
          <w:iCs/>
          <w:color w:val="000000"/>
          <w:szCs w:val="24"/>
          <w:lang w:eastAsia="en-GB"/>
        </w:rPr>
        <w:t xml:space="preserve">životného prostredia </w:t>
      </w:r>
      <w:r w:rsidR="006D6122" w:rsidRPr="00F61303">
        <w:rPr>
          <w:rFonts w:asciiTheme="minorHAnsi" w:eastAsia="Times New Roman" w:hAnsiTheme="minorHAnsi" w:cstheme="minorHAnsi"/>
          <w:iCs/>
          <w:color w:val="000000"/>
          <w:szCs w:val="24"/>
          <w:lang w:eastAsia="en-GB"/>
        </w:rPr>
        <w:t xml:space="preserve">v nezhoršenom stave </w:t>
      </w:r>
      <w:r w:rsidR="009225EE" w:rsidRPr="00F61303">
        <w:rPr>
          <w:rFonts w:asciiTheme="minorHAnsi" w:eastAsia="Times New Roman" w:hAnsiTheme="minorHAnsi" w:cstheme="minorHAnsi"/>
          <w:iCs/>
          <w:color w:val="000000"/>
          <w:szCs w:val="24"/>
          <w:lang w:eastAsia="en-GB"/>
        </w:rPr>
        <w:t>a</w:t>
      </w:r>
      <w:r w:rsidRPr="00F61303">
        <w:rPr>
          <w:rFonts w:asciiTheme="minorHAnsi" w:eastAsia="Times New Roman" w:hAnsiTheme="minorHAnsi" w:cstheme="minorHAnsi"/>
          <w:iCs/>
          <w:color w:val="000000"/>
          <w:szCs w:val="24"/>
          <w:lang w:eastAsia="en-GB"/>
        </w:rPr>
        <w:t xml:space="preserve"> k </w:t>
      </w:r>
      <w:r w:rsidR="00CE4F14" w:rsidRPr="00F61303">
        <w:rPr>
          <w:rFonts w:asciiTheme="minorHAnsi" w:eastAsia="Times New Roman" w:hAnsiTheme="minorHAnsi" w:cstheme="minorHAnsi"/>
          <w:iCs/>
          <w:color w:val="000000"/>
          <w:szCs w:val="24"/>
          <w:lang w:eastAsia="en-GB"/>
        </w:rPr>
        <w:t>z</w:t>
      </w:r>
      <w:r w:rsidR="009225EE" w:rsidRPr="00F61303">
        <w:rPr>
          <w:rFonts w:asciiTheme="minorHAnsi" w:eastAsia="Times New Roman" w:hAnsiTheme="minorHAnsi" w:cstheme="minorHAnsi"/>
          <w:iCs/>
          <w:color w:val="000000"/>
          <w:szCs w:val="24"/>
          <w:lang w:eastAsia="en-GB"/>
        </w:rPr>
        <w:t>výšeni</w:t>
      </w:r>
      <w:r w:rsidRPr="00F61303">
        <w:rPr>
          <w:rFonts w:asciiTheme="minorHAnsi" w:eastAsia="Times New Roman" w:hAnsiTheme="minorHAnsi" w:cstheme="minorHAnsi"/>
          <w:iCs/>
          <w:color w:val="000000"/>
          <w:szCs w:val="24"/>
          <w:lang w:eastAsia="en-GB"/>
        </w:rPr>
        <w:t>u</w:t>
      </w:r>
      <w:r w:rsidR="009225EE" w:rsidRPr="00F61303">
        <w:rPr>
          <w:rFonts w:asciiTheme="minorHAnsi" w:eastAsia="Times New Roman" w:hAnsiTheme="minorHAnsi" w:cstheme="minorHAnsi"/>
          <w:iCs/>
          <w:color w:val="000000"/>
          <w:szCs w:val="24"/>
          <w:lang w:eastAsia="en-GB"/>
        </w:rPr>
        <w:t xml:space="preserve"> </w:t>
      </w:r>
      <w:r w:rsidR="00492B41" w:rsidRPr="00F61303">
        <w:rPr>
          <w:rFonts w:asciiTheme="minorHAnsi" w:eastAsia="Times New Roman" w:hAnsiTheme="minorHAnsi" w:cstheme="minorHAnsi"/>
          <w:iCs/>
          <w:color w:val="000000"/>
          <w:szCs w:val="24"/>
          <w:lang w:eastAsia="en-GB"/>
        </w:rPr>
        <w:t>biodiverzit</w:t>
      </w:r>
      <w:r w:rsidR="009225EE" w:rsidRPr="00F61303">
        <w:rPr>
          <w:rFonts w:asciiTheme="minorHAnsi" w:eastAsia="Times New Roman" w:hAnsiTheme="minorHAnsi" w:cstheme="minorHAnsi"/>
          <w:iCs/>
          <w:color w:val="000000"/>
          <w:szCs w:val="24"/>
          <w:lang w:eastAsia="en-GB"/>
        </w:rPr>
        <w:t>y</w:t>
      </w:r>
      <w:r w:rsidR="00CE4F14" w:rsidRPr="00F61303">
        <w:rPr>
          <w:rFonts w:asciiTheme="minorHAnsi" w:eastAsia="Times New Roman" w:hAnsiTheme="minorHAnsi" w:cstheme="minorHAnsi"/>
          <w:iCs/>
          <w:color w:val="000000"/>
          <w:szCs w:val="24"/>
          <w:lang w:eastAsia="en-GB"/>
        </w:rPr>
        <w:t>. Projekty</w:t>
      </w:r>
      <w:r w:rsidR="009225EE" w:rsidRPr="00F61303">
        <w:rPr>
          <w:rFonts w:asciiTheme="minorHAnsi" w:eastAsia="Times New Roman" w:hAnsiTheme="minorHAnsi" w:cstheme="minorHAnsi"/>
          <w:iCs/>
          <w:color w:val="000000"/>
          <w:szCs w:val="24"/>
          <w:lang w:eastAsia="en-GB"/>
        </w:rPr>
        <w:t xml:space="preserve"> spolu</w:t>
      </w:r>
      <w:r w:rsidR="0015115D" w:rsidRPr="00F61303">
        <w:rPr>
          <w:rFonts w:asciiTheme="minorHAnsi" w:eastAsia="Times New Roman" w:hAnsiTheme="minorHAnsi" w:cstheme="minorHAnsi"/>
          <w:iCs/>
          <w:color w:val="000000"/>
          <w:szCs w:val="24"/>
          <w:lang w:eastAsia="en-GB"/>
        </w:rPr>
        <w:t>financované</w:t>
      </w:r>
      <w:r w:rsidR="009225EE" w:rsidRPr="00F61303">
        <w:rPr>
          <w:rFonts w:asciiTheme="minorHAnsi" w:eastAsia="Times New Roman" w:hAnsiTheme="minorHAnsi" w:cstheme="minorHAnsi"/>
          <w:iCs/>
          <w:color w:val="000000"/>
          <w:szCs w:val="24"/>
          <w:lang w:eastAsia="en-GB"/>
        </w:rPr>
        <w:t xml:space="preserve"> </w:t>
      </w:r>
      <w:r w:rsidR="00F664AA" w:rsidRPr="00F61303">
        <w:rPr>
          <w:rFonts w:asciiTheme="minorHAnsi" w:eastAsia="Times New Roman" w:hAnsiTheme="minorHAnsi" w:cstheme="minorHAnsi"/>
          <w:iCs/>
          <w:color w:val="000000"/>
          <w:szCs w:val="24"/>
          <w:lang w:eastAsia="en-GB"/>
        </w:rPr>
        <w:t>z</w:t>
      </w:r>
      <w:r w:rsidR="00EB6F74" w:rsidRPr="00F61303">
        <w:rPr>
          <w:rFonts w:asciiTheme="minorHAnsi" w:eastAsia="Times New Roman" w:hAnsiTheme="minorHAnsi" w:cstheme="minorHAnsi"/>
          <w:iCs/>
          <w:color w:val="000000"/>
          <w:szCs w:val="24"/>
          <w:lang w:eastAsia="en-GB"/>
        </w:rPr>
        <w:t xml:space="preserve"> </w:t>
      </w:r>
      <w:r w:rsidR="00F664AA" w:rsidRPr="00F61303">
        <w:rPr>
          <w:rFonts w:asciiTheme="minorHAnsi" w:eastAsia="Times New Roman" w:hAnsiTheme="minorHAnsi" w:cstheme="minorHAnsi"/>
          <w:iCs/>
          <w:color w:val="000000"/>
          <w:szCs w:val="24"/>
          <w:lang w:eastAsia="en-GB"/>
        </w:rPr>
        <w:t>prostriedkov</w:t>
      </w:r>
      <w:r w:rsidR="009225EE" w:rsidRPr="00F61303">
        <w:rPr>
          <w:rFonts w:asciiTheme="minorHAnsi" w:eastAsia="Times New Roman" w:hAnsiTheme="minorHAnsi" w:cstheme="minorHAnsi"/>
          <w:iCs/>
          <w:color w:val="000000"/>
          <w:szCs w:val="24"/>
          <w:lang w:eastAsia="en-GB"/>
        </w:rPr>
        <w:t xml:space="preserve"> Programu </w:t>
      </w:r>
      <w:r w:rsidRPr="00F61303">
        <w:rPr>
          <w:rFonts w:asciiTheme="minorHAnsi" w:eastAsia="Times New Roman" w:hAnsiTheme="minorHAnsi" w:cstheme="minorHAnsi"/>
          <w:iCs/>
          <w:color w:val="000000"/>
          <w:szCs w:val="24"/>
          <w:lang w:eastAsia="en-GB"/>
        </w:rPr>
        <w:t>prispe</w:t>
      </w:r>
      <w:r w:rsidR="00E04568" w:rsidRPr="00F61303">
        <w:rPr>
          <w:rFonts w:asciiTheme="minorHAnsi" w:eastAsia="Times New Roman" w:hAnsiTheme="minorHAnsi" w:cstheme="minorHAnsi"/>
          <w:iCs/>
          <w:color w:val="000000"/>
          <w:szCs w:val="24"/>
          <w:lang w:eastAsia="en-GB"/>
        </w:rPr>
        <w:t>jú</w:t>
      </w:r>
      <w:r w:rsidRPr="00F61303">
        <w:rPr>
          <w:rFonts w:asciiTheme="minorHAnsi" w:eastAsia="Times New Roman" w:hAnsiTheme="minorHAnsi" w:cstheme="minorHAnsi"/>
          <w:iCs/>
          <w:color w:val="000000"/>
          <w:szCs w:val="24"/>
          <w:lang w:eastAsia="en-GB"/>
        </w:rPr>
        <w:t xml:space="preserve"> </w:t>
      </w:r>
      <w:r w:rsidR="009225EE" w:rsidRPr="00F61303">
        <w:rPr>
          <w:rFonts w:asciiTheme="minorHAnsi" w:eastAsia="Times New Roman" w:hAnsiTheme="minorHAnsi" w:cstheme="minorHAnsi"/>
          <w:iCs/>
          <w:color w:val="000000"/>
          <w:szCs w:val="24"/>
          <w:lang w:eastAsia="en-GB"/>
        </w:rPr>
        <w:t>k</w:t>
      </w:r>
      <w:r w:rsidR="00EB6F74" w:rsidRPr="00F61303">
        <w:rPr>
          <w:rFonts w:asciiTheme="minorHAnsi" w:eastAsia="Times New Roman" w:hAnsiTheme="minorHAnsi" w:cstheme="minorHAnsi"/>
          <w:iCs/>
          <w:color w:val="000000"/>
          <w:szCs w:val="24"/>
          <w:lang w:eastAsia="en-GB"/>
        </w:rPr>
        <w:t xml:space="preserve"> </w:t>
      </w:r>
      <w:r w:rsidR="009225EE" w:rsidRPr="00F61303">
        <w:rPr>
          <w:rFonts w:asciiTheme="minorHAnsi" w:eastAsia="Times New Roman" w:hAnsiTheme="minorHAnsi" w:cstheme="minorHAnsi"/>
          <w:iCs/>
          <w:color w:val="000000"/>
          <w:szCs w:val="24"/>
          <w:lang w:eastAsia="en-GB"/>
        </w:rPr>
        <w:t xml:space="preserve">zachovaniu vzácneho prírodného dedičstva </w:t>
      </w:r>
      <w:r w:rsidR="008C2B2C">
        <w:rPr>
          <w:rFonts w:asciiTheme="minorHAnsi" w:eastAsia="Times New Roman" w:hAnsiTheme="minorHAnsi" w:cstheme="minorHAnsi"/>
          <w:iCs/>
          <w:color w:val="000000"/>
          <w:szCs w:val="24"/>
          <w:lang w:eastAsia="en-GB"/>
        </w:rPr>
        <w:t>PO</w:t>
      </w:r>
      <w:r w:rsidR="009225EE" w:rsidRPr="00F61303">
        <w:rPr>
          <w:rFonts w:asciiTheme="minorHAnsi" w:eastAsia="Times New Roman" w:hAnsiTheme="minorHAnsi" w:cstheme="minorHAnsi"/>
          <w:iCs/>
          <w:color w:val="000000"/>
          <w:szCs w:val="24"/>
          <w:lang w:eastAsia="en-GB"/>
        </w:rPr>
        <w:t xml:space="preserve">. </w:t>
      </w:r>
      <w:r w:rsidR="00C57A1E" w:rsidRPr="00F61303">
        <w:rPr>
          <w:rFonts w:asciiTheme="minorHAnsi" w:eastAsia="Times New Roman" w:hAnsiTheme="minorHAnsi" w:cstheme="minorHAnsi"/>
          <w:iCs/>
          <w:color w:val="000000"/>
          <w:szCs w:val="24"/>
          <w:lang w:eastAsia="en-GB"/>
        </w:rPr>
        <w:t>Vďaka</w:t>
      </w:r>
      <w:r w:rsidR="009225EE" w:rsidRPr="00F61303">
        <w:rPr>
          <w:rFonts w:asciiTheme="minorHAnsi" w:eastAsia="Times New Roman" w:hAnsiTheme="minorHAnsi" w:cstheme="minorHAnsi"/>
          <w:iCs/>
          <w:color w:val="000000"/>
          <w:szCs w:val="24"/>
          <w:lang w:eastAsia="en-GB"/>
        </w:rPr>
        <w:t xml:space="preserve"> ich </w:t>
      </w:r>
      <w:r w:rsidR="00F664AA" w:rsidRPr="00F61303">
        <w:rPr>
          <w:rFonts w:asciiTheme="minorHAnsi" w:eastAsia="Times New Roman" w:hAnsiTheme="minorHAnsi" w:cstheme="minorHAnsi"/>
          <w:iCs/>
          <w:color w:val="000000"/>
          <w:szCs w:val="24"/>
          <w:lang w:eastAsia="en-GB"/>
        </w:rPr>
        <w:t>realizáci</w:t>
      </w:r>
      <w:r w:rsidR="009225EE" w:rsidRPr="00F61303">
        <w:rPr>
          <w:rFonts w:asciiTheme="minorHAnsi" w:eastAsia="Times New Roman" w:hAnsiTheme="minorHAnsi" w:cstheme="minorHAnsi"/>
          <w:iCs/>
          <w:color w:val="000000"/>
          <w:szCs w:val="24"/>
          <w:lang w:eastAsia="en-GB"/>
        </w:rPr>
        <w:t xml:space="preserve">i </w:t>
      </w:r>
      <w:r w:rsidRPr="00F61303">
        <w:rPr>
          <w:rFonts w:asciiTheme="minorHAnsi" w:eastAsia="Times New Roman" w:hAnsiTheme="minorHAnsi" w:cstheme="minorHAnsi"/>
          <w:iCs/>
          <w:color w:val="000000"/>
          <w:szCs w:val="24"/>
          <w:lang w:eastAsia="en-GB"/>
        </w:rPr>
        <w:t xml:space="preserve">by </w:t>
      </w:r>
      <w:r w:rsidR="009225EE" w:rsidRPr="00F61303">
        <w:rPr>
          <w:rFonts w:asciiTheme="minorHAnsi" w:eastAsia="Times New Roman" w:hAnsiTheme="minorHAnsi" w:cstheme="minorHAnsi"/>
          <w:iCs/>
          <w:color w:val="000000"/>
          <w:szCs w:val="24"/>
          <w:lang w:eastAsia="en-GB"/>
        </w:rPr>
        <w:t xml:space="preserve">sa </w:t>
      </w:r>
      <w:r w:rsidRPr="00F61303">
        <w:rPr>
          <w:rFonts w:asciiTheme="minorHAnsi" w:eastAsia="Times New Roman" w:hAnsiTheme="minorHAnsi" w:cstheme="minorHAnsi"/>
          <w:iCs/>
          <w:color w:val="000000"/>
          <w:szCs w:val="24"/>
          <w:lang w:eastAsia="en-GB"/>
        </w:rPr>
        <w:t>mali rozš</w:t>
      </w:r>
      <w:r w:rsidR="00E04568" w:rsidRPr="00F61303">
        <w:rPr>
          <w:rFonts w:asciiTheme="minorHAnsi" w:eastAsia="Times New Roman" w:hAnsiTheme="minorHAnsi" w:cstheme="minorHAnsi"/>
          <w:iCs/>
          <w:color w:val="000000"/>
          <w:szCs w:val="24"/>
          <w:lang w:eastAsia="en-GB"/>
        </w:rPr>
        <w:t>í</w:t>
      </w:r>
      <w:r w:rsidRPr="00F61303">
        <w:rPr>
          <w:rFonts w:asciiTheme="minorHAnsi" w:eastAsia="Times New Roman" w:hAnsiTheme="minorHAnsi" w:cstheme="minorHAnsi"/>
          <w:iCs/>
          <w:color w:val="000000"/>
          <w:szCs w:val="24"/>
          <w:lang w:eastAsia="en-GB"/>
        </w:rPr>
        <w:t xml:space="preserve">riť </w:t>
      </w:r>
      <w:r w:rsidR="009225EE" w:rsidRPr="00F61303">
        <w:rPr>
          <w:rFonts w:asciiTheme="minorHAnsi" w:eastAsia="Times New Roman" w:hAnsiTheme="minorHAnsi" w:cstheme="minorHAnsi"/>
          <w:iCs/>
          <w:color w:val="000000"/>
          <w:szCs w:val="24"/>
          <w:lang w:eastAsia="en-GB"/>
        </w:rPr>
        <w:t xml:space="preserve">možnosti využívania </w:t>
      </w:r>
      <w:r w:rsidR="007E449A" w:rsidRPr="00F61303">
        <w:rPr>
          <w:rFonts w:asciiTheme="minorHAnsi" w:eastAsia="Times New Roman" w:hAnsiTheme="minorHAnsi" w:cstheme="minorHAnsi"/>
          <w:iCs/>
          <w:color w:val="000000"/>
          <w:szCs w:val="24"/>
          <w:lang w:eastAsia="en-GB"/>
        </w:rPr>
        <w:t>vzdelávacích</w:t>
      </w:r>
      <w:r w:rsidR="009225EE" w:rsidRPr="00F61303">
        <w:rPr>
          <w:rFonts w:asciiTheme="minorHAnsi" w:eastAsia="Times New Roman" w:hAnsiTheme="minorHAnsi" w:cstheme="minorHAnsi"/>
          <w:iCs/>
          <w:color w:val="000000"/>
          <w:szCs w:val="24"/>
          <w:lang w:eastAsia="en-GB"/>
        </w:rPr>
        <w:t xml:space="preserve"> a</w:t>
      </w:r>
      <w:r w:rsidR="00931D59">
        <w:rPr>
          <w:rFonts w:asciiTheme="minorHAnsi" w:eastAsia="Times New Roman" w:hAnsiTheme="minorHAnsi" w:cstheme="minorHAnsi"/>
          <w:iCs/>
          <w:color w:val="000000"/>
          <w:szCs w:val="24"/>
          <w:lang w:eastAsia="en-GB"/>
        </w:rPr>
        <w:t> </w:t>
      </w:r>
      <w:r w:rsidR="009225EE" w:rsidRPr="00F61303">
        <w:rPr>
          <w:rFonts w:asciiTheme="minorHAnsi" w:eastAsia="Times New Roman" w:hAnsiTheme="minorHAnsi" w:cstheme="minorHAnsi"/>
          <w:iCs/>
          <w:color w:val="000000"/>
          <w:szCs w:val="24"/>
          <w:lang w:eastAsia="en-GB"/>
        </w:rPr>
        <w:t>turistických hodnôt p</w:t>
      </w:r>
      <w:r w:rsidR="00AA6430" w:rsidRPr="00F61303">
        <w:rPr>
          <w:rFonts w:asciiTheme="minorHAnsi" w:eastAsia="Times New Roman" w:hAnsiTheme="minorHAnsi" w:cstheme="minorHAnsi"/>
          <w:iCs/>
          <w:color w:val="000000"/>
          <w:szCs w:val="24"/>
          <w:lang w:eastAsia="en-GB"/>
        </w:rPr>
        <w:t>ohraničia</w:t>
      </w:r>
      <w:r w:rsidR="00CE4F14" w:rsidRPr="00F61303">
        <w:rPr>
          <w:rFonts w:asciiTheme="minorHAnsi" w:eastAsia="Times New Roman" w:hAnsiTheme="minorHAnsi" w:cstheme="minorHAnsi"/>
          <w:iCs/>
          <w:color w:val="000000"/>
          <w:szCs w:val="24"/>
          <w:lang w:eastAsia="en-GB"/>
        </w:rPr>
        <w:t>.</w:t>
      </w:r>
    </w:p>
    <w:p w14:paraId="24D77EB1" w14:textId="25EEE113" w:rsidR="002173BC" w:rsidRPr="00F61303" w:rsidRDefault="009225EE" w:rsidP="00F61303">
      <w:pPr>
        <w:spacing w:after="120"/>
        <w:rPr>
          <w:rFonts w:asciiTheme="minorHAnsi" w:eastAsia="Times New Roman" w:hAnsiTheme="minorHAnsi" w:cstheme="minorHAnsi"/>
          <w:b/>
          <w:bCs/>
          <w:szCs w:val="24"/>
          <w:lang w:eastAsia="en-GB"/>
        </w:rPr>
      </w:pPr>
      <w:r w:rsidRPr="00F61303">
        <w:rPr>
          <w:rFonts w:asciiTheme="minorHAnsi" w:eastAsia="Times New Roman" w:hAnsiTheme="minorHAnsi" w:cstheme="minorHAnsi"/>
          <w:color w:val="000000"/>
          <w:szCs w:val="24"/>
          <w:lang w:eastAsia="en-GB"/>
        </w:rPr>
        <w:t xml:space="preserve">Predpokladaný nárast počtu návštevníkov </w:t>
      </w:r>
      <w:r w:rsidR="002173BC" w:rsidRPr="00F61303">
        <w:rPr>
          <w:rFonts w:asciiTheme="minorHAnsi" w:eastAsia="Times New Roman" w:hAnsiTheme="minorHAnsi" w:cstheme="minorHAnsi"/>
          <w:color w:val="000000"/>
          <w:szCs w:val="24"/>
          <w:lang w:eastAsia="en-GB"/>
        </w:rPr>
        <w:t xml:space="preserve">by nemal </w:t>
      </w:r>
      <w:r w:rsidRPr="00F61303">
        <w:rPr>
          <w:rFonts w:asciiTheme="minorHAnsi" w:eastAsia="Times New Roman" w:hAnsiTheme="minorHAnsi" w:cstheme="minorHAnsi"/>
          <w:color w:val="000000"/>
          <w:szCs w:val="24"/>
          <w:lang w:eastAsia="en-GB"/>
        </w:rPr>
        <w:t>mať negatívny vplyv na stav</w:t>
      </w:r>
      <w:r w:rsidR="00CE4F14"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životného prostredia v</w:t>
      </w:r>
      <w:r w:rsidR="00070C56"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pohraničí</w:t>
      </w:r>
      <w:r w:rsidR="00373622" w:rsidRPr="00F61303">
        <w:rPr>
          <w:rFonts w:asciiTheme="minorHAnsi" w:eastAsia="Times New Roman" w:hAnsiTheme="minorHAnsi" w:cstheme="minorHAnsi"/>
          <w:color w:val="000000"/>
          <w:szCs w:val="24"/>
          <w:lang w:eastAsia="en-GB"/>
        </w:rPr>
        <w:t xml:space="preserve">. </w:t>
      </w:r>
      <w:r w:rsidR="002173BC" w:rsidRPr="00F61303">
        <w:rPr>
          <w:rFonts w:asciiTheme="minorHAnsi" w:eastAsia="Times New Roman" w:hAnsiTheme="minorHAnsi" w:cstheme="minorHAnsi"/>
          <w:color w:val="000000"/>
          <w:szCs w:val="24"/>
          <w:lang w:eastAsia="en-GB"/>
        </w:rPr>
        <w:t xml:space="preserve">V rámci Programu budú realizované vzdelávacie aktivity propagujúce </w:t>
      </w:r>
      <w:r w:rsidR="003814D9" w:rsidRPr="00F61303">
        <w:rPr>
          <w:rFonts w:asciiTheme="minorHAnsi" w:eastAsia="Times New Roman" w:hAnsiTheme="minorHAnsi" w:cstheme="minorHAnsi"/>
          <w:color w:val="000000"/>
          <w:szCs w:val="24"/>
          <w:lang w:eastAsia="en-GB"/>
        </w:rPr>
        <w:t xml:space="preserve">zodpovedné </w:t>
      </w:r>
      <w:r w:rsidR="003A4729" w:rsidRPr="00F61303">
        <w:rPr>
          <w:rFonts w:asciiTheme="minorHAnsi" w:eastAsia="Times New Roman" w:hAnsiTheme="minorHAnsi" w:cstheme="minorHAnsi"/>
          <w:color w:val="000000"/>
          <w:szCs w:val="24"/>
          <w:lang w:eastAsia="en-GB"/>
        </w:rPr>
        <w:t>správani</w:t>
      </w:r>
      <w:r w:rsidR="0072544C">
        <w:rPr>
          <w:rFonts w:asciiTheme="minorHAnsi" w:eastAsia="Times New Roman" w:hAnsiTheme="minorHAnsi" w:cstheme="minorHAnsi"/>
          <w:color w:val="000000"/>
          <w:szCs w:val="24"/>
          <w:lang w:eastAsia="en-GB"/>
        </w:rPr>
        <w:t>e</w:t>
      </w:r>
      <w:r w:rsidR="003A4729" w:rsidRPr="00F61303">
        <w:rPr>
          <w:rFonts w:asciiTheme="minorHAnsi" w:eastAsia="Times New Roman" w:hAnsiTheme="minorHAnsi" w:cstheme="minorHAnsi"/>
          <w:color w:val="000000"/>
          <w:szCs w:val="24"/>
          <w:lang w:eastAsia="en-GB"/>
        </w:rPr>
        <w:t xml:space="preserve"> a</w:t>
      </w:r>
      <w:r w:rsidR="002173BC" w:rsidRPr="00F61303">
        <w:rPr>
          <w:rFonts w:asciiTheme="minorHAnsi" w:eastAsia="Times New Roman" w:hAnsiTheme="minorHAnsi" w:cstheme="minorHAnsi"/>
          <w:color w:val="000000"/>
          <w:szCs w:val="24"/>
          <w:lang w:eastAsia="en-GB"/>
        </w:rPr>
        <w:t xml:space="preserve"> sociálne</w:t>
      </w:r>
      <w:r w:rsidR="00070C56" w:rsidRPr="00F61303">
        <w:rPr>
          <w:rFonts w:asciiTheme="minorHAnsi" w:eastAsia="Times New Roman" w:hAnsiTheme="minorHAnsi" w:cstheme="minorHAnsi"/>
          <w:color w:val="000000"/>
          <w:szCs w:val="24"/>
          <w:lang w:eastAsia="en-GB"/>
        </w:rPr>
        <w:t xml:space="preserve"> </w:t>
      </w:r>
      <w:r w:rsidR="002173BC" w:rsidRPr="00F61303">
        <w:rPr>
          <w:rFonts w:asciiTheme="minorHAnsi" w:eastAsia="Times New Roman" w:hAnsiTheme="minorHAnsi" w:cstheme="minorHAnsi"/>
          <w:color w:val="000000"/>
          <w:szCs w:val="24"/>
          <w:lang w:eastAsia="en-GB"/>
        </w:rPr>
        <w:t xml:space="preserve">postoje zamerané </w:t>
      </w:r>
      <w:r w:rsidR="008F73AB" w:rsidRPr="00F61303">
        <w:rPr>
          <w:rFonts w:asciiTheme="minorHAnsi" w:eastAsia="Times New Roman" w:hAnsiTheme="minorHAnsi" w:cstheme="minorHAnsi"/>
          <w:color w:val="000000"/>
          <w:szCs w:val="24"/>
          <w:lang w:eastAsia="en-GB"/>
        </w:rPr>
        <w:t>na udržateľný manažment a</w:t>
      </w:r>
      <w:r w:rsidR="003A4729" w:rsidRPr="00F61303">
        <w:rPr>
          <w:rFonts w:asciiTheme="minorHAnsi" w:eastAsia="Times New Roman" w:hAnsiTheme="minorHAnsi" w:cstheme="minorHAnsi"/>
          <w:color w:val="000000"/>
          <w:szCs w:val="24"/>
          <w:lang w:eastAsia="en-GB"/>
        </w:rPr>
        <w:t xml:space="preserve"> využívanie prírodných zdrojov. </w:t>
      </w:r>
      <w:r w:rsidR="00373622" w:rsidRPr="00F61303">
        <w:rPr>
          <w:rFonts w:asciiTheme="minorHAnsi" w:eastAsia="Times New Roman" w:hAnsiTheme="minorHAnsi" w:cstheme="minorHAnsi"/>
          <w:color w:val="000000"/>
          <w:szCs w:val="24"/>
          <w:lang w:eastAsia="en-GB"/>
        </w:rPr>
        <w:t xml:space="preserve">Cieľom vzdelávacích aktivít (napr. stretnutí, prednášok, výkladov) </w:t>
      </w:r>
      <w:r w:rsidR="002173BC" w:rsidRPr="00F61303">
        <w:rPr>
          <w:rFonts w:asciiTheme="minorHAnsi" w:eastAsia="Times New Roman" w:hAnsiTheme="minorHAnsi" w:cstheme="minorHAnsi"/>
          <w:color w:val="000000"/>
          <w:szCs w:val="24"/>
          <w:lang w:eastAsia="en-GB"/>
        </w:rPr>
        <w:t xml:space="preserve">bude </w:t>
      </w:r>
      <w:r w:rsidR="00373622" w:rsidRPr="00F61303">
        <w:rPr>
          <w:rFonts w:asciiTheme="minorHAnsi" w:eastAsia="Times New Roman" w:hAnsiTheme="minorHAnsi" w:cstheme="minorHAnsi"/>
          <w:color w:val="000000"/>
          <w:szCs w:val="24"/>
          <w:lang w:eastAsia="en-GB"/>
        </w:rPr>
        <w:t xml:space="preserve">aj </w:t>
      </w:r>
      <w:r w:rsidR="002173BC" w:rsidRPr="00F61303">
        <w:rPr>
          <w:rFonts w:asciiTheme="minorHAnsi" w:eastAsia="Times New Roman" w:hAnsiTheme="minorHAnsi" w:cstheme="minorHAnsi"/>
          <w:color w:val="000000"/>
          <w:szCs w:val="24"/>
          <w:lang w:eastAsia="en-GB"/>
        </w:rPr>
        <w:t xml:space="preserve">informovanie </w:t>
      </w:r>
      <w:r w:rsidR="00373622" w:rsidRPr="00F61303">
        <w:rPr>
          <w:rFonts w:asciiTheme="minorHAnsi" w:eastAsia="Times New Roman" w:hAnsiTheme="minorHAnsi" w:cstheme="minorHAnsi"/>
          <w:color w:val="000000"/>
          <w:szCs w:val="24"/>
          <w:lang w:eastAsia="en-GB"/>
        </w:rPr>
        <w:t>obyvateľo</w:t>
      </w:r>
      <w:r w:rsidR="003814D9" w:rsidRPr="00F61303">
        <w:rPr>
          <w:rFonts w:asciiTheme="minorHAnsi" w:eastAsia="Times New Roman" w:hAnsiTheme="minorHAnsi" w:cstheme="minorHAnsi"/>
          <w:color w:val="000000"/>
          <w:szCs w:val="24"/>
          <w:lang w:eastAsia="en-GB"/>
        </w:rPr>
        <w:t>v</w:t>
      </w:r>
      <w:r w:rsidR="00373622" w:rsidRPr="00F61303">
        <w:rPr>
          <w:rFonts w:asciiTheme="minorHAnsi" w:eastAsia="Times New Roman" w:hAnsiTheme="minorHAnsi" w:cstheme="minorHAnsi"/>
          <w:color w:val="000000"/>
          <w:szCs w:val="24"/>
          <w:lang w:eastAsia="en-GB"/>
        </w:rPr>
        <w:t xml:space="preserve"> pohraničia </w:t>
      </w:r>
      <w:r w:rsidR="003814D9" w:rsidRPr="00F61303">
        <w:rPr>
          <w:rFonts w:asciiTheme="minorHAnsi" w:eastAsia="Times New Roman" w:hAnsiTheme="minorHAnsi" w:cstheme="minorHAnsi"/>
          <w:color w:val="000000"/>
          <w:szCs w:val="24"/>
          <w:lang w:eastAsia="en-GB"/>
        </w:rPr>
        <w:t xml:space="preserve">o </w:t>
      </w:r>
      <w:r w:rsidR="00373622" w:rsidRPr="00F61303">
        <w:rPr>
          <w:rFonts w:asciiTheme="minorHAnsi" w:eastAsia="Times New Roman" w:hAnsiTheme="minorHAnsi" w:cstheme="minorHAnsi"/>
          <w:color w:val="000000"/>
          <w:szCs w:val="24"/>
          <w:lang w:eastAsia="en-GB"/>
        </w:rPr>
        <w:t>potreb</w:t>
      </w:r>
      <w:r w:rsidR="003814D9" w:rsidRPr="00F61303">
        <w:rPr>
          <w:rFonts w:asciiTheme="minorHAnsi" w:eastAsia="Times New Roman" w:hAnsiTheme="minorHAnsi" w:cstheme="minorHAnsi"/>
          <w:color w:val="000000"/>
          <w:szCs w:val="24"/>
          <w:lang w:eastAsia="en-GB"/>
        </w:rPr>
        <w:t>e</w:t>
      </w:r>
      <w:r w:rsidR="00373622" w:rsidRPr="00F61303">
        <w:rPr>
          <w:rFonts w:asciiTheme="minorHAnsi" w:eastAsia="Times New Roman" w:hAnsiTheme="minorHAnsi" w:cstheme="minorHAnsi"/>
          <w:color w:val="000000"/>
          <w:szCs w:val="24"/>
          <w:lang w:eastAsia="en-GB"/>
        </w:rPr>
        <w:t xml:space="preserve"> realizácie </w:t>
      </w:r>
      <w:r w:rsidR="00D00E57" w:rsidRPr="00F61303">
        <w:rPr>
          <w:rFonts w:asciiTheme="minorHAnsi" w:eastAsia="Times New Roman" w:hAnsiTheme="minorHAnsi" w:cstheme="minorHAnsi"/>
          <w:color w:val="000000"/>
          <w:szCs w:val="24"/>
          <w:lang w:eastAsia="en-GB"/>
        </w:rPr>
        <w:t>projektov</w:t>
      </w:r>
      <w:r w:rsidR="00373622" w:rsidRPr="00F61303">
        <w:rPr>
          <w:rFonts w:asciiTheme="minorHAnsi" w:eastAsia="Times New Roman" w:hAnsiTheme="minorHAnsi" w:cstheme="minorHAnsi"/>
          <w:color w:val="000000"/>
          <w:szCs w:val="24"/>
          <w:lang w:eastAsia="en-GB"/>
        </w:rPr>
        <w:t xml:space="preserve"> </w:t>
      </w:r>
      <w:r w:rsidR="00D00E57" w:rsidRPr="00F61303">
        <w:rPr>
          <w:rFonts w:asciiTheme="minorHAnsi" w:eastAsia="Times New Roman" w:hAnsiTheme="minorHAnsi" w:cstheme="minorHAnsi"/>
          <w:color w:val="000000"/>
          <w:szCs w:val="24"/>
          <w:lang w:eastAsia="en-GB"/>
        </w:rPr>
        <w:t>na</w:t>
      </w:r>
      <w:r w:rsidR="00070C56" w:rsidRPr="00F61303">
        <w:rPr>
          <w:rFonts w:asciiTheme="minorHAnsi" w:eastAsia="Times New Roman" w:hAnsiTheme="minorHAnsi" w:cstheme="minorHAnsi"/>
          <w:color w:val="000000"/>
          <w:szCs w:val="24"/>
          <w:lang w:eastAsia="en-GB"/>
        </w:rPr>
        <w:t xml:space="preserve"> </w:t>
      </w:r>
      <w:r w:rsidR="00373622" w:rsidRPr="00F61303">
        <w:rPr>
          <w:rFonts w:asciiTheme="minorHAnsi" w:eastAsia="Times New Roman" w:hAnsiTheme="minorHAnsi" w:cstheme="minorHAnsi"/>
          <w:color w:val="000000"/>
          <w:szCs w:val="24"/>
          <w:lang w:eastAsia="en-GB"/>
        </w:rPr>
        <w:t xml:space="preserve">ochranu prírody. </w:t>
      </w:r>
      <w:r w:rsidR="002173BC" w:rsidRPr="00F61303">
        <w:rPr>
          <w:rFonts w:asciiTheme="minorHAnsi" w:eastAsia="Times New Roman" w:hAnsiTheme="minorHAnsi" w:cstheme="minorHAnsi"/>
          <w:color w:val="000000"/>
          <w:szCs w:val="24"/>
          <w:lang w:eastAsia="en-GB"/>
        </w:rPr>
        <w:t xml:space="preserve">Predpokladá sa, že </w:t>
      </w:r>
      <w:r w:rsidR="00701901" w:rsidRPr="00F61303">
        <w:rPr>
          <w:rFonts w:asciiTheme="minorHAnsi" w:eastAsia="Times New Roman" w:hAnsiTheme="minorHAnsi" w:cstheme="minorHAnsi"/>
          <w:color w:val="000000"/>
          <w:szCs w:val="24"/>
          <w:lang w:eastAsia="en-GB"/>
        </w:rPr>
        <w:t xml:space="preserve">to </w:t>
      </w:r>
      <w:r w:rsidR="002173BC" w:rsidRPr="00F61303">
        <w:rPr>
          <w:rFonts w:asciiTheme="minorHAnsi" w:eastAsia="Times New Roman" w:hAnsiTheme="minorHAnsi" w:cstheme="minorHAnsi"/>
          <w:color w:val="000000"/>
          <w:szCs w:val="24"/>
          <w:lang w:eastAsia="en-GB"/>
        </w:rPr>
        <w:t>b</w:t>
      </w:r>
      <w:r w:rsidR="00373622" w:rsidRPr="00F61303">
        <w:rPr>
          <w:rFonts w:asciiTheme="minorHAnsi" w:eastAsia="Times New Roman" w:hAnsiTheme="minorHAnsi" w:cstheme="minorHAnsi"/>
          <w:color w:val="000000"/>
          <w:szCs w:val="24"/>
          <w:lang w:eastAsia="en-GB"/>
        </w:rPr>
        <w:t xml:space="preserve">ude prospešné pre zvýšenie environmentálneho povedomia obyvateľov </w:t>
      </w:r>
      <w:r w:rsidR="008C2B2C">
        <w:rPr>
          <w:rFonts w:asciiTheme="minorHAnsi" w:eastAsia="Times New Roman" w:hAnsiTheme="minorHAnsi" w:cstheme="minorHAnsi"/>
          <w:color w:val="000000"/>
          <w:szCs w:val="24"/>
          <w:lang w:eastAsia="en-GB"/>
        </w:rPr>
        <w:t>PO</w:t>
      </w:r>
      <w:r w:rsidR="00373622" w:rsidRPr="00F61303">
        <w:rPr>
          <w:rFonts w:asciiTheme="minorHAnsi" w:eastAsia="Times New Roman" w:hAnsiTheme="minorHAnsi" w:cstheme="minorHAnsi"/>
          <w:color w:val="000000"/>
          <w:szCs w:val="24"/>
          <w:lang w:eastAsia="en-GB"/>
        </w:rPr>
        <w:t>, čo by malo zmeniť ich</w:t>
      </w:r>
      <w:r w:rsidR="00D233F9" w:rsidRPr="00F61303">
        <w:rPr>
          <w:rFonts w:asciiTheme="minorHAnsi" w:hAnsiTheme="minorHAnsi" w:cstheme="minorHAnsi"/>
          <w:szCs w:val="24"/>
        </w:rPr>
        <w:t xml:space="preserve"> </w:t>
      </w:r>
      <w:r w:rsidR="00D233F9" w:rsidRPr="00F61303">
        <w:rPr>
          <w:rFonts w:asciiTheme="minorHAnsi" w:eastAsia="Times New Roman" w:hAnsiTheme="minorHAnsi" w:cstheme="minorHAnsi"/>
          <w:color w:val="000000"/>
          <w:szCs w:val="24"/>
          <w:lang w:eastAsia="en-GB"/>
        </w:rPr>
        <w:t>ná</w:t>
      </w:r>
      <w:r w:rsidR="00373622" w:rsidRPr="00F61303">
        <w:rPr>
          <w:rFonts w:asciiTheme="minorHAnsi" w:eastAsia="Times New Roman" w:hAnsiTheme="minorHAnsi" w:cstheme="minorHAnsi"/>
          <w:color w:val="000000"/>
          <w:szCs w:val="24"/>
          <w:lang w:eastAsia="en-GB"/>
        </w:rPr>
        <w:t xml:space="preserve">vyky </w:t>
      </w:r>
      <w:r w:rsidR="007E0A54" w:rsidRPr="00F61303">
        <w:rPr>
          <w:rFonts w:asciiTheme="minorHAnsi" w:eastAsia="Times New Roman" w:hAnsiTheme="minorHAnsi" w:cstheme="minorHAnsi"/>
          <w:color w:val="000000"/>
          <w:szCs w:val="24"/>
          <w:lang w:eastAsia="en-GB"/>
        </w:rPr>
        <w:t>a</w:t>
      </w:r>
      <w:r w:rsidR="00070C56" w:rsidRPr="00F61303">
        <w:rPr>
          <w:rFonts w:asciiTheme="minorHAnsi" w:eastAsia="Times New Roman" w:hAnsiTheme="minorHAnsi" w:cstheme="minorHAnsi"/>
          <w:color w:val="000000"/>
          <w:szCs w:val="24"/>
          <w:lang w:eastAsia="en-GB"/>
        </w:rPr>
        <w:t xml:space="preserve"> </w:t>
      </w:r>
      <w:r w:rsidR="00D233F9" w:rsidRPr="00F61303">
        <w:rPr>
          <w:rFonts w:asciiTheme="minorHAnsi" w:eastAsia="Times New Roman" w:hAnsiTheme="minorHAnsi" w:cstheme="minorHAnsi"/>
          <w:color w:val="000000"/>
          <w:szCs w:val="24"/>
          <w:lang w:eastAsia="en-GB"/>
        </w:rPr>
        <w:t>zaužívan</w:t>
      </w:r>
      <w:r w:rsidR="00AD05A2" w:rsidRPr="00F61303">
        <w:rPr>
          <w:rFonts w:asciiTheme="minorHAnsi" w:eastAsia="Times New Roman" w:hAnsiTheme="minorHAnsi" w:cstheme="minorHAnsi"/>
          <w:color w:val="000000"/>
          <w:szCs w:val="24"/>
          <w:lang w:eastAsia="en-GB"/>
        </w:rPr>
        <w:t>é</w:t>
      </w:r>
      <w:r w:rsidR="00D233F9" w:rsidRPr="00F61303">
        <w:rPr>
          <w:rFonts w:asciiTheme="minorHAnsi" w:eastAsia="Times New Roman" w:hAnsiTheme="minorHAnsi" w:cstheme="minorHAnsi"/>
          <w:color w:val="000000"/>
          <w:szCs w:val="24"/>
          <w:lang w:eastAsia="en-GB"/>
        </w:rPr>
        <w:t xml:space="preserve"> spôsoby správania a</w:t>
      </w:r>
      <w:r w:rsidR="00070C56" w:rsidRPr="00F61303">
        <w:rPr>
          <w:rFonts w:asciiTheme="minorHAnsi" w:eastAsia="Times New Roman" w:hAnsiTheme="minorHAnsi" w:cstheme="minorHAnsi"/>
          <w:color w:val="000000"/>
          <w:szCs w:val="24"/>
          <w:lang w:eastAsia="en-GB"/>
        </w:rPr>
        <w:t xml:space="preserve"> </w:t>
      </w:r>
      <w:r w:rsidR="007E0A54" w:rsidRPr="00F61303">
        <w:rPr>
          <w:rFonts w:asciiTheme="minorHAnsi" w:eastAsia="Times New Roman" w:hAnsiTheme="minorHAnsi" w:cstheme="minorHAnsi"/>
          <w:color w:val="000000"/>
          <w:szCs w:val="24"/>
          <w:lang w:eastAsia="en-GB"/>
        </w:rPr>
        <w:t>posilniť výsledky ostatných aktivít vyvíjaných v</w:t>
      </w:r>
      <w:r w:rsidR="00070C56" w:rsidRPr="00F61303">
        <w:rPr>
          <w:rFonts w:asciiTheme="minorHAnsi" w:eastAsia="Times New Roman" w:hAnsiTheme="minorHAnsi" w:cstheme="minorHAnsi"/>
          <w:color w:val="000000"/>
          <w:szCs w:val="24"/>
          <w:lang w:eastAsia="en-GB"/>
        </w:rPr>
        <w:t xml:space="preserve"> </w:t>
      </w:r>
      <w:r w:rsidR="007E0A54" w:rsidRPr="00F61303">
        <w:rPr>
          <w:rFonts w:asciiTheme="minorHAnsi" w:eastAsia="Times New Roman" w:hAnsiTheme="minorHAnsi" w:cstheme="minorHAnsi"/>
          <w:color w:val="000000"/>
          <w:szCs w:val="24"/>
          <w:lang w:eastAsia="en-GB"/>
        </w:rPr>
        <w:t xml:space="preserve">rámci tejto </w:t>
      </w:r>
      <w:r w:rsidR="00D233F9" w:rsidRPr="00F61303">
        <w:rPr>
          <w:rFonts w:asciiTheme="minorHAnsi" w:eastAsia="Times New Roman" w:hAnsiTheme="minorHAnsi" w:cstheme="minorHAnsi"/>
          <w:color w:val="000000"/>
          <w:szCs w:val="24"/>
          <w:lang w:eastAsia="en-GB"/>
        </w:rPr>
        <w:t>priority</w:t>
      </w:r>
      <w:r w:rsidR="007E0A54" w:rsidRPr="00F61303">
        <w:rPr>
          <w:rFonts w:asciiTheme="minorHAnsi" w:eastAsia="Times New Roman" w:hAnsiTheme="minorHAnsi" w:cstheme="minorHAnsi"/>
          <w:color w:val="000000"/>
          <w:szCs w:val="24"/>
          <w:lang w:eastAsia="en-GB"/>
        </w:rPr>
        <w:t>.</w:t>
      </w:r>
      <w:r w:rsidR="002173BC" w:rsidRPr="00F61303">
        <w:rPr>
          <w:rFonts w:asciiTheme="minorHAnsi" w:eastAsia="Times New Roman" w:hAnsiTheme="minorHAnsi" w:cstheme="minorHAnsi"/>
          <w:color w:val="000000"/>
          <w:szCs w:val="24"/>
          <w:lang w:eastAsia="en-GB"/>
        </w:rPr>
        <w:t xml:space="preserve"> Okrem toho </w:t>
      </w:r>
      <w:r w:rsidR="39BFA7BC" w:rsidRPr="00F61303">
        <w:rPr>
          <w:rFonts w:asciiTheme="minorHAnsi" w:eastAsia="Times New Roman" w:hAnsiTheme="minorHAnsi" w:cstheme="minorHAnsi"/>
          <w:color w:val="000000"/>
          <w:szCs w:val="24"/>
          <w:lang w:eastAsia="en-GB"/>
        </w:rPr>
        <w:t xml:space="preserve">sa očakáva, že </w:t>
      </w:r>
      <w:r w:rsidR="002173BC" w:rsidRPr="00F61303">
        <w:rPr>
          <w:rFonts w:asciiTheme="minorHAnsi" w:eastAsia="Times New Roman" w:hAnsiTheme="minorHAnsi" w:cstheme="minorHAnsi"/>
          <w:color w:val="000000"/>
          <w:szCs w:val="24"/>
          <w:lang w:eastAsia="en-GB"/>
        </w:rPr>
        <w:t>realizované projekty prisp</w:t>
      </w:r>
      <w:r w:rsidR="16D8E67C" w:rsidRPr="00F61303">
        <w:rPr>
          <w:rFonts w:asciiTheme="minorHAnsi" w:eastAsia="Times New Roman" w:hAnsiTheme="minorHAnsi" w:cstheme="minorHAnsi"/>
          <w:color w:val="000000"/>
          <w:szCs w:val="24"/>
          <w:lang w:eastAsia="en-GB"/>
        </w:rPr>
        <w:t>ejú</w:t>
      </w:r>
      <w:r w:rsidR="002173BC" w:rsidRPr="00F61303">
        <w:rPr>
          <w:rFonts w:asciiTheme="minorHAnsi" w:eastAsia="Times New Roman" w:hAnsiTheme="minorHAnsi" w:cstheme="minorHAnsi"/>
          <w:color w:val="000000"/>
          <w:szCs w:val="24"/>
          <w:lang w:eastAsia="en-GB"/>
        </w:rPr>
        <w:t xml:space="preserve"> k posilneniu sociálnej súdržnosti a pozitívne ovplyvniť </w:t>
      </w:r>
      <w:r w:rsidR="00CF76E1" w:rsidRPr="00F61303">
        <w:rPr>
          <w:rFonts w:asciiTheme="minorHAnsi" w:eastAsia="Times New Roman" w:hAnsiTheme="minorHAnsi" w:cstheme="minorHAnsi"/>
          <w:color w:val="000000"/>
          <w:szCs w:val="24"/>
          <w:lang w:eastAsia="en-GB"/>
        </w:rPr>
        <w:t xml:space="preserve">obyvateľov pohraničia v </w:t>
      </w:r>
      <w:r w:rsidR="002173BC" w:rsidRPr="00F61303">
        <w:rPr>
          <w:rFonts w:asciiTheme="minorHAnsi" w:eastAsia="Times New Roman" w:hAnsiTheme="minorHAnsi" w:cstheme="minorHAnsi"/>
          <w:color w:val="000000"/>
          <w:szCs w:val="24"/>
          <w:lang w:eastAsia="en-GB"/>
        </w:rPr>
        <w:t>spôsob</w:t>
      </w:r>
      <w:r w:rsidR="00CF76E1" w:rsidRPr="00F61303">
        <w:rPr>
          <w:rFonts w:asciiTheme="minorHAnsi" w:eastAsia="Times New Roman" w:hAnsiTheme="minorHAnsi" w:cstheme="minorHAnsi"/>
          <w:color w:val="000000"/>
          <w:szCs w:val="24"/>
          <w:lang w:eastAsia="en-GB"/>
        </w:rPr>
        <w:t>e</w:t>
      </w:r>
      <w:r w:rsidR="002173BC" w:rsidRPr="00F61303">
        <w:rPr>
          <w:rFonts w:asciiTheme="minorHAnsi" w:eastAsia="Times New Roman" w:hAnsiTheme="minorHAnsi" w:cstheme="minorHAnsi"/>
          <w:color w:val="000000"/>
          <w:szCs w:val="24"/>
          <w:lang w:eastAsia="en-GB"/>
        </w:rPr>
        <w:t xml:space="preserve"> vnímania regiónu a jeho cezhraničného prírodného dedičstva</w:t>
      </w:r>
      <w:r w:rsidR="002173BC" w:rsidRPr="00F61303">
        <w:rPr>
          <w:rStyle w:val="Uwydatnienie"/>
          <w:rFonts w:asciiTheme="minorHAnsi" w:hAnsiTheme="minorHAnsi" w:cstheme="minorHAnsi"/>
          <w:b/>
          <w:bCs/>
          <w:i w:val="0"/>
          <w:iCs w:val="0"/>
          <w:color w:val="5F6368"/>
          <w:szCs w:val="24"/>
          <w:shd w:val="clear" w:color="auto" w:fill="FFFFFF"/>
        </w:rPr>
        <w:t>.</w:t>
      </w:r>
    </w:p>
    <w:p w14:paraId="2F4D18F3" w14:textId="7A240C97" w:rsidR="00373622" w:rsidRPr="00F61303" w:rsidRDefault="00373622" w:rsidP="00F61303">
      <w:pPr>
        <w:spacing w:after="120"/>
        <w:rPr>
          <w:rFonts w:asciiTheme="minorHAnsi" w:eastAsia="Times New Roman" w:hAnsiTheme="minorHAnsi" w:cstheme="minorHAnsi"/>
          <w:iCs/>
          <w:color w:val="000000"/>
          <w:szCs w:val="24"/>
          <w:lang w:eastAsia="en-GB"/>
        </w:rPr>
      </w:pPr>
    </w:p>
    <w:p w14:paraId="4895FC87" w14:textId="7CA4ADFB" w:rsidR="00D72106" w:rsidRPr="00F61303" w:rsidRDefault="00D72106" w:rsidP="00F61303">
      <w:pPr>
        <w:spacing w:before="240" w:after="120"/>
        <w:rPr>
          <w:rFonts w:asciiTheme="minorHAnsi" w:eastAsia="Times New Roman" w:hAnsiTheme="minorHAnsi" w:cstheme="minorHAnsi"/>
          <w:b/>
          <w:szCs w:val="24"/>
          <w:lang w:eastAsia="en-GB"/>
        </w:rPr>
      </w:pPr>
      <w:r w:rsidRPr="00F61303">
        <w:rPr>
          <w:rFonts w:asciiTheme="minorHAnsi" w:eastAsia="Times New Roman" w:hAnsiTheme="minorHAnsi" w:cstheme="minorHAnsi"/>
          <w:b/>
          <w:szCs w:val="24"/>
          <w:lang w:eastAsia="en-GB"/>
        </w:rPr>
        <w:t>Pre programy INTERACT a ESPON</w:t>
      </w:r>
      <w:r w:rsidR="00AC3005" w:rsidRPr="00F61303">
        <w:rPr>
          <w:rFonts w:asciiTheme="minorHAnsi" w:eastAsia="Times New Roman" w:hAnsiTheme="minorHAnsi" w:cstheme="minorHAnsi"/>
          <w:b/>
          <w:szCs w:val="24"/>
          <w:lang w:eastAsia="en-GB"/>
        </w:rPr>
        <w:t>:</w:t>
      </w:r>
    </w:p>
    <w:p w14:paraId="04E59E5F" w14:textId="583D5F68" w:rsidR="00CE4F14" w:rsidRPr="00F61303" w:rsidRDefault="00CC41CC" w:rsidP="00F61303">
      <w:pPr>
        <w:spacing w:before="240"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71135D" w:rsidRPr="00F61303">
        <w:rPr>
          <w:rFonts w:asciiTheme="minorHAnsi" w:eastAsia="Times New Roman" w:hAnsiTheme="minorHAnsi" w:cstheme="minorHAnsi"/>
          <w:iCs/>
          <w:color w:val="000000"/>
          <w:szCs w:val="24"/>
          <w:lang w:eastAsia="en-GB"/>
        </w:rPr>
        <w:t>:</w:t>
      </w:r>
      <w:r w:rsidR="007E0A54" w:rsidRPr="00F61303">
        <w:rPr>
          <w:rFonts w:asciiTheme="minorHAnsi" w:eastAsia="Times New Roman" w:hAnsiTheme="minorHAnsi" w:cstheme="minorHAnsi"/>
          <w:iCs/>
          <w:color w:val="000000"/>
          <w:szCs w:val="24"/>
          <w:lang w:eastAsia="en-GB"/>
        </w:rPr>
        <w:t xml:space="preserve"> </w:t>
      </w:r>
      <w:r w:rsidR="0071135D" w:rsidRPr="00F61303">
        <w:rPr>
          <w:rFonts w:asciiTheme="minorHAnsi" w:eastAsia="Times New Roman" w:hAnsiTheme="minorHAnsi" w:cstheme="minorHAnsi"/>
          <w:iCs/>
          <w:color w:val="000000"/>
          <w:szCs w:val="24"/>
          <w:lang w:eastAsia="en-GB"/>
        </w:rPr>
        <w:t xml:space="preserve">Článok </w:t>
      </w:r>
      <w:r w:rsidR="00CE4F14" w:rsidRPr="00F61303">
        <w:rPr>
          <w:rFonts w:asciiTheme="minorHAnsi" w:eastAsia="Times New Roman" w:hAnsiTheme="minorHAnsi" w:cstheme="minorHAnsi"/>
          <w:iCs/>
          <w:color w:val="000000"/>
          <w:szCs w:val="24"/>
          <w:lang w:eastAsia="en-GB"/>
        </w:rPr>
        <w:t>17(9)(c)(i)</w:t>
      </w:r>
    </w:p>
    <w:p w14:paraId="32E950A8" w14:textId="4581F9E3" w:rsidR="001D16FF" w:rsidRPr="00F61303" w:rsidRDefault="0026772D" w:rsidP="00F61303">
      <w:pPr>
        <w:spacing w:before="240"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Definícia </w:t>
      </w:r>
      <w:r w:rsidR="00AC3005" w:rsidRPr="00F61303">
        <w:rPr>
          <w:rFonts w:asciiTheme="minorHAnsi" w:eastAsia="Times New Roman" w:hAnsiTheme="minorHAnsi" w:cstheme="minorHAnsi"/>
          <w:iCs/>
          <w:color w:val="000000"/>
          <w:szCs w:val="24"/>
          <w:lang w:eastAsia="en-GB"/>
        </w:rPr>
        <w:t xml:space="preserve">jediného prijímateľa alebo obmedzeného zoznamu prijímateľov a </w:t>
      </w:r>
      <w:r w:rsidR="000A11F1" w:rsidRPr="00F61303">
        <w:rPr>
          <w:rFonts w:asciiTheme="minorHAnsi" w:eastAsia="Times New Roman" w:hAnsiTheme="minorHAnsi" w:cstheme="minorHAnsi"/>
          <w:iCs/>
          <w:color w:val="000000"/>
          <w:szCs w:val="24"/>
          <w:lang w:eastAsia="en-GB"/>
        </w:rPr>
        <w:t xml:space="preserve">postupu </w:t>
      </w:r>
      <w:r w:rsidR="00AF3BE5" w:rsidRPr="00F61303">
        <w:rPr>
          <w:rFonts w:asciiTheme="minorHAnsi" w:eastAsia="Times New Roman" w:hAnsiTheme="minorHAnsi" w:cstheme="minorHAnsi"/>
          <w:iCs/>
          <w:color w:val="000000"/>
          <w:szCs w:val="24"/>
          <w:lang w:eastAsia="en-GB"/>
        </w:rPr>
        <w:t>udeľovania</w:t>
      </w:r>
    </w:p>
    <w:p w14:paraId="702065FA" w14:textId="77777777" w:rsidR="00730767" w:rsidRPr="00F61303" w:rsidRDefault="00730767" w:rsidP="00F61303">
      <w:pPr>
        <w:spacing w:before="240" w:after="120"/>
        <w:rPr>
          <w:rFonts w:asciiTheme="minorHAnsi" w:eastAsia="Times New Roman" w:hAnsiTheme="minorHAnsi" w:cstheme="minorHAnsi"/>
          <w:i/>
          <w:color w:val="000000"/>
          <w:szCs w:val="24"/>
          <w:lang w:eastAsia="en-GB"/>
        </w:rPr>
      </w:pPr>
    </w:p>
    <w:p w14:paraId="309BBCA8" w14:textId="58D1E0F9" w:rsidR="00CE4F14"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2.1.2.2</w:t>
      </w:r>
      <w:r w:rsidRPr="00F61303">
        <w:rPr>
          <w:rFonts w:asciiTheme="minorHAnsi" w:eastAsia="Times New Roman" w:hAnsiTheme="minorHAnsi" w:cstheme="minorHAnsi"/>
          <w:b/>
          <w:iCs/>
          <w:szCs w:val="24"/>
          <w:lang w:eastAsia="en-GB"/>
        </w:rPr>
        <w:tab/>
      </w:r>
      <w:r w:rsidR="00AC3005" w:rsidRPr="00F61303">
        <w:rPr>
          <w:rFonts w:asciiTheme="minorHAnsi" w:eastAsia="Times New Roman" w:hAnsiTheme="minorHAnsi" w:cstheme="minorHAnsi"/>
          <w:b/>
          <w:iCs/>
          <w:szCs w:val="24"/>
          <w:lang w:eastAsia="en-GB"/>
        </w:rPr>
        <w:t>Ukazovatele</w:t>
      </w:r>
    </w:p>
    <w:p w14:paraId="61A144C8" w14:textId="265C62E4" w:rsidR="00CE4F14" w:rsidRPr="00F61303" w:rsidRDefault="007C74A7"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Referencia: Článok 17(</w:t>
      </w:r>
      <w:r w:rsidR="00260DC1" w:rsidRPr="00F61303">
        <w:rPr>
          <w:rFonts w:asciiTheme="minorHAnsi" w:eastAsia="Times New Roman" w:hAnsiTheme="minorHAnsi" w:cstheme="minorHAnsi"/>
          <w:iCs/>
          <w:color w:val="000000"/>
          <w:szCs w:val="24"/>
          <w:lang w:eastAsia="en-GB"/>
        </w:rPr>
        <w:t>3</w:t>
      </w:r>
      <w:r w:rsidRPr="00F61303">
        <w:rPr>
          <w:rFonts w:asciiTheme="minorHAnsi" w:eastAsia="Times New Roman" w:hAnsiTheme="minorHAnsi" w:cstheme="minorHAnsi"/>
          <w:iCs/>
          <w:color w:val="000000"/>
          <w:szCs w:val="24"/>
          <w:lang w:eastAsia="en-GB"/>
        </w:rPr>
        <w:t xml:space="preserve">)(e)(ii), článok </w:t>
      </w:r>
      <w:r w:rsidR="00CE4F14" w:rsidRPr="00F61303">
        <w:rPr>
          <w:rFonts w:asciiTheme="minorHAnsi" w:eastAsia="Times New Roman" w:hAnsiTheme="minorHAnsi" w:cstheme="minorHAnsi"/>
          <w:iCs/>
          <w:color w:val="000000"/>
          <w:szCs w:val="24"/>
          <w:lang w:eastAsia="en-GB"/>
        </w:rPr>
        <w:t>17(9)(c)(iii)</w:t>
      </w:r>
    </w:p>
    <w:p w14:paraId="02D89F00" w14:textId="77777777" w:rsidR="00C958E7" w:rsidRPr="00F61303" w:rsidRDefault="00C958E7" w:rsidP="00F61303">
      <w:pPr>
        <w:spacing w:before="240" w:after="120"/>
        <w:rPr>
          <w:rFonts w:asciiTheme="minorHAnsi" w:eastAsia="Times New Roman" w:hAnsiTheme="minorHAnsi" w:cstheme="minorHAnsi"/>
          <w:iCs/>
          <w:szCs w:val="24"/>
          <w:lang w:eastAsia="en-GB"/>
        </w:rPr>
        <w:sectPr w:rsidR="00C958E7" w:rsidRPr="00F61303" w:rsidSect="00D7241E">
          <w:headerReference w:type="even" r:id="rId16"/>
          <w:headerReference w:type="default" r:id="rId17"/>
          <w:footerReference w:type="even" r:id="rId18"/>
          <w:footerReference w:type="default" r:id="rId19"/>
          <w:headerReference w:type="first" r:id="rId20"/>
          <w:footerReference w:type="first" r:id="rId21"/>
          <w:pgSz w:w="11906" w:h="16838" w:code="9"/>
          <w:pgMar w:top="992" w:right="1418" w:bottom="1134" w:left="1418" w:header="708" w:footer="708" w:gutter="0"/>
          <w:cols w:space="720"/>
          <w:docGrid w:linePitch="360"/>
        </w:sectPr>
      </w:pPr>
    </w:p>
    <w:p w14:paraId="4B587D85" w14:textId="643A945F" w:rsidR="00CE4F14" w:rsidRPr="00F61303" w:rsidRDefault="00AC3005" w:rsidP="00F61303">
      <w:pPr>
        <w:spacing w:before="240" w:after="120"/>
        <w:rPr>
          <w:rFonts w:asciiTheme="minorHAnsi" w:eastAsia="Times New Roman" w:hAnsiTheme="minorHAnsi" w:cstheme="minorHAnsi"/>
          <w:b/>
          <w:bCs/>
          <w:iCs/>
          <w:szCs w:val="24"/>
          <w:lang w:eastAsia="en-GB"/>
        </w:rPr>
      </w:pPr>
      <w:r w:rsidRPr="00F61303">
        <w:rPr>
          <w:rFonts w:asciiTheme="minorHAnsi" w:eastAsia="Times New Roman" w:hAnsiTheme="minorHAnsi" w:cstheme="minorHAnsi"/>
          <w:b/>
          <w:bCs/>
          <w:iCs/>
          <w:szCs w:val="24"/>
          <w:lang w:eastAsia="en-GB"/>
        </w:rPr>
        <w:t xml:space="preserve">Tabuľka 2: Ukazovatele </w:t>
      </w:r>
      <w:r w:rsidR="00260DC1" w:rsidRPr="00F61303">
        <w:rPr>
          <w:rFonts w:asciiTheme="minorHAnsi" w:eastAsia="Times New Roman" w:hAnsiTheme="minorHAnsi" w:cstheme="minorHAnsi"/>
          <w:b/>
          <w:bCs/>
          <w:iCs/>
          <w:szCs w:val="24"/>
          <w:lang w:eastAsia="en-GB"/>
        </w:rPr>
        <w:t>výstupov</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1326"/>
        <w:gridCol w:w="990"/>
        <w:gridCol w:w="3910"/>
        <w:gridCol w:w="2160"/>
        <w:gridCol w:w="2165"/>
        <w:gridCol w:w="2413"/>
      </w:tblGrid>
      <w:tr w:rsidR="007A1706" w:rsidRPr="002E2737" w14:paraId="1E592592" w14:textId="77777777" w:rsidTr="00382348">
        <w:trPr>
          <w:trHeight w:val="836"/>
        </w:trPr>
        <w:tc>
          <w:tcPr>
            <w:tcW w:w="444" w:type="pct"/>
          </w:tcPr>
          <w:p w14:paraId="4CFC6F51" w14:textId="77777777" w:rsidR="00AC3005" w:rsidRPr="00F61303" w:rsidRDefault="00AC3005">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Priorita </w:t>
            </w:r>
          </w:p>
        </w:tc>
        <w:tc>
          <w:tcPr>
            <w:tcW w:w="466" w:type="pct"/>
          </w:tcPr>
          <w:p w14:paraId="0B476506" w14:textId="77777777" w:rsidR="00AC3005" w:rsidRPr="00F61303" w:rsidRDefault="00AC3005">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Špecifický cieľ</w:t>
            </w:r>
          </w:p>
        </w:tc>
        <w:tc>
          <w:tcPr>
            <w:tcW w:w="348" w:type="pct"/>
          </w:tcPr>
          <w:p w14:paraId="600159FA" w14:textId="6E1CB8C1" w:rsidR="00AC3005" w:rsidRPr="00F61303" w:rsidRDefault="00260DC1">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ID</w:t>
            </w:r>
          </w:p>
        </w:tc>
        <w:tc>
          <w:tcPr>
            <w:tcW w:w="1374" w:type="pct"/>
            <w:shd w:val="clear" w:color="auto" w:fill="auto"/>
          </w:tcPr>
          <w:p w14:paraId="2EE5B519" w14:textId="77777777" w:rsidR="00AC3005" w:rsidRPr="00F61303" w:rsidRDefault="00AC3005">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Ukazovateľ</w:t>
            </w:r>
          </w:p>
        </w:tc>
        <w:tc>
          <w:tcPr>
            <w:tcW w:w="759" w:type="pct"/>
          </w:tcPr>
          <w:p w14:paraId="3D613B6D" w14:textId="5EE8AAFD" w:rsidR="00AC3005" w:rsidRPr="00F61303" w:rsidRDefault="00AC3005">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Merná jednotka</w:t>
            </w:r>
          </w:p>
        </w:tc>
        <w:tc>
          <w:tcPr>
            <w:tcW w:w="761" w:type="pct"/>
            <w:shd w:val="clear" w:color="auto" w:fill="auto"/>
          </w:tcPr>
          <w:p w14:paraId="47C909AC" w14:textId="28008E4D" w:rsidR="00AC3005" w:rsidRPr="00F61303" w:rsidRDefault="00AC3005">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Čiastkový cieľ (2024)</w:t>
            </w:r>
          </w:p>
        </w:tc>
        <w:tc>
          <w:tcPr>
            <w:tcW w:w="848" w:type="pct"/>
            <w:shd w:val="clear" w:color="auto" w:fill="auto"/>
          </w:tcPr>
          <w:p w14:paraId="31C64531" w14:textId="1AAFB0FD" w:rsidR="00AC3005" w:rsidRPr="00F61303" w:rsidRDefault="00260DC1">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Konečná c</w:t>
            </w:r>
            <w:r w:rsidR="005834FC" w:rsidRPr="00F61303">
              <w:rPr>
                <w:rFonts w:asciiTheme="minorHAnsi" w:eastAsia="Calibri" w:hAnsiTheme="minorHAnsi" w:cstheme="minorHAnsi"/>
                <w:b/>
                <w:szCs w:val="24"/>
              </w:rPr>
              <w:t xml:space="preserve">ieľová hodnota </w:t>
            </w:r>
            <w:r w:rsidR="00AC3005" w:rsidRPr="00F61303">
              <w:rPr>
                <w:rFonts w:asciiTheme="minorHAnsi" w:eastAsia="Calibri" w:hAnsiTheme="minorHAnsi" w:cstheme="minorHAnsi"/>
                <w:b/>
                <w:szCs w:val="24"/>
              </w:rPr>
              <w:t>(2029)</w:t>
            </w:r>
          </w:p>
        </w:tc>
      </w:tr>
      <w:tr w:rsidR="00382348" w:rsidRPr="002E2737" w14:paraId="444F0D55" w14:textId="77777777" w:rsidTr="00382348">
        <w:trPr>
          <w:trHeight w:val="579"/>
        </w:trPr>
        <w:tc>
          <w:tcPr>
            <w:tcW w:w="444" w:type="pct"/>
          </w:tcPr>
          <w:p w14:paraId="62BC64B9" w14:textId="77777777" w:rsidR="00382348" w:rsidRPr="00F61303" w:rsidRDefault="00382348">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1</w:t>
            </w:r>
          </w:p>
        </w:tc>
        <w:tc>
          <w:tcPr>
            <w:tcW w:w="466" w:type="pct"/>
          </w:tcPr>
          <w:p w14:paraId="7070EA0A" w14:textId="77777777" w:rsidR="00382348" w:rsidRPr="00F61303" w:rsidRDefault="00382348">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2.7</w:t>
            </w:r>
          </w:p>
        </w:tc>
        <w:tc>
          <w:tcPr>
            <w:tcW w:w="348" w:type="pct"/>
          </w:tcPr>
          <w:p w14:paraId="36CF83DC" w14:textId="77777777" w:rsidR="00382348" w:rsidRPr="00F61303" w:rsidRDefault="00382348">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RCO 116</w:t>
            </w:r>
          </w:p>
        </w:tc>
        <w:tc>
          <w:tcPr>
            <w:tcW w:w="1374" w:type="pct"/>
            <w:shd w:val="clear" w:color="auto" w:fill="auto"/>
          </w:tcPr>
          <w:p w14:paraId="52025D12" w14:textId="77777777" w:rsidR="00382348" w:rsidRPr="00F61303" w:rsidRDefault="00382348">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Spoločne vypracované riešenia</w:t>
            </w:r>
          </w:p>
        </w:tc>
        <w:tc>
          <w:tcPr>
            <w:tcW w:w="759" w:type="pct"/>
          </w:tcPr>
          <w:p w14:paraId="3FB966B0" w14:textId="77777777" w:rsidR="00382348" w:rsidRPr="00F61303" w:rsidRDefault="00382348">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Počet spoločne vypracovaných riešení</w:t>
            </w:r>
          </w:p>
        </w:tc>
        <w:tc>
          <w:tcPr>
            <w:tcW w:w="761" w:type="pct"/>
            <w:shd w:val="clear" w:color="auto" w:fill="auto"/>
          </w:tcPr>
          <w:p w14:paraId="46A53E09" w14:textId="70D3532A" w:rsidR="00382348" w:rsidRPr="00F61303" w:rsidRDefault="00382348"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2</w:t>
            </w:r>
          </w:p>
        </w:tc>
        <w:tc>
          <w:tcPr>
            <w:tcW w:w="848" w:type="pct"/>
            <w:shd w:val="clear" w:color="auto" w:fill="auto"/>
          </w:tcPr>
          <w:p w14:paraId="4C49BFC7" w14:textId="762A71DC" w:rsidR="00382348" w:rsidRPr="00F61303" w:rsidRDefault="00382348"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9</w:t>
            </w:r>
          </w:p>
        </w:tc>
      </w:tr>
      <w:tr w:rsidR="00382348" w:rsidRPr="002E2737" w14:paraId="70376E11" w14:textId="77777777" w:rsidTr="002A31A8">
        <w:trPr>
          <w:trHeight w:val="579"/>
        </w:trPr>
        <w:tc>
          <w:tcPr>
            <w:tcW w:w="444" w:type="pct"/>
          </w:tcPr>
          <w:p w14:paraId="78B6C8E7" w14:textId="77777777" w:rsidR="00382348" w:rsidRPr="00F61303" w:rsidRDefault="00382348">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1</w:t>
            </w:r>
          </w:p>
        </w:tc>
        <w:tc>
          <w:tcPr>
            <w:tcW w:w="466" w:type="pct"/>
          </w:tcPr>
          <w:p w14:paraId="1746418D" w14:textId="77777777" w:rsidR="00382348" w:rsidRPr="00F61303" w:rsidRDefault="00382348">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2.7</w:t>
            </w:r>
          </w:p>
        </w:tc>
        <w:tc>
          <w:tcPr>
            <w:tcW w:w="348" w:type="pct"/>
          </w:tcPr>
          <w:p w14:paraId="7D4D8CF8" w14:textId="77777777" w:rsidR="00382348" w:rsidRPr="00F61303" w:rsidRDefault="00382348">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RCO 87</w:t>
            </w:r>
          </w:p>
        </w:tc>
        <w:tc>
          <w:tcPr>
            <w:tcW w:w="1374" w:type="pct"/>
            <w:shd w:val="clear" w:color="auto" w:fill="auto"/>
          </w:tcPr>
          <w:p w14:paraId="232602A0" w14:textId="77777777" w:rsidR="00382348" w:rsidRPr="00F61303" w:rsidRDefault="00382348">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Organizácie zapojené do cezhraničnej spolupráce</w:t>
            </w:r>
          </w:p>
        </w:tc>
        <w:tc>
          <w:tcPr>
            <w:tcW w:w="759" w:type="pct"/>
          </w:tcPr>
          <w:p w14:paraId="043F89C6" w14:textId="77777777" w:rsidR="00382348" w:rsidRPr="00F61303" w:rsidRDefault="00382348">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Počet organizácií</w:t>
            </w:r>
          </w:p>
        </w:tc>
        <w:tc>
          <w:tcPr>
            <w:tcW w:w="761" w:type="pct"/>
            <w:shd w:val="clear" w:color="auto" w:fill="auto"/>
          </w:tcPr>
          <w:p w14:paraId="149515A6" w14:textId="35831A58" w:rsidR="00382348" w:rsidRPr="00F61303" w:rsidRDefault="00382348"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8</w:t>
            </w:r>
          </w:p>
        </w:tc>
        <w:tc>
          <w:tcPr>
            <w:tcW w:w="848" w:type="pct"/>
            <w:shd w:val="clear" w:color="auto" w:fill="auto"/>
          </w:tcPr>
          <w:p w14:paraId="366C34EE" w14:textId="03553A2E" w:rsidR="00382348" w:rsidRPr="00F61303" w:rsidRDefault="00382348"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34</w:t>
            </w:r>
          </w:p>
        </w:tc>
      </w:tr>
      <w:tr w:rsidR="00382348" w:rsidRPr="002E2737" w14:paraId="30A46DA9" w14:textId="77777777" w:rsidTr="00382348">
        <w:trPr>
          <w:trHeight w:val="579"/>
        </w:trPr>
        <w:tc>
          <w:tcPr>
            <w:tcW w:w="444" w:type="pct"/>
          </w:tcPr>
          <w:p w14:paraId="27BF6021" w14:textId="77777777" w:rsidR="00382348" w:rsidRPr="00F61303" w:rsidRDefault="00382348">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1</w:t>
            </w:r>
          </w:p>
        </w:tc>
        <w:tc>
          <w:tcPr>
            <w:tcW w:w="466" w:type="pct"/>
          </w:tcPr>
          <w:p w14:paraId="73D79B31" w14:textId="77777777" w:rsidR="00382348" w:rsidRPr="00F61303" w:rsidRDefault="00382348">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2.7</w:t>
            </w:r>
          </w:p>
        </w:tc>
        <w:tc>
          <w:tcPr>
            <w:tcW w:w="348" w:type="pct"/>
          </w:tcPr>
          <w:p w14:paraId="31699266" w14:textId="77777777" w:rsidR="00382348" w:rsidRPr="00F61303" w:rsidRDefault="00382348">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RCO 84</w:t>
            </w:r>
          </w:p>
        </w:tc>
        <w:tc>
          <w:tcPr>
            <w:tcW w:w="1374" w:type="pct"/>
            <w:shd w:val="clear" w:color="auto" w:fill="auto"/>
          </w:tcPr>
          <w:p w14:paraId="3A22269A" w14:textId="612592DB" w:rsidR="00382348" w:rsidRPr="00F61303" w:rsidRDefault="00382348">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 xml:space="preserve">Spoločné pilotné aktivity </w:t>
            </w:r>
            <w:r w:rsidR="00D56963" w:rsidRPr="00F61303">
              <w:rPr>
                <w:rFonts w:asciiTheme="minorHAnsi" w:eastAsia="Calibri" w:hAnsiTheme="minorHAnsi" w:cstheme="minorHAnsi"/>
                <w:bCs/>
                <w:iCs/>
                <w:szCs w:val="24"/>
              </w:rPr>
              <w:t xml:space="preserve">vykonávané </w:t>
            </w:r>
            <w:r w:rsidRPr="00F61303">
              <w:rPr>
                <w:rFonts w:asciiTheme="minorHAnsi" w:eastAsia="Calibri" w:hAnsiTheme="minorHAnsi" w:cstheme="minorHAnsi"/>
                <w:bCs/>
                <w:iCs/>
                <w:szCs w:val="24"/>
              </w:rPr>
              <w:t>v rámci projektov</w:t>
            </w:r>
          </w:p>
        </w:tc>
        <w:tc>
          <w:tcPr>
            <w:tcW w:w="759" w:type="pct"/>
          </w:tcPr>
          <w:p w14:paraId="4B2FA9BA" w14:textId="77777777" w:rsidR="00382348" w:rsidRPr="00F61303" w:rsidRDefault="00382348">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Počet pilotných aktivít</w:t>
            </w:r>
          </w:p>
        </w:tc>
        <w:tc>
          <w:tcPr>
            <w:tcW w:w="761" w:type="pct"/>
            <w:shd w:val="clear" w:color="auto" w:fill="auto"/>
          </w:tcPr>
          <w:p w14:paraId="7E8F1EDB" w14:textId="77A5A491" w:rsidR="00382348" w:rsidRPr="00F61303" w:rsidRDefault="00382348"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1</w:t>
            </w:r>
          </w:p>
        </w:tc>
        <w:tc>
          <w:tcPr>
            <w:tcW w:w="848" w:type="pct"/>
            <w:shd w:val="clear" w:color="auto" w:fill="auto"/>
          </w:tcPr>
          <w:p w14:paraId="539FB30A" w14:textId="28A73A4F" w:rsidR="00382348" w:rsidRPr="00F61303" w:rsidRDefault="00382348"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5</w:t>
            </w:r>
          </w:p>
        </w:tc>
      </w:tr>
      <w:tr w:rsidR="00382348" w:rsidRPr="002E2737" w14:paraId="27C084F1" w14:textId="77777777" w:rsidTr="00382348">
        <w:trPr>
          <w:trHeight w:val="579"/>
        </w:trPr>
        <w:tc>
          <w:tcPr>
            <w:tcW w:w="444" w:type="pct"/>
          </w:tcPr>
          <w:p w14:paraId="2F0FBCDE" w14:textId="77777777" w:rsidR="00382348" w:rsidRPr="00F61303" w:rsidRDefault="00382348">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1</w:t>
            </w:r>
          </w:p>
        </w:tc>
        <w:tc>
          <w:tcPr>
            <w:tcW w:w="466" w:type="pct"/>
          </w:tcPr>
          <w:p w14:paraId="09CD6DA3" w14:textId="77777777" w:rsidR="00382348" w:rsidRPr="00F61303" w:rsidRDefault="00382348">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2.7</w:t>
            </w:r>
          </w:p>
        </w:tc>
        <w:tc>
          <w:tcPr>
            <w:tcW w:w="348" w:type="pct"/>
          </w:tcPr>
          <w:p w14:paraId="28F3C9A7" w14:textId="77777777" w:rsidR="00382348" w:rsidRPr="00F61303" w:rsidRDefault="00382348">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RCO 83</w:t>
            </w:r>
          </w:p>
        </w:tc>
        <w:tc>
          <w:tcPr>
            <w:tcW w:w="1374" w:type="pct"/>
            <w:shd w:val="clear" w:color="auto" w:fill="auto"/>
          </w:tcPr>
          <w:p w14:paraId="2B8BD16E" w14:textId="48DB59ED" w:rsidR="00382348" w:rsidRPr="00F61303" w:rsidRDefault="00382348">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Spoločne vypracované stratégie a akčné plány.</w:t>
            </w:r>
          </w:p>
        </w:tc>
        <w:tc>
          <w:tcPr>
            <w:tcW w:w="759" w:type="pct"/>
          </w:tcPr>
          <w:p w14:paraId="2DEE208F" w14:textId="77777777" w:rsidR="00382348" w:rsidRPr="00F61303" w:rsidRDefault="00382348">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Počet stratégií/ akčných plánov</w:t>
            </w:r>
          </w:p>
        </w:tc>
        <w:tc>
          <w:tcPr>
            <w:tcW w:w="761" w:type="pct"/>
            <w:shd w:val="clear" w:color="auto" w:fill="auto"/>
          </w:tcPr>
          <w:p w14:paraId="2363DF40" w14:textId="3274BBF2" w:rsidR="00382348" w:rsidRPr="00F61303" w:rsidRDefault="00382348"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3</w:t>
            </w:r>
          </w:p>
        </w:tc>
        <w:tc>
          <w:tcPr>
            <w:tcW w:w="848" w:type="pct"/>
            <w:shd w:val="clear" w:color="auto" w:fill="auto"/>
          </w:tcPr>
          <w:p w14:paraId="497850CC" w14:textId="435B052F" w:rsidR="00382348" w:rsidRPr="00F61303" w:rsidRDefault="00382348"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12</w:t>
            </w:r>
          </w:p>
        </w:tc>
      </w:tr>
    </w:tbl>
    <w:p w14:paraId="146BFB61" w14:textId="77777777" w:rsidR="008D0E75" w:rsidRPr="00F61303" w:rsidRDefault="008D0E75" w:rsidP="00F61303">
      <w:pPr>
        <w:spacing w:before="240" w:after="120"/>
        <w:rPr>
          <w:rFonts w:asciiTheme="minorHAnsi" w:eastAsia="Times New Roman" w:hAnsiTheme="minorHAnsi" w:cstheme="minorHAnsi"/>
          <w:iCs/>
          <w:szCs w:val="24"/>
          <w:lang w:eastAsia="en-GB"/>
        </w:rPr>
      </w:pPr>
    </w:p>
    <w:p w14:paraId="29BCC1B9" w14:textId="77777777" w:rsidR="00CF6317" w:rsidRPr="00F61303" w:rsidRDefault="008D0E75" w:rsidP="00F61303">
      <w:pPr>
        <w:spacing w:before="240"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br w:type="page"/>
      </w:r>
    </w:p>
    <w:p w14:paraId="7EAE7416" w14:textId="33A3D8A0" w:rsidR="00CF6317" w:rsidRPr="00F61303" w:rsidRDefault="00CF6317" w:rsidP="00F61303">
      <w:pPr>
        <w:spacing w:after="120"/>
        <w:rPr>
          <w:rFonts w:asciiTheme="minorHAnsi" w:eastAsia="Times New Roman" w:hAnsiTheme="minorHAnsi" w:cstheme="minorHAnsi"/>
          <w:b/>
          <w:bCs/>
          <w:iCs/>
          <w:szCs w:val="24"/>
          <w:lang w:eastAsia="en-GB"/>
        </w:rPr>
      </w:pPr>
      <w:r w:rsidRPr="00F61303">
        <w:rPr>
          <w:rFonts w:asciiTheme="minorHAnsi" w:eastAsia="Times New Roman" w:hAnsiTheme="minorHAnsi" w:cstheme="minorHAnsi"/>
          <w:b/>
          <w:bCs/>
          <w:iCs/>
          <w:szCs w:val="24"/>
          <w:lang w:eastAsia="en-GB"/>
        </w:rPr>
        <w:t xml:space="preserve">Tabuľka 3: Ukazovatele </w:t>
      </w:r>
      <w:r w:rsidR="00260DC1" w:rsidRPr="00F61303">
        <w:rPr>
          <w:rFonts w:asciiTheme="minorHAnsi" w:eastAsia="Times New Roman" w:hAnsiTheme="minorHAnsi" w:cstheme="minorHAnsi"/>
          <w:b/>
          <w:bCs/>
          <w:iCs/>
          <w:szCs w:val="24"/>
          <w:lang w:eastAsia="en-GB"/>
        </w:rPr>
        <w:t>výsledkov</w:t>
      </w:r>
    </w:p>
    <w:tbl>
      <w:tblPr>
        <w:tblW w:w="546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
        <w:gridCol w:w="1301"/>
        <w:gridCol w:w="999"/>
        <w:gridCol w:w="9"/>
        <w:gridCol w:w="2301"/>
        <w:gridCol w:w="2441"/>
        <w:gridCol w:w="1720"/>
        <w:gridCol w:w="1443"/>
        <w:gridCol w:w="1154"/>
        <w:gridCol w:w="1875"/>
        <w:gridCol w:w="1294"/>
      </w:tblGrid>
      <w:tr w:rsidR="00CF3DA8" w:rsidRPr="002E2737" w14:paraId="4E94455F" w14:textId="77777777" w:rsidTr="00CF3DA8">
        <w:trPr>
          <w:trHeight w:val="947"/>
          <w:tblHeader/>
        </w:trPr>
        <w:tc>
          <w:tcPr>
            <w:tcW w:w="325" w:type="pct"/>
          </w:tcPr>
          <w:p w14:paraId="3021E472" w14:textId="77777777" w:rsidR="00BB195D" w:rsidRPr="00F61303" w:rsidRDefault="00BB195D">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Priorita </w:t>
            </w:r>
          </w:p>
        </w:tc>
        <w:tc>
          <w:tcPr>
            <w:tcW w:w="418" w:type="pct"/>
          </w:tcPr>
          <w:p w14:paraId="1F45B060" w14:textId="77777777" w:rsidR="00BB195D" w:rsidRPr="00F61303" w:rsidRDefault="00BB195D">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Špecifický cieľ</w:t>
            </w:r>
          </w:p>
        </w:tc>
        <w:tc>
          <w:tcPr>
            <w:tcW w:w="324" w:type="pct"/>
            <w:gridSpan w:val="2"/>
          </w:tcPr>
          <w:p w14:paraId="4F8C06E0" w14:textId="2FBA357D" w:rsidR="00BB195D" w:rsidRPr="00F61303" w:rsidRDefault="00260DC1">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ID</w:t>
            </w:r>
          </w:p>
        </w:tc>
        <w:tc>
          <w:tcPr>
            <w:tcW w:w="740" w:type="pct"/>
            <w:shd w:val="clear" w:color="auto" w:fill="auto"/>
          </w:tcPr>
          <w:p w14:paraId="49F09B76" w14:textId="47C70FF8" w:rsidR="00BB195D" w:rsidRPr="00F61303" w:rsidRDefault="00BB195D">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Ukazovateľ</w:t>
            </w:r>
          </w:p>
        </w:tc>
        <w:tc>
          <w:tcPr>
            <w:tcW w:w="785" w:type="pct"/>
          </w:tcPr>
          <w:p w14:paraId="2E88E0C6" w14:textId="7B91B6AC" w:rsidR="00BB195D" w:rsidRPr="00F61303" w:rsidRDefault="00BB195D">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Merná jednotka </w:t>
            </w:r>
          </w:p>
        </w:tc>
        <w:tc>
          <w:tcPr>
            <w:tcW w:w="553" w:type="pct"/>
          </w:tcPr>
          <w:p w14:paraId="5423DCC7" w14:textId="6D1C1912" w:rsidR="00BB195D" w:rsidRPr="00F61303" w:rsidRDefault="00BB195D">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Východisková hodnota</w:t>
            </w:r>
          </w:p>
        </w:tc>
        <w:tc>
          <w:tcPr>
            <w:tcW w:w="464" w:type="pct"/>
          </w:tcPr>
          <w:p w14:paraId="7ED997C1" w14:textId="77777777" w:rsidR="00BB195D" w:rsidRPr="00F61303" w:rsidRDefault="00BB195D">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Referenčný rok </w:t>
            </w:r>
          </w:p>
        </w:tc>
        <w:tc>
          <w:tcPr>
            <w:tcW w:w="371" w:type="pct"/>
            <w:shd w:val="clear" w:color="auto" w:fill="auto"/>
          </w:tcPr>
          <w:p w14:paraId="7C9FC2AB" w14:textId="15A2BB34" w:rsidR="00BB195D" w:rsidRPr="00F61303" w:rsidRDefault="00260DC1">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Konečná c</w:t>
            </w:r>
            <w:r w:rsidR="00BB195D" w:rsidRPr="00F61303">
              <w:rPr>
                <w:rFonts w:asciiTheme="minorHAnsi" w:eastAsia="Calibri" w:hAnsiTheme="minorHAnsi" w:cstheme="minorHAnsi"/>
                <w:b/>
                <w:szCs w:val="24"/>
              </w:rPr>
              <w:t>ieľová hodnota (2029)</w:t>
            </w:r>
          </w:p>
        </w:tc>
        <w:tc>
          <w:tcPr>
            <w:tcW w:w="603" w:type="pct"/>
            <w:shd w:val="clear" w:color="auto" w:fill="auto"/>
          </w:tcPr>
          <w:p w14:paraId="17FC0832" w14:textId="77777777" w:rsidR="00BB195D" w:rsidRPr="00F61303" w:rsidRDefault="00BB195D">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Zdroj údajov </w:t>
            </w:r>
          </w:p>
        </w:tc>
        <w:tc>
          <w:tcPr>
            <w:tcW w:w="416" w:type="pct"/>
          </w:tcPr>
          <w:p w14:paraId="3AD31332" w14:textId="77777777" w:rsidR="00BB195D" w:rsidRPr="00F61303" w:rsidRDefault="00BB195D">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Poznámky </w:t>
            </w:r>
          </w:p>
        </w:tc>
      </w:tr>
      <w:tr w:rsidR="00CF3DA8" w:rsidRPr="002E2737" w14:paraId="70B40CA8" w14:textId="77777777" w:rsidTr="00CF3DA8">
        <w:trPr>
          <w:trHeight w:val="629"/>
        </w:trPr>
        <w:tc>
          <w:tcPr>
            <w:tcW w:w="325" w:type="pct"/>
          </w:tcPr>
          <w:p w14:paraId="25988CC5" w14:textId="77777777" w:rsidR="00823267" w:rsidRPr="00F61303" w:rsidRDefault="00823267">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1</w:t>
            </w:r>
          </w:p>
        </w:tc>
        <w:tc>
          <w:tcPr>
            <w:tcW w:w="418" w:type="pct"/>
          </w:tcPr>
          <w:p w14:paraId="685D333C" w14:textId="77777777" w:rsidR="00823267" w:rsidRPr="00F61303" w:rsidRDefault="00823267">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2.4</w:t>
            </w:r>
          </w:p>
        </w:tc>
        <w:tc>
          <w:tcPr>
            <w:tcW w:w="321" w:type="pct"/>
          </w:tcPr>
          <w:p w14:paraId="5A83848C" w14:textId="77777777" w:rsidR="00823267" w:rsidRPr="00F61303" w:rsidRDefault="00823267">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RCR 79</w:t>
            </w:r>
          </w:p>
        </w:tc>
        <w:tc>
          <w:tcPr>
            <w:tcW w:w="743" w:type="pct"/>
            <w:gridSpan w:val="2"/>
            <w:shd w:val="clear" w:color="auto" w:fill="auto"/>
          </w:tcPr>
          <w:p w14:paraId="0280E374" w14:textId="328DB31F" w:rsidR="00823267" w:rsidRPr="00F61303" w:rsidRDefault="002E1124" w:rsidP="00F61303">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Spoločné stratégie a akčné plány prijaté organizáciami</w:t>
            </w:r>
          </w:p>
        </w:tc>
        <w:tc>
          <w:tcPr>
            <w:tcW w:w="785" w:type="pct"/>
          </w:tcPr>
          <w:p w14:paraId="25A27E88" w14:textId="77777777" w:rsidR="00823267" w:rsidRPr="00F61303" w:rsidRDefault="00823267">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Počet stratégií/ akčných plánov</w:t>
            </w:r>
          </w:p>
        </w:tc>
        <w:tc>
          <w:tcPr>
            <w:tcW w:w="553" w:type="pct"/>
          </w:tcPr>
          <w:p w14:paraId="65DCF362" w14:textId="77777777" w:rsidR="00823267" w:rsidRPr="00F61303" w:rsidRDefault="00823267" w:rsidP="00F61303">
            <w:pPr>
              <w:spacing w:before="120" w:after="120"/>
              <w:jc w:val="right"/>
              <w:rPr>
                <w:rFonts w:asciiTheme="minorHAnsi" w:eastAsia="Calibri" w:hAnsiTheme="minorHAnsi" w:cstheme="minorHAnsi"/>
                <w:iCs/>
                <w:szCs w:val="24"/>
              </w:rPr>
            </w:pPr>
            <w:r w:rsidRPr="00F61303">
              <w:rPr>
                <w:rFonts w:asciiTheme="minorHAnsi" w:eastAsia="Calibri" w:hAnsiTheme="minorHAnsi" w:cstheme="minorHAnsi"/>
                <w:iCs/>
                <w:szCs w:val="24"/>
              </w:rPr>
              <w:t>0</w:t>
            </w:r>
          </w:p>
        </w:tc>
        <w:tc>
          <w:tcPr>
            <w:tcW w:w="464" w:type="pct"/>
          </w:tcPr>
          <w:p w14:paraId="6871EE7C" w14:textId="77777777" w:rsidR="00823267" w:rsidRPr="00F61303" w:rsidRDefault="00823267" w:rsidP="00F61303">
            <w:pPr>
              <w:spacing w:before="120" w:after="120"/>
              <w:jc w:val="right"/>
              <w:rPr>
                <w:rFonts w:asciiTheme="minorHAnsi" w:eastAsia="Calibri" w:hAnsiTheme="minorHAnsi" w:cstheme="minorHAnsi"/>
                <w:b/>
                <w:iCs/>
                <w:szCs w:val="24"/>
              </w:rPr>
            </w:pPr>
            <w:r w:rsidRPr="00F61303">
              <w:rPr>
                <w:rFonts w:asciiTheme="minorHAnsi" w:eastAsia="Calibri" w:hAnsiTheme="minorHAnsi" w:cstheme="minorHAnsi"/>
                <w:iCs/>
                <w:szCs w:val="24"/>
              </w:rPr>
              <w:t>2021</w:t>
            </w:r>
          </w:p>
        </w:tc>
        <w:tc>
          <w:tcPr>
            <w:tcW w:w="371" w:type="pct"/>
            <w:shd w:val="clear" w:color="auto" w:fill="auto"/>
          </w:tcPr>
          <w:p w14:paraId="75D6FCDC" w14:textId="77777777" w:rsidR="00823267" w:rsidRPr="00F61303" w:rsidRDefault="00823267" w:rsidP="00F61303">
            <w:pPr>
              <w:spacing w:before="120" w:after="120"/>
              <w:jc w:val="right"/>
              <w:rPr>
                <w:rFonts w:asciiTheme="minorHAnsi" w:eastAsia="Calibri" w:hAnsiTheme="minorHAnsi" w:cstheme="minorHAnsi"/>
                <w:b/>
                <w:iCs/>
                <w:szCs w:val="24"/>
              </w:rPr>
            </w:pPr>
            <w:r w:rsidRPr="00F61303">
              <w:rPr>
                <w:rFonts w:asciiTheme="minorHAnsi" w:eastAsia="Calibri" w:hAnsiTheme="minorHAnsi" w:cstheme="minorHAnsi"/>
                <w:bCs/>
                <w:iCs/>
                <w:szCs w:val="24"/>
              </w:rPr>
              <w:t>12</w:t>
            </w:r>
          </w:p>
        </w:tc>
        <w:tc>
          <w:tcPr>
            <w:tcW w:w="603" w:type="pct"/>
            <w:shd w:val="clear" w:color="auto" w:fill="auto"/>
          </w:tcPr>
          <w:p w14:paraId="53AF80C0" w14:textId="20DF1257" w:rsidR="00823267" w:rsidRPr="00F61303" w:rsidRDefault="00823267">
            <w:pPr>
              <w:spacing w:before="120" w:after="120"/>
              <w:rPr>
                <w:rFonts w:asciiTheme="minorHAnsi" w:eastAsia="Calibri" w:hAnsiTheme="minorHAnsi" w:cstheme="minorHAnsi"/>
                <w:iCs/>
                <w:szCs w:val="24"/>
                <w:highlight w:val="yellow"/>
              </w:rPr>
            </w:pPr>
            <w:r w:rsidRPr="00F61303">
              <w:rPr>
                <w:rFonts w:asciiTheme="minorHAnsi" w:eastAsia="Calibri" w:hAnsiTheme="minorHAnsi" w:cstheme="minorHAnsi"/>
                <w:iCs/>
                <w:szCs w:val="24"/>
              </w:rPr>
              <w:t>Centrálny teleinformačný systém 2021 / dotazník</w:t>
            </w:r>
          </w:p>
        </w:tc>
        <w:tc>
          <w:tcPr>
            <w:tcW w:w="416" w:type="pct"/>
          </w:tcPr>
          <w:p w14:paraId="0EEB3745" w14:textId="77777777" w:rsidR="00823267" w:rsidRPr="00F61303" w:rsidRDefault="00823267" w:rsidP="00F61303">
            <w:pPr>
              <w:spacing w:after="120"/>
              <w:rPr>
                <w:rFonts w:asciiTheme="minorHAnsi" w:eastAsia="Calibri" w:hAnsiTheme="minorHAnsi" w:cstheme="minorHAnsi"/>
                <w:iCs/>
                <w:szCs w:val="24"/>
              </w:rPr>
            </w:pPr>
          </w:p>
        </w:tc>
      </w:tr>
      <w:tr w:rsidR="00CF3DA8" w:rsidRPr="002E2737" w14:paraId="0A4195E8" w14:textId="77777777" w:rsidTr="00CF3DA8">
        <w:trPr>
          <w:trHeight w:val="629"/>
        </w:trPr>
        <w:tc>
          <w:tcPr>
            <w:tcW w:w="325" w:type="pct"/>
          </w:tcPr>
          <w:p w14:paraId="46568AE2" w14:textId="77777777" w:rsidR="00823267" w:rsidRPr="00F61303" w:rsidRDefault="00823267">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1</w:t>
            </w:r>
          </w:p>
        </w:tc>
        <w:tc>
          <w:tcPr>
            <w:tcW w:w="418" w:type="pct"/>
          </w:tcPr>
          <w:p w14:paraId="011AD1B4" w14:textId="77777777" w:rsidR="00823267" w:rsidRPr="00F61303" w:rsidRDefault="00823267">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2.7</w:t>
            </w:r>
          </w:p>
        </w:tc>
        <w:tc>
          <w:tcPr>
            <w:tcW w:w="321" w:type="pct"/>
          </w:tcPr>
          <w:p w14:paraId="7CEB9272" w14:textId="77777777" w:rsidR="00823267" w:rsidRPr="00F61303" w:rsidRDefault="00823267">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RCR 84</w:t>
            </w:r>
          </w:p>
        </w:tc>
        <w:tc>
          <w:tcPr>
            <w:tcW w:w="743" w:type="pct"/>
            <w:gridSpan w:val="2"/>
            <w:shd w:val="clear" w:color="auto" w:fill="auto"/>
          </w:tcPr>
          <w:p w14:paraId="745E181F" w14:textId="1EF4759C" w:rsidR="00823267" w:rsidRPr="00F61303" w:rsidRDefault="00823267" w:rsidP="00F61303">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 xml:space="preserve">Organizácie zapojené do cezhraničnej spolupráce po </w:t>
            </w:r>
            <w:r w:rsidR="00CE7AC0" w:rsidRPr="00F61303">
              <w:rPr>
                <w:rFonts w:asciiTheme="minorHAnsi" w:eastAsia="Calibri" w:hAnsiTheme="minorHAnsi" w:cstheme="minorHAnsi"/>
                <w:iCs/>
                <w:szCs w:val="24"/>
              </w:rPr>
              <w:t>do</w:t>
            </w:r>
            <w:r w:rsidRPr="00F61303">
              <w:rPr>
                <w:rFonts w:asciiTheme="minorHAnsi" w:eastAsia="Calibri" w:hAnsiTheme="minorHAnsi" w:cstheme="minorHAnsi"/>
                <w:iCs/>
                <w:szCs w:val="24"/>
              </w:rPr>
              <w:t>končení projektu</w:t>
            </w:r>
          </w:p>
        </w:tc>
        <w:tc>
          <w:tcPr>
            <w:tcW w:w="785" w:type="pct"/>
          </w:tcPr>
          <w:p w14:paraId="58D05A9E" w14:textId="77777777" w:rsidR="00823267" w:rsidRPr="00F61303" w:rsidRDefault="00823267">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Počet organizácií</w:t>
            </w:r>
          </w:p>
        </w:tc>
        <w:tc>
          <w:tcPr>
            <w:tcW w:w="553" w:type="pct"/>
          </w:tcPr>
          <w:p w14:paraId="4C3134E4" w14:textId="77777777" w:rsidR="00823267" w:rsidRPr="00F61303" w:rsidRDefault="00823267" w:rsidP="00F61303">
            <w:pPr>
              <w:spacing w:before="120" w:after="120"/>
              <w:jc w:val="right"/>
              <w:rPr>
                <w:rFonts w:asciiTheme="minorHAnsi" w:eastAsia="Calibri" w:hAnsiTheme="minorHAnsi" w:cstheme="minorHAnsi"/>
                <w:iCs/>
                <w:szCs w:val="24"/>
              </w:rPr>
            </w:pPr>
            <w:r w:rsidRPr="00F61303">
              <w:rPr>
                <w:rFonts w:asciiTheme="minorHAnsi" w:eastAsia="Calibri" w:hAnsiTheme="minorHAnsi" w:cstheme="minorHAnsi"/>
                <w:iCs/>
                <w:szCs w:val="24"/>
              </w:rPr>
              <w:t>0</w:t>
            </w:r>
          </w:p>
        </w:tc>
        <w:tc>
          <w:tcPr>
            <w:tcW w:w="464" w:type="pct"/>
          </w:tcPr>
          <w:p w14:paraId="16C6F256" w14:textId="77777777" w:rsidR="00823267" w:rsidRPr="00F61303" w:rsidRDefault="00823267" w:rsidP="00F61303">
            <w:pPr>
              <w:spacing w:before="120" w:after="120"/>
              <w:jc w:val="right"/>
              <w:rPr>
                <w:rFonts w:asciiTheme="minorHAnsi" w:eastAsia="Calibri" w:hAnsiTheme="minorHAnsi" w:cstheme="minorHAnsi"/>
                <w:b/>
                <w:iCs/>
                <w:szCs w:val="24"/>
              </w:rPr>
            </w:pPr>
            <w:r w:rsidRPr="00F61303">
              <w:rPr>
                <w:rFonts w:asciiTheme="minorHAnsi" w:eastAsia="Calibri" w:hAnsiTheme="minorHAnsi" w:cstheme="minorHAnsi"/>
                <w:iCs/>
                <w:szCs w:val="24"/>
              </w:rPr>
              <w:t>2021</w:t>
            </w:r>
          </w:p>
        </w:tc>
        <w:tc>
          <w:tcPr>
            <w:tcW w:w="371" w:type="pct"/>
            <w:shd w:val="clear" w:color="auto" w:fill="auto"/>
          </w:tcPr>
          <w:p w14:paraId="694B891C" w14:textId="77777777" w:rsidR="00823267" w:rsidRPr="00F61303" w:rsidRDefault="00823267" w:rsidP="00F61303">
            <w:pPr>
              <w:spacing w:before="120" w:after="120"/>
              <w:jc w:val="right"/>
              <w:rPr>
                <w:rFonts w:asciiTheme="minorHAnsi" w:eastAsia="Calibri" w:hAnsiTheme="minorHAnsi" w:cstheme="minorHAnsi"/>
                <w:b/>
                <w:iCs/>
                <w:szCs w:val="24"/>
              </w:rPr>
            </w:pPr>
            <w:r w:rsidRPr="00F61303">
              <w:rPr>
                <w:rFonts w:asciiTheme="minorHAnsi" w:eastAsia="Calibri" w:hAnsiTheme="minorHAnsi" w:cstheme="minorHAnsi"/>
                <w:bCs/>
                <w:iCs/>
                <w:szCs w:val="24"/>
              </w:rPr>
              <w:t>27</w:t>
            </w:r>
          </w:p>
        </w:tc>
        <w:tc>
          <w:tcPr>
            <w:tcW w:w="603" w:type="pct"/>
            <w:shd w:val="clear" w:color="auto" w:fill="auto"/>
          </w:tcPr>
          <w:p w14:paraId="11D7D609" w14:textId="4AD24388" w:rsidR="00823267" w:rsidRPr="00F61303" w:rsidRDefault="00823267">
            <w:pPr>
              <w:spacing w:before="120" w:after="120"/>
              <w:rPr>
                <w:rFonts w:asciiTheme="minorHAnsi" w:eastAsia="Calibri" w:hAnsiTheme="minorHAnsi" w:cstheme="minorHAnsi"/>
                <w:iCs/>
                <w:szCs w:val="24"/>
                <w:highlight w:val="yellow"/>
              </w:rPr>
            </w:pPr>
            <w:r w:rsidRPr="00F61303">
              <w:rPr>
                <w:rFonts w:asciiTheme="minorHAnsi" w:eastAsia="Calibri" w:hAnsiTheme="minorHAnsi" w:cstheme="minorHAnsi"/>
                <w:iCs/>
                <w:szCs w:val="24"/>
              </w:rPr>
              <w:t>Centrálny teleinformačný systém 2021 / dotazník</w:t>
            </w:r>
          </w:p>
        </w:tc>
        <w:tc>
          <w:tcPr>
            <w:tcW w:w="416" w:type="pct"/>
          </w:tcPr>
          <w:p w14:paraId="203AC919" w14:textId="77777777" w:rsidR="00823267" w:rsidRPr="00F61303" w:rsidRDefault="00823267" w:rsidP="00F61303">
            <w:pPr>
              <w:spacing w:after="120"/>
              <w:rPr>
                <w:rFonts w:asciiTheme="minorHAnsi" w:eastAsia="Calibri" w:hAnsiTheme="minorHAnsi" w:cstheme="minorHAnsi"/>
                <w:iCs/>
                <w:szCs w:val="24"/>
              </w:rPr>
            </w:pPr>
          </w:p>
        </w:tc>
      </w:tr>
      <w:tr w:rsidR="004F2834" w:rsidRPr="002E2737" w14:paraId="566262F5" w14:textId="77777777" w:rsidTr="00F61303">
        <w:trPr>
          <w:trHeight w:val="629"/>
        </w:trPr>
        <w:tc>
          <w:tcPr>
            <w:tcW w:w="325" w:type="pct"/>
          </w:tcPr>
          <w:p w14:paraId="7AD53288" w14:textId="77777777" w:rsidR="0031423B" w:rsidRPr="00F61303" w:rsidRDefault="0031423B">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1</w:t>
            </w:r>
          </w:p>
        </w:tc>
        <w:tc>
          <w:tcPr>
            <w:tcW w:w="418" w:type="pct"/>
          </w:tcPr>
          <w:p w14:paraId="60008DB4" w14:textId="77777777" w:rsidR="0031423B" w:rsidRPr="00F61303" w:rsidRDefault="0031423B">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2.7</w:t>
            </w:r>
          </w:p>
        </w:tc>
        <w:tc>
          <w:tcPr>
            <w:tcW w:w="324" w:type="pct"/>
            <w:gridSpan w:val="2"/>
          </w:tcPr>
          <w:p w14:paraId="10492DCD" w14:textId="77777777" w:rsidR="0031423B" w:rsidRPr="00F61303" w:rsidRDefault="0031423B">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RCR 104</w:t>
            </w:r>
          </w:p>
        </w:tc>
        <w:tc>
          <w:tcPr>
            <w:tcW w:w="740" w:type="pct"/>
            <w:shd w:val="clear" w:color="auto" w:fill="auto"/>
          </w:tcPr>
          <w:p w14:paraId="626ECB2A" w14:textId="5DA944BD" w:rsidR="0031423B" w:rsidRPr="00F61303" w:rsidRDefault="0031423B">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 xml:space="preserve">Riešenia </w:t>
            </w:r>
            <w:r w:rsidR="00CE7AC0" w:rsidRPr="00F61303">
              <w:rPr>
                <w:rFonts w:asciiTheme="minorHAnsi" w:eastAsia="Calibri" w:hAnsiTheme="minorHAnsi" w:cstheme="minorHAnsi"/>
                <w:iCs/>
                <w:szCs w:val="24"/>
              </w:rPr>
              <w:t>prijaté alebo rozšírené organizáciami</w:t>
            </w:r>
          </w:p>
        </w:tc>
        <w:tc>
          <w:tcPr>
            <w:tcW w:w="785" w:type="pct"/>
          </w:tcPr>
          <w:p w14:paraId="4F750537" w14:textId="77777777" w:rsidR="0031423B" w:rsidRPr="00F61303" w:rsidRDefault="0031423B" w:rsidP="00F61303">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Počet implementovaných alebo rozvíjaných riešení</w:t>
            </w:r>
          </w:p>
        </w:tc>
        <w:tc>
          <w:tcPr>
            <w:tcW w:w="553" w:type="pct"/>
          </w:tcPr>
          <w:p w14:paraId="5755EB97" w14:textId="7A3F534C" w:rsidR="0031423B" w:rsidRPr="00F61303" w:rsidRDefault="0031423B" w:rsidP="00F61303">
            <w:pPr>
              <w:spacing w:before="120" w:after="120"/>
              <w:jc w:val="right"/>
              <w:rPr>
                <w:rFonts w:asciiTheme="minorHAnsi" w:eastAsia="Calibri" w:hAnsiTheme="minorHAnsi" w:cstheme="minorHAnsi"/>
                <w:iCs/>
                <w:szCs w:val="24"/>
              </w:rPr>
            </w:pPr>
            <w:r w:rsidRPr="00F61303">
              <w:rPr>
                <w:rFonts w:asciiTheme="minorHAnsi" w:eastAsia="Calibri" w:hAnsiTheme="minorHAnsi" w:cstheme="minorHAnsi"/>
                <w:iCs/>
                <w:szCs w:val="24"/>
              </w:rPr>
              <w:t>0</w:t>
            </w:r>
          </w:p>
        </w:tc>
        <w:tc>
          <w:tcPr>
            <w:tcW w:w="464" w:type="pct"/>
          </w:tcPr>
          <w:p w14:paraId="163BED2E" w14:textId="6A6B83EB" w:rsidR="0031423B" w:rsidRPr="00F61303" w:rsidRDefault="0031423B" w:rsidP="00F61303">
            <w:pPr>
              <w:spacing w:before="120" w:after="120"/>
              <w:jc w:val="right"/>
              <w:rPr>
                <w:rFonts w:asciiTheme="minorHAnsi" w:eastAsia="Calibri" w:hAnsiTheme="minorHAnsi" w:cstheme="minorHAnsi"/>
                <w:b/>
                <w:iCs/>
                <w:szCs w:val="24"/>
              </w:rPr>
            </w:pPr>
            <w:r w:rsidRPr="00F61303">
              <w:rPr>
                <w:rFonts w:asciiTheme="minorHAnsi" w:eastAsia="Calibri" w:hAnsiTheme="minorHAnsi" w:cstheme="minorHAnsi"/>
                <w:iCs/>
                <w:szCs w:val="24"/>
              </w:rPr>
              <w:t>2021</w:t>
            </w:r>
          </w:p>
        </w:tc>
        <w:tc>
          <w:tcPr>
            <w:tcW w:w="371" w:type="pct"/>
            <w:shd w:val="clear" w:color="auto" w:fill="auto"/>
          </w:tcPr>
          <w:p w14:paraId="1406B1B7" w14:textId="39B0AB35" w:rsidR="0031423B" w:rsidRPr="00F61303" w:rsidRDefault="0031423B" w:rsidP="00F61303">
            <w:pPr>
              <w:spacing w:before="120" w:after="120"/>
              <w:jc w:val="right"/>
              <w:rPr>
                <w:rFonts w:asciiTheme="minorHAnsi" w:eastAsia="Calibri" w:hAnsiTheme="minorHAnsi" w:cstheme="minorHAnsi"/>
                <w:b/>
                <w:iCs/>
                <w:szCs w:val="24"/>
              </w:rPr>
            </w:pPr>
            <w:r w:rsidRPr="00F61303">
              <w:rPr>
                <w:rFonts w:asciiTheme="minorHAnsi" w:eastAsia="Calibri" w:hAnsiTheme="minorHAnsi" w:cstheme="minorHAnsi"/>
                <w:bCs/>
                <w:iCs/>
                <w:szCs w:val="24"/>
              </w:rPr>
              <w:t>5</w:t>
            </w:r>
          </w:p>
        </w:tc>
        <w:tc>
          <w:tcPr>
            <w:tcW w:w="603" w:type="pct"/>
            <w:shd w:val="clear" w:color="auto" w:fill="auto"/>
          </w:tcPr>
          <w:p w14:paraId="5FDC6F34" w14:textId="3847ACA4" w:rsidR="0031423B" w:rsidRPr="00F61303" w:rsidRDefault="0031423B" w:rsidP="00F61303">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Centrálny teleinformačný systém 2021 / dotazník</w:t>
            </w:r>
          </w:p>
        </w:tc>
        <w:tc>
          <w:tcPr>
            <w:tcW w:w="416" w:type="pct"/>
          </w:tcPr>
          <w:p w14:paraId="26A300CC" w14:textId="77777777" w:rsidR="0031423B" w:rsidRPr="00F61303" w:rsidRDefault="0031423B" w:rsidP="00F61303">
            <w:pPr>
              <w:spacing w:after="120"/>
              <w:rPr>
                <w:rFonts w:asciiTheme="minorHAnsi" w:eastAsia="Calibri" w:hAnsiTheme="minorHAnsi" w:cstheme="minorHAnsi"/>
                <w:iCs/>
                <w:szCs w:val="24"/>
              </w:rPr>
            </w:pPr>
          </w:p>
        </w:tc>
      </w:tr>
    </w:tbl>
    <w:p w14:paraId="77D50F93" w14:textId="77777777" w:rsidR="00C958E7" w:rsidRPr="00F61303" w:rsidRDefault="00C958E7" w:rsidP="00F61303">
      <w:pPr>
        <w:spacing w:before="240" w:after="120"/>
        <w:ind w:left="709" w:hanging="709"/>
        <w:rPr>
          <w:rFonts w:asciiTheme="minorHAnsi" w:eastAsia="Times New Roman" w:hAnsiTheme="minorHAnsi" w:cstheme="minorHAnsi"/>
          <w:b/>
          <w:iCs/>
          <w:szCs w:val="24"/>
          <w:lang w:eastAsia="en-GB"/>
        </w:rPr>
        <w:sectPr w:rsidR="00C958E7" w:rsidRPr="00F61303" w:rsidSect="00D7241E">
          <w:pgSz w:w="16838" w:h="11906" w:orient="landscape" w:code="9"/>
          <w:pgMar w:top="992" w:right="1418" w:bottom="1134" w:left="1418" w:header="708" w:footer="708" w:gutter="0"/>
          <w:cols w:space="720"/>
          <w:docGrid w:linePitch="360"/>
        </w:sectPr>
      </w:pPr>
    </w:p>
    <w:p w14:paraId="43C37F7A" w14:textId="4E454368" w:rsidR="00CE4F14"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2.1.2.3</w:t>
      </w:r>
      <w:r w:rsidRPr="00F61303">
        <w:rPr>
          <w:rFonts w:asciiTheme="minorHAnsi" w:eastAsia="Times New Roman" w:hAnsiTheme="minorHAnsi" w:cstheme="minorHAnsi"/>
          <w:b/>
          <w:iCs/>
          <w:szCs w:val="24"/>
          <w:lang w:eastAsia="en-GB"/>
        </w:rPr>
        <w:tab/>
        <w:t xml:space="preserve"> </w:t>
      </w:r>
      <w:r w:rsidR="000B5937" w:rsidRPr="00F61303">
        <w:rPr>
          <w:rFonts w:asciiTheme="minorHAnsi" w:eastAsia="Times New Roman" w:hAnsiTheme="minorHAnsi" w:cstheme="minorHAnsi"/>
          <w:b/>
          <w:iCs/>
          <w:szCs w:val="24"/>
          <w:lang w:eastAsia="en-GB"/>
        </w:rPr>
        <w:t>Hlavné cieľové skupiny</w:t>
      </w:r>
    </w:p>
    <w:p w14:paraId="3DFE3593" w14:textId="3CA73873" w:rsidR="00CE4F14" w:rsidRPr="00F61303" w:rsidRDefault="00CC41CC"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BB195D" w:rsidRPr="00F61303">
        <w:rPr>
          <w:rFonts w:asciiTheme="minorHAnsi" w:eastAsia="Times New Roman" w:hAnsiTheme="minorHAnsi" w:cstheme="minorHAnsi"/>
          <w:iCs/>
          <w:color w:val="000000"/>
          <w:szCs w:val="24"/>
          <w:lang w:eastAsia="en-GB"/>
        </w:rPr>
        <w:t>: Článok 17(</w:t>
      </w:r>
      <w:r w:rsidR="00260DC1" w:rsidRPr="00F61303">
        <w:rPr>
          <w:rFonts w:asciiTheme="minorHAnsi" w:eastAsia="Times New Roman" w:hAnsiTheme="minorHAnsi" w:cstheme="minorHAnsi"/>
          <w:iCs/>
          <w:color w:val="000000"/>
          <w:szCs w:val="24"/>
          <w:lang w:eastAsia="en-GB"/>
        </w:rPr>
        <w:t>3</w:t>
      </w:r>
      <w:r w:rsidR="00BB195D" w:rsidRPr="00F61303">
        <w:rPr>
          <w:rFonts w:asciiTheme="minorHAnsi" w:eastAsia="Times New Roman" w:hAnsiTheme="minorHAnsi" w:cstheme="minorHAnsi"/>
          <w:iCs/>
          <w:color w:val="000000"/>
          <w:szCs w:val="24"/>
          <w:lang w:eastAsia="en-GB"/>
        </w:rPr>
        <w:t xml:space="preserve">)(e)(iii), Článok </w:t>
      </w:r>
      <w:r w:rsidR="00CE4F14" w:rsidRPr="00F61303">
        <w:rPr>
          <w:rFonts w:asciiTheme="minorHAnsi" w:eastAsia="Times New Roman" w:hAnsiTheme="minorHAnsi" w:cstheme="minorHAnsi"/>
          <w:iCs/>
          <w:color w:val="000000"/>
          <w:szCs w:val="24"/>
          <w:lang w:eastAsia="en-GB"/>
        </w:rPr>
        <w:t>17(9)(c)(iv)</w:t>
      </w:r>
    </w:p>
    <w:p w14:paraId="62140E35" w14:textId="10F8299E" w:rsidR="007E0A54" w:rsidRPr="00F61303" w:rsidRDefault="007E0A54"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Hlavn</w:t>
      </w:r>
      <w:r w:rsidR="00E9563B" w:rsidRPr="00F61303">
        <w:rPr>
          <w:rFonts w:asciiTheme="minorHAnsi" w:eastAsia="Times New Roman" w:hAnsiTheme="minorHAnsi" w:cstheme="minorHAnsi"/>
          <w:iCs/>
          <w:color w:val="000000"/>
          <w:szCs w:val="24"/>
          <w:lang w:eastAsia="en-GB"/>
        </w:rPr>
        <w:t>é</w:t>
      </w:r>
      <w:r w:rsidRPr="00F61303">
        <w:rPr>
          <w:rFonts w:asciiTheme="minorHAnsi" w:eastAsia="Times New Roman" w:hAnsiTheme="minorHAnsi" w:cstheme="minorHAnsi"/>
          <w:iCs/>
          <w:color w:val="000000"/>
          <w:szCs w:val="24"/>
          <w:lang w:eastAsia="en-GB"/>
        </w:rPr>
        <w:t xml:space="preserve"> cieľov</w:t>
      </w:r>
      <w:r w:rsidR="00E9563B" w:rsidRPr="00F61303">
        <w:rPr>
          <w:rFonts w:asciiTheme="minorHAnsi" w:eastAsia="Times New Roman" w:hAnsiTheme="minorHAnsi" w:cstheme="minorHAnsi"/>
          <w:iCs/>
          <w:color w:val="000000"/>
          <w:szCs w:val="24"/>
          <w:lang w:eastAsia="en-GB"/>
        </w:rPr>
        <w:t>é</w:t>
      </w:r>
      <w:r w:rsidRPr="00F61303">
        <w:rPr>
          <w:rFonts w:asciiTheme="minorHAnsi" w:eastAsia="Times New Roman" w:hAnsiTheme="minorHAnsi" w:cstheme="minorHAnsi"/>
          <w:iCs/>
          <w:color w:val="000000"/>
          <w:szCs w:val="24"/>
          <w:lang w:eastAsia="en-GB"/>
        </w:rPr>
        <w:t xml:space="preserve"> skupin</w:t>
      </w:r>
      <w:r w:rsidR="00E9563B" w:rsidRPr="00F61303">
        <w:rPr>
          <w:rFonts w:asciiTheme="minorHAnsi" w:eastAsia="Times New Roman" w:hAnsiTheme="minorHAnsi" w:cstheme="minorHAnsi"/>
          <w:iCs/>
          <w:color w:val="000000"/>
          <w:szCs w:val="24"/>
          <w:lang w:eastAsia="en-GB"/>
        </w:rPr>
        <w:t>y</w:t>
      </w:r>
      <w:r w:rsidRPr="00F61303">
        <w:rPr>
          <w:rFonts w:asciiTheme="minorHAnsi" w:eastAsia="Times New Roman" w:hAnsiTheme="minorHAnsi" w:cstheme="minorHAnsi"/>
          <w:iCs/>
          <w:color w:val="000000"/>
          <w:szCs w:val="24"/>
          <w:lang w:eastAsia="en-GB"/>
        </w:rPr>
        <w:t>:</w:t>
      </w:r>
    </w:p>
    <w:p w14:paraId="09110F20" w14:textId="762D757B" w:rsidR="007E0A54" w:rsidRPr="00F61303" w:rsidRDefault="007E0A54"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všetci obyvatelia </w:t>
      </w:r>
      <w:r w:rsidR="008C2B2C">
        <w:rPr>
          <w:rFonts w:asciiTheme="minorHAnsi" w:eastAsia="Times New Roman" w:hAnsiTheme="minorHAnsi" w:cstheme="minorHAnsi"/>
          <w:color w:val="000000"/>
          <w:szCs w:val="24"/>
          <w:lang w:eastAsia="en-GB"/>
        </w:rPr>
        <w:t>PO</w:t>
      </w:r>
      <w:r w:rsidR="003814D9" w:rsidRPr="00F61303">
        <w:rPr>
          <w:rFonts w:asciiTheme="minorHAnsi" w:eastAsia="Times New Roman" w:hAnsiTheme="minorHAnsi" w:cstheme="minorHAnsi"/>
          <w:color w:val="000000"/>
          <w:szCs w:val="24"/>
          <w:lang w:eastAsia="en-GB"/>
        </w:rPr>
        <w:t>,</w:t>
      </w:r>
      <w:r w:rsidRPr="00F61303">
        <w:rPr>
          <w:rFonts w:asciiTheme="minorHAnsi" w:eastAsia="Times New Roman" w:hAnsiTheme="minorHAnsi" w:cstheme="minorHAnsi"/>
          <w:color w:val="000000"/>
          <w:szCs w:val="24"/>
          <w:lang w:eastAsia="en-GB"/>
        </w:rPr>
        <w:t xml:space="preserve"> vrátane osôb ohrozených sociálnym vylúčením,</w:t>
      </w:r>
    </w:p>
    <w:p w14:paraId="6E7E002F" w14:textId="4330B286" w:rsidR="007E0A54" w:rsidRPr="00F61303" w:rsidRDefault="007E0A54"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turisti a návštevníci, </w:t>
      </w:r>
      <w:r w:rsidR="00426D62" w:rsidRPr="00F61303">
        <w:rPr>
          <w:rFonts w:asciiTheme="minorHAnsi" w:eastAsia="Times New Roman" w:hAnsiTheme="minorHAnsi" w:cstheme="minorHAnsi"/>
          <w:color w:val="000000"/>
          <w:szCs w:val="24"/>
          <w:lang w:eastAsia="en-GB"/>
        </w:rPr>
        <w:t>ktorí budú prichádzať</w:t>
      </w:r>
      <w:r w:rsidRPr="00F61303">
        <w:rPr>
          <w:rFonts w:asciiTheme="minorHAnsi" w:eastAsia="Times New Roman" w:hAnsiTheme="minorHAnsi" w:cstheme="minorHAnsi"/>
          <w:color w:val="000000"/>
          <w:szCs w:val="24"/>
          <w:lang w:eastAsia="en-GB"/>
        </w:rPr>
        <w:t xml:space="preserve"> </w:t>
      </w:r>
      <w:r w:rsidR="008C2B2C">
        <w:rPr>
          <w:rFonts w:asciiTheme="minorHAnsi" w:eastAsia="Times New Roman" w:hAnsiTheme="minorHAnsi" w:cstheme="minorHAnsi"/>
          <w:color w:val="000000"/>
          <w:szCs w:val="24"/>
          <w:lang w:eastAsia="en-GB"/>
        </w:rPr>
        <w:t>do</w:t>
      </w:r>
      <w:r w:rsidR="008C2B2C" w:rsidRPr="00F61303">
        <w:rPr>
          <w:rFonts w:asciiTheme="minorHAnsi" w:eastAsia="Times New Roman" w:hAnsiTheme="minorHAnsi" w:cstheme="minorHAnsi"/>
          <w:color w:val="000000"/>
          <w:szCs w:val="24"/>
          <w:lang w:eastAsia="en-GB"/>
        </w:rPr>
        <w:t xml:space="preserve"> </w:t>
      </w:r>
      <w:r w:rsidR="008C2B2C">
        <w:rPr>
          <w:rFonts w:asciiTheme="minorHAnsi" w:eastAsia="Times New Roman" w:hAnsiTheme="minorHAnsi" w:cstheme="minorHAnsi"/>
          <w:color w:val="000000"/>
          <w:szCs w:val="24"/>
          <w:lang w:eastAsia="en-GB"/>
        </w:rPr>
        <w:t>P</w:t>
      </w:r>
      <w:r w:rsidRPr="00F61303">
        <w:rPr>
          <w:rFonts w:asciiTheme="minorHAnsi" w:eastAsia="Times New Roman" w:hAnsiTheme="minorHAnsi" w:cstheme="minorHAnsi"/>
          <w:color w:val="000000"/>
          <w:szCs w:val="24"/>
          <w:lang w:eastAsia="en-GB"/>
        </w:rPr>
        <w:t xml:space="preserve">O </w:t>
      </w:r>
      <w:r w:rsidR="003814D9" w:rsidRPr="00F61303">
        <w:rPr>
          <w:rFonts w:asciiTheme="minorHAnsi" w:eastAsia="Times New Roman" w:hAnsiTheme="minorHAnsi" w:cstheme="minorHAnsi"/>
          <w:color w:val="000000"/>
          <w:szCs w:val="24"/>
          <w:lang w:eastAsia="en-GB"/>
        </w:rPr>
        <w:t>z dôvodu</w:t>
      </w:r>
      <w:r w:rsidR="00426D62" w:rsidRPr="00F61303">
        <w:rPr>
          <w:rFonts w:asciiTheme="minorHAnsi" w:eastAsia="Times New Roman" w:hAnsiTheme="minorHAnsi" w:cstheme="minorHAnsi"/>
          <w:color w:val="000000"/>
          <w:szCs w:val="24"/>
          <w:lang w:eastAsia="en-GB"/>
        </w:rPr>
        <w:t xml:space="preserve"> </w:t>
      </w:r>
      <w:r w:rsidR="001E5A7C" w:rsidRPr="00F61303">
        <w:rPr>
          <w:rFonts w:asciiTheme="minorHAnsi" w:eastAsia="Times New Roman" w:hAnsiTheme="minorHAnsi" w:cstheme="minorHAnsi"/>
          <w:color w:val="000000"/>
          <w:szCs w:val="24"/>
          <w:lang w:eastAsia="en-GB"/>
        </w:rPr>
        <w:t xml:space="preserve">dobrej </w:t>
      </w:r>
      <w:r w:rsidR="003814D9" w:rsidRPr="00F61303">
        <w:rPr>
          <w:rFonts w:asciiTheme="minorHAnsi" w:eastAsia="Times New Roman" w:hAnsiTheme="minorHAnsi" w:cstheme="minorHAnsi"/>
          <w:color w:val="000000"/>
          <w:szCs w:val="24"/>
          <w:lang w:eastAsia="en-GB"/>
        </w:rPr>
        <w:t>kvality</w:t>
      </w:r>
      <w:r w:rsidR="00426D62" w:rsidRPr="00F61303">
        <w:rPr>
          <w:rFonts w:asciiTheme="minorHAnsi" w:eastAsia="Times New Roman" w:hAnsiTheme="minorHAnsi" w:cstheme="minorHAnsi"/>
          <w:color w:val="000000"/>
          <w:szCs w:val="24"/>
          <w:lang w:eastAsia="en-GB"/>
        </w:rPr>
        <w:t xml:space="preserve"> životné</w:t>
      </w:r>
      <w:r w:rsidR="003814D9" w:rsidRPr="00F61303">
        <w:rPr>
          <w:rFonts w:asciiTheme="minorHAnsi" w:eastAsia="Times New Roman" w:hAnsiTheme="minorHAnsi" w:cstheme="minorHAnsi"/>
          <w:color w:val="000000"/>
          <w:szCs w:val="24"/>
          <w:lang w:eastAsia="en-GB"/>
        </w:rPr>
        <w:t>ho</w:t>
      </w:r>
      <w:r w:rsidR="00426D62" w:rsidRPr="00F61303">
        <w:rPr>
          <w:rFonts w:asciiTheme="minorHAnsi" w:eastAsia="Times New Roman" w:hAnsiTheme="minorHAnsi" w:cstheme="minorHAnsi"/>
          <w:color w:val="000000"/>
          <w:szCs w:val="24"/>
          <w:lang w:eastAsia="en-GB"/>
        </w:rPr>
        <w:t xml:space="preserve"> prostredi</w:t>
      </w:r>
      <w:r w:rsidR="003814D9" w:rsidRPr="00F61303">
        <w:rPr>
          <w:rFonts w:asciiTheme="minorHAnsi" w:eastAsia="Times New Roman" w:hAnsiTheme="minorHAnsi" w:cstheme="minorHAnsi"/>
          <w:color w:val="000000"/>
          <w:szCs w:val="24"/>
          <w:lang w:eastAsia="en-GB"/>
        </w:rPr>
        <w:t>a</w:t>
      </w:r>
      <w:r w:rsidRPr="00F61303">
        <w:rPr>
          <w:rFonts w:asciiTheme="minorHAnsi" w:eastAsia="Times New Roman" w:hAnsiTheme="minorHAnsi" w:cstheme="minorHAnsi"/>
          <w:color w:val="000000"/>
          <w:szCs w:val="24"/>
          <w:lang w:eastAsia="en-GB"/>
        </w:rPr>
        <w:t>.</w:t>
      </w:r>
    </w:p>
    <w:p w14:paraId="18E63115" w14:textId="5B15FC8D" w:rsidR="00CE4F14" w:rsidRDefault="002F706D"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Priamymi </w:t>
      </w:r>
      <w:r w:rsidR="00CD2908" w:rsidRPr="00F61303">
        <w:rPr>
          <w:rFonts w:asciiTheme="minorHAnsi" w:eastAsia="Times New Roman" w:hAnsiTheme="minorHAnsi" w:cstheme="minorHAnsi"/>
          <w:iCs/>
          <w:color w:val="000000"/>
          <w:szCs w:val="24"/>
          <w:lang w:eastAsia="en-GB"/>
        </w:rPr>
        <w:t>prijímateľmi</w:t>
      </w:r>
      <w:r w:rsidR="00CB5DDB"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projektov </w:t>
      </w:r>
      <w:r w:rsidR="007B3FB7" w:rsidRPr="00F61303">
        <w:rPr>
          <w:rFonts w:asciiTheme="minorHAnsi" w:eastAsia="Times New Roman" w:hAnsiTheme="minorHAnsi" w:cstheme="minorHAnsi"/>
          <w:iCs/>
          <w:color w:val="000000"/>
          <w:szCs w:val="24"/>
          <w:lang w:eastAsia="en-GB"/>
        </w:rPr>
        <w:t xml:space="preserve">môžu byť </w:t>
      </w:r>
      <w:r w:rsidR="00426D62" w:rsidRPr="00F61303">
        <w:rPr>
          <w:rFonts w:asciiTheme="minorHAnsi" w:eastAsia="Times New Roman" w:hAnsiTheme="minorHAnsi" w:cstheme="minorHAnsi"/>
          <w:iCs/>
          <w:color w:val="000000"/>
          <w:szCs w:val="24"/>
          <w:lang w:eastAsia="en-GB"/>
        </w:rPr>
        <w:t xml:space="preserve">napr. </w:t>
      </w:r>
      <w:r w:rsidR="00D207E6" w:rsidRPr="00F61303">
        <w:rPr>
          <w:rFonts w:asciiTheme="minorHAnsi" w:eastAsia="Times New Roman" w:hAnsiTheme="minorHAnsi" w:cstheme="minorHAnsi"/>
          <w:iCs/>
          <w:color w:val="000000"/>
          <w:szCs w:val="24"/>
          <w:lang w:eastAsia="en-GB"/>
        </w:rPr>
        <w:t>vlastníci, správcovia a</w:t>
      </w:r>
      <w:r w:rsidR="00070C56" w:rsidRPr="00F61303">
        <w:rPr>
          <w:rFonts w:asciiTheme="minorHAnsi" w:eastAsia="Times New Roman" w:hAnsiTheme="minorHAnsi" w:cstheme="minorHAnsi"/>
          <w:iCs/>
          <w:color w:val="000000"/>
          <w:szCs w:val="24"/>
          <w:lang w:eastAsia="en-GB"/>
        </w:rPr>
        <w:t xml:space="preserve"> </w:t>
      </w:r>
      <w:r w:rsidR="00D207E6" w:rsidRPr="00F61303">
        <w:rPr>
          <w:rFonts w:asciiTheme="minorHAnsi" w:eastAsia="Times New Roman" w:hAnsiTheme="minorHAnsi" w:cstheme="minorHAnsi"/>
          <w:iCs/>
          <w:color w:val="000000"/>
          <w:szCs w:val="24"/>
          <w:lang w:eastAsia="en-GB"/>
        </w:rPr>
        <w:t>prevádzkovatelia</w:t>
      </w:r>
      <w:r w:rsidR="00070C56" w:rsidRPr="00F61303">
        <w:rPr>
          <w:rFonts w:asciiTheme="minorHAnsi" w:eastAsia="Times New Roman" w:hAnsiTheme="minorHAnsi" w:cstheme="minorHAnsi"/>
          <w:iCs/>
          <w:color w:val="000000"/>
          <w:szCs w:val="24"/>
          <w:lang w:eastAsia="en-GB"/>
        </w:rPr>
        <w:t xml:space="preserve"> </w:t>
      </w:r>
      <w:r w:rsidR="00D207E6" w:rsidRPr="00F61303">
        <w:rPr>
          <w:rFonts w:asciiTheme="minorHAnsi" w:eastAsia="Times New Roman" w:hAnsiTheme="minorHAnsi" w:cstheme="minorHAnsi"/>
          <w:iCs/>
          <w:color w:val="000000"/>
          <w:szCs w:val="24"/>
          <w:lang w:eastAsia="en-GB"/>
        </w:rPr>
        <w:t>prírodných objektov a komplexov</w:t>
      </w:r>
      <w:r w:rsidRPr="00F61303">
        <w:rPr>
          <w:rFonts w:asciiTheme="minorHAnsi" w:eastAsia="Times New Roman" w:hAnsiTheme="minorHAnsi" w:cstheme="minorHAnsi"/>
          <w:iCs/>
          <w:color w:val="000000"/>
          <w:szCs w:val="24"/>
          <w:lang w:eastAsia="en-GB"/>
        </w:rPr>
        <w:t xml:space="preserve">, </w:t>
      </w:r>
      <w:r w:rsidR="00426D62" w:rsidRPr="00F61303">
        <w:rPr>
          <w:rFonts w:asciiTheme="minorHAnsi" w:eastAsia="Times New Roman" w:hAnsiTheme="minorHAnsi" w:cstheme="minorHAnsi"/>
          <w:iCs/>
          <w:color w:val="000000"/>
          <w:szCs w:val="24"/>
          <w:lang w:eastAsia="en-GB"/>
        </w:rPr>
        <w:t>lesnícke inštitúcie a</w:t>
      </w:r>
      <w:r w:rsidR="00070C56" w:rsidRPr="00F61303">
        <w:rPr>
          <w:rFonts w:asciiTheme="minorHAnsi" w:eastAsia="Times New Roman" w:hAnsiTheme="minorHAnsi" w:cstheme="minorHAnsi"/>
          <w:iCs/>
          <w:color w:val="000000"/>
          <w:szCs w:val="24"/>
          <w:lang w:eastAsia="en-GB"/>
        </w:rPr>
        <w:t xml:space="preserve"> </w:t>
      </w:r>
      <w:r w:rsidR="00426D62" w:rsidRPr="00F61303">
        <w:rPr>
          <w:rFonts w:asciiTheme="minorHAnsi" w:eastAsia="Times New Roman" w:hAnsiTheme="minorHAnsi" w:cstheme="minorHAnsi"/>
          <w:iCs/>
          <w:color w:val="000000"/>
          <w:szCs w:val="24"/>
          <w:lang w:eastAsia="en-GB"/>
        </w:rPr>
        <w:t>organizácie</w:t>
      </w:r>
      <w:r w:rsidRPr="00F61303">
        <w:rPr>
          <w:rFonts w:asciiTheme="minorHAnsi" w:eastAsia="Times New Roman" w:hAnsiTheme="minorHAnsi" w:cstheme="minorHAnsi"/>
          <w:iCs/>
          <w:color w:val="000000"/>
          <w:szCs w:val="24"/>
          <w:lang w:eastAsia="en-GB"/>
        </w:rPr>
        <w:t xml:space="preserve"> </w:t>
      </w:r>
      <w:r w:rsidR="007B3FB7" w:rsidRPr="00F61303">
        <w:rPr>
          <w:rFonts w:asciiTheme="minorHAnsi" w:eastAsia="Times New Roman" w:hAnsiTheme="minorHAnsi" w:cstheme="minorHAnsi"/>
          <w:iCs/>
          <w:color w:val="000000"/>
          <w:szCs w:val="24"/>
          <w:lang w:eastAsia="en-GB"/>
        </w:rPr>
        <w:t>a</w:t>
      </w:r>
      <w:r w:rsidR="00070C56"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ich organizačné jednotky a organizácie zaoberajúce sa ochranou a propagáciou prírody.</w:t>
      </w:r>
    </w:p>
    <w:p w14:paraId="75868F13" w14:textId="77777777" w:rsidR="004F2834" w:rsidRPr="00F61303" w:rsidRDefault="004F2834" w:rsidP="00F61303">
      <w:pPr>
        <w:spacing w:after="120"/>
        <w:rPr>
          <w:rFonts w:asciiTheme="minorHAnsi" w:eastAsia="Times New Roman" w:hAnsiTheme="minorHAnsi" w:cstheme="minorHAnsi"/>
          <w:iCs/>
          <w:color w:val="000000"/>
          <w:szCs w:val="24"/>
          <w:lang w:eastAsia="en-GB"/>
        </w:rPr>
      </w:pPr>
    </w:p>
    <w:p w14:paraId="1D4E5167" w14:textId="3E3D94D9" w:rsidR="0023549C"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2.1.2.4</w:t>
      </w:r>
      <w:r w:rsidRPr="00F61303">
        <w:rPr>
          <w:rFonts w:asciiTheme="minorHAnsi" w:eastAsia="Times New Roman" w:hAnsiTheme="minorHAnsi" w:cstheme="minorHAnsi"/>
          <w:b/>
          <w:iCs/>
          <w:szCs w:val="24"/>
          <w:lang w:eastAsia="en-GB"/>
        </w:rPr>
        <w:tab/>
      </w:r>
      <w:r w:rsidR="00260DC1" w:rsidRPr="00F61303">
        <w:rPr>
          <w:rFonts w:asciiTheme="minorHAnsi" w:eastAsia="Times New Roman" w:hAnsiTheme="minorHAnsi" w:cstheme="minorHAnsi"/>
          <w:b/>
          <w:iCs/>
          <w:szCs w:val="24"/>
          <w:lang w:eastAsia="en-GB"/>
        </w:rPr>
        <w:t>Označenie konkrétneho cieľového územia vrátane plánovaného využívania integrovaných územných investícií (IÚI), miestneho rozvoja vedeného komunitou alebo ďalších územných nástrojov</w:t>
      </w:r>
    </w:p>
    <w:p w14:paraId="59D515C1" w14:textId="1A215C2E" w:rsidR="00CE4F14" w:rsidRPr="00F61303" w:rsidRDefault="00CC41CC"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38247B" w:rsidRPr="00F61303">
        <w:rPr>
          <w:rFonts w:asciiTheme="minorHAnsi" w:eastAsia="Times New Roman" w:hAnsiTheme="minorHAnsi" w:cstheme="minorHAnsi"/>
          <w:iCs/>
          <w:color w:val="000000"/>
          <w:szCs w:val="24"/>
          <w:lang w:eastAsia="en-GB"/>
        </w:rPr>
        <w:t>: Článok</w:t>
      </w:r>
      <w:r w:rsidR="00E254A1" w:rsidRPr="00F61303">
        <w:rPr>
          <w:rFonts w:asciiTheme="minorHAnsi" w:eastAsia="Times New Roman" w:hAnsiTheme="minorHAnsi" w:cstheme="minorHAnsi"/>
          <w:iCs/>
          <w:color w:val="000000"/>
          <w:szCs w:val="24"/>
          <w:lang w:eastAsia="en-GB"/>
        </w:rPr>
        <w:t xml:space="preserve"> </w:t>
      </w:r>
      <w:r w:rsidR="0038247B" w:rsidRPr="00F61303">
        <w:rPr>
          <w:rFonts w:asciiTheme="minorHAnsi" w:eastAsia="Times New Roman" w:hAnsiTheme="minorHAnsi" w:cstheme="minorHAnsi"/>
          <w:iCs/>
          <w:color w:val="000000"/>
          <w:szCs w:val="24"/>
          <w:lang w:eastAsia="en-GB"/>
        </w:rPr>
        <w:t>17</w:t>
      </w:r>
      <w:r w:rsidR="00CE4F14" w:rsidRPr="00F61303">
        <w:rPr>
          <w:rFonts w:asciiTheme="minorHAnsi" w:eastAsia="Times New Roman" w:hAnsiTheme="minorHAnsi" w:cstheme="minorHAnsi"/>
          <w:iCs/>
          <w:color w:val="000000"/>
          <w:szCs w:val="24"/>
          <w:lang w:eastAsia="en-GB"/>
        </w:rPr>
        <w:t>(</w:t>
      </w:r>
      <w:r w:rsidR="00260DC1" w:rsidRPr="00F61303">
        <w:rPr>
          <w:rFonts w:asciiTheme="minorHAnsi" w:eastAsia="Times New Roman" w:hAnsiTheme="minorHAnsi" w:cstheme="minorHAnsi"/>
          <w:iCs/>
          <w:color w:val="000000"/>
          <w:szCs w:val="24"/>
          <w:lang w:eastAsia="en-GB"/>
        </w:rPr>
        <w:t>3</w:t>
      </w:r>
      <w:r w:rsidR="00CE4F14" w:rsidRPr="00F61303">
        <w:rPr>
          <w:rFonts w:asciiTheme="minorHAnsi" w:eastAsia="Times New Roman" w:hAnsiTheme="minorHAnsi" w:cstheme="minorHAnsi"/>
          <w:iCs/>
          <w:color w:val="000000"/>
          <w:szCs w:val="24"/>
          <w:lang w:eastAsia="en-GB"/>
        </w:rPr>
        <w:t>)(e)(iv)</w:t>
      </w:r>
    </w:p>
    <w:p w14:paraId="5EB064B4" w14:textId="252CBC99" w:rsidR="00CE4F14" w:rsidRDefault="00732554"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Aktivity </w:t>
      </w:r>
      <w:r w:rsidR="006C374D" w:rsidRPr="00F61303">
        <w:rPr>
          <w:rFonts w:asciiTheme="minorHAnsi" w:eastAsia="Times New Roman" w:hAnsiTheme="minorHAnsi" w:cstheme="minorHAnsi"/>
          <w:iCs/>
          <w:color w:val="000000"/>
          <w:szCs w:val="24"/>
          <w:lang w:eastAsia="en-GB"/>
        </w:rPr>
        <w:t>sú zamerané</w:t>
      </w:r>
      <w:r w:rsidR="00426D62" w:rsidRPr="00F61303">
        <w:rPr>
          <w:rFonts w:asciiTheme="minorHAnsi" w:eastAsia="Times New Roman" w:hAnsiTheme="minorHAnsi" w:cstheme="minorHAnsi"/>
          <w:iCs/>
          <w:color w:val="000000"/>
          <w:szCs w:val="24"/>
          <w:lang w:eastAsia="en-GB"/>
        </w:rPr>
        <w:t xml:space="preserve"> na</w:t>
      </w:r>
      <w:r w:rsidRPr="00F61303">
        <w:rPr>
          <w:rFonts w:asciiTheme="minorHAnsi" w:eastAsia="Times New Roman" w:hAnsiTheme="minorHAnsi" w:cstheme="minorHAnsi"/>
          <w:iCs/>
          <w:color w:val="000000"/>
          <w:szCs w:val="24"/>
          <w:lang w:eastAsia="en-GB"/>
        </w:rPr>
        <w:t xml:space="preserve"> </w:t>
      </w:r>
      <w:r w:rsidR="008C2B2C" w:rsidRPr="00F61303">
        <w:rPr>
          <w:rFonts w:asciiTheme="minorHAnsi" w:eastAsia="Times New Roman" w:hAnsiTheme="minorHAnsi" w:cstheme="minorHAnsi"/>
          <w:iCs/>
          <w:color w:val="000000"/>
          <w:szCs w:val="24"/>
          <w:lang w:eastAsia="en-GB"/>
        </w:rPr>
        <w:t>cel</w:t>
      </w:r>
      <w:r w:rsidR="008C2B2C">
        <w:rPr>
          <w:rFonts w:asciiTheme="minorHAnsi" w:eastAsia="Times New Roman" w:hAnsiTheme="minorHAnsi" w:cstheme="minorHAnsi"/>
          <w:iCs/>
          <w:color w:val="000000"/>
          <w:szCs w:val="24"/>
          <w:lang w:eastAsia="en-GB"/>
        </w:rPr>
        <w:t>ú</w:t>
      </w:r>
      <w:r w:rsidR="008C2B2C" w:rsidRPr="00F61303">
        <w:rPr>
          <w:rFonts w:asciiTheme="minorHAnsi" w:eastAsia="Times New Roman" w:hAnsiTheme="minorHAnsi" w:cstheme="minorHAnsi"/>
          <w:iCs/>
          <w:color w:val="000000"/>
          <w:szCs w:val="24"/>
          <w:lang w:eastAsia="en-GB"/>
        </w:rPr>
        <w:t xml:space="preserve"> </w:t>
      </w:r>
      <w:r w:rsidR="008C2B2C">
        <w:rPr>
          <w:rFonts w:asciiTheme="minorHAnsi" w:eastAsia="Times New Roman" w:hAnsiTheme="minorHAnsi" w:cstheme="minorHAnsi"/>
          <w:iCs/>
          <w:color w:val="000000"/>
          <w:szCs w:val="24"/>
          <w:lang w:eastAsia="en-GB"/>
        </w:rPr>
        <w:t>PO</w:t>
      </w:r>
      <w:r w:rsidR="002F706D" w:rsidRPr="00F61303">
        <w:rPr>
          <w:rFonts w:asciiTheme="minorHAnsi" w:eastAsia="Times New Roman" w:hAnsiTheme="minorHAnsi" w:cstheme="minorHAnsi"/>
          <w:iCs/>
          <w:color w:val="000000"/>
          <w:szCs w:val="24"/>
          <w:lang w:eastAsia="en-GB"/>
        </w:rPr>
        <w:t>, n</w:t>
      </w:r>
      <w:r w:rsidR="00CD2908" w:rsidRPr="00F61303">
        <w:rPr>
          <w:rFonts w:asciiTheme="minorHAnsi" w:eastAsia="Times New Roman" w:hAnsiTheme="minorHAnsi" w:cstheme="minorHAnsi"/>
          <w:iCs/>
          <w:color w:val="000000"/>
          <w:szCs w:val="24"/>
          <w:lang w:eastAsia="en-GB"/>
        </w:rPr>
        <w:t>a</w:t>
      </w:r>
      <w:r w:rsidR="002F706D" w:rsidRPr="00F61303">
        <w:rPr>
          <w:rFonts w:asciiTheme="minorHAnsi" w:eastAsia="Times New Roman" w:hAnsiTheme="minorHAnsi" w:cstheme="minorHAnsi"/>
          <w:iCs/>
          <w:color w:val="000000"/>
          <w:szCs w:val="24"/>
          <w:lang w:eastAsia="en-GB"/>
        </w:rPr>
        <w:t xml:space="preserve"> ktorom sa nachádzajú </w:t>
      </w:r>
      <w:r w:rsidR="009313B1" w:rsidRPr="00F61303">
        <w:rPr>
          <w:rFonts w:asciiTheme="minorHAnsi" w:eastAsia="Times New Roman" w:hAnsiTheme="minorHAnsi" w:cstheme="minorHAnsi"/>
          <w:iCs/>
          <w:color w:val="000000"/>
          <w:szCs w:val="24"/>
          <w:lang w:eastAsia="en-GB"/>
        </w:rPr>
        <w:t xml:space="preserve">mimoriadne vzácne cezhraničné </w:t>
      </w:r>
      <w:r w:rsidR="002F706D" w:rsidRPr="00F61303">
        <w:rPr>
          <w:rFonts w:asciiTheme="minorHAnsi" w:eastAsia="Times New Roman" w:hAnsiTheme="minorHAnsi" w:cstheme="minorHAnsi"/>
          <w:iCs/>
          <w:color w:val="000000"/>
          <w:szCs w:val="24"/>
          <w:lang w:eastAsia="en-GB"/>
        </w:rPr>
        <w:t>prírodné územia, napríklad národn</w:t>
      </w:r>
      <w:r w:rsidR="00CD2908" w:rsidRPr="00F61303">
        <w:rPr>
          <w:rFonts w:asciiTheme="minorHAnsi" w:eastAsia="Times New Roman" w:hAnsiTheme="minorHAnsi" w:cstheme="minorHAnsi"/>
          <w:iCs/>
          <w:color w:val="000000"/>
          <w:szCs w:val="24"/>
          <w:lang w:eastAsia="en-GB"/>
        </w:rPr>
        <w:t>é</w:t>
      </w:r>
      <w:r w:rsidR="002F706D" w:rsidRPr="00F61303">
        <w:rPr>
          <w:rFonts w:asciiTheme="minorHAnsi" w:eastAsia="Times New Roman" w:hAnsiTheme="minorHAnsi" w:cstheme="minorHAnsi"/>
          <w:iCs/>
          <w:color w:val="000000"/>
          <w:szCs w:val="24"/>
          <w:lang w:eastAsia="en-GB"/>
        </w:rPr>
        <w:t xml:space="preserve"> parky, chránené krajinné oblasti, biosférické rezervácie UNESCO, </w:t>
      </w:r>
      <w:r w:rsidR="00426D62" w:rsidRPr="00F61303">
        <w:rPr>
          <w:rFonts w:asciiTheme="minorHAnsi" w:eastAsia="Times New Roman" w:hAnsiTheme="minorHAnsi" w:cstheme="minorHAnsi"/>
          <w:szCs w:val="24"/>
          <w:lang w:eastAsia="en-GB"/>
        </w:rPr>
        <w:t xml:space="preserve">mokrade zahrnuté </w:t>
      </w:r>
      <w:r w:rsidR="008C5B6D" w:rsidRPr="00F61303">
        <w:rPr>
          <w:rFonts w:asciiTheme="minorHAnsi" w:eastAsia="Times New Roman" w:hAnsiTheme="minorHAnsi" w:cstheme="minorHAnsi"/>
          <w:szCs w:val="24"/>
          <w:lang w:eastAsia="en-GB"/>
        </w:rPr>
        <w:t>v</w:t>
      </w:r>
      <w:r w:rsidR="00070C56" w:rsidRPr="00F61303">
        <w:rPr>
          <w:rFonts w:asciiTheme="minorHAnsi" w:eastAsia="Times New Roman" w:hAnsiTheme="minorHAnsi" w:cstheme="minorHAnsi"/>
          <w:szCs w:val="24"/>
          <w:lang w:eastAsia="en-GB"/>
        </w:rPr>
        <w:t xml:space="preserve"> </w:t>
      </w:r>
      <w:r w:rsidR="00426D62" w:rsidRPr="00F61303">
        <w:rPr>
          <w:rFonts w:asciiTheme="minorHAnsi" w:eastAsia="Times New Roman" w:hAnsiTheme="minorHAnsi" w:cstheme="minorHAnsi"/>
          <w:szCs w:val="24"/>
          <w:lang w:eastAsia="en-GB"/>
        </w:rPr>
        <w:t>Ramsarsk</w:t>
      </w:r>
      <w:r w:rsidR="008C5B6D" w:rsidRPr="00F61303">
        <w:rPr>
          <w:rFonts w:asciiTheme="minorHAnsi" w:eastAsia="Times New Roman" w:hAnsiTheme="minorHAnsi" w:cstheme="minorHAnsi"/>
          <w:szCs w:val="24"/>
          <w:lang w:eastAsia="en-GB"/>
        </w:rPr>
        <w:t xml:space="preserve">om </w:t>
      </w:r>
      <w:r w:rsidR="00426D62" w:rsidRPr="00F61303">
        <w:rPr>
          <w:rFonts w:asciiTheme="minorHAnsi" w:eastAsia="Times New Roman" w:hAnsiTheme="minorHAnsi" w:cstheme="minorHAnsi"/>
          <w:szCs w:val="24"/>
          <w:lang w:eastAsia="en-GB"/>
        </w:rPr>
        <w:t>dohovor</w:t>
      </w:r>
      <w:r w:rsidR="008C5B6D" w:rsidRPr="00F61303">
        <w:rPr>
          <w:rFonts w:asciiTheme="minorHAnsi" w:eastAsia="Times New Roman" w:hAnsiTheme="minorHAnsi" w:cstheme="minorHAnsi"/>
          <w:szCs w:val="24"/>
          <w:lang w:eastAsia="en-GB"/>
        </w:rPr>
        <w:t>e</w:t>
      </w:r>
      <w:r w:rsidR="002F706D" w:rsidRPr="00F61303">
        <w:rPr>
          <w:rFonts w:asciiTheme="minorHAnsi" w:eastAsia="Times New Roman" w:hAnsiTheme="minorHAnsi" w:cstheme="minorHAnsi"/>
          <w:iCs/>
          <w:color w:val="000000"/>
          <w:szCs w:val="24"/>
          <w:lang w:eastAsia="en-GB"/>
        </w:rPr>
        <w:t>, územia NATURA 2000, sieť ekologických koridorov ECONET.</w:t>
      </w:r>
    </w:p>
    <w:p w14:paraId="1A89AAD1" w14:textId="77777777" w:rsidR="004F2834" w:rsidRPr="00F61303" w:rsidRDefault="004F2834" w:rsidP="00F61303">
      <w:pPr>
        <w:spacing w:after="120"/>
        <w:rPr>
          <w:rFonts w:asciiTheme="minorHAnsi" w:eastAsia="Times New Roman" w:hAnsiTheme="minorHAnsi" w:cstheme="minorHAnsi"/>
          <w:iCs/>
          <w:color w:val="000000"/>
          <w:szCs w:val="24"/>
          <w:lang w:eastAsia="en-GB"/>
        </w:rPr>
      </w:pPr>
    </w:p>
    <w:p w14:paraId="30143432" w14:textId="51AB734C" w:rsidR="00CE4F14"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2.1.2.5</w:t>
      </w:r>
      <w:r w:rsidRPr="00F61303">
        <w:rPr>
          <w:rFonts w:asciiTheme="minorHAnsi" w:eastAsia="Times New Roman" w:hAnsiTheme="minorHAnsi" w:cstheme="minorHAnsi"/>
          <w:b/>
          <w:iCs/>
          <w:szCs w:val="24"/>
          <w:lang w:eastAsia="en-GB"/>
        </w:rPr>
        <w:tab/>
      </w:r>
      <w:r w:rsidR="00B85063" w:rsidRPr="00F61303">
        <w:rPr>
          <w:rFonts w:asciiTheme="minorHAnsi" w:eastAsia="Times New Roman" w:hAnsiTheme="minorHAnsi" w:cstheme="minorHAnsi"/>
          <w:b/>
          <w:iCs/>
          <w:szCs w:val="24"/>
          <w:lang w:eastAsia="en-GB"/>
        </w:rPr>
        <w:t>Plánované využitie finančných nástrojov</w:t>
      </w:r>
    </w:p>
    <w:p w14:paraId="12231DBC" w14:textId="0D12509A" w:rsidR="00CE4F14" w:rsidRPr="00F61303" w:rsidRDefault="0038247B"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Referencia: Článok </w:t>
      </w:r>
      <w:r w:rsidR="00CE4F14" w:rsidRPr="00F61303">
        <w:rPr>
          <w:rFonts w:asciiTheme="minorHAnsi" w:eastAsia="Times New Roman" w:hAnsiTheme="minorHAnsi" w:cstheme="minorHAnsi"/>
          <w:iCs/>
          <w:color w:val="000000"/>
          <w:szCs w:val="24"/>
          <w:lang w:eastAsia="en-GB"/>
        </w:rPr>
        <w:t>17(4)(e)(v)</w:t>
      </w:r>
    </w:p>
    <w:p w14:paraId="68387848" w14:textId="2E6AC47B" w:rsidR="00CE4F14" w:rsidRDefault="00F505CC"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Nepredpokladá sa využívanie finančných nástrojov</w:t>
      </w:r>
      <w:r w:rsidR="00CE4F14" w:rsidRPr="00F61303">
        <w:rPr>
          <w:rFonts w:asciiTheme="minorHAnsi" w:eastAsia="Times New Roman" w:hAnsiTheme="minorHAnsi" w:cstheme="minorHAnsi"/>
          <w:iCs/>
          <w:color w:val="000000"/>
          <w:szCs w:val="24"/>
          <w:lang w:eastAsia="en-GB"/>
        </w:rPr>
        <w:t>.</w:t>
      </w:r>
    </w:p>
    <w:p w14:paraId="51007122" w14:textId="77777777" w:rsidR="004F2834" w:rsidRPr="00F61303" w:rsidRDefault="004F2834" w:rsidP="00F61303">
      <w:pPr>
        <w:spacing w:after="120"/>
        <w:rPr>
          <w:rFonts w:asciiTheme="minorHAnsi" w:eastAsia="Times New Roman" w:hAnsiTheme="minorHAnsi" w:cstheme="minorHAnsi"/>
          <w:iCs/>
          <w:color w:val="000000"/>
          <w:szCs w:val="24"/>
          <w:lang w:eastAsia="en-GB"/>
        </w:rPr>
      </w:pPr>
    </w:p>
    <w:p w14:paraId="596B4AD4" w14:textId="3DC3EB2B" w:rsidR="00CE4F14"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2.1.2.6</w:t>
      </w:r>
      <w:r w:rsidRPr="00F61303">
        <w:rPr>
          <w:rFonts w:asciiTheme="minorHAnsi" w:eastAsia="Times New Roman" w:hAnsiTheme="minorHAnsi" w:cstheme="minorHAnsi"/>
          <w:b/>
          <w:iCs/>
          <w:szCs w:val="24"/>
          <w:lang w:eastAsia="en-GB"/>
        </w:rPr>
        <w:tab/>
      </w:r>
      <w:r w:rsidR="00260DC1" w:rsidRPr="00F61303">
        <w:rPr>
          <w:rFonts w:asciiTheme="minorHAnsi" w:eastAsia="Times New Roman" w:hAnsiTheme="minorHAnsi" w:cstheme="minorHAnsi"/>
          <w:b/>
          <w:iCs/>
          <w:szCs w:val="24"/>
          <w:lang w:eastAsia="en-GB"/>
        </w:rPr>
        <w:t>Orientačné rozdelenie zdrojov na programy EÚ podľa typu intervencie</w:t>
      </w:r>
    </w:p>
    <w:p w14:paraId="04229DB5" w14:textId="44A6D8C8" w:rsidR="00C958E7" w:rsidRPr="00F61303" w:rsidRDefault="00CC41CC" w:rsidP="00F61303">
      <w:pPr>
        <w:spacing w:after="120"/>
        <w:rPr>
          <w:rFonts w:asciiTheme="minorHAnsi" w:eastAsia="Times New Roman" w:hAnsiTheme="minorHAnsi" w:cstheme="minorHAnsi"/>
          <w:iCs/>
          <w:color w:val="000000"/>
          <w:szCs w:val="24"/>
          <w:lang w:eastAsia="en-GB"/>
        </w:rPr>
        <w:sectPr w:rsidR="00C958E7" w:rsidRPr="00F61303" w:rsidSect="00D7241E">
          <w:pgSz w:w="11906" w:h="16838" w:code="9"/>
          <w:pgMar w:top="992" w:right="1418" w:bottom="1134" w:left="1418" w:header="708" w:footer="708" w:gutter="0"/>
          <w:cols w:space="720"/>
          <w:docGrid w:linePitch="360"/>
        </w:sectPr>
      </w:pPr>
      <w:r w:rsidRPr="00F61303">
        <w:rPr>
          <w:rFonts w:asciiTheme="minorHAnsi" w:eastAsia="Times New Roman" w:hAnsiTheme="minorHAnsi" w:cstheme="minorHAnsi"/>
          <w:iCs/>
          <w:color w:val="000000"/>
          <w:szCs w:val="24"/>
          <w:lang w:eastAsia="en-GB"/>
        </w:rPr>
        <w:t>Odkaz</w:t>
      </w:r>
      <w:r w:rsidR="00CA4D34" w:rsidRPr="00F61303">
        <w:rPr>
          <w:rFonts w:asciiTheme="minorHAnsi" w:eastAsia="Times New Roman" w:hAnsiTheme="minorHAnsi" w:cstheme="minorHAnsi"/>
          <w:iCs/>
          <w:color w:val="000000"/>
          <w:szCs w:val="24"/>
          <w:lang w:eastAsia="en-GB"/>
        </w:rPr>
        <w:t>: Článok 17(</w:t>
      </w:r>
      <w:r w:rsidR="00260DC1" w:rsidRPr="00F61303">
        <w:rPr>
          <w:rFonts w:asciiTheme="minorHAnsi" w:eastAsia="Times New Roman" w:hAnsiTheme="minorHAnsi" w:cstheme="minorHAnsi"/>
          <w:iCs/>
          <w:color w:val="000000"/>
          <w:szCs w:val="24"/>
          <w:lang w:eastAsia="en-GB"/>
        </w:rPr>
        <w:t>3</w:t>
      </w:r>
      <w:r w:rsidR="00CA4D34" w:rsidRPr="00F61303">
        <w:rPr>
          <w:rFonts w:asciiTheme="minorHAnsi" w:eastAsia="Times New Roman" w:hAnsiTheme="minorHAnsi" w:cstheme="minorHAnsi"/>
          <w:iCs/>
          <w:color w:val="000000"/>
          <w:szCs w:val="24"/>
          <w:lang w:eastAsia="en-GB"/>
        </w:rPr>
        <w:t xml:space="preserve">)(e)(vi), Článok </w:t>
      </w:r>
      <w:r w:rsidR="00CE4F14" w:rsidRPr="00F61303">
        <w:rPr>
          <w:rFonts w:asciiTheme="minorHAnsi" w:eastAsia="Times New Roman" w:hAnsiTheme="minorHAnsi" w:cstheme="minorHAnsi"/>
          <w:iCs/>
          <w:color w:val="000000"/>
          <w:szCs w:val="24"/>
          <w:lang w:eastAsia="en-GB"/>
        </w:rPr>
        <w:t>17(9)(c)(v)</w:t>
      </w:r>
    </w:p>
    <w:p w14:paraId="0DA9B781" w14:textId="0D153F92" w:rsidR="00611BC4" w:rsidRPr="00F61303" w:rsidRDefault="00611BC4" w:rsidP="00F61303">
      <w:pPr>
        <w:spacing w:after="120"/>
        <w:rPr>
          <w:rFonts w:ascii="Calibri" w:eastAsia="Times New Roman" w:hAnsi="Calibri" w:cs="Calibri"/>
          <w:b/>
          <w:bCs/>
          <w:szCs w:val="24"/>
          <w:lang w:val="pl-PL" w:eastAsia="en-GB"/>
        </w:rPr>
      </w:pPr>
      <w:r w:rsidRPr="00F61303">
        <w:rPr>
          <w:rFonts w:ascii="Calibri" w:eastAsia="Times New Roman" w:hAnsi="Calibri" w:cs="Calibri"/>
          <w:b/>
          <w:bCs/>
          <w:szCs w:val="24"/>
          <w:lang w:val="pl-PL" w:eastAsia="en-GB"/>
        </w:rPr>
        <w:t xml:space="preserve">Tabuľka 4: </w:t>
      </w:r>
      <w:r w:rsidR="00AF3BE5" w:rsidRPr="00F61303">
        <w:rPr>
          <w:rFonts w:ascii="Calibri" w:eastAsia="Times New Roman" w:hAnsi="Calibri" w:cs="Calibri"/>
          <w:b/>
          <w:bCs/>
          <w:szCs w:val="24"/>
          <w:lang w:val="pl-PL" w:eastAsia="en-GB"/>
        </w:rPr>
        <w:t>D</w:t>
      </w:r>
      <w:r w:rsidR="00CA4D34" w:rsidRPr="00F61303">
        <w:rPr>
          <w:rFonts w:ascii="Calibri" w:eastAsia="Times New Roman" w:hAnsi="Calibri" w:cs="Calibri"/>
          <w:b/>
          <w:bCs/>
          <w:szCs w:val="24"/>
          <w:lang w:val="pl-PL" w:eastAsia="en-GB"/>
        </w:rPr>
        <w:t xml:space="preserve">imenziu 1 – </w:t>
      </w:r>
      <w:r w:rsidR="00AF3BE5" w:rsidRPr="00F61303">
        <w:rPr>
          <w:rFonts w:ascii="Calibri" w:eastAsia="Times New Roman" w:hAnsi="Calibri" w:cs="Calibri"/>
          <w:b/>
          <w:bCs/>
          <w:szCs w:val="24"/>
          <w:lang w:val="pl-PL" w:eastAsia="en-GB"/>
        </w:rPr>
        <w:t>o</w:t>
      </w:r>
      <w:r w:rsidR="00CA4D34" w:rsidRPr="00F61303">
        <w:rPr>
          <w:rFonts w:ascii="Calibri" w:eastAsia="Times New Roman" w:hAnsi="Calibri" w:cs="Calibri"/>
          <w:b/>
          <w:bCs/>
          <w:szCs w:val="24"/>
          <w:lang w:val="pl-PL" w:eastAsia="en-GB"/>
        </w:rPr>
        <w:t>blasť intervencie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2411"/>
        <w:gridCol w:w="2805"/>
        <w:gridCol w:w="3858"/>
        <w:gridCol w:w="2306"/>
      </w:tblGrid>
      <w:tr w:rsidR="008A49F3" w:rsidRPr="002E2737" w14:paraId="399E43A3" w14:textId="77777777" w:rsidTr="00F61303">
        <w:tc>
          <w:tcPr>
            <w:tcW w:w="967" w:type="pct"/>
            <w:shd w:val="clear" w:color="auto" w:fill="auto"/>
          </w:tcPr>
          <w:p w14:paraId="5057A7BA" w14:textId="0EF97335" w:rsidR="008A49F3" w:rsidRPr="00F61303" w:rsidRDefault="00AF3BE5"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Číslo priority</w:t>
            </w:r>
          </w:p>
        </w:tc>
        <w:tc>
          <w:tcPr>
            <w:tcW w:w="854" w:type="pct"/>
            <w:shd w:val="clear" w:color="auto" w:fill="auto"/>
          </w:tcPr>
          <w:p w14:paraId="4DCA75F1" w14:textId="0E0E46C7" w:rsidR="008A49F3" w:rsidRPr="00F61303" w:rsidRDefault="008A49F3"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Fond</w:t>
            </w:r>
          </w:p>
        </w:tc>
        <w:tc>
          <w:tcPr>
            <w:tcW w:w="994" w:type="pct"/>
            <w:shd w:val="clear" w:color="auto" w:fill="auto"/>
          </w:tcPr>
          <w:p w14:paraId="6B1B838D" w14:textId="54BDFE42" w:rsidR="008A49F3" w:rsidRPr="00F61303" w:rsidRDefault="008A49F3"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Špecifický cieľ </w:t>
            </w:r>
          </w:p>
        </w:tc>
        <w:tc>
          <w:tcPr>
            <w:tcW w:w="1367" w:type="pct"/>
            <w:shd w:val="clear" w:color="auto" w:fill="auto"/>
          </w:tcPr>
          <w:p w14:paraId="1992B2BC" w14:textId="4072DBE0" w:rsidR="008A49F3" w:rsidRPr="00F61303" w:rsidRDefault="0026772D"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Kód</w:t>
            </w:r>
          </w:p>
        </w:tc>
        <w:tc>
          <w:tcPr>
            <w:tcW w:w="817" w:type="pct"/>
            <w:shd w:val="clear" w:color="auto" w:fill="auto"/>
          </w:tcPr>
          <w:p w14:paraId="2BDF892D" w14:textId="0BD085A1" w:rsidR="008A49F3" w:rsidRPr="00F61303" w:rsidRDefault="008A49F3"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Suma (</w:t>
            </w:r>
            <w:r w:rsidR="00AF3BE5" w:rsidRPr="00F61303">
              <w:rPr>
                <w:rFonts w:asciiTheme="minorHAnsi" w:eastAsia="Times New Roman" w:hAnsiTheme="minorHAnsi" w:cstheme="minorHAnsi"/>
                <w:b/>
                <w:iCs/>
                <w:szCs w:val="24"/>
                <w:lang w:eastAsia="en-GB"/>
              </w:rPr>
              <w:t xml:space="preserve">v </w:t>
            </w:r>
            <w:r w:rsidRPr="00F61303">
              <w:rPr>
                <w:rFonts w:asciiTheme="minorHAnsi" w:eastAsia="Times New Roman" w:hAnsiTheme="minorHAnsi" w:cstheme="minorHAnsi"/>
                <w:b/>
                <w:iCs/>
                <w:szCs w:val="24"/>
                <w:lang w:eastAsia="en-GB"/>
              </w:rPr>
              <w:t>EUR)</w:t>
            </w:r>
          </w:p>
        </w:tc>
      </w:tr>
      <w:tr w:rsidR="005741A0" w:rsidRPr="002E2737" w14:paraId="2F4D2D44" w14:textId="77777777" w:rsidTr="00F61303">
        <w:tc>
          <w:tcPr>
            <w:tcW w:w="967" w:type="pct"/>
            <w:shd w:val="clear" w:color="auto" w:fill="auto"/>
          </w:tcPr>
          <w:p w14:paraId="07959837" w14:textId="77777777" w:rsidR="005741A0" w:rsidRPr="00F61303" w:rsidRDefault="005741A0"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1</w:t>
            </w:r>
          </w:p>
        </w:tc>
        <w:tc>
          <w:tcPr>
            <w:tcW w:w="854" w:type="pct"/>
            <w:shd w:val="clear" w:color="auto" w:fill="auto"/>
          </w:tcPr>
          <w:p w14:paraId="10FD1AD9" w14:textId="77777777" w:rsidR="005741A0" w:rsidRPr="00F61303" w:rsidRDefault="005741A0"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994" w:type="pct"/>
            <w:shd w:val="clear" w:color="auto" w:fill="auto"/>
          </w:tcPr>
          <w:p w14:paraId="58FBB865" w14:textId="77777777" w:rsidR="005741A0" w:rsidRPr="00F61303" w:rsidRDefault="005741A0" w:rsidP="00F61303">
            <w:pPr>
              <w:tabs>
                <w:tab w:val="left" w:pos="1545"/>
              </w:tabs>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2.7</w:t>
            </w:r>
          </w:p>
        </w:tc>
        <w:tc>
          <w:tcPr>
            <w:tcW w:w="1367" w:type="pct"/>
            <w:shd w:val="clear" w:color="auto" w:fill="auto"/>
          </w:tcPr>
          <w:p w14:paraId="067FFAE6" w14:textId="39A63A6A" w:rsidR="00AA371C" w:rsidRPr="002E2737" w:rsidRDefault="00AA371C" w:rsidP="00F61303">
            <w:pPr>
              <w:spacing w:after="120"/>
              <w:rPr>
                <w:rFonts w:asciiTheme="minorHAnsi" w:hAnsiTheme="minorHAnsi" w:cstheme="minorHAnsi"/>
                <w:szCs w:val="24"/>
              </w:rPr>
            </w:pPr>
            <w:r w:rsidRPr="002E2737">
              <w:rPr>
                <w:rFonts w:asciiTheme="minorHAnsi" w:hAnsiTheme="minorHAnsi" w:cstheme="minorHAnsi"/>
                <w:b/>
                <w:bCs/>
                <w:szCs w:val="24"/>
              </w:rPr>
              <w:t>078</w:t>
            </w:r>
            <w:r w:rsidRPr="002E2737">
              <w:rPr>
                <w:rFonts w:asciiTheme="minorHAnsi" w:hAnsiTheme="minorHAnsi" w:cstheme="minorHAnsi"/>
                <w:szCs w:val="24"/>
              </w:rPr>
              <w:t xml:space="preserve"> Ochrana, obnova a udržateľné využívanie lokalít sústavy</w:t>
            </w:r>
          </w:p>
          <w:p w14:paraId="4BDDD20F" w14:textId="391BB6D2" w:rsidR="005741A0" w:rsidRPr="00F61303" w:rsidRDefault="00AA371C" w:rsidP="00F61303">
            <w:pPr>
              <w:spacing w:after="120"/>
              <w:rPr>
                <w:rFonts w:asciiTheme="minorHAnsi" w:eastAsia="Times New Roman" w:hAnsiTheme="minorHAnsi" w:cstheme="minorHAnsi"/>
                <w:b/>
                <w:iCs/>
                <w:szCs w:val="24"/>
                <w:lang w:eastAsia="en-GB"/>
              </w:rPr>
            </w:pPr>
            <w:r w:rsidRPr="002E2737">
              <w:rPr>
                <w:rFonts w:asciiTheme="minorHAnsi" w:hAnsiTheme="minorHAnsi" w:cstheme="minorHAnsi"/>
                <w:szCs w:val="24"/>
              </w:rPr>
              <w:t>Natura 2000</w:t>
            </w:r>
          </w:p>
        </w:tc>
        <w:tc>
          <w:tcPr>
            <w:tcW w:w="817" w:type="pct"/>
            <w:shd w:val="clear" w:color="auto" w:fill="auto"/>
          </w:tcPr>
          <w:p w14:paraId="17D05B59" w14:textId="7741669C" w:rsidR="005741A0" w:rsidRPr="00F61303" w:rsidRDefault="005741A0" w:rsidP="00F61303">
            <w:pPr>
              <w:spacing w:after="120"/>
              <w:jc w:val="right"/>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3 878 593,</w:t>
            </w:r>
            <w:r w:rsidR="00583496" w:rsidRPr="00F61303">
              <w:rPr>
                <w:rFonts w:asciiTheme="minorHAnsi" w:eastAsia="Times New Roman" w:hAnsiTheme="minorHAnsi" w:cstheme="minorHAnsi"/>
                <w:b/>
                <w:iCs/>
                <w:szCs w:val="24"/>
                <w:lang w:eastAsia="en-GB"/>
              </w:rPr>
              <w:t>92</w:t>
            </w:r>
          </w:p>
        </w:tc>
      </w:tr>
      <w:tr w:rsidR="005741A0" w:rsidRPr="002E2737" w14:paraId="072E8EA2" w14:textId="77777777" w:rsidTr="00F61303">
        <w:tc>
          <w:tcPr>
            <w:tcW w:w="967" w:type="pct"/>
            <w:shd w:val="clear" w:color="auto" w:fill="auto"/>
          </w:tcPr>
          <w:p w14:paraId="3ECE4B91" w14:textId="77777777" w:rsidR="005741A0" w:rsidRPr="00F61303" w:rsidRDefault="005741A0"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1</w:t>
            </w:r>
          </w:p>
        </w:tc>
        <w:tc>
          <w:tcPr>
            <w:tcW w:w="854" w:type="pct"/>
            <w:shd w:val="clear" w:color="auto" w:fill="auto"/>
          </w:tcPr>
          <w:p w14:paraId="0B35C68E" w14:textId="77777777" w:rsidR="005741A0" w:rsidRPr="00F61303" w:rsidRDefault="005741A0"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994" w:type="pct"/>
            <w:shd w:val="clear" w:color="auto" w:fill="auto"/>
          </w:tcPr>
          <w:p w14:paraId="290EF700" w14:textId="77777777" w:rsidR="005741A0" w:rsidRPr="00F61303" w:rsidRDefault="005741A0" w:rsidP="00F61303">
            <w:pPr>
              <w:tabs>
                <w:tab w:val="left" w:pos="1545"/>
              </w:tabs>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2.7</w:t>
            </w:r>
          </w:p>
        </w:tc>
        <w:tc>
          <w:tcPr>
            <w:tcW w:w="1367" w:type="pct"/>
            <w:shd w:val="clear" w:color="auto" w:fill="auto"/>
          </w:tcPr>
          <w:p w14:paraId="4A923B48" w14:textId="230A6416" w:rsidR="00AA371C" w:rsidRPr="002E2737" w:rsidRDefault="005741A0" w:rsidP="00F61303">
            <w:pPr>
              <w:spacing w:after="120"/>
              <w:rPr>
                <w:rFonts w:asciiTheme="minorHAnsi" w:hAnsiTheme="minorHAnsi" w:cstheme="minorHAnsi"/>
                <w:szCs w:val="24"/>
              </w:rPr>
            </w:pPr>
            <w:r w:rsidRPr="002E2737">
              <w:rPr>
                <w:rFonts w:asciiTheme="minorHAnsi" w:hAnsiTheme="minorHAnsi" w:cstheme="minorHAnsi"/>
                <w:b/>
                <w:bCs/>
                <w:szCs w:val="24"/>
              </w:rPr>
              <w:t>07</w:t>
            </w:r>
            <w:r w:rsidR="00AA371C" w:rsidRPr="002E2737">
              <w:rPr>
                <w:rFonts w:asciiTheme="minorHAnsi" w:hAnsiTheme="minorHAnsi" w:cstheme="minorHAnsi"/>
                <w:b/>
                <w:bCs/>
                <w:szCs w:val="24"/>
              </w:rPr>
              <w:t>9</w:t>
            </w:r>
            <w:r w:rsidRPr="002E2737">
              <w:rPr>
                <w:rFonts w:asciiTheme="minorHAnsi" w:hAnsiTheme="minorHAnsi" w:cstheme="minorHAnsi"/>
                <w:szCs w:val="24"/>
              </w:rPr>
              <w:t xml:space="preserve"> </w:t>
            </w:r>
            <w:r w:rsidR="00AA371C" w:rsidRPr="002E2737">
              <w:rPr>
                <w:rFonts w:asciiTheme="minorHAnsi" w:hAnsiTheme="minorHAnsi" w:cstheme="minorHAnsi"/>
                <w:szCs w:val="24"/>
              </w:rPr>
              <w:t>Ochrana prírody a biodiverzity, prírodné dedičstvo a zdroje,</w:t>
            </w:r>
          </w:p>
          <w:p w14:paraId="3E26846E" w14:textId="60AE6BBE" w:rsidR="005741A0" w:rsidRPr="00F61303" w:rsidRDefault="00AA371C" w:rsidP="00F61303">
            <w:pPr>
              <w:spacing w:after="120"/>
              <w:rPr>
                <w:rFonts w:asciiTheme="minorHAnsi" w:eastAsia="Times New Roman" w:hAnsiTheme="minorHAnsi" w:cstheme="minorHAnsi"/>
                <w:b/>
                <w:iCs/>
                <w:szCs w:val="24"/>
                <w:lang w:eastAsia="en-GB"/>
              </w:rPr>
            </w:pPr>
            <w:r w:rsidRPr="002E2737">
              <w:rPr>
                <w:rFonts w:asciiTheme="minorHAnsi" w:hAnsiTheme="minorHAnsi" w:cstheme="minorHAnsi"/>
                <w:szCs w:val="24"/>
              </w:rPr>
              <w:t>zelená a modrá infraštruktúra</w:t>
            </w:r>
          </w:p>
        </w:tc>
        <w:tc>
          <w:tcPr>
            <w:tcW w:w="817" w:type="pct"/>
            <w:shd w:val="clear" w:color="auto" w:fill="auto"/>
          </w:tcPr>
          <w:p w14:paraId="66B34A19" w14:textId="1E684A5E" w:rsidR="005741A0" w:rsidRPr="00F61303" w:rsidRDefault="005741A0" w:rsidP="00F61303">
            <w:pPr>
              <w:spacing w:after="120"/>
              <w:jc w:val="right"/>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3 878 593,</w:t>
            </w:r>
            <w:r w:rsidR="00583496" w:rsidRPr="00F61303">
              <w:rPr>
                <w:rFonts w:asciiTheme="minorHAnsi" w:eastAsia="Times New Roman" w:hAnsiTheme="minorHAnsi" w:cstheme="minorHAnsi"/>
                <w:b/>
                <w:iCs/>
                <w:szCs w:val="24"/>
                <w:lang w:eastAsia="en-GB"/>
              </w:rPr>
              <w:t>93</w:t>
            </w:r>
          </w:p>
        </w:tc>
      </w:tr>
    </w:tbl>
    <w:p w14:paraId="39D00A82" w14:textId="390808CA" w:rsidR="008A49F3" w:rsidRPr="00F61303" w:rsidRDefault="008A49F3" w:rsidP="00F61303">
      <w:pPr>
        <w:spacing w:before="240" w:after="120"/>
        <w:rPr>
          <w:rFonts w:ascii="Calibri" w:eastAsia="Times New Roman" w:hAnsi="Calibri" w:cs="Calibri"/>
          <w:b/>
          <w:bCs/>
          <w:szCs w:val="24"/>
          <w:lang w:val="pl-PL" w:eastAsia="en-GB"/>
        </w:rPr>
      </w:pPr>
      <w:r w:rsidRPr="00F61303">
        <w:rPr>
          <w:rFonts w:ascii="Calibri" w:eastAsia="Times New Roman" w:hAnsi="Calibri" w:cs="Calibri"/>
          <w:b/>
          <w:bCs/>
          <w:szCs w:val="24"/>
          <w:lang w:val="pl-PL" w:eastAsia="en-GB"/>
        </w:rPr>
        <w:t xml:space="preserve">Tabuľka 5: </w:t>
      </w:r>
      <w:r w:rsidR="00AF3BE5" w:rsidRPr="00F61303">
        <w:rPr>
          <w:rFonts w:ascii="Calibri" w:eastAsia="Times New Roman" w:hAnsi="Calibri" w:cs="Calibri"/>
          <w:b/>
          <w:bCs/>
          <w:szCs w:val="24"/>
          <w:lang w:val="pl-PL" w:eastAsia="en-GB"/>
        </w:rPr>
        <w:t>D</w:t>
      </w:r>
      <w:r w:rsidR="00CA4D34" w:rsidRPr="00F61303">
        <w:rPr>
          <w:rFonts w:ascii="Calibri" w:eastAsia="Times New Roman" w:hAnsi="Calibri" w:cs="Calibri"/>
          <w:b/>
          <w:bCs/>
          <w:szCs w:val="24"/>
          <w:lang w:val="pl-PL" w:eastAsia="en-GB"/>
        </w:rPr>
        <w:t>imenzi</w:t>
      </w:r>
      <w:r w:rsidR="00AF3BE5" w:rsidRPr="00F61303">
        <w:rPr>
          <w:rFonts w:ascii="Calibri" w:eastAsia="Times New Roman" w:hAnsi="Calibri" w:cs="Calibri"/>
          <w:b/>
          <w:bCs/>
          <w:szCs w:val="24"/>
          <w:lang w:val="pl-PL" w:eastAsia="en-GB"/>
        </w:rPr>
        <w:t>a</w:t>
      </w:r>
      <w:r w:rsidR="00CA4D34" w:rsidRPr="00F61303">
        <w:rPr>
          <w:rFonts w:ascii="Calibri" w:eastAsia="Times New Roman" w:hAnsi="Calibri" w:cs="Calibri"/>
          <w:b/>
          <w:bCs/>
          <w:szCs w:val="24"/>
          <w:lang w:val="pl-PL" w:eastAsia="en-GB"/>
        </w:rPr>
        <w:t xml:space="preserve"> 2 – </w:t>
      </w:r>
      <w:r w:rsidR="00AF3BE5" w:rsidRPr="00F61303">
        <w:rPr>
          <w:rFonts w:ascii="Calibri" w:eastAsia="Times New Roman" w:hAnsi="Calibri" w:cs="Calibri"/>
          <w:b/>
          <w:bCs/>
          <w:szCs w:val="24"/>
          <w:lang w:val="pl-PL" w:eastAsia="en-GB"/>
        </w:rPr>
        <w:t>f</w:t>
      </w:r>
      <w:r w:rsidR="00CA4D34" w:rsidRPr="00F61303">
        <w:rPr>
          <w:rFonts w:ascii="Calibri" w:eastAsia="Times New Roman" w:hAnsi="Calibri" w:cs="Calibri"/>
          <w:b/>
          <w:bCs/>
          <w:szCs w:val="24"/>
          <w:lang w:val="pl-PL" w:eastAsia="en-GB"/>
        </w:rPr>
        <w:t>orma financovania</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527"/>
        <w:gridCol w:w="2922"/>
        <w:gridCol w:w="2915"/>
        <w:gridCol w:w="2881"/>
      </w:tblGrid>
      <w:tr w:rsidR="00CA4D34" w:rsidRPr="002E2737" w14:paraId="6FC29170" w14:textId="77777777" w:rsidTr="00F61303">
        <w:tc>
          <w:tcPr>
            <w:tcW w:w="1015" w:type="pct"/>
            <w:shd w:val="clear" w:color="auto" w:fill="auto"/>
          </w:tcPr>
          <w:p w14:paraId="0E08678A" w14:textId="0B48282A" w:rsidR="00CA4D34" w:rsidRPr="00F61303" w:rsidRDefault="00AF3BE5"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Číslo priority</w:t>
            </w:r>
          </w:p>
        </w:tc>
        <w:tc>
          <w:tcPr>
            <w:tcW w:w="895" w:type="pct"/>
            <w:shd w:val="clear" w:color="auto" w:fill="auto"/>
          </w:tcPr>
          <w:p w14:paraId="7378DF6A" w14:textId="2F925D31" w:rsidR="00CA4D34" w:rsidRPr="00F61303" w:rsidRDefault="00CA4D3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Fond</w:t>
            </w:r>
          </w:p>
        </w:tc>
        <w:tc>
          <w:tcPr>
            <w:tcW w:w="1035" w:type="pct"/>
            <w:shd w:val="clear" w:color="auto" w:fill="auto"/>
          </w:tcPr>
          <w:p w14:paraId="7F1FCDE1" w14:textId="1D0DE54A" w:rsidR="00CA4D34" w:rsidRPr="00F61303" w:rsidRDefault="00CA4D3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Špecifický cieľ </w:t>
            </w:r>
          </w:p>
        </w:tc>
        <w:tc>
          <w:tcPr>
            <w:tcW w:w="1033" w:type="pct"/>
            <w:shd w:val="clear" w:color="auto" w:fill="auto"/>
          </w:tcPr>
          <w:p w14:paraId="022A31FE" w14:textId="2A2F5BF7" w:rsidR="00CA4D34" w:rsidRPr="00F61303" w:rsidRDefault="0026772D"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Kód</w:t>
            </w:r>
          </w:p>
        </w:tc>
        <w:tc>
          <w:tcPr>
            <w:tcW w:w="1021" w:type="pct"/>
            <w:shd w:val="clear" w:color="auto" w:fill="auto"/>
          </w:tcPr>
          <w:p w14:paraId="27CC9D7D" w14:textId="0C422F5B" w:rsidR="00CA4D34" w:rsidRPr="00F61303" w:rsidRDefault="00CA4D3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Suma (</w:t>
            </w:r>
            <w:r w:rsidR="00AF3BE5" w:rsidRPr="00F61303">
              <w:rPr>
                <w:rFonts w:asciiTheme="minorHAnsi" w:eastAsia="Times New Roman" w:hAnsiTheme="minorHAnsi" w:cstheme="minorHAnsi"/>
                <w:b/>
                <w:iCs/>
                <w:szCs w:val="24"/>
                <w:lang w:eastAsia="en-GB"/>
              </w:rPr>
              <w:t xml:space="preserve">v </w:t>
            </w:r>
            <w:r w:rsidRPr="00F61303">
              <w:rPr>
                <w:rFonts w:asciiTheme="minorHAnsi" w:eastAsia="Times New Roman" w:hAnsiTheme="minorHAnsi" w:cstheme="minorHAnsi"/>
                <w:b/>
                <w:iCs/>
                <w:szCs w:val="24"/>
                <w:lang w:eastAsia="en-GB"/>
              </w:rPr>
              <w:t>EUR)</w:t>
            </w:r>
          </w:p>
        </w:tc>
      </w:tr>
      <w:tr w:rsidR="00CA4D34" w:rsidRPr="002E2737" w14:paraId="733CE107" w14:textId="77777777" w:rsidTr="00F61303">
        <w:tc>
          <w:tcPr>
            <w:tcW w:w="1015" w:type="pct"/>
            <w:shd w:val="clear" w:color="auto" w:fill="auto"/>
          </w:tcPr>
          <w:p w14:paraId="16525C0B" w14:textId="77777777" w:rsidR="00CA4D34" w:rsidRPr="00F61303" w:rsidRDefault="00CA4D3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iCs/>
                <w:szCs w:val="24"/>
                <w:lang w:eastAsia="en-GB"/>
              </w:rPr>
              <w:t>1</w:t>
            </w:r>
          </w:p>
        </w:tc>
        <w:tc>
          <w:tcPr>
            <w:tcW w:w="895" w:type="pct"/>
            <w:shd w:val="clear" w:color="auto" w:fill="auto"/>
          </w:tcPr>
          <w:p w14:paraId="70A1CA44" w14:textId="47BEC611" w:rsidR="00CA4D34" w:rsidRPr="00F61303" w:rsidRDefault="00CA4D3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1035" w:type="pct"/>
            <w:shd w:val="clear" w:color="auto" w:fill="auto"/>
          </w:tcPr>
          <w:p w14:paraId="09D97C5B" w14:textId="77777777" w:rsidR="00CA4D34" w:rsidRPr="00F61303" w:rsidRDefault="00CA4D3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2.7</w:t>
            </w:r>
          </w:p>
        </w:tc>
        <w:tc>
          <w:tcPr>
            <w:tcW w:w="1033" w:type="pct"/>
            <w:shd w:val="clear" w:color="auto" w:fill="auto"/>
          </w:tcPr>
          <w:p w14:paraId="77846707" w14:textId="77777777" w:rsidR="00CA4D34" w:rsidRPr="00F61303" w:rsidRDefault="00CA4D3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01 </w:t>
            </w:r>
            <w:r w:rsidRPr="00F61303">
              <w:rPr>
                <w:rFonts w:asciiTheme="minorHAnsi" w:eastAsia="Times New Roman" w:hAnsiTheme="minorHAnsi" w:cstheme="minorHAnsi"/>
                <w:bCs/>
                <w:iCs/>
                <w:szCs w:val="24"/>
                <w:lang w:eastAsia="en-GB"/>
              </w:rPr>
              <w:t>Nenávratný príspevok</w:t>
            </w:r>
          </w:p>
        </w:tc>
        <w:tc>
          <w:tcPr>
            <w:tcW w:w="1021" w:type="pct"/>
            <w:shd w:val="clear" w:color="auto" w:fill="auto"/>
          </w:tcPr>
          <w:p w14:paraId="2D716BAF" w14:textId="6A399904" w:rsidR="00CA4D34" w:rsidRPr="00F61303" w:rsidRDefault="00243E1C" w:rsidP="00F61303">
            <w:pPr>
              <w:spacing w:after="120"/>
              <w:jc w:val="right"/>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7 757 187,</w:t>
            </w:r>
            <w:r w:rsidR="00333EDF" w:rsidRPr="00F61303">
              <w:rPr>
                <w:rFonts w:asciiTheme="minorHAnsi" w:eastAsia="Times New Roman" w:hAnsiTheme="minorHAnsi" w:cstheme="minorHAnsi"/>
                <w:b/>
                <w:iCs/>
                <w:szCs w:val="24"/>
                <w:lang w:eastAsia="en-GB"/>
              </w:rPr>
              <w:t>85</w:t>
            </w:r>
          </w:p>
        </w:tc>
      </w:tr>
    </w:tbl>
    <w:p w14:paraId="4EED2D9E" w14:textId="254E3839" w:rsidR="00CE4F14" w:rsidRPr="00F61303" w:rsidRDefault="00D1682F" w:rsidP="00F61303">
      <w:pPr>
        <w:spacing w:before="240" w:after="120"/>
        <w:rPr>
          <w:rFonts w:ascii="Calibri" w:eastAsia="Times New Roman" w:hAnsi="Calibri" w:cs="Calibri"/>
          <w:b/>
          <w:bCs/>
          <w:szCs w:val="24"/>
          <w:lang w:val="pl-PL" w:eastAsia="en-GB"/>
        </w:rPr>
      </w:pPr>
      <w:r w:rsidRPr="00F61303">
        <w:rPr>
          <w:rFonts w:ascii="Calibri" w:eastAsia="Times New Roman" w:hAnsi="Calibri" w:cs="Calibri"/>
          <w:b/>
          <w:bCs/>
          <w:szCs w:val="24"/>
          <w:lang w:val="pl-PL" w:eastAsia="en-GB"/>
        </w:rPr>
        <w:t xml:space="preserve">Tabuľka 6: </w:t>
      </w:r>
      <w:r w:rsidR="00AF3BE5" w:rsidRPr="00F61303">
        <w:rPr>
          <w:rFonts w:ascii="Calibri" w:eastAsia="Times New Roman" w:hAnsi="Calibri" w:cs="Calibri"/>
          <w:b/>
          <w:bCs/>
          <w:szCs w:val="24"/>
          <w:lang w:val="pl-PL" w:eastAsia="en-GB"/>
        </w:rPr>
        <w:t>D</w:t>
      </w:r>
      <w:r w:rsidR="00CA4D34" w:rsidRPr="00F61303">
        <w:rPr>
          <w:rFonts w:ascii="Calibri" w:eastAsia="Times New Roman" w:hAnsi="Calibri" w:cs="Calibri"/>
          <w:b/>
          <w:bCs/>
          <w:szCs w:val="24"/>
          <w:lang w:val="pl-PL" w:eastAsia="en-GB"/>
        </w:rPr>
        <w:t>imenzi</w:t>
      </w:r>
      <w:r w:rsidR="00AF3BE5" w:rsidRPr="00F61303">
        <w:rPr>
          <w:rFonts w:ascii="Calibri" w:eastAsia="Times New Roman" w:hAnsi="Calibri" w:cs="Calibri"/>
          <w:b/>
          <w:bCs/>
          <w:szCs w:val="24"/>
          <w:lang w:val="pl-PL" w:eastAsia="en-GB"/>
        </w:rPr>
        <w:t>a</w:t>
      </w:r>
      <w:r w:rsidR="00CA4D34" w:rsidRPr="00F61303">
        <w:rPr>
          <w:rFonts w:ascii="Calibri" w:eastAsia="Times New Roman" w:hAnsi="Calibri" w:cs="Calibri"/>
          <w:b/>
          <w:bCs/>
          <w:szCs w:val="24"/>
          <w:lang w:val="pl-PL" w:eastAsia="en-GB"/>
        </w:rPr>
        <w:t xml:space="preserve"> 3 – </w:t>
      </w:r>
      <w:r w:rsidR="00AF3BE5" w:rsidRPr="00F61303">
        <w:rPr>
          <w:rFonts w:ascii="Calibri" w:eastAsia="Times New Roman" w:hAnsi="Calibri" w:cs="Calibri"/>
          <w:b/>
          <w:bCs/>
          <w:szCs w:val="24"/>
          <w:lang w:val="pl-PL" w:eastAsia="en-GB"/>
        </w:rPr>
        <w:t>mechanizmus územnej realizácie a územné zameranie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2531"/>
        <w:gridCol w:w="2918"/>
        <w:gridCol w:w="2915"/>
        <w:gridCol w:w="2878"/>
      </w:tblGrid>
      <w:tr w:rsidR="00FF55FB" w:rsidRPr="002E2737" w14:paraId="4F75402A" w14:textId="77777777" w:rsidTr="00F61303">
        <w:tc>
          <w:tcPr>
            <w:tcW w:w="1016" w:type="pct"/>
            <w:shd w:val="clear" w:color="auto" w:fill="auto"/>
          </w:tcPr>
          <w:p w14:paraId="7BFBD85E" w14:textId="44CF9D3A" w:rsidR="00FF55FB" w:rsidRPr="00F61303" w:rsidRDefault="00AF3BE5"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Číslo priority</w:t>
            </w:r>
          </w:p>
        </w:tc>
        <w:tc>
          <w:tcPr>
            <w:tcW w:w="897" w:type="pct"/>
            <w:shd w:val="clear" w:color="auto" w:fill="auto"/>
          </w:tcPr>
          <w:p w14:paraId="07A88EE1" w14:textId="6E87A9B4" w:rsidR="00FF55FB" w:rsidRPr="00F61303" w:rsidRDefault="00FF55FB"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Fond</w:t>
            </w:r>
          </w:p>
        </w:tc>
        <w:tc>
          <w:tcPr>
            <w:tcW w:w="1034" w:type="pct"/>
            <w:shd w:val="clear" w:color="auto" w:fill="auto"/>
          </w:tcPr>
          <w:p w14:paraId="687E039C" w14:textId="65865154" w:rsidR="00FF55FB" w:rsidRPr="00F61303" w:rsidRDefault="00FF55FB"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Špecifický cieľ </w:t>
            </w:r>
          </w:p>
        </w:tc>
        <w:tc>
          <w:tcPr>
            <w:tcW w:w="1033" w:type="pct"/>
            <w:shd w:val="clear" w:color="auto" w:fill="auto"/>
          </w:tcPr>
          <w:p w14:paraId="455D6884" w14:textId="75E7D03E" w:rsidR="00FF55FB" w:rsidRPr="00F61303" w:rsidRDefault="0026772D"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Kód</w:t>
            </w:r>
          </w:p>
        </w:tc>
        <w:tc>
          <w:tcPr>
            <w:tcW w:w="1020" w:type="pct"/>
            <w:shd w:val="clear" w:color="auto" w:fill="auto"/>
          </w:tcPr>
          <w:p w14:paraId="2B7F588F" w14:textId="70A49DD8" w:rsidR="00FF55FB" w:rsidRPr="00F61303" w:rsidRDefault="00FF55FB"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Suma (</w:t>
            </w:r>
            <w:r w:rsidR="00AF3BE5" w:rsidRPr="00F61303">
              <w:rPr>
                <w:rFonts w:asciiTheme="minorHAnsi" w:eastAsia="Times New Roman" w:hAnsiTheme="minorHAnsi" w:cstheme="minorHAnsi"/>
                <w:b/>
                <w:iCs/>
                <w:szCs w:val="24"/>
                <w:lang w:eastAsia="en-GB"/>
              </w:rPr>
              <w:t xml:space="preserve">v </w:t>
            </w:r>
            <w:r w:rsidRPr="00F61303">
              <w:rPr>
                <w:rFonts w:asciiTheme="minorHAnsi" w:eastAsia="Times New Roman" w:hAnsiTheme="minorHAnsi" w:cstheme="minorHAnsi"/>
                <w:b/>
                <w:iCs/>
                <w:szCs w:val="24"/>
                <w:lang w:eastAsia="en-GB"/>
              </w:rPr>
              <w:t>EUR)</w:t>
            </w:r>
          </w:p>
        </w:tc>
      </w:tr>
      <w:tr w:rsidR="00CE4F14" w:rsidRPr="002E2737" w14:paraId="23BA8DA3" w14:textId="77777777" w:rsidTr="00F61303">
        <w:tc>
          <w:tcPr>
            <w:tcW w:w="1016" w:type="pct"/>
            <w:shd w:val="clear" w:color="auto" w:fill="auto"/>
          </w:tcPr>
          <w:p w14:paraId="602B5968" w14:textId="77777777"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iCs/>
                <w:szCs w:val="24"/>
                <w:lang w:eastAsia="en-GB"/>
              </w:rPr>
              <w:t>1</w:t>
            </w:r>
          </w:p>
        </w:tc>
        <w:tc>
          <w:tcPr>
            <w:tcW w:w="897" w:type="pct"/>
            <w:shd w:val="clear" w:color="auto" w:fill="auto"/>
          </w:tcPr>
          <w:p w14:paraId="7A11D5ED" w14:textId="77777777"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1034" w:type="pct"/>
            <w:shd w:val="clear" w:color="auto" w:fill="auto"/>
          </w:tcPr>
          <w:p w14:paraId="1948DB90" w14:textId="77777777"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2.7</w:t>
            </w:r>
          </w:p>
        </w:tc>
        <w:tc>
          <w:tcPr>
            <w:tcW w:w="1033" w:type="pct"/>
            <w:shd w:val="clear" w:color="auto" w:fill="auto"/>
          </w:tcPr>
          <w:p w14:paraId="1B1BDD89" w14:textId="6BCF8E96" w:rsidR="00CE4F14" w:rsidRPr="00F61303" w:rsidRDefault="00D55383" w:rsidP="00F61303">
            <w:pPr>
              <w:spacing w:after="120"/>
              <w:rPr>
                <w:rFonts w:asciiTheme="minorHAnsi" w:eastAsia="Times New Roman" w:hAnsiTheme="minorHAnsi" w:cstheme="minorHAnsi"/>
                <w:b/>
                <w:iCs/>
                <w:szCs w:val="24"/>
                <w:lang w:eastAsia="en-GB"/>
              </w:rPr>
            </w:pPr>
            <w:r>
              <w:rPr>
                <w:rFonts w:asciiTheme="minorHAnsi" w:eastAsia="Times New Roman" w:hAnsiTheme="minorHAnsi" w:cstheme="minorHAnsi"/>
                <w:b/>
                <w:iCs/>
                <w:szCs w:val="24"/>
                <w:lang w:eastAsia="en-GB"/>
              </w:rPr>
              <w:t>33</w:t>
            </w:r>
            <w:r w:rsidR="00CE4F14" w:rsidRPr="00F61303">
              <w:rPr>
                <w:rFonts w:asciiTheme="minorHAnsi" w:eastAsia="Times New Roman" w:hAnsiTheme="minorHAnsi" w:cstheme="minorHAnsi"/>
                <w:b/>
                <w:iCs/>
                <w:szCs w:val="24"/>
                <w:lang w:eastAsia="en-GB"/>
              </w:rPr>
              <w:t xml:space="preserve"> </w:t>
            </w:r>
            <w:r w:rsidR="0093054D" w:rsidRPr="00F61303">
              <w:rPr>
                <w:rFonts w:asciiTheme="minorHAnsi" w:eastAsia="Times New Roman" w:hAnsiTheme="minorHAnsi" w:cstheme="minorHAnsi"/>
                <w:bCs/>
                <w:iCs/>
                <w:szCs w:val="24"/>
                <w:lang w:eastAsia="en-GB"/>
              </w:rPr>
              <w:t xml:space="preserve">Nie je určené </w:t>
            </w:r>
            <w:r w:rsidR="006C374D" w:rsidRPr="00F61303">
              <w:rPr>
                <w:rFonts w:asciiTheme="minorHAnsi" w:eastAsia="Times New Roman" w:hAnsiTheme="minorHAnsi" w:cstheme="minorHAnsi"/>
                <w:bCs/>
                <w:iCs/>
                <w:szCs w:val="24"/>
                <w:lang w:eastAsia="en-GB"/>
              </w:rPr>
              <w:t>územné zameranie</w:t>
            </w:r>
          </w:p>
        </w:tc>
        <w:tc>
          <w:tcPr>
            <w:tcW w:w="1020" w:type="pct"/>
            <w:shd w:val="clear" w:color="auto" w:fill="auto"/>
          </w:tcPr>
          <w:p w14:paraId="170E896B" w14:textId="149E0C80" w:rsidR="00CE4F14" w:rsidRPr="00F61303" w:rsidRDefault="00243E1C" w:rsidP="00F61303">
            <w:pPr>
              <w:spacing w:after="120"/>
              <w:jc w:val="right"/>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7 757 187,</w:t>
            </w:r>
            <w:r w:rsidR="00333EDF" w:rsidRPr="00F61303">
              <w:rPr>
                <w:rFonts w:asciiTheme="minorHAnsi" w:eastAsia="Times New Roman" w:hAnsiTheme="minorHAnsi" w:cstheme="minorHAnsi"/>
                <w:b/>
                <w:iCs/>
                <w:szCs w:val="24"/>
                <w:lang w:eastAsia="en-GB"/>
              </w:rPr>
              <w:t>85</w:t>
            </w:r>
          </w:p>
        </w:tc>
      </w:tr>
    </w:tbl>
    <w:p w14:paraId="46D86FCB" w14:textId="77777777" w:rsidR="00C958E7" w:rsidRPr="00F61303" w:rsidRDefault="00C958E7" w:rsidP="00F61303">
      <w:pPr>
        <w:spacing w:before="240" w:after="120"/>
        <w:ind w:left="709" w:hanging="709"/>
        <w:rPr>
          <w:rFonts w:asciiTheme="minorHAnsi" w:eastAsia="Times New Roman" w:hAnsiTheme="minorHAnsi" w:cstheme="minorHAnsi"/>
          <w:b/>
          <w:iCs/>
          <w:strike/>
          <w:szCs w:val="24"/>
          <w:lang w:eastAsia="en-GB"/>
        </w:rPr>
        <w:sectPr w:rsidR="00C958E7" w:rsidRPr="00F61303" w:rsidSect="00D7241E">
          <w:pgSz w:w="16838" w:h="11906" w:orient="landscape" w:code="9"/>
          <w:pgMar w:top="992" w:right="1418" w:bottom="1134" w:left="1418" w:header="708" w:footer="708" w:gutter="0"/>
          <w:cols w:space="720"/>
          <w:docGrid w:linePitch="360"/>
        </w:sectPr>
      </w:pPr>
    </w:p>
    <w:p w14:paraId="7845A6D2" w14:textId="43325667" w:rsidR="00CE4F14" w:rsidRPr="00F61303" w:rsidRDefault="00D55383" w:rsidP="00F61303">
      <w:pPr>
        <w:pStyle w:val="Nagwek1"/>
        <w:numPr>
          <w:ilvl w:val="1"/>
          <w:numId w:val="1"/>
        </w:numPr>
        <w:spacing w:after="120" w:line="360" w:lineRule="auto"/>
        <w:ind w:left="426"/>
        <w:rPr>
          <w:rFonts w:asciiTheme="minorHAnsi" w:hAnsiTheme="minorHAnsi" w:cstheme="minorHAnsi"/>
          <w:iCs/>
          <w:color w:val="auto"/>
          <w:lang w:val="sk-SK" w:eastAsia="en-GB"/>
        </w:rPr>
      </w:pPr>
      <w:bookmarkStart w:id="39" w:name="_Toc76554297"/>
      <w:bookmarkStart w:id="40" w:name="_Hlk47325766"/>
      <w:r>
        <w:rPr>
          <w:rFonts w:asciiTheme="minorHAnsi" w:hAnsiTheme="minorHAnsi" w:cstheme="minorHAnsi"/>
          <w:iCs/>
          <w:color w:val="auto"/>
          <w:lang w:val="sk-SK" w:eastAsia="en-GB"/>
        </w:rPr>
        <w:t>Priorit</w:t>
      </w:r>
      <w:r w:rsidR="0094463D">
        <w:rPr>
          <w:rFonts w:asciiTheme="minorHAnsi" w:hAnsiTheme="minorHAnsi" w:cstheme="minorHAnsi"/>
          <w:iCs/>
          <w:color w:val="auto"/>
          <w:lang w:val="sk-SK" w:eastAsia="en-GB"/>
        </w:rPr>
        <w:t>a</w:t>
      </w:r>
      <w:r>
        <w:rPr>
          <w:rFonts w:asciiTheme="minorHAnsi" w:hAnsiTheme="minorHAnsi" w:cstheme="minorHAnsi"/>
          <w:iCs/>
          <w:color w:val="auto"/>
          <w:lang w:val="sk-SK" w:eastAsia="en-GB"/>
        </w:rPr>
        <w:t xml:space="preserve"> 2.</w:t>
      </w:r>
      <w:r w:rsidR="00263E2E" w:rsidRPr="00F61303">
        <w:rPr>
          <w:rFonts w:asciiTheme="minorHAnsi" w:hAnsiTheme="minorHAnsi" w:cstheme="minorHAnsi"/>
          <w:iCs/>
          <w:color w:val="auto"/>
          <w:lang w:val="sk-SK" w:eastAsia="en-GB"/>
        </w:rPr>
        <w:t xml:space="preserve"> </w:t>
      </w:r>
      <w:r w:rsidRPr="00F61303">
        <w:rPr>
          <w:rFonts w:asciiTheme="minorHAnsi" w:hAnsiTheme="minorHAnsi" w:cstheme="minorHAnsi"/>
          <w:iCs/>
          <w:color w:val="000000"/>
          <w:szCs w:val="24"/>
          <w:lang w:val="sk-SK" w:eastAsia="en-GB"/>
        </w:rPr>
        <w:t>Prepojenejšie pohraničie</w:t>
      </w:r>
      <w:bookmarkEnd w:id="39"/>
      <w:r w:rsidRPr="00F61303">
        <w:rPr>
          <w:rFonts w:asciiTheme="minorHAnsi" w:hAnsiTheme="minorHAnsi" w:cstheme="minorHAnsi"/>
          <w:iCs/>
          <w:color w:val="000000"/>
          <w:szCs w:val="24"/>
          <w:lang w:val="sk-SK" w:eastAsia="en-GB"/>
        </w:rPr>
        <w:t xml:space="preserve"> </w:t>
      </w:r>
    </w:p>
    <w:p w14:paraId="231DAB98" w14:textId="3CB56678" w:rsidR="00CE4F14" w:rsidRPr="00F61303" w:rsidRDefault="00CC41CC"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744C88" w:rsidRPr="00F61303">
        <w:rPr>
          <w:rFonts w:asciiTheme="minorHAnsi" w:eastAsia="Times New Roman" w:hAnsiTheme="minorHAnsi" w:cstheme="minorHAnsi"/>
          <w:iCs/>
          <w:color w:val="000000"/>
          <w:szCs w:val="24"/>
          <w:lang w:eastAsia="en-GB"/>
        </w:rPr>
        <w:t xml:space="preserve">: Článok </w:t>
      </w:r>
      <w:r w:rsidR="00CE4F14" w:rsidRPr="00F61303">
        <w:rPr>
          <w:rFonts w:asciiTheme="minorHAnsi" w:eastAsia="Times New Roman" w:hAnsiTheme="minorHAnsi" w:cstheme="minorHAnsi"/>
          <w:iCs/>
          <w:color w:val="000000"/>
          <w:szCs w:val="24"/>
          <w:lang w:eastAsia="en-GB"/>
        </w:rPr>
        <w:t>17(</w:t>
      </w:r>
      <w:r w:rsidR="00AF3BE5" w:rsidRPr="00F61303">
        <w:rPr>
          <w:rFonts w:asciiTheme="minorHAnsi" w:eastAsia="Times New Roman" w:hAnsiTheme="minorHAnsi" w:cstheme="minorHAnsi"/>
          <w:iCs/>
          <w:color w:val="000000"/>
          <w:szCs w:val="24"/>
          <w:lang w:eastAsia="en-GB"/>
        </w:rPr>
        <w:t>3</w:t>
      </w:r>
      <w:r w:rsidR="00CE4F14" w:rsidRPr="00F61303">
        <w:rPr>
          <w:rFonts w:asciiTheme="minorHAnsi" w:eastAsia="Times New Roman" w:hAnsiTheme="minorHAnsi" w:cstheme="minorHAnsi"/>
          <w:iCs/>
          <w:color w:val="000000"/>
          <w:szCs w:val="24"/>
          <w:lang w:eastAsia="en-GB"/>
        </w:rPr>
        <w:t>)(d)</w:t>
      </w:r>
    </w:p>
    <w:p w14:paraId="59B20818" w14:textId="7F395841" w:rsidR="00CE4F14" w:rsidRPr="00F61303" w:rsidRDefault="00CE4F14" w:rsidP="00F61303">
      <w:pPr>
        <w:pStyle w:val="Nagwek1"/>
        <w:spacing w:after="120" w:line="360" w:lineRule="auto"/>
        <w:ind w:left="426" w:hanging="426"/>
        <w:rPr>
          <w:rFonts w:asciiTheme="minorHAnsi" w:hAnsiTheme="minorHAnsi" w:cstheme="minorHAnsi"/>
          <w:iCs/>
          <w:color w:val="auto"/>
          <w:sz w:val="24"/>
          <w:szCs w:val="24"/>
          <w:lang w:val="sk-SK" w:eastAsia="en-GB"/>
        </w:rPr>
      </w:pPr>
      <w:bookmarkStart w:id="41" w:name="_Toc76554298"/>
      <w:r w:rsidRPr="00F61303">
        <w:rPr>
          <w:rFonts w:asciiTheme="minorHAnsi" w:hAnsiTheme="minorHAnsi" w:cstheme="minorHAnsi"/>
          <w:iCs/>
          <w:color w:val="auto"/>
          <w:sz w:val="24"/>
          <w:szCs w:val="24"/>
          <w:lang w:val="sk-SK" w:eastAsia="en-GB"/>
        </w:rPr>
        <w:t>2.2.1.</w:t>
      </w:r>
      <w:r w:rsidRPr="00F61303">
        <w:rPr>
          <w:rFonts w:asciiTheme="minorHAnsi" w:hAnsiTheme="minorHAnsi" w:cstheme="minorHAnsi"/>
          <w:iCs/>
          <w:color w:val="auto"/>
          <w:sz w:val="24"/>
          <w:szCs w:val="24"/>
          <w:lang w:val="sk-SK" w:eastAsia="en-GB"/>
        </w:rPr>
        <w:tab/>
      </w:r>
      <w:r w:rsidR="009204E3" w:rsidRPr="00F61303">
        <w:rPr>
          <w:rFonts w:asciiTheme="minorHAnsi" w:hAnsiTheme="minorHAnsi" w:cstheme="minorHAnsi"/>
          <w:iCs/>
          <w:color w:val="auto"/>
          <w:sz w:val="24"/>
          <w:szCs w:val="24"/>
          <w:lang w:val="sk-SK" w:eastAsia="en-GB"/>
        </w:rPr>
        <w:t>Špecifický cieľ</w:t>
      </w:r>
      <w:r w:rsidR="007A1925" w:rsidRPr="00F61303">
        <w:rPr>
          <w:rFonts w:asciiTheme="minorHAnsi" w:hAnsiTheme="minorHAnsi" w:cstheme="minorHAnsi"/>
          <w:iCs/>
          <w:color w:val="auto"/>
          <w:sz w:val="24"/>
          <w:szCs w:val="24"/>
          <w:lang w:val="sk-SK" w:eastAsia="en-GB"/>
        </w:rPr>
        <w:t>:</w:t>
      </w:r>
      <w:r w:rsidR="009204E3" w:rsidRPr="00F61303">
        <w:rPr>
          <w:rFonts w:asciiTheme="minorHAnsi" w:hAnsiTheme="minorHAnsi" w:cstheme="minorHAnsi"/>
          <w:iCs/>
          <w:color w:val="auto"/>
          <w:sz w:val="24"/>
          <w:szCs w:val="24"/>
          <w:lang w:val="sk-SK" w:eastAsia="en-GB"/>
        </w:rPr>
        <w:t xml:space="preserve"> </w:t>
      </w:r>
      <w:r w:rsidR="00CE7AC0" w:rsidRPr="00F61303">
        <w:rPr>
          <w:rFonts w:asciiTheme="minorHAnsi" w:hAnsiTheme="minorHAnsi" w:cstheme="minorHAnsi"/>
          <w:iCs/>
          <w:color w:val="auto"/>
          <w:sz w:val="24"/>
          <w:szCs w:val="24"/>
          <w:lang w:val="sk-SK" w:eastAsia="en-GB"/>
        </w:rPr>
        <w:t>Rozvoj a posilňovanie udržateľnej, inteligentnej a intermodálnej vnútroštátnej, regionálnej a miestnej mobility odolnej proti zmene klímy vrátane zlepšeného prístupu k TEN-T a cezhraničnej mobility</w:t>
      </w:r>
      <w:bookmarkEnd w:id="41"/>
    </w:p>
    <w:p w14:paraId="1DED6C3E" w14:textId="347DC478" w:rsidR="00CE4F14" w:rsidRDefault="00CC41CC"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744C88" w:rsidRPr="00F61303">
        <w:rPr>
          <w:rFonts w:asciiTheme="minorHAnsi" w:eastAsia="Times New Roman" w:hAnsiTheme="minorHAnsi" w:cstheme="minorHAnsi"/>
          <w:iCs/>
          <w:color w:val="000000"/>
          <w:szCs w:val="24"/>
          <w:lang w:eastAsia="en-GB"/>
        </w:rPr>
        <w:t xml:space="preserve">: Článok </w:t>
      </w:r>
      <w:r w:rsidR="00CE4F14" w:rsidRPr="00F61303">
        <w:rPr>
          <w:rFonts w:asciiTheme="minorHAnsi" w:eastAsia="Times New Roman" w:hAnsiTheme="minorHAnsi" w:cstheme="minorHAnsi"/>
          <w:iCs/>
          <w:color w:val="000000"/>
          <w:szCs w:val="24"/>
          <w:lang w:eastAsia="en-GB"/>
        </w:rPr>
        <w:t>17(</w:t>
      </w:r>
      <w:r w:rsidR="00AF3BE5" w:rsidRPr="00F61303">
        <w:rPr>
          <w:rFonts w:asciiTheme="minorHAnsi" w:eastAsia="Times New Roman" w:hAnsiTheme="minorHAnsi" w:cstheme="minorHAnsi"/>
          <w:iCs/>
          <w:color w:val="000000"/>
          <w:szCs w:val="24"/>
          <w:lang w:eastAsia="en-GB"/>
        </w:rPr>
        <w:t>3</w:t>
      </w:r>
      <w:r w:rsidR="00CE4F14" w:rsidRPr="00F61303">
        <w:rPr>
          <w:rFonts w:asciiTheme="minorHAnsi" w:eastAsia="Times New Roman" w:hAnsiTheme="minorHAnsi" w:cstheme="minorHAnsi"/>
          <w:iCs/>
          <w:color w:val="000000"/>
          <w:szCs w:val="24"/>
          <w:lang w:eastAsia="en-GB"/>
        </w:rPr>
        <w:t>)(e)</w:t>
      </w:r>
    </w:p>
    <w:p w14:paraId="0C03260D" w14:textId="77777777" w:rsidR="006E737D" w:rsidRPr="00F61303" w:rsidRDefault="006E737D" w:rsidP="00F61303">
      <w:pPr>
        <w:spacing w:after="120"/>
        <w:rPr>
          <w:rFonts w:asciiTheme="minorHAnsi" w:eastAsia="Times New Roman" w:hAnsiTheme="minorHAnsi" w:cstheme="minorHAnsi"/>
          <w:iCs/>
          <w:color w:val="000000"/>
          <w:szCs w:val="24"/>
          <w:lang w:eastAsia="en-GB"/>
        </w:rPr>
      </w:pPr>
    </w:p>
    <w:p w14:paraId="7943F9EC" w14:textId="7FC65AA9" w:rsidR="00D560EA" w:rsidRPr="00F61303" w:rsidRDefault="00CE4F14" w:rsidP="00F61303">
      <w:pPr>
        <w:spacing w:before="240" w:after="120"/>
        <w:ind w:left="709" w:hanging="709"/>
        <w:rPr>
          <w:rFonts w:asciiTheme="minorHAnsi" w:eastAsia="Times New Roman" w:hAnsiTheme="minorHAnsi" w:cstheme="minorHAnsi"/>
          <w:iCs/>
          <w:szCs w:val="24"/>
          <w:lang w:eastAsia="en-GB"/>
        </w:rPr>
      </w:pPr>
      <w:r w:rsidRPr="00F61303">
        <w:rPr>
          <w:rFonts w:asciiTheme="minorHAnsi" w:eastAsia="Times New Roman" w:hAnsiTheme="minorHAnsi" w:cstheme="minorHAnsi"/>
          <w:b/>
          <w:iCs/>
          <w:szCs w:val="24"/>
          <w:lang w:eastAsia="en-GB"/>
        </w:rPr>
        <w:t>2.2.1.1</w:t>
      </w:r>
      <w:r w:rsidRPr="00F61303">
        <w:rPr>
          <w:rFonts w:asciiTheme="minorHAnsi" w:eastAsia="Times New Roman" w:hAnsiTheme="minorHAnsi" w:cstheme="minorHAnsi"/>
          <w:b/>
          <w:iCs/>
          <w:szCs w:val="24"/>
          <w:lang w:eastAsia="en-GB"/>
        </w:rPr>
        <w:tab/>
      </w:r>
      <w:r w:rsidR="00AF3BE5" w:rsidRPr="00F61303">
        <w:rPr>
          <w:rFonts w:asciiTheme="minorHAnsi" w:eastAsia="Times New Roman" w:hAnsiTheme="minorHAnsi" w:cstheme="minorHAnsi"/>
          <w:b/>
          <w:iCs/>
          <w:szCs w:val="24"/>
          <w:lang w:eastAsia="en-GB"/>
        </w:rPr>
        <w:t>Súvisiace typy akcií a ich očakávaný príspevok k uvedeným špecifickým cieľom a</w:t>
      </w:r>
      <w:r w:rsidR="00D55383">
        <w:rPr>
          <w:rFonts w:asciiTheme="minorHAnsi" w:eastAsia="Times New Roman" w:hAnsiTheme="minorHAnsi" w:cstheme="minorHAnsi"/>
          <w:b/>
          <w:iCs/>
          <w:szCs w:val="24"/>
          <w:lang w:eastAsia="en-GB"/>
        </w:rPr>
        <w:t> </w:t>
      </w:r>
      <w:r w:rsidR="00AF3BE5" w:rsidRPr="00F61303">
        <w:rPr>
          <w:rFonts w:asciiTheme="minorHAnsi" w:eastAsia="Times New Roman" w:hAnsiTheme="minorHAnsi" w:cstheme="minorHAnsi"/>
          <w:b/>
          <w:iCs/>
          <w:szCs w:val="24"/>
          <w:lang w:eastAsia="en-GB"/>
        </w:rPr>
        <w:t>v</w:t>
      </w:r>
      <w:r w:rsidR="00D55383">
        <w:rPr>
          <w:rFonts w:asciiTheme="minorHAnsi" w:eastAsia="Times New Roman" w:hAnsiTheme="minorHAnsi" w:cstheme="minorHAnsi"/>
          <w:b/>
          <w:iCs/>
          <w:szCs w:val="24"/>
          <w:lang w:eastAsia="en-GB"/>
        </w:rPr>
        <w:t> </w:t>
      </w:r>
      <w:r w:rsidR="00AF3BE5" w:rsidRPr="00F61303">
        <w:rPr>
          <w:rFonts w:asciiTheme="minorHAnsi" w:eastAsia="Times New Roman" w:hAnsiTheme="minorHAnsi" w:cstheme="minorHAnsi"/>
          <w:b/>
          <w:iCs/>
          <w:szCs w:val="24"/>
          <w:lang w:eastAsia="en-GB"/>
        </w:rPr>
        <w:t>relevantnom prípade k makroregionálnym stratégiám a stratégiám pre morské oblasti</w:t>
      </w:r>
    </w:p>
    <w:p w14:paraId="15A6D85A" w14:textId="496C7B1F" w:rsidR="00CE4F14" w:rsidRPr="00F61303" w:rsidRDefault="00CC41CC"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744C88" w:rsidRPr="00F61303">
        <w:rPr>
          <w:rFonts w:asciiTheme="minorHAnsi" w:eastAsia="Times New Roman" w:hAnsiTheme="minorHAnsi" w:cstheme="minorHAnsi"/>
          <w:iCs/>
          <w:color w:val="000000"/>
          <w:szCs w:val="24"/>
          <w:lang w:eastAsia="en-GB"/>
        </w:rPr>
        <w:t xml:space="preserve">: Článok </w:t>
      </w:r>
      <w:r w:rsidR="00CE4F14" w:rsidRPr="00F61303">
        <w:rPr>
          <w:rFonts w:asciiTheme="minorHAnsi" w:eastAsia="Times New Roman" w:hAnsiTheme="minorHAnsi" w:cstheme="minorHAnsi"/>
          <w:iCs/>
          <w:color w:val="000000"/>
          <w:szCs w:val="24"/>
          <w:lang w:eastAsia="en-GB"/>
        </w:rPr>
        <w:t>17(</w:t>
      </w:r>
      <w:r w:rsidR="00AF3BE5" w:rsidRPr="00F61303">
        <w:rPr>
          <w:rFonts w:asciiTheme="minorHAnsi" w:eastAsia="Times New Roman" w:hAnsiTheme="minorHAnsi" w:cstheme="minorHAnsi"/>
          <w:iCs/>
          <w:color w:val="000000"/>
          <w:szCs w:val="24"/>
          <w:lang w:eastAsia="en-GB"/>
        </w:rPr>
        <w:t>3</w:t>
      </w:r>
      <w:r w:rsidR="00CE4F14" w:rsidRPr="00F61303">
        <w:rPr>
          <w:rFonts w:asciiTheme="minorHAnsi" w:eastAsia="Times New Roman" w:hAnsiTheme="minorHAnsi" w:cstheme="minorHAnsi"/>
          <w:iCs/>
          <w:color w:val="000000"/>
          <w:szCs w:val="24"/>
          <w:lang w:eastAsia="en-GB"/>
        </w:rPr>
        <w:t xml:space="preserve">)(e)(i), </w:t>
      </w:r>
      <w:r w:rsidR="00744C88" w:rsidRPr="00F61303">
        <w:rPr>
          <w:rFonts w:asciiTheme="minorHAnsi" w:eastAsia="Times New Roman" w:hAnsiTheme="minorHAnsi" w:cstheme="minorHAnsi"/>
          <w:iCs/>
          <w:color w:val="000000"/>
          <w:szCs w:val="24"/>
          <w:lang w:eastAsia="en-GB"/>
        </w:rPr>
        <w:t xml:space="preserve">Článok </w:t>
      </w:r>
      <w:r w:rsidR="00CE4F14" w:rsidRPr="00F61303">
        <w:rPr>
          <w:rFonts w:asciiTheme="minorHAnsi" w:eastAsia="Times New Roman" w:hAnsiTheme="minorHAnsi" w:cstheme="minorHAnsi"/>
          <w:iCs/>
          <w:color w:val="000000"/>
          <w:szCs w:val="24"/>
          <w:lang w:eastAsia="en-GB"/>
        </w:rPr>
        <w:t>17(9)(c)(ii)</w:t>
      </w:r>
    </w:p>
    <w:p w14:paraId="3CC6A83F" w14:textId="75099FA4" w:rsidR="00CE4F14" w:rsidRPr="00F61303" w:rsidRDefault="008771E6"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Vybrané t</w:t>
      </w:r>
      <w:r w:rsidR="00CE4F14" w:rsidRPr="00F61303">
        <w:rPr>
          <w:rFonts w:asciiTheme="minorHAnsi" w:eastAsia="Times New Roman" w:hAnsiTheme="minorHAnsi" w:cstheme="minorHAnsi"/>
          <w:iCs/>
          <w:color w:val="000000"/>
          <w:szCs w:val="24"/>
          <w:lang w:eastAsia="en-GB"/>
        </w:rPr>
        <w:t xml:space="preserve">ypy </w:t>
      </w:r>
      <w:r w:rsidR="00EE109C" w:rsidRPr="00F61303">
        <w:rPr>
          <w:rFonts w:asciiTheme="minorHAnsi" w:eastAsia="Times New Roman" w:hAnsiTheme="minorHAnsi" w:cstheme="minorHAnsi"/>
          <w:iCs/>
          <w:color w:val="000000"/>
          <w:szCs w:val="24"/>
          <w:lang w:eastAsia="en-GB"/>
        </w:rPr>
        <w:t>aktivít</w:t>
      </w:r>
      <w:r w:rsidR="00CE4F14" w:rsidRPr="00F61303">
        <w:rPr>
          <w:rFonts w:asciiTheme="minorHAnsi" w:eastAsia="Times New Roman" w:hAnsiTheme="minorHAnsi" w:cstheme="minorHAnsi"/>
          <w:iCs/>
          <w:color w:val="000000"/>
          <w:szCs w:val="24"/>
          <w:lang w:eastAsia="en-GB"/>
        </w:rPr>
        <w:t>:</w:t>
      </w:r>
    </w:p>
    <w:p w14:paraId="2C315187" w14:textId="34DB255C" w:rsidR="00CE4F14" w:rsidRPr="00F61303" w:rsidRDefault="0048381F" w:rsidP="00F61303">
      <w:pPr>
        <w:numPr>
          <w:ilvl w:val="0"/>
          <w:numId w:val="9"/>
        </w:numPr>
        <w:spacing w:after="120"/>
        <w:contextualSpacing/>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zlepš</w:t>
      </w:r>
      <w:r w:rsidR="001E5A7C" w:rsidRPr="00F61303">
        <w:rPr>
          <w:rFonts w:asciiTheme="minorHAnsi" w:eastAsia="Times New Roman" w:hAnsiTheme="minorHAnsi" w:cstheme="minorHAnsi"/>
          <w:iCs/>
          <w:color w:val="000000"/>
          <w:szCs w:val="24"/>
          <w:lang w:eastAsia="en-GB"/>
        </w:rPr>
        <w:t xml:space="preserve">enie dostupnosti </w:t>
      </w:r>
      <w:r w:rsidRPr="00F61303">
        <w:rPr>
          <w:rFonts w:asciiTheme="minorHAnsi" w:eastAsia="Times New Roman" w:hAnsiTheme="minorHAnsi" w:cstheme="minorHAnsi"/>
          <w:iCs/>
          <w:color w:val="000000"/>
          <w:szCs w:val="24"/>
          <w:lang w:eastAsia="en-GB"/>
        </w:rPr>
        <w:t>a</w:t>
      </w:r>
      <w:r w:rsidR="00070C56"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kvalit</w:t>
      </w:r>
      <w:r w:rsidR="001E5A7C" w:rsidRPr="00F61303">
        <w:rPr>
          <w:rFonts w:asciiTheme="minorHAnsi" w:eastAsia="Times New Roman" w:hAnsiTheme="minorHAnsi" w:cstheme="minorHAnsi"/>
          <w:iCs/>
          <w:color w:val="000000"/>
          <w:szCs w:val="24"/>
          <w:lang w:eastAsia="en-GB"/>
        </w:rPr>
        <w:t>y</w:t>
      </w:r>
      <w:r w:rsidR="00CE4F14" w:rsidRPr="00F61303">
        <w:rPr>
          <w:rFonts w:asciiTheme="minorHAnsi" w:eastAsia="Times New Roman" w:hAnsiTheme="minorHAnsi" w:cstheme="minorHAnsi"/>
          <w:iCs/>
          <w:color w:val="000000"/>
          <w:szCs w:val="24"/>
          <w:lang w:eastAsia="en-GB"/>
        </w:rPr>
        <w:t xml:space="preserve"> </w:t>
      </w:r>
      <w:r w:rsidR="007B2AC6" w:rsidRPr="00F61303">
        <w:rPr>
          <w:rFonts w:asciiTheme="minorHAnsi" w:eastAsia="Times New Roman" w:hAnsiTheme="minorHAnsi" w:cstheme="minorHAnsi"/>
          <w:iCs/>
          <w:color w:val="000000"/>
          <w:szCs w:val="24"/>
          <w:lang w:eastAsia="en-GB"/>
        </w:rPr>
        <w:t>cestnej infraštruktúry</w:t>
      </w:r>
      <w:r w:rsidR="00CE4F14"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cezhraničného </w:t>
      </w:r>
      <w:r w:rsidR="00CE4F14" w:rsidRPr="00F61303">
        <w:rPr>
          <w:rFonts w:asciiTheme="minorHAnsi" w:eastAsia="Times New Roman" w:hAnsiTheme="minorHAnsi" w:cstheme="minorHAnsi"/>
          <w:iCs/>
          <w:color w:val="000000"/>
          <w:szCs w:val="24"/>
          <w:lang w:eastAsia="en-GB"/>
        </w:rPr>
        <w:t>charakte</w:t>
      </w:r>
      <w:r w:rsidRPr="00F61303">
        <w:rPr>
          <w:rFonts w:asciiTheme="minorHAnsi" w:eastAsia="Times New Roman" w:hAnsiTheme="minorHAnsi" w:cstheme="minorHAnsi"/>
          <w:iCs/>
          <w:color w:val="000000"/>
          <w:szCs w:val="24"/>
          <w:lang w:eastAsia="en-GB"/>
        </w:rPr>
        <w:t>ru</w:t>
      </w:r>
      <w:r w:rsidR="008771E6" w:rsidRPr="00F61303">
        <w:rPr>
          <w:rFonts w:asciiTheme="minorHAnsi" w:eastAsia="Times New Roman" w:hAnsiTheme="minorHAnsi" w:cstheme="minorHAnsi"/>
          <w:iCs/>
          <w:color w:val="000000"/>
          <w:szCs w:val="24"/>
          <w:lang w:eastAsia="en-GB"/>
        </w:rPr>
        <w:t>,</w:t>
      </w:r>
    </w:p>
    <w:p w14:paraId="7B117D4F" w14:textId="6724F0A0" w:rsidR="00CE4F14" w:rsidRPr="00F61303" w:rsidRDefault="0048381F" w:rsidP="00F61303">
      <w:pPr>
        <w:numPr>
          <w:ilvl w:val="0"/>
          <w:numId w:val="9"/>
        </w:numPr>
        <w:spacing w:after="120"/>
        <w:contextualSpacing/>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zlepš</w:t>
      </w:r>
      <w:r w:rsidR="001E5A7C" w:rsidRPr="00F61303">
        <w:rPr>
          <w:rFonts w:asciiTheme="minorHAnsi" w:eastAsia="Times New Roman" w:hAnsiTheme="minorHAnsi" w:cstheme="minorHAnsi"/>
          <w:iCs/>
          <w:color w:val="000000"/>
          <w:szCs w:val="24"/>
          <w:lang w:eastAsia="en-GB"/>
        </w:rPr>
        <w:t>enie</w:t>
      </w:r>
      <w:r w:rsidRPr="00F61303">
        <w:rPr>
          <w:rFonts w:asciiTheme="minorHAnsi" w:eastAsia="Times New Roman" w:hAnsiTheme="minorHAnsi" w:cstheme="minorHAnsi"/>
          <w:iCs/>
          <w:color w:val="000000"/>
          <w:szCs w:val="24"/>
          <w:lang w:eastAsia="en-GB"/>
        </w:rPr>
        <w:t xml:space="preserve"> technick</w:t>
      </w:r>
      <w:r w:rsidR="001E5A7C" w:rsidRPr="00F61303">
        <w:rPr>
          <w:rFonts w:asciiTheme="minorHAnsi" w:eastAsia="Times New Roman" w:hAnsiTheme="minorHAnsi" w:cstheme="minorHAnsi"/>
          <w:iCs/>
          <w:color w:val="000000"/>
          <w:szCs w:val="24"/>
          <w:lang w:eastAsia="en-GB"/>
        </w:rPr>
        <w:t>ého</w:t>
      </w:r>
      <w:r w:rsidRPr="00F61303">
        <w:rPr>
          <w:rFonts w:asciiTheme="minorHAnsi" w:eastAsia="Times New Roman" w:hAnsiTheme="minorHAnsi" w:cstheme="minorHAnsi"/>
          <w:iCs/>
          <w:color w:val="000000"/>
          <w:szCs w:val="24"/>
          <w:lang w:eastAsia="en-GB"/>
        </w:rPr>
        <w:t xml:space="preserve"> stav</w:t>
      </w:r>
      <w:r w:rsidR="001E5A7C" w:rsidRPr="00F61303">
        <w:rPr>
          <w:rFonts w:asciiTheme="minorHAnsi" w:eastAsia="Times New Roman" w:hAnsiTheme="minorHAnsi" w:cstheme="minorHAnsi"/>
          <w:iCs/>
          <w:color w:val="000000"/>
          <w:szCs w:val="24"/>
          <w:lang w:eastAsia="en-GB"/>
        </w:rPr>
        <w:t>u</w:t>
      </w:r>
      <w:r w:rsidRPr="00F61303">
        <w:rPr>
          <w:rFonts w:asciiTheme="minorHAnsi" w:eastAsia="Times New Roman" w:hAnsiTheme="minorHAnsi" w:cstheme="minorHAnsi"/>
          <w:iCs/>
          <w:color w:val="000000"/>
          <w:szCs w:val="24"/>
          <w:lang w:eastAsia="en-GB"/>
        </w:rPr>
        <w:t xml:space="preserve"> </w:t>
      </w:r>
      <w:r w:rsidR="007B2AC6" w:rsidRPr="00F61303">
        <w:rPr>
          <w:rFonts w:asciiTheme="minorHAnsi" w:eastAsia="Times New Roman" w:hAnsiTheme="minorHAnsi" w:cstheme="minorHAnsi"/>
          <w:iCs/>
          <w:color w:val="000000"/>
          <w:szCs w:val="24"/>
          <w:lang w:eastAsia="en-GB"/>
        </w:rPr>
        <w:t>cestnej infraštruktúry</w:t>
      </w:r>
      <w:r w:rsidR="00CE4F14"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vedúcej k </w:t>
      </w:r>
      <w:r w:rsidR="008771E6" w:rsidRPr="00F61303">
        <w:rPr>
          <w:rFonts w:asciiTheme="minorHAnsi" w:eastAsia="Times New Roman" w:hAnsiTheme="minorHAnsi" w:cstheme="minorHAnsi"/>
          <w:iCs/>
          <w:color w:val="000000"/>
          <w:szCs w:val="24"/>
          <w:lang w:eastAsia="en-GB"/>
        </w:rPr>
        <w:t xml:space="preserve">atraktivitám </w:t>
      </w:r>
      <w:r w:rsidR="001E5A7C" w:rsidRPr="00F61303">
        <w:rPr>
          <w:rFonts w:asciiTheme="minorHAnsi" w:eastAsia="Times New Roman" w:hAnsiTheme="minorHAnsi" w:cstheme="minorHAnsi"/>
          <w:iCs/>
          <w:color w:val="000000"/>
          <w:szCs w:val="24"/>
          <w:lang w:eastAsia="en-GB"/>
        </w:rPr>
        <w:t xml:space="preserve">cestovného ruchu </w:t>
      </w:r>
      <w:r w:rsidRPr="00F61303">
        <w:rPr>
          <w:rFonts w:asciiTheme="minorHAnsi" w:eastAsia="Times New Roman" w:hAnsiTheme="minorHAnsi" w:cstheme="minorHAnsi"/>
          <w:iCs/>
          <w:color w:val="000000"/>
          <w:szCs w:val="24"/>
          <w:lang w:eastAsia="en-GB"/>
        </w:rPr>
        <w:t>s cezhraničný</w:t>
      </w:r>
      <w:r w:rsidR="00067BEB" w:rsidRPr="00F61303">
        <w:rPr>
          <w:rFonts w:asciiTheme="minorHAnsi" w:eastAsia="Times New Roman" w:hAnsiTheme="minorHAnsi" w:cstheme="minorHAnsi"/>
          <w:iCs/>
          <w:color w:val="000000"/>
          <w:szCs w:val="24"/>
          <w:lang w:eastAsia="en-GB"/>
        </w:rPr>
        <w:t>m</w:t>
      </w:r>
      <w:r w:rsidRPr="00F61303">
        <w:rPr>
          <w:rFonts w:asciiTheme="minorHAnsi" w:eastAsia="Times New Roman" w:hAnsiTheme="minorHAnsi" w:cstheme="minorHAnsi"/>
          <w:iCs/>
          <w:color w:val="000000"/>
          <w:szCs w:val="24"/>
          <w:lang w:eastAsia="en-GB"/>
        </w:rPr>
        <w:t xml:space="preserve"> významom</w:t>
      </w:r>
      <w:r w:rsidR="00CE4F14" w:rsidRPr="00F61303">
        <w:rPr>
          <w:rFonts w:asciiTheme="minorHAnsi" w:eastAsia="Times New Roman" w:hAnsiTheme="minorHAnsi" w:cstheme="minorHAnsi"/>
          <w:iCs/>
          <w:color w:val="000000"/>
          <w:szCs w:val="24"/>
          <w:lang w:eastAsia="en-GB"/>
        </w:rPr>
        <w:t>.</w:t>
      </w:r>
    </w:p>
    <w:p w14:paraId="60DCC424" w14:textId="77777777" w:rsidR="00D7241E" w:rsidRPr="00F61303" w:rsidRDefault="00D7241E" w:rsidP="00F61303">
      <w:pPr>
        <w:spacing w:after="120"/>
        <w:rPr>
          <w:rFonts w:asciiTheme="minorHAnsi" w:eastAsia="Times New Roman" w:hAnsiTheme="minorHAnsi" w:cstheme="minorHAnsi"/>
          <w:iCs/>
          <w:color w:val="000000"/>
          <w:szCs w:val="24"/>
          <w:lang w:eastAsia="en-GB"/>
        </w:rPr>
      </w:pPr>
    </w:p>
    <w:p w14:paraId="3FB2D3C3" w14:textId="48338729" w:rsidR="009313B1" w:rsidRPr="00F61303" w:rsidRDefault="0048381F"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Tieto aktivity </w:t>
      </w:r>
      <w:r w:rsidR="009313B1" w:rsidRPr="00F61303">
        <w:rPr>
          <w:rFonts w:asciiTheme="minorHAnsi" w:eastAsia="Times New Roman" w:hAnsiTheme="minorHAnsi" w:cstheme="minorHAnsi"/>
          <w:iCs/>
          <w:color w:val="000000"/>
          <w:szCs w:val="24"/>
          <w:lang w:eastAsia="en-GB"/>
        </w:rPr>
        <w:t>reflektujú sťažen</w:t>
      </w:r>
      <w:r w:rsidR="00543456" w:rsidRPr="00F61303">
        <w:rPr>
          <w:rFonts w:asciiTheme="minorHAnsi" w:eastAsia="Times New Roman" w:hAnsiTheme="minorHAnsi" w:cstheme="minorHAnsi"/>
          <w:iCs/>
          <w:color w:val="000000"/>
          <w:szCs w:val="24"/>
          <w:lang w:eastAsia="en-GB"/>
        </w:rPr>
        <w:t>é</w:t>
      </w:r>
      <w:r w:rsidR="009313B1" w:rsidRPr="00F61303">
        <w:rPr>
          <w:rFonts w:asciiTheme="minorHAnsi" w:eastAsia="Times New Roman" w:hAnsiTheme="minorHAnsi" w:cstheme="minorHAnsi"/>
          <w:iCs/>
          <w:color w:val="000000"/>
          <w:szCs w:val="24"/>
          <w:lang w:eastAsia="en-GB"/>
        </w:rPr>
        <w:t xml:space="preserve"> sociáln</w:t>
      </w:r>
      <w:r w:rsidR="00543456" w:rsidRPr="00F61303">
        <w:rPr>
          <w:rFonts w:asciiTheme="minorHAnsi" w:eastAsia="Times New Roman" w:hAnsiTheme="minorHAnsi" w:cstheme="minorHAnsi"/>
          <w:iCs/>
          <w:color w:val="000000"/>
          <w:szCs w:val="24"/>
          <w:lang w:eastAsia="en-GB"/>
        </w:rPr>
        <w:t>e</w:t>
      </w:r>
      <w:r w:rsidR="009313B1" w:rsidRPr="00F61303">
        <w:rPr>
          <w:rFonts w:asciiTheme="minorHAnsi" w:eastAsia="Times New Roman" w:hAnsiTheme="minorHAnsi" w:cstheme="minorHAnsi"/>
          <w:iCs/>
          <w:color w:val="000000"/>
          <w:szCs w:val="24"/>
          <w:lang w:eastAsia="en-GB"/>
        </w:rPr>
        <w:t xml:space="preserve"> a</w:t>
      </w:r>
      <w:r w:rsidR="00070C56" w:rsidRPr="00F61303">
        <w:rPr>
          <w:rFonts w:asciiTheme="minorHAnsi" w:eastAsia="Times New Roman" w:hAnsiTheme="minorHAnsi" w:cstheme="minorHAnsi"/>
          <w:iCs/>
          <w:color w:val="000000"/>
          <w:szCs w:val="24"/>
          <w:lang w:eastAsia="en-GB"/>
        </w:rPr>
        <w:t xml:space="preserve"> </w:t>
      </w:r>
      <w:r w:rsidR="009313B1" w:rsidRPr="00F61303">
        <w:rPr>
          <w:rFonts w:asciiTheme="minorHAnsi" w:eastAsia="Times New Roman" w:hAnsiTheme="minorHAnsi" w:cstheme="minorHAnsi"/>
          <w:iCs/>
          <w:color w:val="000000"/>
          <w:szCs w:val="24"/>
          <w:lang w:eastAsia="en-GB"/>
        </w:rPr>
        <w:t>hospodársk</w:t>
      </w:r>
      <w:r w:rsidR="00543456" w:rsidRPr="00F61303">
        <w:rPr>
          <w:rFonts w:asciiTheme="minorHAnsi" w:eastAsia="Times New Roman" w:hAnsiTheme="minorHAnsi" w:cstheme="minorHAnsi"/>
          <w:iCs/>
          <w:color w:val="000000"/>
          <w:szCs w:val="24"/>
          <w:lang w:eastAsia="en-GB"/>
        </w:rPr>
        <w:t>e</w:t>
      </w:r>
      <w:r w:rsidR="009313B1" w:rsidRPr="00F61303">
        <w:rPr>
          <w:rFonts w:asciiTheme="minorHAnsi" w:eastAsia="Times New Roman" w:hAnsiTheme="minorHAnsi" w:cstheme="minorHAnsi"/>
          <w:iCs/>
          <w:color w:val="000000"/>
          <w:szCs w:val="24"/>
          <w:lang w:eastAsia="en-GB"/>
        </w:rPr>
        <w:t xml:space="preserve"> </w:t>
      </w:r>
      <w:r w:rsidR="00543456" w:rsidRPr="00F61303">
        <w:rPr>
          <w:rFonts w:asciiTheme="minorHAnsi" w:eastAsia="Times New Roman" w:hAnsiTheme="minorHAnsi" w:cstheme="minorHAnsi"/>
          <w:iCs/>
          <w:color w:val="000000"/>
          <w:szCs w:val="24"/>
          <w:lang w:eastAsia="en-GB"/>
        </w:rPr>
        <w:t xml:space="preserve">kontakty </w:t>
      </w:r>
      <w:r w:rsidR="009313B1" w:rsidRPr="00F61303">
        <w:rPr>
          <w:rFonts w:asciiTheme="minorHAnsi" w:eastAsia="Times New Roman" w:hAnsiTheme="minorHAnsi" w:cstheme="minorHAnsi"/>
          <w:iCs/>
          <w:color w:val="000000"/>
          <w:szCs w:val="24"/>
          <w:lang w:eastAsia="en-GB"/>
        </w:rPr>
        <w:t xml:space="preserve">obyvateľov </w:t>
      </w:r>
      <w:r w:rsidR="00067BEB" w:rsidRPr="00F61303">
        <w:rPr>
          <w:rFonts w:asciiTheme="minorHAnsi" w:eastAsia="Times New Roman" w:hAnsiTheme="minorHAnsi" w:cstheme="minorHAnsi"/>
          <w:iCs/>
          <w:color w:val="000000"/>
          <w:szCs w:val="24"/>
          <w:lang w:eastAsia="en-GB"/>
        </w:rPr>
        <w:t xml:space="preserve">pohraničia </w:t>
      </w:r>
      <w:r w:rsidR="009313B1" w:rsidRPr="00F61303">
        <w:rPr>
          <w:rFonts w:asciiTheme="minorHAnsi" w:eastAsia="Times New Roman" w:hAnsiTheme="minorHAnsi" w:cstheme="minorHAnsi"/>
          <w:iCs/>
          <w:color w:val="000000"/>
          <w:szCs w:val="24"/>
          <w:lang w:eastAsia="en-GB"/>
        </w:rPr>
        <w:t>a zhoršeného prístupu k</w:t>
      </w:r>
      <w:r w:rsidR="00070C56" w:rsidRPr="00F61303">
        <w:rPr>
          <w:rFonts w:asciiTheme="minorHAnsi" w:eastAsia="Times New Roman" w:hAnsiTheme="minorHAnsi" w:cstheme="minorHAnsi"/>
          <w:iCs/>
          <w:color w:val="000000"/>
          <w:szCs w:val="24"/>
          <w:lang w:eastAsia="en-GB"/>
        </w:rPr>
        <w:t xml:space="preserve"> </w:t>
      </w:r>
      <w:r w:rsidR="00077A24" w:rsidRPr="00F61303">
        <w:rPr>
          <w:rFonts w:asciiTheme="minorHAnsi" w:eastAsia="Times New Roman" w:hAnsiTheme="minorHAnsi" w:cstheme="minorHAnsi"/>
          <w:iCs/>
          <w:color w:val="000000"/>
          <w:szCs w:val="24"/>
          <w:lang w:eastAsia="en-GB"/>
        </w:rPr>
        <w:t xml:space="preserve">atraktivitám </w:t>
      </w:r>
      <w:r w:rsidR="008C2B2C">
        <w:rPr>
          <w:rFonts w:asciiTheme="minorHAnsi" w:eastAsia="Times New Roman" w:hAnsiTheme="minorHAnsi" w:cstheme="minorHAnsi"/>
          <w:iCs/>
          <w:color w:val="000000"/>
          <w:szCs w:val="24"/>
          <w:lang w:eastAsia="en-GB"/>
        </w:rPr>
        <w:t>v</w:t>
      </w:r>
      <w:r w:rsidR="008C2B2C" w:rsidRPr="00F61303">
        <w:rPr>
          <w:rFonts w:asciiTheme="minorHAnsi" w:eastAsia="Times New Roman" w:hAnsiTheme="minorHAnsi" w:cstheme="minorHAnsi"/>
          <w:iCs/>
          <w:color w:val="000000"/>
          <w:szCs w:val="24"/>
          <w:lang w:eastAsia="en-GB"/>
        </w:rPr>
        <w:t xml:space="preserve"> </w:t>
      </w:r>
      <w:r w:rsidR="008C2B2C">
        <w:rPr>
          <w:rFonts w:asciiTheme="minorHAnsi" w:eastAsia="Times New Roman" w:hAnsiTheme="minorHAnsi" w:cstheme="minorHAnsi"/>
          <w:iCs/>
          <w:color w:val="000000"/>
          <w:szCs w:val="24"/>
          <w:lang w:eastAsia="en-GB"/>
        </w:rPr>
        <w:t>P</w:t>
      </w:r>
      <w:r w:rsidR="009313B1" w:rsidRPr="00F61303">
        <w:rPr>
          <w:rFonts w:asciiTheme="minorHAnsi" w:eastAsia="Times New Roman" w:hAnsiTheme="minorHAnsi" w:cstheme="minorHAnsi"/>
          <w:iCs/>
          <w:color w:val="000000"/>
          <w:szCs w:val="24"/>
          <w:lang w:eastAsia="en-GB"/>
        </w:rPr>
        <w:t>O pre turistov, čo je zapríčinené zlým stavom cestnej infraštruktúry s</w:t>
      </w:r>
      <w:r w:rsidR="00070C56" w:rsidRPr="00F61303">
        <w:rPr>
          <w:rFonts w:asciiTheme="minorHAnsi" w:eastAsia="Times New Roman" w:hAnsiTheme="minorHAnsi" w:cstheme="minorHAnsi"/>
          <w:iCs/>
          <w:color w:val="000000"/>
          <w:szCs w:val="24"/>
          <w:lang w:eastAsia="en-GB"/>
        </w:rPr>
        <w:t xml:space="preserve"> </w:t>
      </w:r>
      <w:r w:rsidR="009313B1" w:rsidRPr="00F61303">
        <w:rPr>
          <w:rFonts w:asciiTheme="minorHAnsi" w:eastAsia="Times New Roman" w:hAnsiTheme="minorHAnsi" w:cstheme="minorHAnsi"/>
          <w:iCs/>
          <w:color w:val="000000"/>
          <w:szCs w:val="24"/>
          <w:lang w:eastAsia="en-GB"/>
        </w:rPr>
        <w:t xml:space="preserve">cezhraničným významom. </w:t>
      </w:r>
      <w:r w:rsidR="00543456" w:rsidRPr="00F61303">
        <w:rPr>
          <w:rFonts w:asciiTheme="minorHAnsi" w:eastAsia="Times New Roman" w:hAnsiTheme="minorHAnsi" w:cstheme="minorHAnsi"/>
          <w:iCs/>
          <w:color w:val="000000"/>
          <w:szCs w:val="24"/>
          <w:lang w:eastAsia="en-GB"/>
        </w:rPr>
        <w:t>Infraštruktúra zahŕňa</w:t>
      </w:r>
      <w:r w:rsidR="009313B1" w:rsidRPr="00F61303">
        <w:rPr>
          <w:rFonts w:asciiTheme="minorHAnsi" w:eastAsia="Times New Roman" w:hAnsiTheme="minorHAnsi" w:cstheme="minorHAnsi"/>
          <w:iCs/>
          <w:color w:val="000000"/>
          <w:szCs w:val="24"/>
          <w:lang w:eastAsia="en-GB"/>
        </w:rPr>
        <w:t xml:space="preserve"> cesty prechádzajúce cez poľsko-slovenskú hranicu a</w:t>
      </w:r>
      <w:r w:rsidR="00070C56" w:rsidRPr="00F61303">
        <w:rPr>
          <w:rFonts w:asciiTheme="minorHAnsi" w:eastAsia="Times New Roman" w:hAnsiTheme="minorHAnsi" w:cstheme="minorHAnsi"/>
          <w:iCs/>
          <w:color w:val="000000"/>
          <w:szCs w:val="24"/>
          <w:lang w:eastAsia="en-GB"/>
        </w:rPr>
        <w:t xml:space="preserve"> </w:t>
      </w:r>
      <w:r w:rsidR="009313B1" w:rsidRPr="00F61303">
        <w:rPr>
          <w:rFonts w:asciiTheme="minorHAnsi" w:eastAsia="Times New Roman" w:hAnsiTheme="minorHAnsi" w:cstheme="minorHAnsi"/>
          <w:iCs/>
          <w:color w:val="000000"/>
          <w:szCs w:val="24"/>
          <w:lang w:eastAsia="en-GB"/>
        </w:rPr>
        <w:t>úseky štátnych ciest</w:t>
      </w:r>
      <w:r w:rsidR="00077A24" w:rsidRPr="00F61303">
        <w:rPr>
          <w:rFonts w:asciiTheme="minorHAnsi" w:eastAsia="Times New Roman" w:hAnsiTheme="minorHAnsi" w:cstheme="minorHAnsi"/>
          <w:iCs/>
          <w:color w:val="000000"/>
          <w:szCs w:val="24"/>
          <w:lang w:eastAsia="en-GB"/>
        </w:rPr>
        <w:t>,</w:t>
      </w:r>
      <w:r w:rsidR="009313B1" w:rsidRPr="00F61303">
        <w:rPr>
          <w:rFonts w:asciiTheme="minorHAnsi" w:eastAsia="Times New Roman" w:hAnsiTheme="minorHAnsi" w:cstheme="minorHAnsi"/>
          <w:iCs/>
          <w:color w:val="000000"/>
          <w:szCs w:val="24"/>
          <w:lang w:eastAsia="en-GB"/>
        </w:rPr>
        <w:t xml:space="preserve"> </w:t>
      </w:r>
      <w:r w:rsidR="00067BEB" w:rsidRPr="00F61303">
        <w:rPr>
          <w:rFonts w:asciiTheme="minorHAnsi" w:eastAsia="Times New Roman" w:hAnsiTheme="minorHAnsi" w:cstheme="minorHAnsi"/>
          <w:iCs/>
          <w:color w:val="000000"/>
          <w:szCs w:val="24"/>
          <w:lang w:eastAsia="en-GB"/>
        </w:rPr>
        <w:t xml:space="preserve">ktoré sú </w:t>
      </w:r>
      <w:r w:rsidR="009313B1" w:rsidRPr="00F61303">
        <w:rPr>
          <w:rFonts w:asciiTheme="minorHAnsi" w:eastAsia="Times New Roman" w:hAnsiTheme="minorHAnsi" w:cstheme="minorHAnsi"/>
          <w:iCs/>
          <w:color w:val="000000"/>
          <w:szCs w:val="24"/>
          <w:lang w:eastAsia="en-GB"/>
        </w:rPr>
        <w:t xml:space="preserve">dôležité pre zlepšenie mobility </w:t>
      </w:r>
      <w:r w:rsidR="008C2B2C">
        <w:rPr>
          <w:rFonts w:asciiTheme="minorHAnsi" w:eastAsia="Times New Roman" w:hAnsiTheme="minorHAnsi" w:cstheme="minorHAnsi"/>
          <w:iCs/>
          <w:color w:val="000000"/>
          <w:szCs w:val="24"/>
          <w:lang w:eastAsia="en-GB"/>
        </w:rPr>
        <w:t>v</w:t>
      </w:r>
      <w:r w:rsidR="008C2B2C" w:rsidRPr="00F61303">
        <w:rPr>
          <w:rFonts w:asciiTheme="minorHAnsi" w:eastAsia="Times New Roman" w:hAnsiTheme="minorHAnsi" w:cstheme="minorHAnsi"/>
          <w:iCs/>
          <w:color w:val="000000"/>
          <w:szCs w:val="24"/>
          <w:lang w:eastAsia="en-GB"/>
        </w:rPr>
        <w:t xml:space="preserve"> </w:t>
      </w:r>
      <w:r w:rsidR="008C2B2C">
        <w:rPr>
          <w:rFonts w:asciiTheme="minorHAnsi" w:eastAsia="Times New Roman" w:hAnsiTheme="minorHAnsi" w:cstheme="minorHAnsi"/>
          <w:iCs/>
          <w:color w:val="000000"/>
          <w:szCs w:val="24"/>
          <w:lang w:eastAsia="en-GB"/>
        </w:rPr>
        <w:t>PO</w:t>
      </w:r>
      <w:r w:rsidR="009313B1" w:rsidRPr="00F61303">
        <w:rPr>
          <w:rFonts w:asciiTheme="minorHAnsi" w:eastAsia="Times New Roman" w:hAnsiTheme="minorHAnsi" w:cstheme="minorHAnsi"/>
          <w:iCs/>
          <w:color w:val="000000"/>
          <w:szCs w:val="24"/>
          <w:lang w:eastAsia="en-GB"/>
        </w:rPr>
        <w:t xml:space="preserve">. </w:t>
      </w:r>
      <w:r w:rsidR="00077A24" w:rsidRPr="00F61303">
        <w:rPr>
          <w:rFonts w:asciiTheme="minorHAnsi" w:eastAsia="Times New Roman" w:hAnsiTheme="minorHAnsi" w:cstheme="minorHAnsi"/>
          <w:iCs/>
          <w:color w:val="000000"/>
          <w:szCs w:val="24"/>
          <w:lang w:eastAsia="en-GB"/>
        </w:rPr>
        <w:t xml:space="preserve">Atraktivity </w:t>
      </w:r>
      <w:r w:rsidR="009313B1" w:rsidRPr="00F61303">
        <w:rPr>
          <w:rFonts w:asciiTheme="minorHAnsi" w:eastAsia="Times New Roman" w:hAnsiTheme="minorHAnsi" w:cstheme="minorHAnsi"/>
          <w:iCs/>
          <w:color w:val="000000"/>
          <w:szCs w:val="24"/>
          <w:lang w:eastAsia="en-GB"/>
        </w:rPr>
        <w:t>cestovného ruchu s</w:t>
      </w:r>
      <w:r w:rsidR="00070C56" w:rsidRPr="00F61303">
        <w:rPr>
          <w:rFonts w:asciiTheme="minorHAnsi" w:eastAsia="Times New Roman" w:hAnsiTheme="minorHAnsi" w:cstheme="minorHAnsi"/>
          <w:iCs/>
          <w:color w:val="000000"/>
          <w:szCs w:val="24"/>
          <w:lang w:eastAsia="en-GB"/>
        </w:rPr>
        <w:t xml:space="preserve"> </w:t>
      </w:r>
      <w:r w:rsidR="009313B1" w:rsidRPr="00F61303">
        <w:rPr>
          <w:rFonts w:asciiTheme="minorHAnsi" w:eastAsia="Times New Roman" w:hAnsiTheme="minorHAnsi" w:cstheme="minorHAnsi"/>
          <w:iCs/>
          <w:color w:val="000000"/>
          <w:szCs w:val="24"/>
          <w:lang w:eastAsia="en-GB"/>
        </w:rPr>
        <w:t xml:space="preserve">cezhraničným významom sú také, </w:t>
      </w:r>
      <w:r w:rsidR="00BB12F8" w:rsidRPr="00F61303">
        <w:rPr>
          <w:rFonts w:asciiTheme="minorHAnsi" w:eastAsia="Times New Roman" w:hAnsiTheme="minorHAnsi" w:cstheme="minorHAnsi"/>
          <w:iCs/>
          <w:color w:val="000000"/>
          <w:szCs w:val="24"/>
          <w:lang w:eastAsia="en-GB"/>
        </w:rPr>
        <w:t xml:space="preserve">za ktorých hodnotou prichádzajú </w:t>
      </w:r>
      <w:r w:rsidR="00077A24" w:rsidRPr="00F61303">
        <w:rPr>
          <w:rFonts w:asciiTheme="minorHAnsi" w:eastAsia="Times New Roman" w:hAnsiTheme="minorHAnsi" w:cstheme="minorHAnsi"/>
          <w:iCs/>
          <w:color w:val="000000"/>
          <w:szCs w:val="24"/>
          <w:lang w:eastAsia="en-GB"/>
        </w:rPr>
        <w:t xml:space="preserve">obyvatelia a turisti </w:t>
      </w:r>
      <w:r w:rsidR="009313B1" w:rsidRPr="00F61303">
        <w:rPr>
          <w:rFonts w:asciiTheme="minorHAnsi" w:eastAsia="Times New Roman" w:hAnsiTheme="minorHAnsi" w:cstheme="minorHAnsi"/>
          <w:iCs/>
          <w:color w:val="000000"/>
          <w:szCs w:val="24"/>
          <w:lang w:eastAsia="en-GB"/>
        </w:rPr>
        <w:t>do susednej krajiny</w:t>
      </w:r>
      <w:r w:rsidR="00067BEB" w:rsidRPr="00F61303">
        <w:rPr>
          <w:rFonts w:asciiTheme="minorHAnsi" w:eastAsia="Times New Roman" w:hAnsiTheme="minorHAnsi" w:cstheme="minorHAnsi"/>
          <w:iCs/>
          <w:color w:val="000000"/>
          <w:szCs w:val="24"/>
          <w:lang w:eastAsia="en-GB"/>
        </w:rPr>
        <w:t>.</w:t>
      </w:r>
    </w:p>
    <w:p w14:paraId="47171884" w14:textId="4CEEBFD7" w:rsidR="00CE4F14" w:rsidRDefault="00077A24" w:rsidP="00B21441">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A</w:t>
      </w:r>
      <w:r w:rsidR="0024503D" w:rsidRPr="00F61303">
        <w:rPr>
          <w:rFonts w:asciiTheme="minorHAnsi" w:eastAsia="Times New Roman" w:hAnsiTheme="minorHAnsi" w:cstheme="minorHAnsi"/>
          <w:iCs/>
          <w:color w:val="000000"/>
          <w:szCs w:val="24"/>
          <w:lang w:eastAsia="en-GB"/>
        </w:rPr>
        <w:t>ktivity</w:t>
      </w:r>
      <w:r w:rsidR="004773FA" w:rsidRPr="00F61303">
        <w:rPr>
          <w:rFonts w:asciiTheme="minorHAnsi" w:eastAsia="Times New Roman" w:hAnsiTheme="minorHAnsi" w:cstheme="minorHAnsi"/>
          <w:iCs/>
          <w:color w:val="000000"/>
          <w:szCs w:val="24"/>
          <w:lang w:eastAsia="en-GB"/>
        </w:rPr>
        <w:t xml:space="preserve"> </w:t>
      </w:r>
      <w:r w:rsidR="00845A76" w:rsidRPr="00F61303">
        <w:rPr>
          <w:rFonts w:asciiTheme="minorHAnsi" w:eastAsia="Times New Roman" w:hAnsiTheme="minorHAnsi" w:cstheme="minorHAnsi"/>
          <w:iCs/>
          <w:color w:val="000000"/>
          <w:szCs w:val="24"/>
          <w:lang w:eastAsia="en-GB"/>
        </w:rPr>
        <w:t xml:space="preserve">implementujú </w:t>
      </w:r>
      <w:r w:rsidR="004773FA" w:rsidRPr="00F61303">
        <w:rPr>
          <w:rFonts w:asciiTheme="minorHAnsi" w:eastAsia="Times New Roman" w:hAnsiTheme="minorHAnsi" w:cstheme="minorHAnsi"/>
          <w:iCs/>
          <w:color w:val="000000"/>
          <w:szCs w:val="24"/>
          <w:lang w:eastAsia="en-GB"/>
        </w:rPr>
        <w:t xml:space="preserve">špecifický </w:t>
      </w:r>
      <w:r w:rsidR="00EE109C" w:rsidRPr="00F61303">
        <w:rPr>
          <w:rFonts w:asciiTheme="minorHAnsi" w:eastAsia="Times New Roman" w:hAnsiTheme="minorHAnsi" w:cstheme="minorHAnsi"/>
          <w:iCs/>
          <w:color w:val="000000"/>
          <w:szCs w:val="24"/>
          <w:lang w:eastAsia="en-GB"/>
        </w:rPr>
        <w:t>cieľ</w:t>
      </w:r>
      <w:r w:rsidR="00CE4F14" w:rsidRPr="00F61303">
        <w:rPr>
          <w:rFonts w:asciiTheme="minorHAnsi" w:eastAsia="Times New Roman" w:hAnsiTheme="minorHAnsi" w:cstheme="minorHAnsi"/>
          <w:iCs/>
          <w:color w:val="000000"/>
          <w:szCs w:val="24"/>
          <w:lang w:eastAsia="en-GB"/>
        </w:rPr>
        <w:t xml:space="preserve"> </w:t>
      </w:r>
      <w:r w:rsidR="00B23C8D" w:rsidRPr="00F61303">
        <w:rPr>
          <w:rFonts w:asciiTheme="minorHAnsi" w:eastAsia="Times New Roman" w:hAnsiTheme="minorHAnsi" w:cstheme="minorHAnsi"/>
          <w:iCs/>
          <w:color w:val="000000"/>
          <w:szCs w:val="24"/>
          <w:lang w:eastAsia="en-GB"/>
        </w:rPr>
        <w:t xml:space="preserve">týkajúci sa rozvoja </w:t>
      </w:r>
      <w:r w:rsidR="00234560" w:rsidRPr="00F61303">
        <w:rPr>
          <w:rFonts w:asciiTheme="minorHAnsi" w:eastAsia="Times New Roman" w:hAnsiTheme="minorHAnsi" w:cstheme="minorHAnsi"/>
          <w:iCs/>
          <w:color w:val="000000"/>
          <w:szCs w:val="24"/>
          <w:lang w:eastAsia="en-GB"/>
        </w:rPr>
        <w:t>a podpory udržateľnej, inteligentnej a</w:t>
      </w:r>
      <w:r w:rsidR="00070C56" w:rsidRPr="00F61303">
        <w:rPr>
          <w:rFonts w:asciiTheme="minorHAnsi" w:eastAsia="Times New Roman" w:hAnsiTheme="minorHAnsi" w:cstheme="minorHAnsi"/>
          <w:iCs/>
          <w:color w:val="000000"/>
          <w:szCs w:val="24"/>
          <w:lang w:eastAsia="en-GB"/>
        </w:rPr>
        <w:t> </w:t>
      </w:r>
      <w:r w:rsidR="00234560" w:rsidRPr="00F61303">
        <w:rPr>
          <w:rFonts w:asciiTheme="minorHAnsi" w:eastAsia="Times New Roman" w:hAnsiTheme="minorHAnsi" w:cstheme="minorHAnsi"/>
          <w:iCs/>
          <w:color w:val="000000"/>
          <w:szCs w:val="24"/>
          <w:lang w:eastAsia="en-GB"/>
        </w:rPr>
        <w:t xml:space="preserve">intermodálnej vnútroštátnej, </w:t>
      </w:r>
      <w:r w:rsidR="00E171FE" w:rsidRPr="00F61303">
        <w:rPr>
          <w:rFonts w:asciiTheme="minorHAnsi" w:eastAsia="Times New Roman" w:hAnsiTheme="minorHAnsi" w:cstheme="minorHAnsi"/>
          <w:iCs/>
          <w:color w:val="000000"/>
          <w:szCs w:val="24"/>
          <w:lang w:eastAsia="en-GB"/>
        </w:rPr>
        <w:t>regionálnej</w:t>
      </w:r>
      <w:r w:rsidR="00234560" w:rsidRPr="00F61303">
        <w:rPr>
          <w:rFonts w:asciiTheme="minorHAnsi" w:eastAsia="Times New Roman" w:hAnsiTheme="minorHAnsi" w:cstheme="minorHAnsi"/>
          <w:iCs/>
          <w:color w:val="000000"/>
          <w:szCs w:val="24"/>
          <w:lang w:eastAsia="en-GB"/>
        </w:rPr>
        <w:t xml:space="preserve"> a miestnej mobility, vrátane zlepšeného prístupu k</w:t>
      </w:r>
      <w:r w:rsidR="003E68BD" w:rsidRPr="00F61303">
        <w:rPr>
          <w:rFonts w:asciiTheme="minorHAnsi" w:eastAsia="Times New Roman" w:hAnsiTheme="minorHAnsi" w:cstheme="minorHAnsi"/>
          <w:iCs/>
          <w:color w:val="000000"/>
          <w:szCs w:val="24"/>
          <w:lang w:eastAsia="en-GB"/>
        </w:rPr>
        <w:t xml:space="preserve"> sieti </w:t>
      </w:r>
      <w:r w:rsidR="00234560" w:rsidRPr="00F61303">
        <w:rPr>
          <w:rFonts w:asciiTheme="minorHAnsi" w:eastAsia="Times New Roman" w:hAnsiTheme="minorHAnsi" w:cstheme="minorHAnsi"/>
          <w:iCs/>
          <w:color w:val="000000"/>
          <w:szCs w:val="24"/>
          <w:lang w:eastAsia="en-GB"/>
        </w:rPr>
        <w:t>TEN-T a cezhraničnej mobility</w:t>
      </w:r>
      <w:r w:rsidR="00B23C8D" w:rsidRPr="00F61303">
        <w:rPr>
          <w:rFonts w:asciiTheme="minorHAnsi" w:eastAsia="Times New Roman" w:hAnsiTheme="minorHAnsi" w:cstheme="minorHAnsi"/>
          <w:iCs/>
          <w:color w:val="000000"/>
          <w:szCs w:val="24"/>
          <w:lang w:eastAsia="en-GB"/>
        </w:rPr>
        <w:t xml:space="preserve">. Ich </w:t>
      </w:r>
      <w:r w:rsidRPr="00F61303">
        <w:rPr>
          <w:rFonts w:asciiTheme="minorHAnsi" w:eastAsia="Times New Roman" w:hAnsiTheme="minorHAnsi" w:cstheme="minorHAnsi"/>
          <w:iCs/>
          <w:color w:val="000000"/>
          <w:szCs w:val="24"/>
          <w:lang w:eastAsia="en-GB"/>
        </w:rPr>
        <w:t xml:space="preserve">výsledky </w:t>
      </w:r>
      <w:r w:rsidR="00845A76" w:rsidRPr="00F61303">
        <w:rPr>
          <w:rFonts w:asciiTheme="minorHAnsi" w:eastAsia="Times New Roman" w:hAnsiTheme="minorHAnsi" w:cstheme="minorHAnsi"/>
          <w:iCs/>
          <w:color w:val="000000"/>
          <w:szCs w:val="24"/>
          <w:lang w:eastAsia="en-GB"/>
        </w:rPr>
        <w:t xml:space="preserve">by mali prispieť </w:t>
      </w:r>
      <w:r w:rsidRPr="00F61303">
        <w:rPr>
          <w:rFonts w:asciiTheme="minorHAnsi" w:eastAsia="Times New Roman" w:hAnsiTheme="minorHAnsi" w:cstheme="minorHAnsi"/>
          <w:iCs/>
          <w:color w:val="000000"/>
          <w:szCs w:val="24"/>
          <w:lang w:eastAsia="en-GB"/>
        </w:rPr>
        <w:t xml:space="preserve">k </w:t>
      </w:r>
      <w:r w:rsidR="00B23C8D" w:rsidRPr="00F61303">
        <w:rPr>
          <w:rFonts w:asciiTheme="minorHAnsi" w:eastAsia="Times New Roman" w:hAnsiTheme="minorHAnsi" w:cstheme="minorHAnsi"/>
          <w:iCs/>
          <w:color w:val="000000"/>
          <w:szCs w:val="24"/>
          <w:lang w:eastAsia="en-GB"/>
        </w:rPr>
        <w:t>zlepšeni</w:t>
      </w:r>
      <w:r w:rsidRPr="00F61303">
        <w:rPr>
          <w:rFonts w:asciiTheme="minorHAnsi" w:eastAsia="Times New Roman" w:hAnsiTheme="minorHAnsi" w:cstheme="minorHAnsi"/>
          <w:iCs/>
          <w:color w:val="000000"/>
          <w:szCs w:val="24"/>
          <w:lang w:eastAsia="en-GB"/>
        </w:rPr>
        <w:t>u</w:t>
      </w:r>
      <w:r w:rsidR="00B23C8D" w:rsidRPr="00F61303">
        <w:rPr>
          <w:rFonts w:asciiTheme="minorHAnsi" w:eastAsia="Times New Roman" w:hAnsiTheme="minorHAnsi" w:cstheme="minorHAnsi"/>
          <w:iCs/>
          <w:color w:val="000000"/>
          <w:szCs w:val="24"/>
          <w:lang w:eastAsia="en-GB"/>
        </w:rPr>
        <w:t xml:space="preserve"> podmienok cestovania v pohraničí a</w:t>
      </w:r>
      <w:r w:rsidR="00070C56" w:rsidRPr="00F61303">
        <w:rPr>
          <w:rFonts w:asciiTheme="minorHAnsi" w:eastAsia="Times New Roman" w:hAnsiTheme="minorHAnsi" w:cstheme="minorHAnsi"/>
          <w:iCs/>
          <w:color w:val="000000"/>
          <w:szCs w:val="24"/>
          <w:lang w:eastAsia="en-GB"/>
        </w:rPr>
        <w:t xml:space="preserve"> </w:t>
      </w:r>
      <w:r w:rsidR="00B23C8D" w:rsidRPr="00F61303">
        <w:rPr>
          <w:rFonts w:asciiTheme="minorHAnsi" w:eastAsia="Times New Roman" w:hAnsiTheme="minorHAnsi" w:cstheme="minorHAnsi"/>
          <w:iCs/>
          <w:color w:val="000000"/>
          <w:szCs w:val="24"/>
          <w:lang w:eastAsia="en-GB"/>
        </w:rPr>
        <w:t>zvýšeni</w:t>
      </w:r>
      <w:r w:rsidRPr="00F61303">
        <w:rPr>
          <w:rFonts w:asciiTheme="minorHAnsi" w:eastAsia="Times New Roman" w:hAnsiTheme="minorHAnsi" w:cstheme="minorHAnsi"/>
          <w:iCs/>
          <w:color w:val="000000"/>
          <w:szCs w:val="24"/>
          <w:lang w:eastAsia="en-GB"/>
        </w:rPr>
        <w:t>u</w:t>
      </w:r>
      <w:r w:rsidR="00B23C8D" w:rsidRPr="00F61303">
        <w:rPr>
          <w:rFonts w:asciiTheme="minorHAnsi" w:eastAsia="Times New Roman" w:hAnsiTheme="minorHAnsi" w:cstheme="minorHAnsi"/>
          <w:iCs/>
          <w:color w:val="000000"/>
          <w:szCs w:val="24"/>
          <w:lang w:eastAsia="en-GB"/>
        </w:rPr>
        <w:t xml:space="preserve"> jeho cezhraničnej dostupnosti.</w:t>
      </w:r>
    </w:p>
    <w:p w14:paraId="7E426DAC" w14:textId="77777777" w:rsidR="00010CB6" w:rsidRPr="00F61303" w:rsidRDefault="00010CB6" w:rsidP="00F61303">
      <w:pPr>
        <w:spacing w:after="120"/>
        <w:rPr>
          <w:rFonts w:asciiTheme="minorHAnsi" w:eastAsia="Times New Roman" w:hAnsiTheme="minorHAnsi" w:cstheme="minorHAnsi"/>
          <w:iCs/>
          <w:color w:val="000000"/>
          <w:szCs w:val="24"/>
          <w:lang w:eastAsia="en-GB"/>
        </w:rPr>
      </w:pPr>
    </w:p>
    <w:p w14:paraId="4DD7B59E" w14:textId="6AA125B2" w:rsidR="00EA431D" w:rsidRPr="00F61303" w:rsidRDefault="00910DDF" w:rsidP="00F61303">
      <w:pPr>
        <w:spacing w:after="120"/>
        <w:rPr>
          <w:rFonts w:asciiTheme="minorHAnsi" w:eastAsia="Times New Roman" w:hAnsiTheme="minorHAnsi" w:cstheme="minorHAnsi"/>
          <w:color w:val="000000" w:themeColor="text1"/>
          <w:szCs w:val="24"/>
          <w:lang w:eastAsia="en-GB"/>
        </w:rPr>
      </w:pPr>
      <w:r w:rsidRPr="00F61303">
        <w:rPr>
          <w:rFonts w:asciiTheme="minorHAnsi" w:eastAsia="Times New Roman" w:hAnsiTheme="minorHAnsi" w:cstheme="minorHAnsi"/>
          <w:color w:val="000000" w:themeColor="text1"/>
          <w:szCs w:val="24"/>
          <w:lang w:eastAsia="en-GB"/>
        </w:rPr>
        <w:t>V</w:t>
      </w:r>
      <w:r w:rsidR="00C57A1E" w:rsidRPr="00F61303">
        <w:rPr>
          <w:rFonts w:asciiTheme="minorHAnsi" w:eastAsia="Times New Roman" w:hAnsiTheme="minorHAnsi" w:cstheme="minorHAnsi"/>
          <w:color w:val="000000" w:themeColor="text1"/>
          <w:szCs w:val="24"/>
          <w:lang w:eastAsia="en-GB"/>
        </w:rPr>
        <w:t>ďaka</w:t>
      </w:r>
      <w:r w:rsidR="00B23C8D" w:rsidRPr="00F61303">
        <w:rPr>
          <w:rFonts w:asciiTheme="minorHAnsi" w:eastAsia="Times New Roman" w:hAnsiTheme="minorHAnsi" w:cstheme="minorHAnsi"/>
          <w:color w:val="000000" w:themeColor="text1"/>
          <w:szCs w:val="24"/>
          <w:lang w:eastAsia="en-GB"/>
        </w:rPr>
        <w:t xml:space="preserve"> </w:t>
      </w:r>
      <w:r w:rsidR="00CE4F14" w:rsidRPr="00F61303">
        <w:rPr>
          <w:rFonts w:asciiTheme="minorHAnsi" w:eastAsia="Times New Roman" w:hAnsiTheme="minorHAnsi" w:cstheme="minorHAnsi"/>
          <w:color w:val="000000" w:themeColor="text1"/>
          <w:szCs w:val="24"/>
          <w:lang w:eastAsia="en-GB"/>
        </w:rPr>
        <w:t>lep</w:t>
      </w:r>
      <w:r w:rsidR="00B23C8D" w:rsidRPr="00F61303">
        <w:rPr>
          <w:rFonts w:asciiTheme="minorHAnsi" w:eastAsia="Times New Roman" w:hAnsiTheme="minorHAnsi" w:cstheme="minorHAnsi"/>
          <w:color w:val="000000" w:themeColor="text1"/>
          <w:szCs w:val="24"/>
          <w:lang w:eastAsia="en-GB"/>
        </w:rPr>
        <w:t xml:space="preserve">šiemu </w:t>
      </w:r>
      <w:r w:rsidR="00816D20" w:rsidRPr="00F61303">
        <w:rPr>
          <w:rFonts w:asciiTheme="minorHAnsi" w:eastAsia="Times New Roman" w:hAnsiTheme="minorHAnsi" w:cstheme="minorHAnsi"/>
          <w:color w:val="000000" w:themeColor="text1"/>
          <w:szCs w:val="24"/>
          <w:lang w:eastAsia="en-GB"/>
        </w:rPr>
        <w:t xml:space="preserve">prístupu </w:t>
      </w:r>
      <w:r w:rsidR="00B23C8D" w:rsidRPr="00F61303">
        <w:rPr>
          <w:rFonts w:asciiTheme="minorHAnsi" w:eastAsia="Times New Roman" w:hAnsiTheme="minorHAnsi" w:cstheme="minorHAnsi"/>
          <w:color w:val="000000" w:themeColor="text1"/>
          <w:szCs w:val="24"/>
          <w:lang w:eastAsia="en-GB"/>
        </w:rPr>
        <w:t>k</w:t>
      </w:r>
      <w:r w:rsidR="00070C56" w:rsidRPr="00F61303">
        <w:rPr>
          <w:rFonts w:asciiTheme="minorHAnsi" w:eastAsia="Times New Roman" w:hAnsiTheme="minorHAnsi" w:cstheme="minorHAnsi"/>
          <w:color w:val="000000" w:themeColor="text1"/>
          <w:szCs w:val="24"/>
          <w:lang w:eastAsia="en-GB"/>
        </w:rPr>
        <w:t xml:space="preserve"> </w:t>
      </w:r>
      <w:r w:rsidR="00B23C8D" w:rsidRPr="00F61303">
        <w:rPr>
          <w:rFonts w:asciiTheme="minorHAnsi" w:eastAsia="Times New Roman" w:hAnsiTheme="minorHAnsi" w:cstheme="minorHAnsi"/>
          <w:color w:val="000000" w:themeColor="text1"/>
          <w:szCs w:val="24"/>
          <w:lang w:eastAsia="en-GB"/>
        </w:rPr>
        <w:t>objektom cestovnéh</w:t>
      </w:r>
      <w:r w:rsidR="00816D20" w:rsidRPr="00F61303">
        <w:rPr>
          <w:rFonts w:asciiTheme="minorHAnsi" w:eastAsia="Times New Roman" w:hAnsiTheme="minorHAnsi" w:cstheme="minorHAnsi"/>
          <w:color w:val="000000" w:themeColor="text1"/>
          <w:szCs w:val="24"/>
          <w:lang w:eastAsia="en-GB"/>
        </w:rPr>
        <w:t>o ruchu s</w:t>
      </w:r>
      <w:r w:rsidR="00070C56" w:rsidRPr="00F61303">
        <w:rPr>
          <w:rFonts w:asciiTheme="minorHAnsi" w:eastAsia="Times New Roman" w:hAnsiTheme="minorHAnsi" w:cstheme="minorHAnsi"/>
          <w:color w:val="000000" w:themeColor="text1"/>
          <w:szCs w:val="24"/>
          <w:lang w:eastAsia="en-GB"/>
        </w:rPr>
        <w:t xml:space="preserve"> </w:t>
      </w:r>
      <w:r w:rsidR="00816D20" w:rsidRPr="00F61303">
        <w:rPr>
          <w:rFonts w:asciiTheme="minorHAnsi" w:eastAsia="Times New Roman" w:hAnsiTheme="minorHAnsi" w:cstheme="minorHAnsi"/>
          <w:color w:val="000000" w:themeColor="text1"/>
          <w:szCs w:val="24"/>
          <w:lang w:eastAsia="en-GB"/>
        </w:rPr>
        <w:t>cezhraničným významom</w:t>
      </w:r>
      <w:r w:rsidR="00B23C8D"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xml:space="preserve">sa </w:t>
      </w:r>
      <w:r w:rsidR="00B23C8D" w:rsidRPr="00F61303">
        <w:rPr>
          <w:rFonts w:asciiTheme="minorHAnsi" w:eastAsia="Times New Roman" w:hAnsiTheme="minorHAnsi" w:cstheme="minorHAnsi"/>
          <w:color w:val="000000" w:themeColor="text1"/>
          <w:szCs w:val="24"/>
          <w:lang w:eastAsia="en-GB"/>
        </w:rPr>
        <w:t>zvýši počet turistov</w:t>
      </w:r>
      <w:r w:rsidR="003E68BD" w:rsidRPr="00F61303">
        <w:rPr>
          <w:rFonts w:asciiTheme="minorHAnsi" w:eastAsia="Times New Roman" w:hAnsiTheme="minorHAnsi" w:cstheme="minorHAnsi"/>
          <w:color w:val="000000" w:themeColor="text1"/>
          <w:szCs w:val="24"/>
          <w:lang w:eastAsia="en-GB"/>
        </w:rPr>
        <w:t>, vrátane tých</w:t>
      </w:r>
      <w:r w:rsidR="00B23C8D" w:rsidRPr="00F61303">
        <w:rPr>
          <w:rFonts w:asciiTheme="minorHAnsi" w:eastAsia="Times New Roman" w:hAnsiTheme="minorHAnsi" w:cstheme="minorHAnsi"/>
          <w:color w:val="000000" w:themeColor="text1"/>
          <w:szCs w:val="24"/>
          <w:lang w:eastAsia="en-GB"/>
        </w:rPr>
        <w:t xml:space="preserve"> </w:t>
      </w:r>
      <w:r w:rsidR="00BB5CCF">
        <w:rPr>
          <w:rFonts w:asciiTheme="minorHAnsi" w:eastAsia="Times New Roman" w:hAnsiTheme="minorHAnsi" w:cstheme="minorHAnsi"/>
          <w:color w:val="000000" w:themeColor="text1"/>
          <w:szCs w:val="24"/>
          <w:lang w:eastAsia="en-GB"/>
        </w:rPr>
        <w:t>mimo</w:t>
      </w:r>
      <w:r w:rsidR="00BB5CCF" w:rsidRPr="00F61303">
        <w:rPr>
          <w:rFonts w:asciiTheme="minorHAnsi" w:eastAsia="Times New Roman" w:hAnsiTheme="minorHAnsi" w:cstheme="minorHAnsi"/>
          <w:color w:val="000000" w:themeColor="text1"/>
          <w:szCs w:val="24"/>
          <w:lang w:eastAsia="en-GB"/>
        </w:rPr>
        <w:t xml:space="preserve"> </w:t>
      </w:r>
      <w:r w:rsidR="008C2B2C">
        <w:rPr>
          <w:rFonts w:asciiTheme="minorHAnsi" w:eastAsia="Times New Roman" w:hAnsiTheme="minorHAnsi" w:cstheme="minorHAnsi"/>
          <w:color w:val="000000" w:themeColor="text1"/>
          <w:szCs w:val="24"/>
          <w:lang w:eastAsia="en-GB"/>
        </w:rPr>
        <w:t>PO</w:t>
      </w:r>
      <w:r w:rsidR="00845A76" w:rsidRPr="00F61303">
        <w:rPr>
          <w:rFonts w:asciiTheme="minorHAnsi" w:eastAsia="Times New Roman" w:hAnsiTheme="minorHAnsi" w:cstheme="minorHAnsi"/>
          <w:color w:val="000000" w:themeColor="text1"/>
          <w:szCs w:val="24"/>
          <w:lang w:eastAsia="en-GB"/>
        </w:rPr>
        <w:t xml:space="preserve">, ktorí </w:t>
      </w:r>
      <w:r w:rsidR="001C335F" w:rsidRPr="00F61303">
        <w:rPr>
          <w:rFonts w:asciiTheme="minorHAnsi" w:eastAsia="Times New Roman" w:hAnsiTheme="minorHAnsi" w:cstheme="minorHAnsi"/>
          <w:color w:val="000000" w:themeColor="text1"/>
          <w:szCs w:val="24"/>
          <w:lang w:eastAsia="en-GB"/>
        </w:rPr>
        <w:t xml:space="preserve">ich </w:t>
      </w:r>
      <w:r w:rsidR="00845A76" w:rsidRPr="00F61303">
        <w:rPr>
          <w:rFonts w:asciiTheme="minorHAnsi" w:eastAsia="Times New Roman" w:hAnsiTheme="minorHAnsi" w:cstheme="minorHAnsi"/>
          <w:color w:val="000000" w:themeColor="text1"/>
          <w:szCs w:val="24"/>
          <w:lang w:eastAsia="en-GB"/>
        </w:rPr>
        <w:t>budú môcť navštíviť</w:t>
      </w:r>
      <w:r w:rsidR="00CE4F14" w:rsidRPr="00F61303">
        <w:rPr>
          <w:rFonts w:asciiTheme="minorHAnsi" w:eastAsia="Times New Roman" w:hAnsiTheme="minorHAnsi" w:cstheme="minorHAnsi"/>
          <w:color w:val="000000" w:themeColor="text1"/>
          <w:szCs w:val="24"/>
          <w:lang w:eastAsia="en-GB"/>
        </w:rPr>
        <w:t xml:space="preserve">. </w:t>
      </w:r>
      <w:r w:rsidR="008B0ED6" w:rsidRPr="00F61303">
        <w:rPr>
          <w:rFonts w:asciiTheme="minorHAnsi" w:eastAsia="Times New Roman" w:hAnsiTheme="minorHAnsi" w:cstheme="minorHAnsi"/>
          <w:color w:val="000000" w:themeColor="text1"/>
          <w:szCs w:val="24"/>
          <w:lang w:eastAsia="en-GB"/>
        </w:rPr>
        <w:t>Navyše,</w:t>
      </w:r>
      <w:r w:rsidRPr="00F61303">
        <w:rPr>
          <w:rFonts w:asciiTheme="minorHAnsi" w:eastAsia="Times New Roman" w:hAnsiTheme="minorHAnsi" w:cstheme="minorHAnsi"/>
          <w:color w:val="000000" w:themeColor="text1"/>
          <w:szCs w:val="24"/>
          <w:lang w:eastAsia="en-GB"/>
        </w:rPr>
        <w:t xml:space="preserve"> l</w:t>
      </w:r>
      <w:r w:rsidR="00816D20" w:rsidRPr="00F61303">
        <w:rPr>
          <w:rFonts w:asciiTheme="minorHAnsi" w:eastAsia="Times New Roman" w:hAnsiTheme="minorHAnsi" w:cstheme="minorHAnsi"/>
          <w:color w:val="000000" w:themeColor="text1"/>
          <w:szCs w:val="24"/>
          <w:lang w:eastAsia="en-GB"/>
        </w:rPr>
        <w:t>epší prístup k</w:t>
      </w:r>
      <w:r w:rsidR="00871535">
        <w:rPr>
          <w:rFonts w:asciiTheme="minorHAnsi" w:eastAsia="Times New Roman" w:hAnsiTheme="minorHAnsi" w:cstheme="minorHAnsi"/>
          <w:color w:val="000000" w:themeColor="text1"/>
          <w:szCs w:val="24"/>
          <w:lang w:eastAsia="en-GB"/>
        </w:rPr>
        <w:t> </w:t>
      </w:r>
      <w:r w:rsidR="00816D20" w:rsidRPr="00F61303">
        <w:rPr>
          <w:rFonts w:asciiTheme="minorHAnsi" w:eastAsia="Times New Roman" w:hAnsiTheme="minorHAnsi" w:cstheme="minorHAnsi"/>
          <w:color w:val="000000" w:themeColor="text1"/>
          <w:szCs w:val="24"/>
          <w:lang w:eastAsia="en-GB"/>
        </w:rPr>
        <w:t xml:space="preserve">objektom prírodného a kultúrneho dedičstva </w:t>
      </w:r>
      <w:r w:rsidR="00B23C8D" w:rsidRPr="00F61303">
        <w:rPr>
          <w:rFonts w:asciiTheme="minorHAnsi" w:eastAsia="Times New Roman" w:hAnsiTheme="minorHAnsi" w:cstheme="minorHAnsi"/>
          <w:color w:val="000000" w:themeColor="text1"/>
          <w:szCs w:val="24"/>
          <w:lang w:eastAsia="en-GB"/>
        </w:rPr>
        <w:t>prispeje k</w:t>
      </w:r>
      <w:r w:rsidR="00070C56" w:rsidRPr="00F61303">
        <w:rPr>
          <w:rFonts w:asciiTheme="minorHAnsi" w:eastAsia="Times New Roman" w:hAnsiTheme="minorHAnsi" w:cstheme="minorHAnsi"/>
          <w:color w:val="000000" w:themeColor="text1"/>
          <w:szCs w:val="24"/>
          <w:lang w:eastAsia="en-GB"/>
        </w:rPr>
        <w:t xml:space="preserve"> </w:t>
      </w:r>
      <w:r w:rsidR="00B23C8D" w:rsidRPr="00F61303">
        <w:rPr>
          <w:rFonts w:asciiTheme="minorHAnsi" w:eastAsia="Times New Roman" w:hAnsiTheme="minorHAnsi" w:cstheme="minorHAnsi"/>
          <w:color w:val="000000" w:themeColor="text1"/>
          <w:szCs w:val="24"/>
          <w:lang w:eastAsia="en-GB"/>
        </w:rPr>
        <w:t>rozvoju l</w:t>
      </w:r>
      <w:r w:rsidR="00816D20" w:rsidRPr="00F61303">
        <w:rPr>
          <w:rFonts w:asciiTheme="minorHAnsi" w:eastAsia="Times New Roman" w:hAnsiTheme="minorHAnsi" w:cstheme="minorHAnsi"/>
          <w:color w:val="000000" w:themeColor="text1"/>
          <w:szCs w:val="24"/>
          <w:lang w:eastAsia="en-GB"/>
        </w:rPr>
        <w:t>okálneho cestného ruchu a</w:t>
      </w:r>
      <w:r w:rsidR="00010CB6">
        <w:rPr>
          <w:rFonts w:asciiTheme="minorHAnsi" w:eastAsia="Times New Roman" w:hAnsiTheme="minorHAnsi" w:cstheme="minorHAnsi"/>
          <w:color w:val="000000" w:themeColor="text1"/>
          <w:szCs w:val="24"/>
          <w:lang w:eastAsia="en-GB"/>
        </w:rPr>
        <w:t> </w:t>
      </w:r>
      <w:r w:rsidR="00816D20" w:rsidRPr="00F61303">
        <w:rPr>
          <w:rFonts w:asciiTheme="minorHAnsi" w:eastAsia="Times New Roman" w:hAnsiTheme="minorHAnsi" w:cstheme="minorHAnsi"/>
          <w:color w:val="000000" w:themeColor="text1"/>
          <w:szCs w:val="24"/>
          <w:lang w:eastAsia="en-GB"/>
        </w:rPr>
        <w:t xml:space="preserve">tým </w:t>
      </w:r>
      <w:r w:rsidR="4366CAD5" w:rsidRPr="00F61303">
        <w:rPr>
          <w:rFonts w:asciiTheme="minorHAnsi" w:eastAsia="Times New Roman" w:hAnsiTheme="minorHAnsi" w:cstheme="minorHAnsi"/>
          <w:color w:val="000000" w:themeColor="text1"/>
          <w:szCs w:val="24"/>
          <w:lang w:eastAsia="en-GB"/>
        </w:rPr>
        <w:t xml:space="preserve">dôjde k </w:t>
      </w:r>
      <w:r w:rsidR="00B23C8D" w:rsidRPr="00F61303">
        <w:rPr>
          <w:rFonts w:asciiTheme="minorHAnsi" w:eastAsia="Times New Roman" w:hAnsiTheme="minorHAnsi" w:cstheme="minorHAnsi"/>
          <w:color w:val="000000" w:themeColor="text1"/>
          <w:szCs w:val="24"/>
          <w:lang w:eastAsia="en-GB"/>
        </w:rPr>
        <w:t>posiln</w:t>
      </w:r>
      <w:r w:rsidR="78C46137" w:rsidRPr="00F61303">
        <w:rPr>
          <w:rFonts w:asciiTheme="minorHAnsi" w:eastAsia="Times New Roman" w:hAnsiTheme="minorHAnsi" w:cstheme="minorHAnsi"/>
          <w:color w:val="000000" w:themeColor="text1"/>
          <w:szCs w:val="24"/>
          <w:lang w:eastAsia="en-GB"/>
        </w:rPr>
        <w:t>eniu</w:t>
      </w:r>
      <w:r w:rsidR="00B23C8D" w:rsidRPr="00F61303">
        <w:rPr>
          <w:rFonts w:asciiTheme="minorHAnsi" w:eastAsia="Times New Roman" w:hAnsiTheme="minorHAnsi" w:cstheme="minorHAnsi"/>
          <w:color w:val="000000" w:themeColor="text1"/>
          <w:szCs w:val="24"/>
          <w:lang w:eastAsia="en-GB"/>
        </w:rPr>
        <w:t xml:space="preserve"> regionáln</w:t>
      </w:r>
      <w:r w:rsidR="0AB48EEB" w:rsidRPr="00F61303">
        <w:rPr>
          <w:rFonts w:asciiTheme="minorHAnsi" w:eastAsia="Times New Roman" w:hAnsiTheme="minorHAnsi" w:cstheme="minorHAnsi"/>
          <w:color w:val="000000" w:themeColor="text1"/>
          <w:szCs w:val="24"/>
          <w:lang w:eastAsia="en-GB"/>
        </w:rPr>
        <w:t>ej</w:t>
      </w:r>
      <w:r w:rsidR="00B23C8D" w:rsidRPr="00F61303">
        <w:rPr>
          <w:rFonts w:asciiTheme="minorHAnsi" w:eastAsia="Times New Roman" w:hAnsiTheme="minorHAnsi" w:cstheme="minorHAnsi"/>
          <w:color w:val="000000" w:themeColor="text1"/>
          <w:szCs w:val="24"/>
          <w:lang w:eastAsia="en-GB"/>
        </w:rPr>
        <w:t xml:space="preserve"> </w:t>
      </w:r>
      <w:r w:rsidR="0FD37F18" w:rsidRPr="00F61303">
        <w:rPr>
          <w:rFonts w:asciiTheme="minorHAnsi" w:eastAsia="Times New Roman" w:hAnsiTheme="minorHAnsi" w:cstheme="minorHAnsi"/>
          <w:color w:val="000000" w:themeColor="text1"/>
          <w:szCs w:val="24"/>
          <w:lang w:eastAsia="en-GB"/>
        </w:rPr>
        <w:t>identit</w:t>
      </w:r>
      <w:r w:rsidR="6939A659" w:rsidRPr="00F61303">
        <w:rPr>
          <w:rFonts w:asciiTheme="minorHAnsi" w:eastAsia="Times New Roman" w:hAnsiTheme="minorHAnsi" w:cstheme="minorHAnsi"/>
          <w:color w:val="000000" w:themeColor="text1"/>
          <w:szCs w:val="24"/>
          <w:lang w:eastAsia="en-GB"/>
        </w:rPr>
        <w:t>y</w:t>
      </w:r>
      <w:r w:rsidR="00B23C8D" w:rsidRPr="00F61303">
        <w:rPr>
          <w:rFonts w:asciiTheme="minorHAnsi" w:eastAsia="Times New Roman" w:hAnsiTheme="minorHAnsi" w:cstheme="minorHAnsi"/>
          <w:color w:val="000000" w:themeColor="text1"/>
          <w:szCs w:val="24"/>
          <w:lang w:eastAsia="en-GB"/>
        </w:rPr>
        <w:t xml:space="preserve"> obyvateľov.</w:t>
      </w:r>
      <w:r w:rsidR="00EA431D" w:rsidRPr="00F61303">
        <w:rPr>
          <w:rFonts w:asciiTheme="minorHAnsi" w:eastAsia="Times New Roman" w:hAnsiTheme="minorHAnsi" w:cstheme="minorHAnsi"/>
          <w:color w:val="000000" w:themeColor="text1"/>
          <w:szCs w:val="24"/>
          <w:lang w:eastAsia="en-GB"/>
        </w:rPr>
        <w:t xml:space="preserve"> Zabezpečenie ľahšieho prístupu k</w:t>
      </w:r>
      <w:r w:rsidR="00871535">
        <w:rPr>
          <w:rFonts w:asciiTheme="minorHAnsi" w:eastAsia="Times New Roman" w:hAnsiTheme="minorHAnsi" w:cstheme="minorHAnsi"/>
          <w:color w:val="000000" w:themeColor="text1"/>
          <w:szCs w:val="24"/>
          <w:lang w:eastAsia="en-GB"/>
        </w:rPr>
        <w:t> </w:t>
      </w:r>
      <w:r w:rsidR="00EA431D" w:rsidRPr="00F61303">
        <w:rPr>
          <w:rFonts w:asciiTheme="minorHAnsi" w:eastAsia="Times New Roman" w:hAnsiTheme="minorHAnsi" w:cstheme="minorHAnsi"/>
          <w:color w:val="000000" w:themeColor="text1"/>
          <w:szCs w:val="24"/>
          <w:lang w:eastAsia="en-GB"/>
        </w:rPr>
        <w:t>prírodnému a</w:t>
      </w:r>
      <w:r w:rsidR="00070C56" w:rsidRPr="00F61303">
        <w:rPr>
          <w:rFonts w:asciiTheme="minorHAnsi" w:eastAsia="Times New Roman" w:hAnsiTheme="minorHAnsi" w:cstheme="minorHAnsi"/>
          <w:color w:val="000000" w:themeColor="text1"/>
          <w:szCs w:val="24"/>
          <w:lang w:eastAsia="en-GB"/>
        </w:rPr>
        <w:t xml:space="preserve"> </w:t>
      </w:r>
      <w:r w:rsidR="00EA431D" w:rsidRPr="00F61303">
        <w:rPr>
          <w:rFonts w:asciiTheme="minorHAnsi" w:eastAsia="Times New Roman" w:hAnsiTheme="minorHAnsi" w:cstheme="minorHAnsi"/>
          <w:color w:val="000000" w:themeColor="text1"/>
          <w:szCs w:val="24"/>
          <w:lang w:eastAsia="en-GB"/>
        </w:rPr>
        <w:t xml:space="preserve">kultúrnemu dedičstvu pre obyvateľov pohraničia </w:t>
      </w:r>
      <w:r w:rsidR="005C576E" w:rsidRPr="00F61303">
        <w:rPr>
          <w:rFonts w:asciiTheme="minorHAnsi" w:eastAsia="Times New Roman" w:hAnsiTheme="minorHAnsi" w:cstheme="minorHAnsi"/>
          <w:color w:val="000000" w:themeColor="text1"/>
          <w:szCs w:val="24"/>
          <w:lang w:eastAsia="en-GB"/>
        </w:rPr>
        <w:t>iste</w:t>
      </w:r>
      <w:r w:rsidR="00884364" w:rsidRPr="00F61303">
        <w:rPr>
          <w:rFonts w:asciiTheme="minorHAnsi" w:eastAsia="Times New Roman" w:hAnsiTheme="minorHAnsi" w:cstheme="minorHAnsi"/>
          <w:color w:val="000000" w:themeColor="text1"/>
          <w:szCs w:val="24"/>
          <w:lang w:eastAsia="en-GB"/>
        </w:rPr>
        <w:t xml:space="preserve"> </w:t>
      </w:r>
      <w:r w:rsidR="00EA431D" w:rsidRPr="00F61303">
        <w:rPr>
          <w:rFonts w:asciiTheme="minorHAnsi" w:eastAsia="Times New Roman" w:hAnsiTheme="minorHAnsi" w:cstheme="minorHAnsi"/>
          <w:color w:val="000000" w:themeColor="text1"/>
          <w:szCs w:val="24"/>
          <w:lang w:eastAsia="en-GB"/>
        </w:rPr>
        <w:t>zvýši záujem o</w:t>
      </w:r>
      <w:r w:rsidR="00070C56" w:rsidRPr="00F61303">
        <w:rPr>
          <w:rFonts w:asciiTheme="minorHAnsi" w:eastAsia="Times New Roman" w:hAnsiTheme="minorHAnsi" w:cstheme="minorHAnsi"/>
          <w:color w:val="000000" w:themeColor="text1"/>
          <w:szCs w:val="24"/>
          <w:lang w:eastAsia="en-GB"/>
        </w:rPr>
        <w:t xml:space="preserve"> </w:t>
      </w:r>
      <w:r w:rsidR="00EA431D" w:rsidRPr="00F61303">
        <w:rPr>
          <w:rFonts w:asciiTheme="minorHAnsi" w:eastAsia="Times New Roman" w:hAnsiTheme="minorHAnsi" w:cstheme="minorHAnsi"/>
          <w:color w:val="000000" w:themeColor="text1"/>
          <w:szCs w:val="24"/>
          <w:lang w:eastAsia="en-GB"/>
        </w:rPr>
        <w:t>miestnu muzeálnu,</w:t>
      </w:r>
      <w:r w:rsidR="00070C56" w:rsidRPr="00F61303">
        <w:rPr>
          <w:rFonts w:asciiTheme="minorHAnsi" w:eastAsia="Times New Roman" w:hAnsiTheme="minorHAnsi" w:cstheme="minorHAnsi"/>
          <w:color w:val="000000" w:themeColor="text1"/>
          <w:szCs w:val="24"/>
          <w:lang w:eastAsia="en-GB"/>
        </w:rPr>
        <w:t xml:space="preserve"> </w:t>
      </w:r>
      <w:r w:rsidR="00EA431D" w:rsidRPr="00F61303">
        <w:rPr>
          <w:rFonts w:asciiTheme="minorHAnsi" w:eastAsia="Times New Roman" w:hAnsiTheme="minorHAnsi" w:cstheme="minorHAnsi"/>
          <w:color w:val="000000" w:themeColor="text1"/>
          <w:szCs w:val="24"/>
          <w:lang w:eastAsia="en-GB"/>
        </w:rPr>
        <w:t>výstavnú a</w:t>
      </w:r>
      <w:r w:rsidR="00070C56" w:rsidRPr="00F61303">
        <w:rPr>
          <w:rFonts w:asciiTheme="minorHAnsi" w:eastAsia="Times New Roman" w:hAnsiTheme="minorHAnsi" w:cstheme="minorHAnsi"/>
          <w:color w:val="000000" w:themeColor="text1"/>
          <w:szCs w:val="24"/>
          <w:lang w:eastAsia="en-GB"/>
        </w:rPr>
        <w:t xml:space="preserve"> </w:t>
      </w:r>
      <w:r w:rsidR="00EA431D" w:rsidRPr="00F61303">
        <w:rPr>
          <w:rFonts w:asciiTheme="minorHAnsi" w:eastAsia="Times New Roman" w:hAnsiTheme="minorHAnsi" w:cstheme="minorHAnsi"/>
          <w:color w:val="000000" w:themeColor="text1"/>
          <w:szCs w:val="24"/>
          <w:lang w:eastAsia="en-GB"/>
        </w:rPr>
        <w:t xml:space="preserve">pod. ponuku. </w:t>
      </w:r>
      <w:r w:rsidR="004A18AD" w:rsidRPr="00F61303">
        <w:rPr>
          <w:rFonts w:asciiTheme="minorHAnsi" w:eastAsia="Times New Roman" w:hAnsiTheme="minorHAnsi" w:cstheme="minorHAnsi"/>
          <w:color w:val="000000" w:themeColor="text1"/>
          <w:szCs w:val="24"/>
          <w:lang w:eastAsia="en-GB"/>
        </w:rPr>
        <w:t xml:space="preserve">Výsledky projektov by mali prispieť k zvýšeniu povedomia obyvateľov </w:t>
      </w:r>
      <w:r w:rsidR="008C2B2C">
        <w:rPr>
          <w:rFonts w:asciiTheme="minorHAnsi" w:eastAsia="Times New Roman" w:hAnsiTheme="minorHAnsi" w:cstheme="minorHAnsi"/>
          <w:color w:val="000000" w:themeColor="text1"/>
          <w:szCs w:val="24"/>
          <w:lang w:eastAsia="en-GB"/>
        </w:rPr>
        <w:t>PO</w:t>
      </w:r>
      <w:r w:rsidR="004A18AD" w:rsidRPr="00F61303">
        <w:rPr>
          <w:rFonts w:asciiTheme="minorHAnsi" w:eastAsia="Times New Roman" w:hAnsiTheme="minorHAnsi" w:cstheme="minorHAnsi"/>
          <w:color w:val="000000" w:themeColor="text1"/>
          <w:szCs w:val="24"/>
          <w:lang w:eastAsia="en-GB"/>
        </w:rPr>
        <w:t xml:space="preserve"> o ich histórii a kultúrnom dedičstve, ale aj mobility obyvateľstva a jeho účasti na socioekonomickom živote pohraničia.</w:t>
      </w:r>
    </w:p>
    <w:p w14:paraId="0E348C27" w14:textId="77777777" w:rsidR="00910DDF" w:rsidRPr="00F61303" w:rsidRDefault="00910DDF" w:rsidP="00F61303">
      <w:pPr>
        <w:spacing w:after="120"/>
        <w:rPr>
          <w:rFonts w:asciiTheme="minorHAnsi" w:eastAsia="Times New Roman" w:hAnsiTheme="minorHAnsi" w:cstheme="minorHAnsi"/>
          <w:color w:val="000000"/>
          <w:szCs w:val="24"/>
          <w:lang w:eastAsia="en-GB"/>
        </w:rPr>
      </w:pPr>
    </w:p>
    <w:p w14:paraId="2F8BAA64" w14:textId="6EE73762" w:rsidR="00221F38" w:rsidRPr="00F61303" w:rsidRDefault="00221F38" w:rsidP="00F61303">
      <w:pPr>
        <w:spacing w:before="240" w:after="120"/>
        <w:rPr>
          <w:rFonts w:asciiTheme="minorHAnsi" w:eastAsia="Times New Roman" w:hAnsiTheme="minorHAnsi" w:cstheme="minorHAnsi"/>
          <w:b/>
          <w:szCs w:val="24"/>
          <w:lang w:eastAsia="en-GB"/>
        </w:rPr>
      </w:pPr>
      <w:r w:rsidRPr="00F61303">
        <w:rPr>
          <w:rFonts w:asciiTheme="minorHAnsi" w:eastAsia="Times New Roman" w:hAnsiTheme="minorHAnsi" w:cstheme="minorHAnsi"/>
          <w:b/>
          <w:szCs w:val="24"/>
          <w:lang w:eastAsia="en-GB"/>
        </w:rPr>
        <w:t>Pre programy INTERACT a ESPON:</w:t>
      </w:r>
    </w:p>
    <w:p w14:paraId="147C97C9" w14:textId="43301B2B" w:rsidR="00221F38" w:rsidRPr="00F61303" w:rsidRDefault="00CC41CC" w:rsidP="00F61303">
      <w:pPr>
        <w:spacing w:before="240"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221F38" w:rsidRPr="00F61303">
        <w:rPr>
          <w:rFonts w:asciiTheme="minorHAnsi" w:eastAsia="Times New Roman" w:hAnsiTheme="minorHAnsi" w:cstheme="minorHAnsi"/>
          <w:iCs/>
          <w:color w:val="000000"/>
          <w:szCs w:val="24"/>
          <w:lang w:eastAsia="en-GB"/>
        </w:rPr>
        <w:t>:</w:t>
      </w:r>
      <w:r w:rsidR="00744C88" w:rsidRPr="00F61303">
        <w:rPr>
          <w:rFonts w:asciiTheme="minorHAnsi" w:eastAsia="Times New Roman" w:hAnsiTheme="minorHAnsi" w:cstheme="minorHAnsi"/>
          <w:iCs/>
          <w:color w:val="000000"/>
          <w:szCs w:val="24"/>
          <w:lang w:eastAsia="en-GB"/>
        </w:rPr>
        <w:t xml:space="preserve"> </w:t>
      </w:r>
      <w:r w:rsidR="00221F38" w:rsidRPr="00F61303">
        <w:rPr>
          <w:rFonts w:asciiTheme="minorHAnsi" w:eastAsia="Times New Roman" w:hAnsiTheme="minorHAnsi" w:cstheme="minorHAnsi"/>
          <w:iCs/>
          <w:color w:val="000000"/>
          <w:szCs w:val="24"/>
          <w:lang w:eastAsia="en-GB"/>
        </w:rPr>
        <w:t>Článok 17(9)(c)(i)</w:t>
      </w:r>
    </w:p>
    <w:p w14:paraId="70D2DEDF" w14:textId="278F23FA" w:rsidR="00554505" w:rsidRPr="00F61303" w:rsidRDefault="0026772D" w:rsidP="00F61303">
      <w:pPr>
        <w:spacing w:before="240"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Definícia </w:t>
      </w:r>
      <w:r w:rsidR="0052325D" w:rsidRPr="00F61303">
        <w:rPr>
          <w:rFonts w:asciiTheme="minorHAnsi" w:eastAsia="Times New Roman" w:hAnsiTheme="minorHAnsi" w:cstheme="minorHAnsi"/>
          <w:iCs/>
          <w:color w:val="000000"/>
          <w:szCs w:val="24"/>
          <w:lang w:eastAsia="en-GB"/>
        </w:rPr>
        <w:t xml:space="preserve">jediného prijímateľa alebo obmedzeného zoznamu prijímateľov a </w:t>
      </w:r>
      <w:r w:rsidR="000A11F1" w:rsidRPr="00F61303">
        <w:rPr>
          <w:rFonts w:asciiTheme="minorHAnsi" w:eastAsia="Times New Roman" w:hAnsiTheme="minorHAnsi" w:cstheme="minorHAnsi"/>
          <w:iCs/>
          <w:color w:val="000000"/>
          <w:szCs w:val="24"/>
          <w:lang w:eastAsia="en-GB"/>
        </w:rPr>
        <w:t xml:space="preserve">postupu </w:t>
      </w:r>
      <w:r w:rsidR="00AF3BE5" w:rsidRPr="00F61303">
        <w:rPr>
          <w:rFonts w:asciiTheme="minorHAnsi" w:eastAsia="Times New Roman" w:hAnsiTheme="minorHAnsi" w:cstheme="minorHAnsi"/>
          <w:iCs/>
          <w:color w:val="000000"/>
          <w:szCs w:val="24"/>
          <w:lang w:eastAsia="en-GB"/>
        </w:rPr>
        <w:t>udeľovania</w:t>
      </w:r>
    </w:p>
    <w:p w14:paraId="460802CA" w14:textId="77777777" w:rsidR="00730767" w:rsidRPr="00F61303" w:rsidRDefault="00730767" w:rsidP="00F61303">
      <w:pPr>
        <w:spacing w:before="240" w:after="120"/>
        <w:rPr>
          <w:rFonts w:asciiTheme="minorHAnsi" w:eastAsia="Times New Roman" w:hAnsiTheme="minorHAnsi" w:cstheme="minorHAnsi"/>
          <w:i/>
          <w:color w:val="000000"/>
          <w:szCs w:val="24"/>
          <w:lang w:eastAsia="en-GB"/>
        </w:rPr>
      </w:pPr>
    </w:p>
    <w:p w14:paraId="4C28220B" w14:textId="4AA82640" w:rsidR="00CE4F14"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2.2.1.2</w:t>
      </w:r>
      <w:r w:rsidRPr="00F61303">
        <w:rPr>
          <w:rFonts w:asciiTheme="minorHAnsi" w:eastAsia="Times New Roman" w:hAnsiTheme="minorHAnsi" w:cstheme="minorHAnsi"/>
          <w:b/>
          <w:iCs/>
          <w:szCs w:val="24"/>
          <w:lang w:eastAsia="en-GB"/>
        </w:rPr>
        <w:tab/>
      </w:r>
      <w:r w:rsidR="0052325D" w:rsidRPr="00F61303">
        <w:rPr>
          <w:rFonts w:asciiTheme="minorHAnsi" w:eastAsia="Times New Roman" w:hAnsiTheme="minorHAnsi" w:cstheme="minorHAnsi"/>
          <w:b/>
          <w:iCs/>
          <w:szCs w:val="24"/>
          <w:lang w:eastAsia="en-GB"/>
        </w:rPr>
        <w:t>Ukazovatele</w:t>
      </w:r>
    </w:p>
    <w:p w14:paraId="3AAEE3F3" w14:textId="4CB1F9A3" w:rsidR="00CE4F14" w:rsidRPr="00F61303" w:rsidRDefault="00CC41CC"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221F38" w:rsidRPr="00F61303">
        <w:rPr>
          <w:rFonts w:asciiTheme="minorHAnsi" w:eastAsia="Times New Roman" w:hAnsiTheme="minorHAnsi" w:cstheme="minorHAnsi"/>
          <w:iCs/>
          <w:color w:val="000000"/>
          <w:szCs w:val="24"/>
          <w:lang w:eastAsia="en-GB"/>
        </w:rPr>
        <w:t>: Článok 17(</w:t>
      </w:r>
      <w:r w:rsidR="00AF3BE5" w:rsidRPr="00F61303">
        <w:rPr>
          <w:rFonts w:asciiTheme="minorHAnsi" w:eastAsia="Times New Roman" w:hAnsiTheme="minorHAnsi" w:cstheme="minorHAnsi"/>
          <w:iCs/>
          <w:color w:val="000000"/>
          <w:szCs w:val="24"/>
          <w:lang w:eastAsia="en-GB"/>
        </w:rPr>
        <w:t>3</w:t>
      </w:r>
      <w:r w:rsidR="00221F38" w:rsidRPr="00F61303">
        <w:rPr>
          <w:rFonts w:asciiTheme="minorHAnsi" w:eastAsia="Times New Roman" w:hAnsiTheme="minorHAnsi" w:cstheme="minorHAnsi"/>
          <w:iCs/>
          <w:color w:val="000000"/>
          <w:szCs w:val="24"/>
          <w:lang w:eastAsia="en-GB"/>
        </w:rPr>
        <w:t xml:space="preserve">)(e)(ii), článok </w:t>
      </w:r>
      <w:r w:rsidR="00CE4F14" w:rsidRPr="00F61303">
        <w:rPr>
          <w:rFonts w:asciiTheme="minorHAnsi" w:eastAsia="Times New Roman" w:hAnsiTheme="minorHAnsi" w:cstheme="minorHAnsi"/>
          <w:iCs/>
          <w:color w:val="000000"/>
          <w:szCs w:val="24"/>
          <w:lang w:eastAsia="en-GB"/>
        </w:rPr>
        <w:t>17(9)(c)(iii)</w:t>
      </w:r>
    </w:p>
    <w:p w14:paraId="626BC6F4" w14:textId="77777777" w:rsidR="00C958E7" w:rsidRPr="00F61303" w:rsidRDefault="00C958E7" w:rsidP="00F61303">
      <w:pPr>
        <w:spacing w:before="240" w:after="120"/>
        <w:rPr>
          <w:rFonts w:asciiTheme="minorHAnsi" w:eastAsia="Times New Roman" w:hAnsiTheme="minorHAnsi" w:cstheme="minorHAnsi"/>
          <w:iCs/>
          <w:szCs w:val="24"/>
          <w:lang w:eastAsia="en-GB"/>
        </w:rPr>
        <w:sectPr w:rsidR="00C958E7" w:rsidRPr="00F61303" w:rsidSect="00D7241E">
          <w:headerReference w:type="even" r:id="rId22"/>
          <w:headerReference w:type="default" r:id="rId23"/>
          <w:footerReference w:type="even" r:id="rId24"/>
          <w:footerReference w:type="default" r:id="rId25"/>
          <w:headerReference w:type="first" r:id="rId26"/>
          <w:footerReference w:type="first" r:id="rId27"/>
          <w:pgSz w:w="11906" w:h="16838" w:code="9"/>
          <w:pgMar w:top="992" w:right="1418" w:bottom="1134" w:left="1418" w:header="708" w:footer="708" w:gutter="0"/>
          <w:cols w:space="720"/>
          <w:docGrid w:linePitch="360"/>
        </w:sectPr>
      </w:pPr>
    </w:p>
    <w:p w14:paraId="5BBC6B23" w14:textId="63593AE5" w:rsidR="00CE4F14" w:rsidRPr="00F61303" w:rsidRDefault="00B06C9A" w:rsidP="00F61303">
      <w:pPr>
        <w:spacing w:before="240" w:after="120"/>
        <w:rPr>
          <w:rFonts w:asciiTheme="minorHAnsi" w:eastAsia="Times New Roman" w:hAnsiTheme="minorHAnsi" w:cstheme="minorHAnsi"/>
          <w:b/>
          <w:bCs/>
          <w:iCs/>
          <w:szCs w:val="24"/>
          <w:lang w:eastAsia="en-GB"/>
        </w:rPr>
      </w:pPr>
      <w:r w:rsidRPr="00F61303">
        <w:rPr>
          <w:rFonts w:asciiTheme="minorHAnsi" w:eastAsia="Times New Roman" w:hAnsiTheme="minorHAnsi" w:cstheme="minorHAnsi"/>
          <w:b/>
          <w:bCs/>
          <w:iCs/>
          <w:szCs w:val="24"/>
          <w:lang w:eastAsia="en-GB"/>
        </w:rPr>
        <w:t xml:space="preserve">Tabuľka 2: Ukazovatele </w:t>
      </w:r>
      <w:r w:rsidR="00AF3BE5" w:rsidRPr="00F61303">
        <w:rPr>
          <w:rFonts w:asciiTheme="minorHAnsi" w:eastAsia="Times New Roman" w:hAnsiTheme="minorHAnsi" w:cstheme="minorHAnsi"/>
          <w:b/>
          <w:bCs/>
          <w:iCs/>
          <w:szCs w:val="24"/>
          <w:lang w:eastAsia="en-GB"/>
        </w:rPr>
        <w:t>výstupov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1413"/>
        <w:gridCol w:w="708"/>
        <w:gridCol w:w="4001"/>
        <w:gridCol w:w="2116"/>
        <w:gridCol w:w="2121"/>
        <w:gridCol w:w="2505"/>
      </w:tblGrid>
      <w:tr w:rsidR="00CE4F14" w:rsidRPr="002E2737" w14:paraId="1CEBCF6A" w14:textId="77777777" w:rsidTr="00CE4F14">
        <w:trPr>
          <w:trHeight w:val="836"/>
        </w:trPr>
        <w:tc>
          <w:tcPr>
            <w:tcW w:w="476" w:type="pct"/>
          </w:tcPr>
          <w:p w14:paraId="6666F827" w14:textId="413C368A" w:rsidR="00CE4F14" w:rsidRPr="00F61303" w:rsidRDefault="00CE4F14">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Priorit</w:t>
            </w:r>
            <w:r w:rsidR="000F5148" w:rsidRPr="00F61303">
              <w:rPr>
                <w:rFonts w:asciiTheme="minorHAnsi" w:eastAsia="Calibri" w:hAnsiTheme="minorHAnsi" w:cstheme="minorHAnsi"/>
                <w:b/>
                <w:szCs w:val="24"/>
              </w:rPr>
              <w:t>a</w:t>
            </w:r>
          </w:p>
        </w:tc>
        <w:tc>
          <w:tcPr>
            <w:tcW w:w="497" w:type="pct"/>
          </w:tcPr>
          <w:p w14:paraId="174AD33A" w14:textId="1F12C0D7" w:rsidR="00CE4F14" w:rsidRPr="00F61303" w:rsidRDefault="008A36D0">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Špecifický cieľ</w:t>
            </w:r>
          </w:p>
        </w:tc>
        <w:tc>
          <w:tcPr>
            <w:tcW w:w="249" w:type="pct"/>
          </w:tcPr>
          <w:p w14:paraId="14038300" w14:textId="1F9E8C52" w:rsidR="00CE4F14" w:rsidRPr="00F61303" w:rsidRDefault="00AF3BE5">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ID</w:t>
            </w:r>
          </w:p>
        </w:tc>
        <w:tc>
          <w:tcPr>
            <w:tcW w:w="1407" w:type="pct"/>
            <w:shd w:val="clear" w:color="auto" w:fill="auto"/>
          </w:tcPr>
          <w:p w14:paraId="65C54694" w14:textId="172A1DF5" w:rsidR="00CE4F14" w:rsidRPr="00F61303" w:rsidRDefault="008A36D0">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Ukazovateľ</w:t>
            </w:r>
          </w:p>
        </w:tc>
        <w:tc>
          <w:tcPr>
            <w:tcW w:w="744" w:type="pct"/>
          </w:tcPr>
          <w:p w14:paraId="72709658" w14:textId="0250C0AD" w:rsidR="00CE4F14" w:rsidRPr="00F61303" w:rsidRDefault="008A36D0">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Merná jednotka</w:t>
            </w:r>
          </w:p>
        </w:tc>
        <w:tc>
          <w:tcPr>
            <w:tcW w:w="746" w:type="pct"/>
            <w:shd w:val="clear" w:color="auto" w:fill="auto"/>
          </w:tcPr>
          <w:p w14:paraId="3AF1731D" w14:textId="60701FB3" w:rsidR="00CE4F14" w:rsidRPr="00F61303" w:rsidRDefault="008A36D0">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Čiastkový cieľ </w:t>
            </w:r>
            <w:r w:rsidR="00CE4F14" w:rsidRPr="00F61303">
              <w:rPr>
                <w:rFonts w:asciiTheme="minorHAnsi" w:eastAsia="Calibri" w:hAnsiTheme="minorHAnsi" w:cstheme="minorHAnsi"/>
                <w:b/>
                <w:szCs w:val="24"/>
              </w:rPr>
              <w:t>(2024)</w:t>
            </w:r>
          </w:p>
        </w:tc>
        <w:tc>
          <w:tcPr>
            <w:tcW w:w="881" w:type="pct"/>
            <w:shd w:val="clear" w:color="auto" w:fill="auto"/>
          </w:tcPr>
          <w:p w14:paraId="51C56621" w14:textId="064EFDA9" w:rsidR="00CE4F14" w:rsidRPr="00F61303" w:rsidRDefault="00AF3BE5">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Konečná c</w:t>
            </w:r>
            <w:r w:rsidR="00AE448E" w:rsidRPr="00F61303">
              <w:rPr>
                <w:rFonts w:asciiTheme="minorHAnsi" w:eastAsia="Calibri" w:hAnsiTheme="minorHAnsi" w:cstheme="minorHAnsi"/>
                <w:b/>
                <w:szCs w:val="24"/>
              </w:rPr>
              <w:t xml:space="preserve">ieľová hodnota </w:t>
            </w:r>
            <w:r w:rsidR="00CE4F14" w:rsidRPr="00F61303">
              <w:rPr>
                <w:rFonts w:asciiTheme="minorHAnsi" w:eastAsia="Calibri" w:hAnsiTheme="minorHAnsi" w:cstheme="minorHAnsi"/>
                <w:b/>
                <w:szCs w:val="24"/>
              </w:rPr>
              <w:t>(2029)</w:t>
            </w:r>
          </w:p>
        </w:tc>
      </w:tr>
      <w:tr w:rsidR="00CE4F14" w:rsidRPr="002E2737" w14:paraId="510DB439" w14:textId="77777777" w:rsidTr="00CE4F14">
        <w:trPr>
          <w:trHeight w:val="579"/>
        </w:trPr>
        <w:tc>
          <w:tcPr>
            <w:tcW w:w="476" w:type="pct"/>
          </w:tcPr>
          <w:p w14:paraId="1D80DDAB" w14:textId="77777777" w:rsidR="00CE4F14" w:rsidRPr="00F61303" w:rsidRDefault="00CE4F14">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2</w:t>
            </w:r>
          </w:p>
        </w:tc>
        <w:tc>
          <w:tcPr>
            <w:tcW w:w="497" w:type="pct"/>
          </w:tcPr>
          <w:p w14:paraId="73C49986" w14:textId="3E0523E0" w:rsidR="00CE4F14" w:rsidRPr="00F61303" w:rsidRDefault="00CE4F14">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3.</w:t>
            </w:r>
            <w:r w:rsidR="00910DDF" w:rsidRPr="00F61303">
              <w:rPr>
                <w:rFonts w:asciiTheme="minorHAnsi" w:eastAsia="Calibri" w:hAnsiTheme="minorHAnsi" w:cstheme="minorHAnsi"/>
                <w:bCs/>
                <w:iCs/>
                <w:szCs w:val="24"/>
              </w:rPr>
              <w:t>2</w:t>
            </w:r>
          </w:p>
        </w:tc>
        <w:tc>
          <w:tcPr>
            <w:tcW w:w="249" w:type="pct"/>
          </w:tcPr>
          <w:p w14:paraId="5842908E" w14:textId="77777777" w:rsidR="00CE4F14" w:rsidRPr="00F61303" w:rsidRDefault="00CE4F14">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RCO 46</w:t>
            </w:r>
          </w:p>
        </w:tc>
        <w:tc>
          <w:tcPr>
            <w:tcW w:w="1407" w:type="pct"/>
            <w:shd w:val="clear" w:color="auto" w:fill="auto"/>
          </w:tcPr>
          <w:p w14:paraId="0CB08090" w14:textId="50A14E25" w:rsidR="00CE4F14" w:rsidRPr="00F61303" w:rsidRDefault="00AD68D4">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 xml:space="preserve">Dĺžka </w:t>
            </w:r>
            <w:r w:rsidR="00884364" w:rsidRPr="00F61303">
              <w:rPr>
                <w:rFonts w:asciiTheme="minorHAnsi" w:eastAsia="Calibri" w:hAnsiTheme="minorHAnsi" w:cstheme="minorHAnsi"/>
                <w:bCs/>
                <w:iCs/>
                <w:szCs w:val="24"/>
              </w:rPr>
              <w:t xml:space="preserve">rekonštruovaných </w:t>
            </w:r>
            <w:r w:rsidRPr="00F61303">
              <w:rPr>
                <w:rFonts w:asciiTheme="minorHAnsi" w:eastAsia="Calibri" w:hAnsiTheme="minorHAnsi" w:cstheme="minorHAnsi"/>
                <w:bCs/>
                <w:iCs/>
                <w:szCs w:val="24"/>
              </w:rPr>
              <w:t xml:space="preserve">alebo modernizovaných ciest – </w:t>
            </w:r>
            <w:r w:rsidR="00CE7AC0" w:rsidRPr="00F61303">
              <w:rPr>
                <w:rFonts w:asciiTheme="minorHAnsi" w:eastAsia="Calibri" w:hAnsiTheme="minorHAnsi" w:cstheme="minorHAnsi"/>
                <w:bCs/>
                <w:iCs/>
                <w:szCs w:val="24"/>
              </w:rPr>
              <w:t>mimo</w:t>
            </w:r>
            <w:r w:rsidR="00910DDF" w:rsidRPr="00F61303">
              <w:rPr>
                <w:rFonts w:asciiTheme="minorHAnsi" w:eastAsia="Calibri" w:hAnsiTheme="minorHAnsi" w:cstheme="minorHAnsi"/>
                <w:bCs/>
                <w:iCs/>
                <w:szCs w:val="24"/>
              </w:rPr>
              <w:t xml:space="preserve"> TEN-T</w:t>
            </w:r>
          </w:p>
        </w:tc>
        <w:tc>
          <w:tcPr>
            <w:tcW w:w="744" w:type="pct"/>
          </w:tcPr>
          <w:p w14:paraId="6A40DA25" w14:textId="77777777" w:rsidR="00CE4F14" w:rsidRPr="00F61303" w:rsidRDefault="00B23C8D">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Kilometre</w:t>
            </w:r>
          </w:p>
        </w:tc>
        <w:tc>
          <w:tcPr>
            <w:tcW w:w="746" w:type="pct"/>
            <w:shd w:val="clear" w:color="auto" w:fill="auto"/>
          </w:tcPr>
          <w:p w14:paraId="54FDA25E" w14:textId="0012EA0B" w:rsidR="00CE4F14" w:rsidRPr="00F61303" w:rsidRDefault="006738EC"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6</w:t>
            </w:r>
          </w:p>
        </w:tc>
        <w:tc>
          <w:tcPr>
            <w:tcW w:w="881" w:type="pct"/>
            <w:shd w:val="clear" w:color="auto" w:fill="auto"/>
          </w:tcPr>
          <w:p w14:paraId="214AE3B1" w14:textId="2A1AE491" w:rsidR="00CE4F14" w:rsidRPr="00F61303" w:rsidRDefault="006738EC"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5</w:t>
            </w:r>
            <w:r w:rsidR="00F20113" w:rsidRPr="00F61303">
              <w:rPr>
                <w:rFonts w:asciiTheme="minorHAnsi" w:eastAsia="Calibri" w:hAnsiTheme="minorHAnsi" w:cstheme="minorHAnsi"/>
                <w:bCs/>
                <w:iCs/>
                <w:szCs w:val="24"/>
              </w:rPr>
              <w:t>4</w:t>
            </w:r>
          </w:p>
        </w:tc>
      </w:tr>
    </w:tbl>
    <w:p w14:paraId="4251442F" w14:textId="573FC4F2" w:rsidR="00B06C9A" w:rsidRPr="00F61303" w:rsidRDefault="00B06C9A" w:rsidP="00F61303">
      <w:pPr>
        <w:spacing w:before="240" w:after="120"/>
        <w:rPr>
          <w:rFonts w:asciiTheme="minorHAnsi" w:eastAsia="Times New Roman" w:hAnsiTheme="minorHAnsi" w:cstheme="minorHAnsi"/>
          <w:b/>
          <w:bCs/>
          <w:iCs/>
          <w:szCs w:val="24"/>
          <w:lang w:eastAsia="en-GB"/>
        </w:rPr>
      </w:pPr>
      <w:r w:rsidRPr="00F61303">
        <w:rPr>
          <w:rFonts w:asciiTheme="minorHAnsi" w:eastAsia="Times New Roman" w:hAnsiTheme="minorHAnsi" w:cstheme="minorHAnsi"/>
          <w:b/>
          <w:bCs/>
          <w:iCs/>
          <w:szCs w:val="24"/>
          <w:lang w:eastAsia="en-GB"/>
        </w:rPr>
        <w:t>Tabuľka 3: Ukazovatele výsledk</w:t>
      </w:r>
      <w:r w:rsidR="00AF3BE5" w:rsidRPr="00F61303">
        <w:rPr>
          <w:rFonts w:asciiTheme="minorHAnsi" w:eastAsia="Times New Roman" w:hAnsiTheme="minorHAnsi" w:cstheme="minorHAnsi"/>
          <w:b/>
          <w:bCs/>
          <w:iCs/>
          <w:szCs w:val="24"/>
          <w:lang w:eastAsia="en-GB"/>
        </w:rPr>
        <w:t>ov</w:t>
      </w: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1203"/>
        <w:gridCol w:w="936"/>
        <w:gridCol w:w="2118"/>
        <w:gridCol w:w="2094"/>
        <w:gridCol w:w="1590"/>
        <w:gridCol w:w="1347"/>
        <w:gridCol w:w="1074"/>
        <w:gridCol w:w="1698"/>
        <w:gridCol w:w="1377"/>
      </w:tblGrid>
      <w:tr w:rsidR="00955DC9" w:rsidRPr="002E2737" w14:paraId="348733F3" w14:textId="77777777" w:rsidTr="002A31A8">
        <w:trPr>
          <w:trHeight w:val="947"/>
        </w:trPr>
        <w:tc>
          <w:tcPr>
            <w:tcW w:w="332" w:type="pct"/>
          </w:tcPr>
          <w:p w14:paraId="2D374B18" w14:textId="3F33BAEF" w:rsidR="00AE448E" w:rsidRPr="00F61303" w:rsidRDefault="00AE448E">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Priorita</w:t>
            </w:r>
          </w:p>
        </w:tc>
        <w:tc>
          <w:tcPr>
            <w:tcW w:w="415" w:type="pct"/>
          </w:tcPr>
          <w:p w14:paraId="3D4890D1" w14:textId="3E9731A6" w:rsidR="00AE448E" w:rsidRPr="00F61303" w:rsidRDefault="00AE448E">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Špecifický cieľ </w:t>
            </w:r>
          </w:p>
        </w:tc>
        <w:tc>
          <w:tcPr>
            <w:tcW w:w="335" w:type="pct"/>
          </w:tcPr>
          <w:p w14:paraId="23E86523" w14:textId="44735A25" w:rsidR="00AE448E" w:rsidRPr="00F61303" w:rsidRDefault="00AF3BE5">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ID</w:t>
            </w:r>
          </w:p>
        </w:tc>
        <w:tc>
          <w:tcPr>
            <w:tcW w:w="745" w:type="pct"/>
            <w:shd w:val="clear" w:color="auto" w:fill="auto"/>
          </w:tcPr>
          <w:p w14:paraId="257CC6EF" w14:textId="64C3E26C" w:rsidR="00AE448E" w:rsidRPr="00F61303" w:rsidRDefault="00AE448E">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Ukazovateľ</w:t>
            </w:r>
          </w:p>
        </w:tc>
        <w:tc>
          <w:tcPr>
            <w:tcW w:w="721" w:type="pct"/>
          </w:tcPr>
          <w:p w14:paraId="3EE882C9" w14:textId="2ED7EFA7" w:rsidR="00AE448E" w:rsidRPr="00F61303" w:rsidRDefault="00910DDF">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Merná jednotka</w:t>
            </w:r>
          </w:p>
        </w:tc>
        <w:tc>
          <w:tcPr>
            <w:tcW w:w="548" w:type="pct"/>
          </w:tcPr>
          <w:p w14:paraId="78EE2931" w14:textId="2D11A725" w:rsidR="00AE448E" w:rsidRPr="00F61303" w:rsidRDefault="00AE448E">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Východisková hodnota</w:t>
            </w:r>
          </w:p>
        </w:tc>
        <w:tc>
          <w:tcPr>
            <w:tcW w:w="464" w:type="pct"/>
          </w:tcPr>
          <w:p w14:paraId="63AF2446" w14:textId="32BF8B24" w:rsidR="00AE448E" w:rsidRPr="00F61303" w:rsidRDefault="00AE448E">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Referenčný rok </w:t>
            </w:r>
          </w:p>
        </w:tc>
        <w:tc>
          <w:tcPr>
            <w:tcW w:w="367" w:type="pct"/>
            <w:shd w:val="clear" w:color="auto" w:fill="auto"/>
          </w:tcPr>
          <w:p w14:paraId="510F8BC9" w14:textId="18561C4E" w:rsidR="00AE448E" w:rsidRPr="00F61303" w:rsidRDefault="00AF3BE5">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Konečná c</w:t>
            </w:r>
            <w:r w:rsidR="00AE448E" w:rsidRPr="00F61303">
              <w:rPr>
                <w:rFonts w:asciiTheme="minorHAnsi" w:eastAsia="Calibri" w:hAnsiTheme="minorHAnsi" w:cstheme="minorHAnsi"/>
                <w:b/>
                <w:szCs w:val="24"/>
              </w:rPr>
              <w:t>ieľová hodnota (2029)</w:t>
            </w:r>
          </w:p>
        </w:tc>
        <w:tc>
          <w:tcPr>
            <w:tcW w:w="585" w:type="pct"/>
            <w:shd w:val="clear" w:color="auto" w:fill="auto"/>
          </w:tcPr>
          <w:p w14:paraId="5C728F9C" w14:textId="1D1051A8" w:rsidR="00AE448E" w:rsidRPr="00F61303" w:rsidRDefault="00AE448E">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Zdroj údajov </w:t>
            </w:r>
          </w:p>
        </w:tc>
        <w:tc>
          <w:tcPr>
            <w:tcW w:w="490" w:type="pct"/>
          </w:tcPr>
          <w:p w14:paraId="31FC3B99" w14:textId="16196723" w:rsidR="00AE448E" w:rsidRPr="00F61303" w:rsidRDefault="00AE448E">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Poznámky </w:t>
            </w:r>
          </w:p>
        </w:tc>
      </w:tr>
      <w:tr w:rsidR="009E6187" w:rsidRPr="002E2737" w14:paraId="095D99AC" w14:textId="77777777" w:rsidTr="002A31A8">
        <w:trPr>
          <w:trHeight w:val="629"/>
        </w:trPr>
        <w:tc>
          <w:tcPr>
            <w:tcW w:w="332" w:type="pct"/>
          </w:tcPr>
          <w:p w14:paraId="41E0C32D" w14:textId="77777777" w:rsidR="009E6187" w:rsidRPr="00F61303" w:rsidRDefault="009E6187">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2</w:t>
            </w:r>
          </w:p>
        </w:tc>
        <w:tc>
          <w:tcPr>
            <w:tcW w:w="415" w:type="pct"/>
          </w:tcPr>
          <w:p w14:paraId="66AC5D47" w14:textId="1946093D" w:rsidR="009E6187" w:rsidRPr="00F61303" w:rsidRDefault="009E6187">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3.2</w:t>
            </w:r>
          </w:p>
        </w:tc>
        <w:tc>
          <w:tcPr>
            <w:tcW w:w="335" w:type="pct"/>
          </w:tcPr>
          <w:p w14:paraId="7D835504" w14:textId="471DE455" w:rsidR="009E6187" w:rsidRPr="00F61303" w:rsidRDefault="009E6187">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RCR 104</w:t>
            </w:r>
          </w:p>
        </w:tc>
        <w:tc>
          <w:tcPr>
            <w:tcW w:w="745" w:type="pct"/>
            <w:shd w:val="clear" w:color="auto" w:fill="auto"/>
          </w:tcPr>
          <w:p w14:paraId="32616DB2" w14:textId="7F5CED97" w:rsidR="009E6187" w:rsidRPr="00F61303" w:rsidRDefault="009E6187">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 xml:space="preserve">Riešenia </w:t>
            </w:r>
            <w:r w:rsidR="00CE7AC0" w:rsidRPr="00F61303">
              <w:rPr>
                <w:rFonts w:asciiTheme="minorHAnsi" w:eastAsia="Calibri" w:hAnsiTheme="minorHAnsi" w:cstheme="minorHAnsi"/>
                <w:iCs/>
                <w:szCs w:val="24"/>
              </w:rPr>
              <w:t xml:space="preserve">prijaté alebo </w:t>
            </w:r>
            <w:r w:rsidR="0072544C" w:rsidRPr="00F61303">
              <w:rPr>
                <w:rFonts w:asciiTheme="minorHAnsi" w:eastAsia="Calibri" w:hAnsiTheme="minorHAnsi" w:cstheme="minorHAnsi"/>
                <w:iCs/>
                <w:szCs w:val="24"/>
              </w:rPr>
              <w:t>rozšírené</w:t>
            </w:r>
            <w:r w:rsidR="00CE7AC0" w:rsidRPr="00F61303">
              <w:rPr>
                <w:rFonts w:asciiTheme="minorHAnsi" w:eastAsia="Calibri" w:hAnsiTheme="minorHAnsi" w:cstheme="minorHAnsi"/>
                <w:iCs/>
                <w:szCs w:val="24"/>
              </w:rPr>
              <w:t xml:space="preserve"> organizáciami</w:t>
            </w:r>
            <w:r w:rsidR="00747221" w:rsidRPr="00F61303">
              <w:rPr>
                <w:rFonts w:asciiTheme="minorHAnsi" w:eastAsia="Calibri" w:hAnsiTheme="minorHAnsi" w:cstheme="minorHAnsi"/>
                <w:iCs/>
                <w:szCs w:val="24"/>
              </w:rPr>
              <w:t xml:space="preserve"> </w:t>
            </w:r>
          </w:p>
        </w:tc>
        <w:tc>
          <w:tcPr>
            <w:tcW w:w="721" w:type="pct"/>
          </w:tcPr>
          <w:p w14:paraId="5EBA073A" w14:textId="6AF2C367" w:rsidR="009E6187" w:rsidRPr="00F61303" w:rsidRDefault="009E6187">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Počet implementovaných alebo využívaných riešení</w:t>
            </w:r>
          </w:p>
        </w:tc>
        <w:tc>
          <w:tcPr>
            <w:tcW w:w="548" w:type="pct"/>
          </w:tcPr>
          <w:p w14:paraId="21B41370" w14:textId="6FCAE3D9" w:rsidR="009E6187" w:rsidRPr="00F61303" w:rsidRDefault="009E6187" w:rsidP="00F61303">
            <w:pPr>
              <w:spacing w:before="120" w:after="120"/>
              <w:jc w:val="right"/>
              <w:rPr>
                <w:rFonts w:asciiTheme="minorHAnsi" w:eastAsia="Calibri" w:hAnsiTheme="minorHAnsi" w:cstheme="minorHAnsi"/>
                <w:iCs/>
                <w:szCs w:val="24"/>
              </w:rPr>
            </w:pPr>
            <w:r w:rsidRPr="00F61303">
              <w:rPr>
                <w:rFonts w:asciiTheme="minorHAnsi" w:eastAsia="Calibri" w:hAnsiTheme="minorHAnsi" w:cstheme="minorHAnsi"/>
                <w:iCs/>
                <w:szCs w:val="24"/>
              </w:rPr>
              <w:t>0</w:t>
            </w:r>
          </w:p>
        </w:tc>
        <w:tc>
          <w:tcPr>
            <w:tcW w:w="464" w:type="pct"/>
          </w:tcPr>
          <w:p w14:paraId="145A8196" w14:textId="5593DE36" w:rsidR="009E6187" w:rsidRPr="00F61303" w:rsidRDefault="009E6187" w:rsidP="00F61303">
            <w:pPr>
              <w:spacing w:before="120" w:after="120"/>
              <w:jc w:val="right"/>
              <w:rPr>
                <w:rFonts w:asciiTheme="minorHAnsi" w:eastAsia="Calibri" w:hAnsiTheme="minorHAnsi" w:cstheme="minorHAnsi"/>
                <w:b/>
                <w:iCs/>
                <w:szCs w:val="24"/>
              </w:rPr>
            </w:pPr>
            <w:r w:rsidRPr="00F61303">
              <w:rPr>
                <w:rFonts w:asciiTheme="minorHAnsi" w:eastAsia="Calibri" w:hAnsiTheme="minorHAnsi" w:cstheme="minorHAnsi"/>
                <w:iCs/>
                <w:szCs w:val="24"/>
              </w:rPr>
              <w:t>2021</w:t>
            </w:r>
          </w:p>
        </w:tc>
        <w:tc>
          <w:tcPr>
            <w:tcW w:w="367" w:type="pct"/>
            <w:shd w:val="clear" w:color="auto" w:fill="auto"/>
          </w:tcPr>
          <w:p w14:paraId="6F2A1F6C" w14:textId="24C0AA7D" w:rsidR="009E6187" w:rsidRPr="00F61303" w:rsidRDefault="009E6187" w:rsidP="00F61303">
            <w:pPr>
              <w:spacing w:before="120" w:after="120"/>
              <w:jc w:val="right"/>
              <w:rPr>
                <w:rFonts w:asciiTheme="minorHAnsi" w:eastAsia="Calibri" w:hAnsiTheme="minorHAnsi" w:cstheme="minorHAnsi"/>
                <w:b/>
                <w:iCs/>
                <w:szCs w:val="24"/>
              </w:rPr>
            </w:pPr>
            <w:r w:rsidRPr="00F61303">
              <w:rPr>
                <w:rFonts w:asciiTheme="minorHAnsi" w:eastAsia="Calibri" w:hAnsiTheme="minorHAnsi" w:cstheme="minorHAnsi"/>
                <w:bCs/>
                <w:iCs/>
                <w:szCs w:val="24"/>
              </w:rPr>
              <w:t>5</w:t>
            </w:r>
          </w:p>
        </w:tc>
        <w:tc>
          <w:tcPr>
            <w:tcW w:w="585" w:type="pct"/>
            <w:shd w:val="clear" w:color="auto" w:fill="auto"/>
          </w:tcPr>
          <w:p w14:paraId="3E045A76" w14:textId="406F312F" w:rsidR="009E6187" w:rsidRPr="00F61303" w:rsidRDefault="009E6187">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Centrálny teleinformačný systém 2021 / dotazník</w:t>
            </w:r>
          </w:p>
        </w:tc>
        <w:tc>
          <w:tcPr>
            <w:tcW w:w="490" w:type="pct"/>
          </w:tcPr>
          <w:p w14:paraId="480F2DD2" w14:textId="77777777" w:rsidR="009E6187" w:rsidRPr="00F61303" w:rsidRDefault="009E6187" w:rsidP="00F61303">
            <w:pPr>
              <w:spacing w:after="120"/>
              <w:rPr>
                <w:rFonts w:asciiTheme="minorHAnsi" w:eastAsia="Calibri" w:hAnsiTheme="minorHAnsi" w:cstheme="minorHAnsi"/>
                <w:iCs/>
                <w:szCs w:val="24"/>
              </w:rPr>
            </w:pPr>
          </w:p>
        </w:tc>
      </w:tr>
    </w:tbl>
    <w:p w14:paraId="66DD20CA" w14:textId="77777777" w:rsidR="00C958E7" w:rsidRPr="00F61303" w:rsidRDefault="00C958E7" w:rsidP="00F61303">
      <w:pPr>
        <w:spacing w:before="240" w:after="120"/>
        <w:ind w:left="709" w:hanging="709"/>
        <w:rPr>
          <w:rFonts w:asciiTheme="minorHAnsi" w:eastAsia="Times New Roman" w:hAnsiTheme="minorHAnsi" w:cstheme="minorHAnsi"/>
          <w:b/>
          <w:iCs/>
          <w:szCs w:val="24"/>
          <w:lang w:eastAsia="en-GB"/>
        </w:rPr>
        <w:sectPr w:rsidR="00C958E7" w:rsidRPr="00F61303" w:rsidSect="00D7241E">
          <w:pgSz w:w="16838" w:h="11906" w:orient="landscape" w:code="9"/>
          <w:pgMar w:top="992" w:right="1418" w:bottom="1134" w:left="1418" w:header="708" w:footer="708" w:gutter="0"/>
          <w:cols w:space="720"/>
          <w:docGrid w:linePitch="360"/>
        </w:sectPr>
      </w:pPr>
    </w:p>
    <w:p w14:paraId="4C3FE642" w14:textId="679659AB" w:rsidR="00CE4F14"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2.2.1.3</w:t>
      </w:r>
      <w:r w:rsidRPr="00F61303">
        <w:rPr>
          <w:rFonts w:asciiTheme="minorHAnsi" w:eastAsia="Times New Roman" w:hAnsiTheme="minorHAnsi" w:cstheme="minorHAnsi"/>
          <w:b/>
          <w:iCs/>
          <w:szCs w:val="24"/>
          <w:lang w:eastAsia="en-GB"/>
        </w:rPr>
        <w:tab/>
      </w:r>
      <w:r w:rsidR="00F04626" w:rsidRPr="00F61303">
        <w:rPr>
          <w:rFonts w:asciiTheme="minorHAnsi" w:eastAsia="Times New Roman" w:hAnsiTheme="minorHAnsi" w:cstheme="minorHAnsi"/>
          <w:b/>
          <w:iCs/>
          <w:szCs w:val="24"/>
          <w:lang w:eastAsia="en-GB"/>
        </w:rPr>
        <w:t>Hlavné cieľové skupiny</w:t>
      </w:r>
    </w:p>
    <w:p w14:paraId="4A715C00" w14:textId="2E090098" w:rsidR="00CE4F14" w:rsidRPr="00F61303" w:rsidRDefault="00CC41CC"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AE448E" w:rsidRPr="00F61303">
        <w:rPr>
          <w:rFonts w:asciiTheme="minorHAnsi" w:eastAsia="Times New Roman" w:hAnsiTheme="minorHAnsi" w:cstheme="minorHAnsi"/>
          <w:iCs/>
          <w:color w:val="000000"/>
          <w:szCs w:val="24"/>
          <w:lang w:eastAsia="en-GB"/>
        </w:rPr>
        <w:t>: Článok 17(</w:t>
      </w:r>
      <w:r w:rsidR="00AF3BE5" w:rsidRPr="00F61303">
        <w:rPr>
          <w:rFonts w:asciiTheme="minorHAnsi" w:eastAsia="Times New Roman" w:hAnsiTheme="minorHAnsi" w:cstheme="minorHAnsi"/>
          <w:iCs/>
          <w:color w:val="000000"/>
          <w:szCs w:val="24"/>
          <w:lang w:eastAsia="en-GB"/>
        </w:rPr>
        <w:t>3</w:t>
      </w:r>
      <w:r w:rsidR="00AE448E" w:rsidRPr="00F61303">
        <w:rPr>
          <w:rFonts w:asciiTheme="minorHAnsi" w:eastAsia="Times New Roman" w:hAnsiTheme="minorHAnsi" w:cstheme="minorHAnsi"/>
          <w:iCs/>
          <w:color w:val="000000"/>
          <w:szCs w:val="24"/>
          <w:lang w:eastAsia="en-GB"/>
        </w:rPr>
        <w:t xml:space="preserve">)(e)(iii), Článok </w:t>
      </w:r>
      <w:r w:rsidR="00CE4F14" w:rsidRPr="00F61303">
        <w:rPr>
          <w:rFonts w:asciiTheme="minorHAnsi" w:eastAsia="Times New Roman" w:hAnsiTheme="minorHAnsi" w:cstheme="minorHAnsi"/>
          <w:iCs/>
          <w:color w:val="000000"/>
          <w:szCs w:val="24"/>
          <w:lang w:eastAsia="en-GB"/>
        </w:rPr>
        <w:t>17(9)(c)(iv)</w:t>
      </w:r>
    </w:p>
    <w:p w14:paraId="058A1FD1" w14:textId="0A68D5FF" w:rsidR="00CD15FE" w:rsidRPr="00F61303" w:rsidRDefault="00CD15FE"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Hlavn</w:t>
      </w:r>
      <w:r w:rsidR="008C5B6D" w:rsidRPr="00F61303">
        <w:rPr>
          <w:rFonts w:asciiTheme="minorHAnsi" w:eastAsia="Times New Roman" w:hAnsiTheme="minorHAnsi" w:cstheme="minorHAnsi"/>
          <w:iCs/>
          <w:color w:val="000000"/>
          <w:szCs w:val="24"/>
          <w:lang w:eastAsia="en-GB"/>
        </w:rPr>
        <w:t>é</w:t>
      </w:r>
      <w:r w:rsidRPr="00F61303">
        <w:rPr>
          <w:rFonts w:asciiTheme="minorHAnsi" w:eastAsia="Times New Roman" w:hAnsiTheme="minorHAnsi" w:cstheme="minorHAnsi"/>
          <w:iCs/>
          <w:color w:val="000000"/>
          <w:szCs w:val="24"/>
          <w:lang w:eastAsia="en-GB"/>
        </w:rPr>
        <w:t xml:space="preserve"> cieľov</w:t>
      </w:r>
      <w:r w:rsidR="008C5B6D" w:rsidRPr="00F61303">
        <w:rPr>
          <w:rFonts w:asciiTheme="minorHAnsi" w:eastAsia="Times New Roman" w:hAnsiTheme="minorHAnsi" w:cstheme="minorHAnsi"/>
          <w:iCs/>
          <w:color w:val="000000"/>
          <w:szCs w:val="24"/>
          <w:lang w:eastAsia="en-GB"/>
        </w:rPr>
        <w:t>é</w:t>
      </w:r>
      <w:r w:rsidRPr="00F61303">
        <w:rPr>
          <w:rFonts w:asciiTheme="minorHAnsi" w:eastAsia="Times New Roman" w:hAnsiTheme="minorHAnsi" w:cstheme="minorHAnsi"/>
          <w:iCs/>
          <w:color w:val="000000"/>
          <w:szCs w:val="24"/>
          <w:lang w:eastAsia="en-GB"/>
        </w:rPr>
        <w:t xml:space="preserve"> skupin</w:t>
      </w:r>
      <w:r w:rsidR="008C5B6D" w:rsidRPr="00F61303">
        <w:rPr>
          <w:rFonts w:asciiTheme="minorHAnsi" w:eastAsia="Times New Roman" w:hAnsiTheme="minorHAnsi" w:cstheme="minorHAnsi"/>
          <w:iCs/>
          <w:color w:val="000000"/>
          <w:szCs w:val="24"/>
          <w:lang w:eastAsia="en-GB"/>
        </w:rPr>
        <w:t>y</w:t>
      </w:r>
      <w:r w:rsidRPr="00F61303">
        <w:rPr>
          <w:rFonts w:asciiTheme="minorHAnsi" w:eastAsia="Times New Roman" w:hAnsiTheme="minorHAnsi" w:cstheme="minorHAnsi"/>
          <w:iCs/>
          <w:color w:val="000000"/>
          <w:szCs w:val="24"/>
          <w:lang w:eastAsia="en-GB"/>
        </w:rPr>
        <w:t>:</w:t>
      </w:r>
    </w:p>
    <w:p w14:paraId="1EF33B84" w14:textId="2A689153" w:rsidR="00CD15FE" w:rsidRPr="00F61303" w:rsidRDefault="00CD15FE"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všetci obyvatelia </w:t>
      </w:r>
      <w:r w:rsidR="008C2B2C">
        <w:rPr>
          <w:rFonts w:asciiTheme="minorHAnsi" w:eastAsia="Times New Roman" w:hAnsiTheme="minorHAnsi" w:cstheme="minorHAnsi"/>
          <w:color w:val="000000"/>
          <w:szCs w:val="24"/>
          <w:lang w:eastAsia="en-GB"/>
        </w:rPr>
        <w:t>PO</w:t>
      </w:r>
      <w:r w:rsidR="00536554" w:rsidRPr="00F61303">
        <w:rPr>
          <w:rFonts w:asciiTheme="minorHAnsi" w:eastAsia="Times New Roman" w:hAnsiTheme="minorHAnsi" w:cstheme="minorHAnsi"/>
          <w:color w:val="000000"/>
          <w:szCs w:val="24"/>
          <w:lang w:eastAsia="en-GB"/>
        </w:rPr>
        <w:t>,</w:t>
      </w:r>
      <w:r w:rsidRPr="00F61303">
        <w:rPr>
          <w:rFonts w:asciiTheme="minorHAnsi" w:eastAsia="Times New Roman" w:hAnsiTheme="minorHAnsi" w:cstheme="minorHAnsi"/>
          <w:color w:val="000000"/>
          <w:szCs w:val="24"/>
          <w:lang w:eastAsia="en-GB"/>
        </w:rPr>
        <w:t xml:space="preserve"> vrátane osôb ohrozených sociálnym vylúčením,</w:t>
      </w:r>
    </w:p>
    <w:p w14:paraId="743EFF55" w14:textId="089BE948" w:rsidR="00CD15FE" w:rsidRPr="00F61303" w:rsidRDefault="00CD15FE"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návštevníci, napr. turisti a</w:t>
      </w:r>
      <w:r w:rsidR="009A432D"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osoby prechodne sa nachádzajúce v pohraničí z</w:t>
      </w:r>
      <w:r w:rsidR="002658DC">
        <w:rPr>
          <w:rFonts w:asciiTheme="minorHAnsi" w:eastAsia="Times New Roman" w:hAnsiTheme="minorHAnsi" w:cstheme="minorHAnsi"/>
          <w:color w:val="000000"/>
          <w:szCs w:val="24"/>
          <w:lang w:eastAsia="en-GB"/>
        </w:rPr>
        <w:t> </w:t>
      </w:r>
      <w:r w:rsidRPr="00F61303">
        <w:rPr>
          <w:rFonts w:asciiTheme="minorHAnsi" w:eastAsia="Times New Roman" w:hAnsiTheme="minorHAnsi" w:cstheme="minorHAnsi"/>
          <w:color w:val="000000"/>
          <w:szCs w:val="24"/>
          <w:lang w:eastAsia="en-GB"/>
        </w:rPr>
        <w:t>pracovných dôvodov.</w:t>
      </w:r>
    </w:p>
    <w:p w14:paraId="398D8CCF" w14:textId="6051379C" w:rsidR="00CE4F14" w:rsidRDefault="00B747B7"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Priamymi </w:t>
      </w:r>
      <w:r w:rsidR="00CD2908" w:rsidRPr="00F61303">
        <w:rPr>
          <w:rFonts w:asciiTheme="minorHAnsi" w:eastAsia="Times New Roman" w:hAnsiTheme="minorHAnsi" w:cstheme="minorHAnsi"/>
          <w:iCs/>
          <w:color w:val="000000"/>
          <w:szCs w:val="24"/>
          <w:lang w:eastAsia="en-GB"/>
        </w:rPr>
        <w:t>prijímateľmi</w:t>
      </w:r>
      <w:r w:rsidRPr="00F61303">
        <w:rPr>
          <w:rFonts w:asciiTheme="minorHAnsi" w:eastAsia="Times New Roman" w:hAnsiTheme="minorHAnsi" w:cstheme="minorHAnsi"/>
          <w:iCs/>
          <w:color w:val="000000"/>
          <w:szCs w:val="24"/>
          <w:lang w:eastAsia="en-GB"/>
        </w:rPr>
        <w:t xml:space="preserve"> </w:t>
      </w:r>
      <w:r w:rsidR="00CD15FE" w:rsidRPr="00F61303">
        <w:rPr>
          <w:rFonts w:asciiTheme="minorHAnsi" w:eastAsia="Times New Roman" w:hAnsiTheme="minorHAnsi" w:cstheme="minorHAnsi"/>
          <w:iCs/>
          <w:color w:val="000000"/>
          <w:szCs w:val="24"/>
          <w:lang w:eastAsia="en-GB"/>
        </w:rPr>
        <w:t xml:space="preserve">môžu byť napr. </w:t>
      </w:r>
      <w:r w:rsidRPr="00F61303">
        <w:rPr>
          <w:rFonts w:asciiTheme="minorHAnsi" w:eastAsia="Times New Roman" w:hAnsiTheme="minorHAnsi" w:cstheme="minorHAnsi"/>
          <w:iCs/>
          <w:color w:val="000000"/>
          <w:szCs w:val="24"/>
          <w:lang w:eastAsia="en-GB"/>
        </w:rPr>
        <w:t>jednotky územnej samosprávy, ich združenia</w:t>
      </w:r>
      <w:r w:rsidR="00CD2908"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im podriadené </w:t>
      </w:r>
      <w:r w:rsidR="00536554" w:rsidRPr="00F61303">
        <w:rPr>
          <w:rFonts w:asciiTheme="minorHAnsi" w:eastAsia="Times New Roman" w:hAnsiTheme="minorHAnsi" w:cstheme="minorHAnsi"/>
          <w:iCs/>
          <w:color w:val="000000"/>
          <w:szCs w:val="24"/>
          <w:lang w:eastAsia="en-GB"/>
        </w:rPr>
        <w:t xml:space="preserve">organizácie </w:t>
      </w:r>
      <w:r w:rsidRPr="00F61303">
        <w:rPr>
          <w:rFonts w:asciiTheme="minorHAnsi" w:eastAsia="Times New Roman" w:hAnsiTheme="minorHAnsi" w:cstheme="minorHAnsi"/>
          <w:iCs/>
          <w:color w:val="000000"/>
          <w:szCs w:val="24"/>
          <w:lang w:eastAsia="en-GB"/>
        </w:rPr>
        <w:t>a</w:t>
      </w:r>
      <w:r w:rsidR="00070C56"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správcovia verejných komunikácií.</w:t>
      </w:r>
    </w:p>
    <w:p w14:paraId="397A4437" w14:textId="77777777" w:rsidR="006E737D" w:rsidRPr="00F61303" w:rsidRDefault="006E737D" w:rsidP="00F61303">
      <w:pPr>
        <w:spacing w:after="120"/>
        <w:rPr>
          <w:rFonts w:asciiTheme="minorHAnsi" w:eastAsia="Times New Roman" w:hAnsiTheme="minorHAnsi" w:cstheme="minorHAnsi"/>
          <w:iCs/>
          <w:color w:val="000000"/>
          <w:szCs w:val="24"/>
          <w:lang w:eastAsia="en-GB"/>
        </w:rPr>
      </w:pPr>
    </w:p>
    <w:p w14:paraId="72A4A6B7" w14:textId="26CF4E50" w:rsidR="0023549C" w:rsidRPr="00F61303" w:rsidRDefault="00CE4F14" w:rsidP="00F61303">
      <w:pPr>
        <w:tabs>
          <w:tab w:val="left" w:pos="6663"/>
        </w:tabs>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2.2.1.4</w:t>
      </w:r>
      <w:r w:rsidRPr="00F61303">
        <w:rPr>
          <w:rFonts w:asciiTheme="minorHAnsi" w:eastAsia="Times New Roman" w:hAnsiTheme="minorHAnsi" w:cstheme="minorHAnsi"/>
          <w:b/>
          <w:iCs/>
          <w:szCs w:val="24"/>
          <w:lang w:eastAsia="en-GB"/>
        </w:rPr>
        <w:tab/>
      </w:r>
      <w:r w:rsidR="00AF3BE5" w:rsidRPr="00F61303">
        <w:rPr>
          <w:rFonts w:asciiTheme="minorHAnsi" w:eastAsia="Times New Roman" w:hAnsiTheme="minorHAnsi" w:cstheme="minorHAnsi"/>
          <w:b/>
          <w:iCs/>
          <w:szCs w:val="24"/>
          <w:lang w:eastAsia="en-GB"/>
        </w:rPr>
        <w:t>Označenie konkrétneho cieľového územia vrátane plánovaného využívania integrovaných územných investícií (IÚI), miestneho rozvoja vedeného komunitou alebo ďalších územných nástrojov</w:t>
      </w:r>
    </w:p>
    <w:p w14:paraId="22047B64" w14:textId="18091D31" w:rsidR="00CE4F14" w:rsidRPr="00F61303" w:rsidRDefault="00CC41CC" w:rsidP="00F61303">
      <w:pPr>
        <w:tabs>
          <w:tab w:val="left" w:pos="6663"/>
        </w:tabs>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E254A1" w:rsidRPr="00F61303">
        <w:rPr>
          <w:rFonts w:asciiTheme="minorHAnsi" w:eastAsia="Times New Roman" w:hAnsiTheme="minorHAnsi" w:cstheme="minorHAnsi"/>
          <w:iCs/>
          <w:color w:val="000000"/>
          <w:szCs w:val="24"/>
          <w:lang w:eastAsia="en-GB"/>
        </w:rPr>
        <w:t xml:space="preserve">: Článok </w:t>
      </w:r>
      <w:r w:rsidR="00CE4F14" w:rsidRPr="00F61303">
        <w:rPr>
          <w:rFonts w:asciiTheme="minorHAnsi" w:eastAsia="Times New Roman" w:hAnsiTheme="minorHAnsi" w:cstheme="minorHAnsi"/>
          <w:iCs/>
          <w:color w:val="000000"/>
          <w:szCs w:val="24"/>
          <w:lang w:eastAsia="en-GB"/>
        </w:rPr>
        <w:t>17(</w:t>
      </w:r>
      <w:r w:rsidR="00AF3BE5" w:rsidRPr="00F61303">
        <w:rPr>
          <w:rFonts w:asciiTheme="minorHAnsi" w:eastAsia="Times New Roman" w:hAnsiTheme="minorHAnsi" w:cstheme="minorHAnsi"/>
          <w:iCs/>
          <w:color w:val="000000"/>
          <w:szCs w:val="24"/>
          <w:lang w:eastAsia="en-GB"/>
        </w:rPr>
        <w:t>3</w:t>
      </w:r>
      <w:r w:rsidR="00CE4F14" w:rsidRPr="00F61303">
        <w:rPr>
          <w:rFonts w:asciiTheme="minorHAnsi" w:eastAsia="Times New Roman" w:hAnsiTheme="minorHAnsi" w:cstheme="minorHAnsi"/>
          <w:iCs/>
          <w:color w:val="000000"/>
          <w:szCs w:val="24"/>
          <w:lang w:eastAsia="en-GB"/>
        </w:rPr>
        <w:t>)(e)(iv)</w:t>
      </w:r>
    </w:p>
    <w:p w14:paraId="20FE8193" w14:textId="290508C9" w:rsidR="00CE4F14" w:rsidRDefault="00732554">
      <w:pPr>
        <w:tabs>
          <w:tab w:val="left" w:pos="6663"/>
        </w:tabs>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Aktivity </w:t>
      </w:r>
      <w:r w:rsidR="00CD15FE" w:rsidRPr="00F61303">
        <w:rPr>
          <w:rFonts w:asciiTheme="minorHAnsi" w:eastAsia="Times New Roman" w:hAnsiTheme="minorHAnsi" w:cstheme="minorHAnsi"/>
          <w:iCs/>
          <w:color w:val="000000"/>
          <w:szCs w:val="24"/>
          <w:lang w:eastAsia="en-GB"/>
        </w:rPr>
        <w:t>sú zamerané na</w:t>
      </w:r>
      <w:r w:rsidRPr="00F61303">
        <w:rPr>
          <w:rFonts w:asciiTheme="minorHAnsi" w:eastAsia="Times New Roman" w:hAnsiTheme="minorHAnsi" w:cstheme="minorHAnsi"/>
          <w:iCs/>
          <w:color w:val="000000"/>
          <w:szCs w:val="24"/>
          <w:lang w:eastAsia="en-GB"/>
        </w:rPr>
        <w:t xml:space="preserve"> cel</w:t>
      </w:r>
      <w:r w:rsidR="008C2B2C">
        <w:rPr>
          <w:rFonts w:asciiTheme="minorHAnsi" w:eastAsia="Times New Roman" w:hAnsiTheme="minorHAnsi" w:cstheme="minorHAnsi"/>
          <w:iCs/>
          <w:color w:val="000000"/>
          <w:szCs w:val="24"/>
          <w:lang w:eastAsia="en-GB"/>
        </w:rPr>
        <w:t>ú</w:t>
      </w:r>
      <w:r w:rsidRPr="00F61303">
        <w:rPr>
          <w:rFonts w:asciiTheme="minorHAnsi" w:eastAsia="Times New Roman" w:hAnsiTheme="minorHAnsi" w:cstheme="minorHAnsi"/>
          <w:iCs/>
          <w:color w:val="000000"/>
          <w:szCs w:val="24"/>
          <w:lang w:eastAsia="en-GB"/>
        </w:rPr>
        <w:t xml:space="preserve"> </w:t>
      </w:r>
      <w:r w:rsidR="008C2B2C">
        <w:rPr>
          <w:rFonts w:asciiTheme="minorHAnsi" w:eastAsia="Times New Roman" w:hAnsiTheme="minorHAnsi" w:cstheme="minorHAnsi"/>
          <w:iCs/>
          <w:color w:val="000000"/>
          <w:szCs w:val="24"/>
          <w:lang w:eastAsia="en-GB"/>
        </w:rPr>
        <w:t>PO</w:t>
      </w:r>
      <w:r w:rsidR="00B747B7" w:rsidRPr="00F61303">
        <w:rPr>
          <w:rFonts w:asciiTheme="minorHAnsi" w:eastAsia="Times New Roman" w:hAnsiTheme="minorHAnsi" w:cstheme="minorHAnsi"/>
          <w:iCs/>
          <w:color w:val="000000"/>
          <w:szCs w:val="24"/>
          <w:lang w:eastAsia="en-GB"/>
        </w:rPr>
        <w:t>.</w:t>
      </w:r>
    </w:p>
    <w:p w14:paraId="32E09B11" w14:textId="77777777" w:rsidR="006E737D" w:rsidRPr="00F61303" w:rsidRDefault="006E737D" w:rsidP="00F61303">
      <w:pPr>
        <w:tabs>
          <w:tab w:val="left" w:pos="6663"/>
        </w:tabs>
        <w:spacing w:after="120"/>
        <w:rPr>
          <w:rFonts w:asciiTheme="minorHAnsi" w:eastAsia="Times New Roman" w:hAnsiTheme="minorHAnsi" w:cstheme="minorHAnsi"/>
          <w:iCs/>
          <w:color w:val="000000"/>
          <w:szCs w:val="24"/>
          <w:lang w:eastAsia="en-GB"/>
        </w:rPr>
      </w:pPr>
    </w:p>
    <w:p w14:paraId="5EBD9A80" w14:textId="30C2007C" w:rsidR="00CE4F14" w:rsidRPr="00F61303" w:rsidRDefault="00CE4F14" w:rsidP="00F61303">
      <w:pPr>
        <w:tabs>
          <w:tab w:val="left" w:pos="6663"/>
        </w:tabs>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2.2.1.5</w:t>
      </w:r>
      <w:r w:rsidRPr="00F61303">
        <w:rPr>
          <w:rFonts w:asciiTheme="minorHAnsi" w:eastAsia="Times New Roman" w:hAnsiTheme="minorHAnsi" w:cstheme="minorHAnsi"/>
          <w:b/>
          <w:iCs/>
          <w:szCs w:val="24"/>
          <w:lang w:eastAsia="en-GB"/>
        </w:rPr>
        <w:tab/>
      </w:r>
      <w:r w:rsidR="00A26366" w:rsidRPr="00F61303">
        <w:rPr>
          <w:rFonts w:asciiTheme="minorHAnsi" w:eastAsia="Times New Roman" w:hAnsiTheme="minorHAnsi" w:cstheme="minorHAnsi"/>
          <w:b/>
          <w:iCs/>
          <w:szCs w:val="24"/>
          <w:lang w:eastAsia="en-GB"/>
        </w:rPr>
        <w:t>Plánované využitie finančných nástrojov</w:t>
      </w:r>
    </w:p>
    <w:p w14:paraId="2ADCFFE3" w14:textId="3D9A22E3" w:rsidR="00CE4F14" w:rsidRPr="00F61303" w:rsidRDefault="005D3FEC" w:rsidP="00F61303">
      <w:pPr>
        <w:tabs>
          <w:tab w:val="left" w:pos="6663"/>
        </w:tabs>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E254A1" w:rsidRPr="00F61303">
        <w:rPr>
          <w:rFonts w:asciiTheme="minorHAnsi" w:eastAsia="Times New Roman" w:hAnsiTheme="minorHAnsi" w:cstheme="minorHAnsi"/>
          <w:iCs/>
          <w:color w:val="000000"/>
          <w:szCs w:val="24"/>
          <w:lang w:eastAsia="en-GB"/>
        </w:rPr>
        <w:t xml:space="preserve">: Článok </w:t>
      </w:r>
      <w:r w:rsidR="00CE4F14" w:rsidRPr="00F61303">
        <w:rPr>
          <w:rFonts w:asciiTheme="minorHAnsi" w:eastAsia="Times New Roman" w:hAnsiTheme="minorHAnsi" w:cstheme="minorHAnsi"/>
          <w:iCs/>
          <w:color w:val="000000"/>
          <w:szCs w:val="24"/>
          <w:lang w:eastAsia="en-GB"/>
        </w:rPr>
        <w:t>17(</w:t>
      </w:r>
      <w:r w:rsidR="00AF3BE5" w:rsidRPr="00F61303">
        <w:rPr>
          <w:rFonts w:asciiTheme="minorHAnsi" w:eastAsia="Times New Roman" w:hAnsiTheme="minorHAnsi" w:cstheme="minorHAnsi"/>
          <w:iCs/>
          <w:color w:val="000000"/>
          <w:szCs w:val="24"/>
          <w:lang w:eastAsia="en-GB"/>
        </w:rPr>
        <w:t>3</w:t>
      </w:r>
      <w:r w:rsidR="00CE4F14" w:rsidRPr="00F61303">
        <w:rPr>
          <w:rFonts w:asciiTheme="minorHAnsi" w:eastAsia="Times New Roman" w:hAnsiTheme="minorHAnsi" w:cstheme="minorHAnsi"/>
          <w:iCs/>
          <w:color w:val="000000"/>
          <w:szCs w:val="24"/>
          <w:lang w:eastAsia="en-GB"/>
        </w:rPr>
        <w:t>)(e)(v)</w:t>
      </w:r>
    </w:p>
    <w:p w14:paraId="7B5163B4" w14:textId="6DA9B610" w:rsidR="00CE4F14" w:rsidRDefault="00F505CC">
      <w:pPr>
        <w:tabs>
          <w:tab w:val="left" w:pos="6663"/>
        </w:tabs>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Nepredpokladá</w:t>
      </w:r>
      <w:r w:rsidR="008D46C5" w:rsidRPr="00F61303">
        <w:rPr>
          <w:rFonts w:asciiTheme="minorHAnsi" w:eastAsia="Times New Roman" w:hAnsiTheme="minorHAnsi" w:cstheme="minorHAnsi"/>
          <w:iCs/>
          <w:color w:val="000000"/>
          <w:szCs w:val="24"/>
          <w:lang w:eastAsia="en-GB"/>
        </w:rPr>
        <w:t xml:space="preserve"> sa</w:t>
      </w:r>
      <w:r w:rsidRPr="00F61303">
        <w:rPr>
          <w:rFonts w:asciiTheme="minorHAnsi" w:eastAsia="Times New Roman" w:hAnsiTheme="minorHAnsi" w:cstheme="minorHAnsi"/>
          <w:iCs/>
          <w:color w:val="000000"/>
          <w:szCs w:val="24"/>
          <w:lang w:eastAsia="en-GB"/>
        </w:rPr>
        <w:t xml:space="preserve"> využívanie finančných nástrojov</w:t>
      </w:r>
      <w:r w:rsidR="00CE4F14" w:rsidRPr="00F61303">
        <w:rPr>
          <w:rFonts w:asciiTheme="minorHAnsi" w:eastAsia="Times New Roman" w:hAnsiTheme="minorHAnsi" w:cstheme="minorHAnsi"/>
          <w:iCs/>
          <w:color w:val="000000"/>
          <w:szCs w:val="24"/>
          <w:lang w:eastAsia="en-GB"/>
        </w:rPr>
        <w:t>.</w:t>
      </w:r>
    </w:p>
    <w:p w14:paraId="22BA6A51" w14:textId="77777777" w:rsidR="006E737D" w:rsidRPr="00F61303" w:rsidRDefault="006E737D" w:rsidP="00F61303">
      <w:pPr>
        <w:tabs>
          <w:tab w:val="left" w:pos="6663"/>
        </w:tabs>
        <w:spacing w:after="120"/>
        <w:rPr>
          <w:rFonts w:asciiTheme="minorHAnsi" w:eastAsia="Times New Roman" w:hAnsiTheme="minorHAnsi" w:cstheme="minorHAnsi"/>
          <w:iCs/>
          <w:color w:val="000000"/>
          <w:szCs w:val="24"/>
          <w:lang w:eastAsia="en-GB"/>
        </w:rPr>
      </w:pPr>
    </w:p>
    <w:p w14:paraId="1EEEF4CC" w14:textId="77E411FD" w:rsidR="00E254A1" w:rsidRPr="00F61303" w:rsidRDefault="00CE4F14" w:rsidP="00F61303">
      <w:pPr>
        <w:tabs>
          <w:tab w:val="left" w:pos="6663"/>
        </w:tabs>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2.2.1.6</w:t>
      </w:r>
      <w:r w:rsidR="00AF3BE5" w:rsidRPr="00F61303">
        <w:rPr>
          <w:rFonts w:asciiTheme="minorHAnsi" w:hAnsiTheme="minorHAnsi" w:cstheme="minorHAnsi"/>
          <w:szCs w:val="24"/>
        </w:rPr>
        <w:t xml:space="preserve"> </w:t>
      </w:r>
      <w:r w:rsidR="00AF3BE5" w:rsidRPr="00F61303">
        <w:rPr>
          <w:rFonts w:asciiTheme="minorHAnsi" w:eastAsia="Times New Roman" w:hAnsiTheme="minorHAnsi" w:cstheme="minorHAnsi"/>
          <w:b/>
          <w:iCs/>
          <w:szCs w:val="24"/>
          <w:lang w:eastAsia="en-GB"/>
        </w:rPr>
        <w:t>Orientačné rozdelenie zdrojov na programy EÚ podľa typu intervencie</w:t>
      </w:r>
    </w:p>
    <w:p w14:paraId="2DD64661" w14:textId="390DB1C5" w:rsidR="00C958E7" w:rsidRPr="00F61303" w:rsidRDefault="005D3FEC" w:rsidP="00F61303">
      <w:pPr>
        <w:spacing w:before="240" w:after="120"/>
        <w:ind w:left="709" w:hanging="709"/>
        <w:rPr>
          <w:rFonts w:asciiTheme="minorHAnsi" w:eastAsia="Times New Roman" w:hAnsiTheme="minorHAnsi" w:cstheme="minorHAnsi"/>
          <w:iCs/>
          <w:color w:val="000000"/>
          <w:szCs w:val="24"/>
          <w:lang w:eastAsia="en-GB"/>
        </w:rPr>
        <w:sectPr w:rsidR="00C958E7" w:rsidRPr="00F61303" w:rsidSect="00D7241E">
          <w:pgSz w:w="11906" w:h="16838" w:code="9"/>
          <w:pgMar w:top="992" w:right="1418" w:bottom="1134" w:left="1418" w:header="708" w:footer="708" w:gutter="0"/>
          <w:cols w:space="720"/>
          <w:docGrid w:linePitch="360"/>
        </w:sectPr>
      </w:pPr>
      <w:r w:rsidRPr="00F61303">
        <w:rPr>
          <w:rFonts w:asciiTheme="minorHAnsi" w:eastAsia="Times New Roman" w:hAnsiTheme="minorHAnsi" w:cstheme="minorHAnsi"/>
          <w:iCs/>
          <w:color w:val="000000"/>
          <w:szCs w:val="24"/>
          <w:lang w:eastAsia="en-GB"/>
        </w:rPr>
        <w:t>Odkaz</w:t>
      </w:r>
      <w:r w:rsidR="00E254A1" w:rsidRPr="00F61303">
        <w:rPr>
          <w:rFonts w:asciiTheme="minorHAnsi" w:eastAsia="Times New Roman" w:hAnsiTheme="minorHAnsi" w:cstheme="minorHAnsi"/>
          <w:iCs/>
          <w:color w:val="000000"/>
          <w:szCs w:val="24"/>
          <w:lang w:eastAsia="en-GB"/>
        </w:rPr>
        <w:t>: Článok 17(</w:t>
      </w:r>
      <w:r w:rsidR="00AF3BE5" w:rsidRPr="00F61303">
        <w:rPr>
          <w:rFonts w:asciiTheme="minorHAnsi" w:eastAsia="Times New Roman" w:hAnsiTheme="minorHAnsi" w:cstheme="minorHAnsi"/>
          <w:iCs/>
          <w:color w:val="000000"/>
          <w:szCs w:val="24"/>
          <w:lang w:eastAsia="en-GB"/>
        </w:rPr>
        <w:t>3</w:t>
      </w:r>
      <w:r w:rsidR="00E254A1" w:rsidRPr="00F61303">
        <w:rPr>
          <w:rFonts w:asciiTheme="minorHAnsi" w:eastAsia="Times New Roman" w:hAnsiTheme="minorHAnsi" w:cstheme="minorHAnsi"/>
          <w:iCs/>
          <w:color w:val="000000"/>
          <w:szCs w:val="24"/>
          <w:lang w:eastAsia="en-GB"/>
        </w:rPr>
        <w:t xml:space="preserve">)(e)(vi), Článok </w:t>
      </w:r>
      <w:r w:rsidR="00CE4F14" w:rsidRPr="00F61303">
        <w:rPr>
          <w:rFonts w:asciiTheme="minorHAnsi" w:eastAsia="Times New Roman" w:hAnsiTheme="minorHAnsi" w:cstheme="minorHAnsi"/>
          <w:iCs/>
          <w:color w:val="000000"/>
          <w:szCs w:val="24"/>
          <w:lang w:eastAsia="en-GB"/>
        </w:rPr>
        <w:t>17(9)(c)(v)</w:t>
      </w:r>
    </w:p>
    <w:p w14:paraId="6F43950F" w14:textId="016E9669" w:rsidR="000722BA" w:rsidRPr="00F61303" w:rsidRDefault="000722BA" w:rsidP="00F61303">
      <w:pPr>
        <w:spacing w:after="120"/>
        <w:rPr>
          <w:rFonts w:asciiTheme="minorHAnsi" w:eastAsia="Times New Roman" w:hAnsiTheme="minorHAnsi" w:cstheme="minorHAnsi"/>
          <w:b/>
          <w:bCs/>
          <w:i/>
          <w:color w:val="000000"/>
          <w:szCs w:val="24"/>
          <w:lang w:eastAsia="en-GB"/>
        </w:rPr>
      </w:pPr>
      <w:r w:rsidRPr="00F61303">
        <w:rPr>
          <w:rFonts w:asciiTheme="minorHAnsi" w:eastAsia="Times New Roman" w:hAnsiTheme="minorHAnsi" w:cstheme="minorHAnsi"/>
          <w:b/>
          <w:bCs/>
          <w:iCs/>
          <w:szCs w:val="24"/>
          <w:lang w:eastAsia="en-GB"/>
        </w:rPr>
        <w:t xml:space="preserve">Tabuľka 4: </w:t>
      </w:r>
      <w:r w:rsidR="00AF3BE5" w:rsidRPr="00F61303">
        <w:rPr>
          <w:rFonts w:asciiTheme="minorHAnsi" w:eastAsia="Times New Roman" w:hAnsiTheme="minorHAnsi" w:cstheme="minorHAnsi"/>
          <w:b/>
          <w:bCs/>
          <w:iCs/>
          <w:szCs w:val="24"/>
          <w:lang w:eastAsia="en-GB"/>
        </w:rPr>
        <w:t>D</w:t>
      </w:r>
      <w:r w:rsidR="00E254A1" w:rsidRPr="00F61303">
        <w:rPr>
          <w:rFonts w:asciiTheme="minorHAnsi" w:eastAsia="Times New Roman" w:hAnsiTheme="minorHAnsi" w:cstheme="minorHAnsi"/>
          <w:b/>
          <w:bCs/>
          <w:iCs/>
          <w:szCs w:val="24"/>
          <w:lang w:eastAsia="en-GB"/>
        </w:rPr>
        <w:t>imenzi</w:t>
      </w:r>
      <w:r w:rsidR="00AF3BE5" w:rsidRPr="00F61303">
        <w:rPr>
          <w:rFonts w:asciiTheme="minorHAnsi" w:eastAsia="Times New Roman" w:hAnsiTheme="minorHAnsi" w:cstheme="minorHAnsi"/>
          <w:b/>
          <w:bCs/>
          <w:iCs/>
          <w:szCs w:val="24"/>
          <w:lang w:eastAsia="en-GB"/>
        </w:rPr>
        <w:t>a</w:t>
      </w:r>
      <w:r w:rsidR="00E254A1" w:rsidRPr="00F61303">
        <w:rPr>
          <w:rFonts w:asciiTheme="minorHAnsi" w:eastAsia="Times New Roman" w:hAnsiTheme="minorHAnsi" w:cstheme="minorHAnsi"/>
          <w:b/>
          <w:bCs/>
          <w:iCs/>
          <w:szCs w:val="24"/>
          <w:lang w:eastAsia="en-GB"/>
        </w:rPr>
        <w:t xml:space="preserve"> 1 – </w:t>
      </w:r>
      <w:r w:rsidR="00AF3BE5" w:rsidRPr="00F61303">
        <w:rPr>
          <w:rFonts w:asciiTheme="minorHAnsi" w:eastAsia="Times New Roman" w:hAnsiTheme="minorHAnsi" w:cstheme="minorHAnsi"/>
          <w:b/>
          <w:bCs/>
          <w:iCs/>
          <w:szCs w:val="24"/>
          <w:lang w:eastAsia="en-GB"/>
        </w:rPr>
        <w:t>o</w:t>
      </w:r>
      <w:r w:rsidR="00E254A1" w:rsidRPr="00F61303">
        <w:rPr>
          <w:rFonts w:asciiTheme="minorHAnsi" w:eastAsia="Times New Roman" w:hAnsiTheme="minorHAnsi" w:cstheme="minorHAnsi"/>
          <w:b/>
          <w:bCs/>
          <w:iCs/>
          <w:szCs w:val="24"/>
          <w:lang w:eastAsia="en-GB"/>
        </w:rPr>
        <w:t>blasť intervencie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1732"/>
        <w:gridCol w:w="2016"/>
        <w:gridCol w:w="5761"/>
        <w:gridCol w:w="1979"/>
      </w:tblGrid>
      <w:tr w:rsidR="00E254A1" w:rsidRPr="002E2737" w14:paraId="25D70542" w14:textId="77777777" w:rsidTr="755692FD">
        <w:tc>
          <w:tcPr>
            <w:tcW w:w="960" w:type="pct"/>
            <w:shd w:val="clear" w:color="auto" w:fill="auto"/>
          </w:tcPr>
          <w:p w14:paraId="6DC23C62" w14:textId="5AAA4843" w:rsidR="00E254A1" w:rsidRPr="00F61303" w:rsidRDefault="00AF3BE5"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Číslo priority</w:t>
            </w:r>
          </w:p>
        </w:tc>
        <w:tc>
          <w:tcPr>
            <w:tcW w:w="609" w:type="pct"/>
            <w:shd w:val="clear" w:color="auto" w:fill="auto"/>
          </w:tcPr>
          <w:p w14:paraId="4F937044" w14:textId="79337267" w:rsidR="00E254A1" w:rsidRPr="00F61303" w:rsidRDefault="00E254A1"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Fond</w:t>
            </w:r>
          </w:p>
        </w:tc>
        <w:tc>
          <w:tcPr>
            <w:tcW w:w="709" w:type="pct"/>
            <w:shd w:val="clear" w:color="auto" w:fill="auto"/>
          </w:tcPr>
          <w:p w14:paraId="6646B37F" w14:textId="45B8D640" w:rsidR="00E254A1" w:rsidRPr="00F61303" w:rsidRDefault="00E254A1"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Špecifický cieľ </w:t>
            </w:r>
          </w:p>
        </w:tc>
        <w:tc>
          <w:tcPr>
            <w:tcW w:w="2026" w:type="pct"/>
            <w:shd w:val="clear" w:color="auto" w:fill="auto"/>
          </w:tcPr>
          <w:p w14:paraId="41610453" w14:textId="779E9DDB" w:rsidR="00E254A1" w:rsidRPr="00F61303" w:rsidRDefault="00E254A1"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K</w:t>
            </w:r>
            <w:r w:rsidR="0026772D" w:rsidRPr="00F61303">
              <w:rPr>
                <w:rFonts w:asciiTheme="minorHAnsi" w:eastAsia="Times New Roman" w:hAnsiTheme="minorHAnsi" w:cstheme="minorHAnsi"/>
                <w:b/>
                <w:iCs/>
                <w:szCs w:val="24"/>
                <w:lang w:eastAsia="en-GB"/>
              </w:rPr>
              <w:t>ó</w:t>
            </w:r>
            <w:r w:rsidRPr="00F61303">
              <w:rPr>
                <w:rFonts w:asciiTheme="minorHAnsi" w:eastAsia="Times New Roman" w:hAnsiTheme="minorHAnsi" w:cstheme="minorHAnsi"/>
                <w:b/>
                <w:iCs/>
                <w:szCs w:val="24"/>
                <w:lang w:eastAsia="en-GB"/>
              </w:rPr>
              <w:t>d</w:t>
            </w:r>
          </w:p>
        </w:tc>
        <w:tc>
          <w:tcPr>
            <w:tcW w:w="696" w:type="pct"/>
            <w:shd w:val="clear" w:color="auto" w:fill="auto"/>
          </w:tcPr>
          <w:p w14:paraId="41EFC14A" w14:textId="38AC2790" w:rsidR="00E254A1" w:rsidRPr="00F61303" w:rsidRDefault="00E254A1"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Suma (</w:t>
            </w:r>
            <w:r w:rsidR="00AF3BE5" w:rsidRPr="00F61303">
              <w:rPr>
                <w:rFonts w:asciiTheme="minorHAnsi" w:eastAsia="Times New Roman" w:hAnsiTheme="minorHAnsi" w:cstheme="minorHAnsi"/>
                <w:b/>
                <w:iCs/>
                <w:szCs w:val="24"/>
                <w:lang w:eastAsia="en-GB"/>
              </w:rPr>
              <w:t xml:space="preserve">v </w:t>
            </w:r>
            <w:r w:rsidRPr="00F61303">
              <w:rPr>
                <w:rFonts w:asciiTheme="minorHAnsi" w:eastAsia="Times New Roman" w:hAnsiTheme="minorHAnsi" w:cstheme="minorHAnsi"/>
                <w:b/>
                <w:iCs/>
                <w:szCs w:val="24"/>
                <w:lang w:eastAsia="en-GB"/>
              </w:rPr>
              <w:t>EUR)</w:t>
            </w:r>
          </w:p>
        </w:tc>
      </w:tr>
      <w:tr w:rsidR="00E254A1" w:rsidRPr="002E2737" w14:paraId="403447C0" w14:textId="77777777" w:rsidTr="755692FD">
        <w:tc>
          <w:tcPr>
            <w:tcW w:w="960" w:type="pct"/>
            <w:shd w:val="clear" w:color="auto" w:fill="auto"/>
          </w:tcPr>
          <w:p w14:paraId="44F1727E" w14:textId="77777777" w:rsidR="00E254A1" w:rsidRPr="00F61303" w:rsidRDefault="00E254A1"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2</w:t>
            </w:r>
          </w:p>
        </w:tc>
        <w:tc>
          <w:tcPr>
            <w:tcW w:w="609" w:type="pct"/>
            <w:shd w:val="clear" w:color="auto" w:fill="auto"/>
          </w:tcPr>
          <w:p w14:paraId="7DC22A7B" w14:textId="77777777" w:rsidR="00E254A1" w:rsidRPr="00F61303" w:rsidRDefault="00E254A1"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709" w:type="pct"/>
            <w:shd w:val="clear" w:color="auto" w:fill="auto"/>
          </w:tcPr>
          <w:p w14:paraId="1CE4A14E" w14:textId="2297E050" w:rsidR="00E254A1" w:rsidRPr="00F61303" w:rsidRDefault="00E254A1" w:rsidP="00F61303">
            <w:pPr>
              <w:tabs>
                <w:tab w:val="left" w:pos="1545"/>
              </w:tabs>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3.</w:t>
            </w:r>
            <w:r w:rsidR="00CD15FE" w:rsidRPr="00F61303">
              <w:rPr>
                <w:rFonts w:asciiTheme="minorHAnsi" w:eastAsia="Times New Roman" w:hAnsiTheme="minorHAnsi" w:cstheme="minorHAnsi"/>
                <w:b/>
                <w:iCs/>
                <w:szCs w:val="24"/>
                <w:lang w:eastAsia="en-GB"/>
              </w:rPr>
              <w:t>2</w:t>
            </w:r>
          </w:p>
        </w:tc>
        <w:tc>
          <w:tcPr>
            <w:tcW w:w="2026" w:type="pct"/>
            <w:shd w:val="clear" w:color="auto" w:fill="auto"/>
          </w:tcPr>
          <w:p w14:paraId="79AA663B" w14:textId="03D7449E" w:rsidR="00AA371C" w:rsidRPr="002E2737" w:rsidRDefault="00AA371C" w:rsidP="00F61303">
            <w:pPr>
              <w:spacing w:after="120"/>
              <w:rPr>
                <w:rFonts w:asciiTheme="minorHAnsi" w:hAnsiTheme="minorHAnsi" w:cstheme="minorHAnsi"/>
                <w:szCs w:val="24"/>
              </w:rPr>
            </w:pPr>
            <w:r w:rsidRPr="002E2737">
              <w:rPr>
                <w:rFonts w:asciiTheme="minorHAnsi" w:eastAsia="Times New Roman" w:hAnsiTheme="minorHAnsi" w:cstheme="minorHAnsi"/>
                <w:b/>
                <w:iCs/>
                <w:szCs w:val="24"/>
                <w:lang w:eastAsia="en-GB"/>
              </w:rPr>
              <w:t xml:space="preserve">090 </w:t>
            </w:r>
            <w:r w:rsidRPr="002E2737">
              <w:rPr>
                <w:rFonts w:asciiTheme="minorHAnsi" w:hAnsiTheme="minorHAnsi" w:cstheme="minorHAnsi"/>
                <w:szCs w:val="24"/>
              </w:rPr>
              <w:t>Novovybudované alebo vylepšené iné národné, regionálne</w:t>
            </w:r>
          </w:p>
          <w:p w14:paraId="0A0CE11D" w14:textId="0D338C27" w:rsidR="00E254A1" w:rsidRPr="002E2737" w:rsidRDefault="00AA371C" w:rsidP="00F61303">
            <w:pPr>
              <w:spacing w:after="120"/>
              <w:rPr>
                <w:rFonts w:asciiTheme="minorHAnsi" w:eastAsia="Times New Roman" w:hAnsiTheme="minorHAnsi" w:cstheme="minorHAnsi"/>
                <w:b/>
                <w:iCs/>
                <w:szCs w:val="24"/>
                <w:lang w:eastAsia="en-GB"/>
              </w:rPr>
            </w:pPr>
            <w:r w:rsidRPr="002E2737">
              <w:rPr>
                <w:rFonts w:asciiTheme="minorHAnsi" w:hAnsiTheme="minorHAnsi" w:cstheme="minorHAnsi"/>
                <w:szCs w:val="24"/>
              </w:rPr>
              <w:t>a miestne prístupové cesty</w:t>
            </w:r>
          </w:p>
        </w:tc>
        <w:tc>
          <w:tcPr>
            <w:tcW w:w="696" w:type="pct"/>
            <w:shd w:val="clear" w:color="auto" w:fill="auto"/>
          </w:tcPr>
          <w:p w14:paraId="2B24DCB8" w14:textId="6B5D359C" w:rsidR="00E254A1" w:rsidRPr="00F61303" w:rsidRDefault="49C4A3E4" w:rsidP="00F61303">
            <w:pPr>
              <w:spacing w:after="120"/>
              <w:rPr>
                <w:rFonts w:asciiTheme="minorHAnsi" w:eastAsia="Times New Roman" w:hAnsiTheme="minorHAnsi" w:cstheme="minorHAnsi"/>
                <w:b/>
                <w:bCs/>
                <w:szCs w:val="24"/>
                <w:lang w:eastAsia="en-GB"/>
              </w:rPr>
            </w:pPr>
            <w:r w:rsidRPr="00F61303">
              <w:rPr>
                <w:rFonts w:asciiTheme="minorHAnsi" w:eastAsia="Times New Roman" w:hAnsiTheme="minorHAnsi" w:cstheme="minorHAnsi"/>
                <w:b/>
                <w:bCs/>
                <w:szCs w:val="24"/>
                <w:lang w:eastAsia="en-GB"/>
              </w:rPr>
              <w:t>23 005 740,19</w:t>
            </w:r>
          </w:p>
        </w:tc>
      </w:tr>
    </w:tbl>
    <w:p w14:paraId="6042CC23" w14:textId="77777777" w:rsidR="00CE4F14" w:rsidRPr="00F61303" w:rsidRDefault="00CE4F14" w:rsidP="00F61303">
      <w:pPr>
        <w:spacing w:after="120"/>
        <w:rPr>
          <w:rFonts w:asciiTheme="minorHAnsi" w:eastAsia="Times New Roman" w:hAnsiTheme="minorHAnsi" w:cstheme="minorHAnsi"/>
          <w:iCs/>
          <w:szCs w:val="24"/>
          <w:lang w:eastAsia="en-GB"/>
        </w:rPr>
      </w:pPr>
    </w:p>
    <w:p w14:paraId="1019CC3D" w14:textId="6262C553" w:rsidR="00974E7A" w:rsidRPr="00F61303" w:rsidRDefault="00974E7A" w:rsidP="00F61303">
      <w:pPr>
        <w:spacing w:after="120"/>
        <w:rPr>
          <w:rFonts w:asciiTheme="minorHAnsi" w:eastAsia="Times New Roman" w:hAnsiTheme="minorHAnsi" w:cstheme="minorHAnsi"/>
          <w:b/>
          <w:bCs/>
          <w:i/>
          <w:color w:val="000000"/>
          <w:szCs w:val="24"/>
          <w:lang w:eastAsia="en-GB"/>
        </w:rPr>
      </w:pPr>
      <w:r w:rsidRPr="00F61303">
        <w:rPr>
          <w:rFonts w:asciiTheme="minorHAnsi" w:eastAsia="Times New Roman" w:hAnsiTheme="minorHAnsi" w:cstheme="minorHAnsi"/>
          <w:b/>
          <w:bCs/>
          <w:iCs/>
          <w:szCs w:val="24"/>
          <w:lang w:eastAsia="en-GB"/>
        </w:rPr>
        <w:t xml:space="preserve">Tabuľka 5: </w:t>
      </w:r>
      <w:r w:rsidR="00AF3BE5" w:rsidRPr="00F61303">
        <w:rPr>
          <w:rFonts w:asciiTheme="minorHAnsi" w:eastAsia="Times New Roman" w:hAnsiTheme="minorHAnsi" w:cstheme="minorHAnsi"/>
          <w:b/>
          <w:bCs/>
          <w:iCs/>
          <w:szCs w:val="24"/>
          <w:lang w:eastAsia="en-GB"/>
        </w:rPr>
        <w:t>D</w:t>
      </w:r>
      <w:r w:rsidR="00E254A1" w:rsidRPr="00F61303">
        <w:rPr>
          <w:rFonts w:asciiTheme="minorHAnsi" w:eastAsia="Times New Roman" w:hAnsiTheme="minorHAnsi" w:cstheme="minorHAnsi"/>
          <w:b/>
          <w:bCs/>
          <w:iCs/>
          <w:szCs w:val="24"/>
          <w:lang w:eastAsia="en-GB"/>
        </w:rPr>
        <w:t>imenzi</w:t>
      </w:r>
      <w:r w:rsidR="00AF3BE5" w:rsidRPr="00F61303">
        <w:rPr>
          <w:rFonts w:asciiTheme="minorHAnsi" w:eastAsia="Times New Roman" w:hAnsiTheme="minorHAnsi" w:cstheme="minorHAnsi"/>
          <w:b/>
          <w:bCs/>
          <w:iCs/>
          <w:szCs w:val="24"/>
          <w:lang w:eastAsia="en-GB"/>
        </w:rPr>
        <w:t>a</w:t>
      </w:r>
      <w:r w:rsidR="00E254A1" w:rsidRPr="00F61303">
        <w:rPr>
          <w:rFonts w:asciiTheme="minorHAnsi" w:eastAsia="Times New Roman" w:hAnsiTheme="minorHAnsi" w:cstheme="minorHAnsi"/>
          <w:b/>
          <w:bCs/>
          <w:iCs/>
          <w:szCs w:val="24"/>
          <w:lang w:eastAsia="en-GB"/>
        </w:rPr>
        <w:t xml:space="preserve"> 2 – </w:t>
      </w:r>
      <w:r w:rsidR="00AF3BE5" w:rsidRPr="00F61303">
        <w:rPr>
          <w:rFonts w:asciiTheme="minorHAnsi" w:eastAsia="Times New Roman" w:hAnsiTheme="minorHAnsi" w:cstheme="minorHAnsi"/>
          <w:b/>
          <w:bCs/>
          <w:iCs/>
          <w:szCs w:val="24"/>
          <w:lang w:eastAsia="en-GB"/>
        </w:rPr>
        <w:t>f</w:t>
      </w:r>
      <w:r w:rsidR="00E254A1" w:rsidRPr="00F61303">
        <w:rPr>
          <w:rFonts w:asciiTheme="minorHAnsi" w:eastAsia="Times New Roman" w:hAnsiTheme="minorHAnsi" w:cstheme="minorHAnsi"/>
          <w:b/>
          <w:bCs/>
          <w:iCs/>
          <w:szCs w:val="24"/>
          <w:lang w:eastAsia="en-GB"/>
        </w:rPr>
        <w:t>orma financovania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528"/>
        <w:gridCol w:w="2920"/>
        <w:gridCol w:w="1854"/>
        <w:gridCol w:w="4049"/>
      </w:tblGrid>
      <w:tr w:rsidR="00CE4F14" w:rsidRPr="002E2737" w14:paraId="54F44B4B" w14:textId="77777777" w:rsidTr="755692FD">
        <w:tc>
          <w:tcPr>
            <w:tcW w:w="1008" w:type="pct"/>
            <w:shd w:val="clear" w:color="auto" w:fill="auto"/>
          </w:tcPr>
          <w:p w14:paraId="3E1006AF" w14:textId="5B1C0999" w:rsidR="00CE4F14" w:rsidRPr="00F61303" w:rsidRDefault="00AF3BE5"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Číslo priority</w:t>
            </w:r>
          </w:p>
        </w:tc>
        <w:tc>
          <w:tcPr>
            <w:tcW w:w="889" w:type="pct"/>
            <w:shd w:val="clear" w:color="auto" w:fill="auto"/>
          </w:tcPr>
          <w:p w14:paraId="07DD343B" w14:textId="337FB74F"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F</w:t>
            </w:r>
            <w:r w:rsidR="00974E7A" w:rsidRPr="00F61303">
              <w:rPr>
                <w:rFonts w:asciiTheme="minorHAnsi" w:eastAsia="Times New Roman" w:hAnsiTheme="minorHAnsi" w:cstheme="minorHAnsi"/>
                <w:b/>
                <w:iCs/>
                <w:szCs w:val="24"/>
                <w:lang w:eastAsia="en-GB"/>
              </w:rPr>
              <w:t>o</w:t>
            </w:r>
            <w:r w:rsidRPr="00F61303">
              <w:rPr>
                <w:rFonts w:asciiTheme="minorHAnsi" w:eastAsia="Times New Roman" w:hAnsiTheme="minorHAnsi" w:cstheme="minorHAnsi"/>
                <w:b/>
                <w:iCs/>
                <w:szCs w:val="24"/>
                <w:lang w:eastAsia="en-GB"/>
              </w:rPr>
              <w:t>nd</w:t>
            </w:r>
          </w:p>
        </w:tc>
        <w:tc>
          <w:tcPr>
            <w:tcW w:w="1027" w:type="pct"/>
            <w:shd w:val="clear" w:color="auto" w:fill="auto"/>
          </w:tcPr>
          <w:p w14:paraId="4C2967F1" w14:textId="5D7337A2" w:rsidR="00CE4F14" w:rsidRPr="00F61303" w:rsidRDefault="00A334E7"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Špecifický cieľ </w:t>
            </w:r>
          </w:p>
        </w:tc>
        <w:tc>
          <w:tcPr>
            <w:tcW w:w="652" w:type="pct"/>
            <w:shd w:val="clear" w:color="auto" w:fill="auto"/>
          </w:tcPr>
          <w:p w14:paraId="6B855E57" w14:textId="0B087F92" w:rsidR="00CE4F14" w:rsidRPr="00F61303" w:rsidRDefault="0026772D"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Kód</w:t>
            </w:r>
          </w:p>
        </w:tc>
        <w:tc>
          <w:tcPr>
            <w:tcW w:w="1424" w:type="pct"/>
            <w:shd w:val="clear" w:color="auto" w:fill="auto"/>
          </w:tcPr>
          <w:p w14:paraId="76812EFB" w14:textId="12283448" w:rsidR="00CE4F14" w:rsidRPr="00F61303" w:rsidRDefault="00A334E7"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Suma </w:t>
            </w:r>
            <w:r w:rsidR="00CE4F14" w:rsidRPr="00F61303">
              <w:rPr>
                <w:rFonts w:asciiTheme="minorHAnsi" w:eastAsia="Times New Roman" w:hAnsiTheme="minorHAnsi" w:cstheme="minorHAnsi"/>
                <w:b/>
                <w:iCs/>
                <w:szCs w:val="24"/>
                <w:lang w:eastAsia="en-GB"/>
              </w:rPr>
              <w:t>(</w:t>
            </w:r>
            <w:r w:rsidR="00AF3BE5" w:rsidRPr="00F61303">
              <w:rPr>
                <w:rFonts w:asciiTheme="minorHAnsi" w:eastAsia="Times New Roman" w:hAnsiTheme="minorHAnsi" w:cstheme="minorHAnsi"/>
                <w:b/>
                <w:iCs/>
                <w:szCs w:val="24"/>
                <w:lang w:eastAsia="en-GB"/>
              </w:rPr>
              <w:t xml:space="preserve"> </w:t>
            </w:r>
            <w:r w:rsidR="00CE4F14" w:rsidRPr="00F61303">
              <w:rPr>
                <w:rFonts w:asciiTheme="minorHAnsi" w:eastAsia="Times New Roman" w:hAnsiTheme="minorHAnsi" w:cstheme="minorHAnsi"/>
                <w:b/>
                <w:iCs/>
                <w:szCs w:val="24"/>
                <w:lang w:eastAsia="en-GB"/>
              </w:rPr>
              <w:t>EUR)</w:t>
            </w:r>
          </w:p>
        </w:tc>
      </w:tr>
      <w:tr w:rsidR="00CE4F14" w:rsidRPr="002E2737" w14:paraId="0D83CF24" w14:textId="77777777" w:rsidTr="755692FD">
        <w:tc>
          <w:tcPr>
            <w:tcW w:w="1008" w:type="pct"/>
            <w:shd w:val="clear" w:color="auto" w:fill="auto"/>
          </w:tcPr>
          <w:p w14:paraId="3AF95CAE" w14:textId="77777777"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w:t>
            </w:r>
          </w:p>
        </w:tc>
        <w:tc>
          <w:tcPr>
            <w:tcW w:w="889" w:type="pct"/>
            <w:shd w:val="clear" w:color="auto" w:fill="auto"/>
          </w:tcPr>
          <w:p w14:paraId="0B655049" w14:textId="77777777"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1027" w:type="pct"/>
            <w:shd w:val="clear" w:color="auto" w:fill="auto"/>
          </w:tcPr>
          <w:p w14:paraId="48C5C887" w14:textId="6012B471"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3.</w:t>
            </w:r>
            <w:r w:rsidR="00CD15FE" w:rsidRPr="00F61303">
              <w:rPr>
                <w:rFonts w:asciiTheme="minorHAnsi" w:eastAsia="Times New Roman" w:hAnsiTheme="minorHAnsi" w:cstheme="minorHAnsi"/>
                <w:b/>
                <w:iCs/>
                <w:szCs w:val="24"/>
                <w:lang w:eastAsia="en-GB"/>
              </w:rPr>
              <w:t>2</w:t>
            </w:r>
          </w:p>
        </w:tc>
        <w:tc>
          <w:tcPr>
            <w:tcW w:w="652" w:type="pct"/>
            <w:shd w:val="clear" w:color="auto" w:fill="auto"/>
          </w:tcPr>
          <w:p w14:paraId="66AAABDF" w14:textId="77777777"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01 </w:t>
            </w:r>
            <w:r w:rsidR="008F3291" w:rsidRPr="00F61303">
              <w:rPr>
                <w:rFonts w:asciiTheme="minorHAnsi" w:eastAsia="Times New Roman" w:hAnsiTheme="minorHAnsi" w:cstheme="minorHAnsi"/>
                <w:bCs/>
                <w:iCs/>
                <w:szCs w:val="24"/>
                <w:lang w:eastAsia="en-GB"/>
              </w:rPr>
              <w:t>Nenávratný príspevok</w:t>
            </w:r>
          </w:p>
        </w:tc>
        <w:tc>
          <w:tcPr>
            <w:tcW w:w="1424" w:type="pct"/>
            <w:shd w:val="clear" w:color="auto" w:fill="auto"/>
          </w:tcPr>
          <w:p w14:paraId="3C907922" w14:textId="56C31490" w:rsidR="00CE4F14" w:rsidRPr="00F61303" w:rsidRDefault="49C4A3E4" w:rsidP="00F61303">
            <w:pPr>
              <w:spacing w:after="120"/>
              <w:jc w:val="right"/>
              <w:rPr>
                <w:rFonts w:asciiTheme="minorHAnsi" w:eastAsia="Times New Roman" w:hAnsiTheme="minorHAnsi" w:cstheme="minorHAnsi"/>
                <w:b/>
                <w:bCs/>
                <w:szCs w:val="24"/>
                <w:lang w:eastAsia="en-GB"/>
              </w:rPr>
            </w:pPr>
            <w:r w:rsidRPr="00F61303">
              <w:rPr>
                <w:rFonts w:asciiTheme="minorHAnsi" w:eastAsia="Times New Roman" w:hAnsiTheme="minorHAnsi" w:cstheme="minorHAnsi"/>
                <w:b/>
                <w:bCs/>
                <w:szCs w:val="24"/>
                <w:lang w:eastAsia="en-GB"/>
              </w:rPr>
              <w:t>23 005 740,19</w:t>
            </w:r>
          </w:p>
        </w:tc>
      </w:tr>
    </w:tbl>
    <w:p w14:paraId="6CA88068" w14:textId="55C2D984" w:rsidR="008443C6" w:rsidRPr="00F61303" w:rsidRDefault="008443C6" w:rsidP="00F61303">
      <w:pPr>
        <w:spacing w:after="120"/>
        <w:rPr>
          <w:rFonts w:asciiTheme="minorHAnsi" w:eastAsia="Times New Roman" w:hAnsiTheme="minorHAnsi" w:cstheme="minorHAnsi"/>
          <w:iCs/>
          <w:szCs w:val="24"/>
          <w:lang w:eastAsia="en-GB"/>
        </w:rPr>
      </w:pPr>
    </w:p>
    <w:p w14:paraId="00587873" w14:textId="2E4505A8" w:rsidR="00CE4F14" w:rsidRPr="00F61303" w:rsidRDefault="007B74B4" w:rsidP="00F61303">
      <w:pPr>
        <w:spacing w:after="120"/>
        <w:rPr>
          <w:rFonts w:asciiTheme="minorHAnsi" w:eastAsia="Times New Roman" w:hAnsiTheme="minorHAnsi" w:cstheme="minorHAnsi"/>
          <w:b/>
          <w:bCs/>
          <w:i/>
          <w:color w:val="000000"/>
          <w:szCs w:val="24"/>
          <w:lang w:eastAsia="en-GB"/>
        </w:rPr>
      </w:pPr>
      <w:r w:rsidRPr="00F61303">
        <w:rPr>
          <w:rFonts w:asciiTheme="minorHAnsi" w:eastAsia="Times New Roman" w:hAnsiTheme="minorHAnsi" w:cstheme="minorHAnsi"/>
          <w:b/>
          <w:bCs/>
          <w:iCs/>
          <w:szCs w:val="24"/>
          <w:lang w:eastAsia="en-GB"/>
        </w:rPr>
        <w:t xml:space="preserve">Tabuľka 6: </w:t>
      </w:r>
      <w:r w:rsidR="00AF3BE5" w:rsidRPr="00F61303">
        <w:rPr>
          <w:rFonts w:asciiTheme="minorHAnsi" w:eastAsia="Times New Roman" w:hAnsiTheme="minorHAnsi" w:cstheme="minorHAnsi"/>
          <w:b/>
          <w:bCs/>
          <w:iCs/>
          <w:szCs w:val="24"/>
          <w:lang w:eastAsia="en-GB"/>
        </w:rPr>
        <w:t>D</w:t>
      </w:r>
      <w:r w:rsidR="00274B0B" w:rsidRPr="00F61303">
        <w:rPr>
          <w:rFonts w:asciiTheme="minorHAnsi" w:eastAsia="Times New Roman" w:hAnsiTheme="minorHAnsi" w:cstheme="minorHAnsi"/>
          <w:b/>
          <w:bCs/>
          <w:iCs/>
          <w:szCs w:val="24"/>
          <w:lang w:eastAsia="en-GB"/>
        </w:rPr>
        <w:t>imenzi</w:t>
      </w:r>
      <w:r w:rsidR="00AF3BE5" w:rsidRPr="00F61303">
        <w:rPr>
          <w:rFonts w:asciiTheme="minorHAnsi" w:eastAsia="Times New Roman" w:hAnsiTheme="minorHAnsi" w:cstheme="minorHAnsi"/>
          <w:b/>
          <w:bCs/>
          <w:iCs/>
          <w:szCs w:val="24"/>
          <w:lang w:eastAsia="en-GB"/>
        </w:rPr>
        <w:t>a</w:t>
      </w:r>
      <w:r w:rsidR="00274B0B" w:rsidRPr="00F61303">
        <w:rPr>
          <w:rFonts w:asciiTheme="minorHAnsi" w:eastAsia="Times New Roman" w:hAnsiTheme="minorHAnsi" w:cstheme="minorHAnsi"/>
          <w:b/>
          <w:bCs/>
          <w:iCs/>
          <w:szCs w:val="24"/>
          <w:lang w:eastAsia="en-GB"/>
        </w:rPr>
        <w:t xml:space="preserve"> 3 – </w:t>
      </w:r>
      <w:r w:rsidR="005D3FEC" w:rsidRPr="00F61303">
        <w:rPr>
          <w:rFonts w:asciiTheme="minorHAnsi" w:eastAsia="Times New Roman" w:hAnsiTheme="minorHAnsi" w:cstheme="minorHAnsi"/>
          <w:b/>
          <w:bCs/>
          <w:iCs/>
          <w:szCs w:val="24"/>
          <w:lang w:eastAsia="en-GB"/>
        </w:rPr>
        <w:t>mechanizmus územnej realizácie a územné zameranie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6"/>
        <w:gridCol w:w="2531"/>
        <w:gridCol w:w="2918"/>
        <w:gridCol w:w="1851"/>
        <w:gridCol w:w="4052"/>
      </w:tblGrid>
      <w:tr w:rsidR="00CE4F14" w:rsidRPr="002E2737" w14:paraId="784BA080" w14:textId="77777777" w:rsidTr="755692FD">
        <w:tc>
          <w:tcPr>
            <w:tcW w:w="1008" w:type="pct"/>
            <w:shd w:val="clear" w:color="auto" w:fill="auto"/>
          </w:tcPr>
          <w:p w14:paraId="5D117678" w14:textId="208ADA46" w:rsidR="00CE4F14" w:rsidRPr="00F61303" w:rsidRDefault="005D3FEC"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Číslo priority</w:t>
            </w:r>
          </w:p>
        </w:tc>
        <w:tc>
          <w:tcPr>
            <w:tcW w:w="890" w:type="pct"/>
            <w:shd w:val="clear" w:color="auto" w:fill="auto"/>
          </w:tcPr>
          <w:p w14:paraId="01FAB742" w14:textId="38248D3C"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F</w:t>
            </w:r>
            <w:r w:rsidR="00B323FE" w:rsidRPr="00F61303">
              <w:rPr>
                <w:rFonts w:asciiTheme="minorHAnsi" w:eastAsia="Times New Roman" w:hAnsiTheme="minorHAnsi" w:cstheme="minorHAnsi"/>
                <w:b/>
                <w:iCs/>
                <w:szCs w:val="24"/>
                <w:lang w:eastAsia="en-GB"/>
              </w:rPr>
              <w:t>o</w:t>
            </w:r>
            <w:r w:rsidRPr="00F61303">
              <w:rPr>
                <w:rFonts w:asciiTheme="minorHAnsi" w:eastAsia="Times New Roman" w:hAnsiTheme="minorHAnsi" w:cstheme="minorHAnsi"/>
                <w:b/>
                <w:iCs/>
                <w:szCs w:val="24"/>
                <w:lang w:eastAsia="en-GB"/>
              </w:rPr>
              <w:t>nd</w:t>
            </w:r>
          </w:p>
        </w:tc>
        <w:tc>
          <w:tcPr>
            <w:tcW w:w="1026" w:type="pct"/>
            <w:shd w:val="clear" w:color="auto" w:fill="auto"/>
          </w:tcPr>
          <w:p w14:paraId="0A5522CA" w14:textId="6D4B0325" w:rsidR="00CE4F14" w:rsidRPr="00F61303" w:rsidRDefault="00B323FE"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Špecifický cieľ </w:t>
            </w:r>
          </w:p>
        </w:tc>
        <w:tc>
          <w:tcPr>
            <w:tcW w:w="651" w:type="pct"/>
            <w:shd w:val="clear" w:color="auto" w:fill="auto"/>
          </w:tcPr>
          <w:p w14:paraId="7F24619E" w14:textId="48A139ED" w:rsidR="00CE4F14" w:rsidRPr="00F61303" w:rsidRDefault="0026772D"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Kód</w:t>
            </w:r>
          </w:p>
        </w:tc>
        <w:tc>
          <w:tcPr>
            <w:tcW w:w="1426" w:type="pct"/>
            <w:shd w:val="clear" w:color="auto" w:fill="auto"/>
          </w:tcPr>
          <w:p w14:paraId="31C1F11D" w14:textId="7DC51788" w:rsidR="00CE4F14" w:rsidRPr="00F61303" w:rsidRDefault="00B323FE"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Suma </w:t>
            </w:r>
            <w:r w:rsidR="00CE4F14" w:rsidRPr="00F61303">
              <w:rPr>
                <w:rFonts w:asciiTheme="minorHAnsi" w:eastAsia="Times New Roman" w:hAnsiTheme="minorHAnsi" w:cstheme="minorHAnsi"/>
                <w:b/>
                <w:iCs/>
                <w:szCs w:val="24"/>
                <w:lang w:eastAsia="en-GB"/>
              </w:rPr>
              <w:t>(</w:t>
            </w:r>
            <w:r w:rsidR="005D3FEC" w:rsidRPr="00F61303">
              <w:rPr>
                <w:rFonts w:asciiTheme="minorHAnsi" w:eastAsia="Times New Roman" w:hAnsiTheme="minorHAnsi" w:cstheme="minorHAnsi"/>
                <w:b/>
                <w:iCs/>
                <w:szCs w:val="24"/>
                <w:lang w:eastAsia="en-GB"/>
              </w:rPr>
              <w:t xml:space="preserve">v </w:t>
            </w:r>
            <w:r w:rsidR="00CE4F14" w:rsidRPr="00F61303">
              <w:rPr>
                <w:rFonts w:asciiTheme="minorHAnsi" w:eastAsia="Times New Roman" w:hAnsiTheme="minorHAnsi" w:cstheme="minorHAnsi"/>
                <w:b/>
                <w:iCs/>
                <w:szCs w:val="24"/>
                <w:lang w:eastAsia="en-GB"/>
              </w:rPr>
              <w:t>EUR)</w:t>
            </w:r>
          </w:p>
        </w:tc>
      </w:tr>
      <w:tr w:rsidR="00CE4F14" w:rsidRPr="002E2737" w14:paraId="5B7327B9" w14:textId="77777777" w:rsidTr="755692FD">
        <w:tc>
          <w:tcPr>
            <w:tcW w:w="1008" w:type="pct"/>
            <w:shd w:val="clear" w:color="auto" w:fill="auto"/>
          </w:tcPr>
          <w:p w14:paraId="08594CD5" w14:textId="77777777"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w:t>
            </w:r>
          </w:p>
        </w:tc>
        <w:tc>
          <w:tcPr>
            <w:tcW w:w="890" w:type="pct"/>
            <w:shd w:val="clear" w:color="auto" w:fill="auto"/>
          </w:tcPr>
          <w:p w14:paraId="64E54472" w14:textId="77777777"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1026" w:type="pct"/>
            <w:shd w:val="clear" w:color="auto" w:fill="auto"/>
          </w:tcPr>
          <w:p w14:paraId="4A7FA4AD" w14:textId="6C3821FF"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3.</w:t>
            </w:r>
            <w:r w:rsidR="00CD15FE" w:rsidRPr="00F61303">
              <w:rPr>
                <w:rFonts w:asciiTheme="minorHAnsi" w:eastAsia="Times New Roman" w:hAnsiTheme="minorHAnsi" w:cstheme="minorHAnsi"/>
                <w:b/>
                <w:iCs/>
                <w:szCs w:val="24"/>
                <w:lang w:eastAsia="en-GB"/>
              </w:rPr>
              <w:t>2</w:t>
            </w:r>
          </w:p>
        </w:tc>
        <w:tc>
          <w:tcPr>
            <w:tcW w:w="651" w:type="pct"/>
            <w:shd w:val="clear" w:color="auto" w:fill="auto"/>
          </w:tcPr>
          <w:p w14:paraId="1DDD63D5" w14:textId="09E46827" w:rsidR="00CE4F14" w:rsidRPr="00F61303" w:rsidRDefault="00BE4554" w:rsidP="00F61303">
            <w:pPr>
              <w:spacing w:after="120"/>
              <w:rPr>
                <w:rFonts w:asciiTheme="minorHAnsi" w:eastAsia="Times New Roman" w:hAnsiTheme="minorHAnsi" w:cstheme="minorHAnsi"/>
                <w:b/>
                <w:iCs/>
                <w:szCs w:val="24"/>
                <w:lang w:eastAsia="en-GB"/>
              </w:rPr>
            </w:pPr>
            <w:r>
              <w:rPr>
                <w:rFonts w:asciiTheme="minorHAnsi" w:eastAsia="Times New Roman" w:hAnsiTheme="minorHAnsi" w:cstheme="minorHAnsi"/>
                <w:b/>
                <w:iCs/>
                <w:szCs w:val="24"/>
                <w:lang w:eastAsia="en-GB"/>
              </w:rPr>
              <w:t>33</w:t>
            </w:r>
            <w:r w:rsidR="00CE4F14" w:rsidRPr="00F61303">
              <w:rPr>
                <w:rFonts w:asciiTheme="minorHAnsi" w:eastAsia="Times New Roman" w:hAnsiTheme="minorHAnsi" w:cstheme="minorHAnsi"/>
                <w:b/>
                <w:iCs/>
                <w:szCs w:val="24"/>
                <w:lang w:eastAsia="en-GB"/>
              </w:rPr>
              <w:t xml:space="preserve"> </w:t>
            </w:r>
            <w:r w:rsidR="0093054D" w:rsidRPr="00F61303">
              <w:rPr>
                <w:rFonts w:asciiTheme="minorHAnsi" w:eastAsia="Times New Roman" w:hAnsiTheme="minorHAnsi" w:cstheme="minorHAnsi"/>
                <w:bCs/>
                <w:iCs/>
                <w:szCs w:val="24"/>
                <w:lang w:eastAsia="en-GB"/>
              </w:rPr>
              <w:t xml:space="preserve">Nie je určené </w:t>
            </w:r>
            <w:r w:rsidR="00CD15FE" w:rsidRPr="00F61303">
              <w:rPr>
                <w:rFonts w:asciiTheme="minorHAnsi" w:eastAsia="Times New Roman" w:hAnsiTheme="minorHAnsi" w:cstheme="minorHAnsi"/>
                <w:bCs/>
                <w:iCs/>
                <w:szCs w:val="24"/>
                <w:lang w:eastAsia="en-GB"/>
              </w:rPr>
              <w:t>územné zameranie</w:t>
            </w:r>
          </w:p>
        </w:tc>
        <w:tc>
          <w:tcPr>
            <w:tcW w:w="1426" w:type="pct"/>
            <w:shd w:val="clear" w:color="auto" w:fill="auto"/>
          </w:tcPr>
          <w:p w14:paraId="514B93D5" w14:textId="14A17C27" w:rsidR="00CE4F14" w:rsidRPr="00F61303" w:rsidRDefault="49C4A3E4" w:rsidP="00F61303">
            <w:pPr>
              <w:spacing w:after="120"/>
              <w:jc w:val="right"/>
              <w:rPr>
                <w:rFonts w:asciiTheme="minorHAnsi" w:eastAsia="Times New Roman" w:hAnsiTheme="minorHAnsi" w:cstheme="minorHAnsi"/>
                <w:b/>
                <w:bCs/>
                <w:szCs w:val="24"/>
                <w:lang w:eastAsia="en-GB"/>
              </w:rPr>
            </w:pPr>
            <w:r w:rsidRPr="00F61303">
              <w:rPr>
                <w:rFonts w:asciiTheme="minorHAnsi" w:eastAsia="Times New Roman" w:hAnsiTheme="minorHAnsi" w:cstheme="minorHAnsi"/>
                <w:b/>
                <w:bCs/>
                <w:szCs w:val="24"/>
                <w:lang w:eastAsia="en-GB"/>
              </w:rPr>
              <w:t>23 005 740,19</w:t>
            </w:r>
          </w:p>
        </w:tc>
      </w:tr>
      <w:bookmarkEnd w:id="40"/>
    </w:tbl>
    <w:p w14:paraId="6BC7B9C6" w14:textId="77777777" w:rsidR="00C958E7" w:rsidRPr="00F61303" w:rsidRDefault="00C958E7" w:rsidP="00F61303">
      <w:pPr>
        <w:spacing w:before="240" w:after="120"/>
        <w:ind w:left="709" w:hanging="709"/>
        <w:rPr>
          <w:rFonts w:asciiTheme="minorHAnsi" w:eastAsia="Times New Roman" w:hAnsiTheme="minorHAnsi" w:cstheme="minorHAnsi"/>
          <w:b/>
          <w:iCs/>
          <w:strike/>
          <w:szCs w:val="24"/>
          <w:lang w:eastAsia="en-GB"/>
        </w:rPr>
        <w:sectPr w:rsidR="00C958E7" w:rsidRPr="00F61303" w:rsidSect="00D7241E">
          <w:pgSz w:w="16838" w:h="11906" w:orient="landscape" w:code="9"/>
          <w:pgMar w:top="992" w:right="1418" w:bottom="1134" w:left="1418" w:header="708" w:footer="708" w:gutter="0"/>
          <w:cols w:space="720"/>
          <w:docGrid w:linePitch="360"/>
        </w:sectPr>
      </w:pPr>
    </w:p>
    <w:p w14:paraId="682ECB67" w14:textId="1D7803D5" w:rsidR="00CE4F14" w:rsidRPr="00F61303" w:rsidRDefault="00BE4554" w:rsidP="00F61303">
      <w:pPr>
        <w:pStyle w:val="Nagwek1"/>
        <w:numPr>
          <w:ilvl w:val="1"/>
          <w:numId w:val="1"/>
        </w:numPr>
        <w:spacing w:after="120" w:line="360" w:lineRule="auto"/>
        <w:ind w:left="426"/>
        <w:rPr>
          <w:rFonts w:asciiTheme="minorHAnsi" w:hAnsiTheme="minorHAnsi" w:cstheme="minorHAnsi"/>
          <w:iCs/>
          <w:color w:val="auto"/>
          <w:lang w:val="sk-SK" w:eastAsia="en-GB"/>
        </w:rPr>
      </w:pPr>
      <w:bookmarkStart w:id="42" w:name="_Toc76554299"/>
      <w:r>
        <w:rPr>
          <w:rFonts w:asciiTheme="minorHAnsi" w:hAnsiTheme="minorHAnsi" w:cstheme="minorHAnsi"/>
          <w:iCs/>
          <w:color w:val="auto"/>
          <w:lang w:val="sk-SK" w:eastAsia="en-GB"/>
        </w:rPr>
        <w:t>Priorit</w:t>
      </w:r>
      <w:r w:rsidR="0094463D">
        <w:rPr>
          <w:rFonts w:asciiTheme="minorHAnsi" w:hAnsiTheme="minorHAnsi" w:cstheme="minorHAnsi"/>
          <w:iCs/>
          <w:color w:val="auto"/>
          <w:lang w:val="sk-SK" w:eastAsia="en-GB"/>
        </w:rPr>
        <w:t>a</w:t>
      </w:r>
      <w:r>
        <w:rPr>
          <w:rFonts w:asciiTheme="minorHAnsi" w:hAnsiTheme="minorHAnsi" w:cstheme="minorHAnsi"/>
          <w:iCs/>
          <w:color w:val="auto"/>
          <w:lang w:val="sk-SK" w:eastAsia="en-GB"/>
        </w:rPr>
        <w:t xml:space="preserve"> 3.</w:t>
      </w:r>
      <w:r w:rsidR="00263E2E" w:rsidRPr="00F61303">
        <w:rPr>
          <w:rFonts w:asciiTheme="minorHAnsi" w:hAnsiTheme="minorHAnsi" w:cstheme="minorHAnsi"/>
          <w:iCs/>
          <w:color w:val="auto"/>
          <w:lang w:val="sk-SK" w:eastAsia="en-GB"/>
        </w:rPr>
        <w:t xml:space="preserve"> </w:t>
      </w:r>
      <w:r w:rsidRPr="00F61303">
        <w:rPr>
          <w:rFonts w:asciiTheme="minorHAnsi" w:hAnsiTheme="minorHAnsi" w:cstheme="minorHAnsi"/>
          <w:iCs/>
          <w:color w:val="000000"/>
          <w:szCs w:val="24"/>
          <w:lang w:val="sk-SK" w:eastAsia="en-GB"/>
        </w:rPr>
        <w:t>Tvorivé a turisticky atraktívne pohraničie</w:t>
      </w:r>
      <w:bookmarkEnd w:id="42"/>
      <w:r w:rsidRPr="00F61303">
        <w:rPr>
          <w:rFonts w:asciiTheme="minorHAnsi" w:hAnsiTheme="minorHAnsi" w:cstheme="minorHAnsi"/>
          <w:iCs/>
          <w:color w:val="000000"/>
          <w:szCs w:val="24"/>
          <w:lang w:val="sk-SK" w:eastAsia="en-GB"/>
        </w:rPr>
        <w:t xml:space="preserve"> </w:t>
      </w:r>
    </w:p>
    <w:p w14:paraId="663E0C9A" w14:textId="12829D39" w:rsidR="00CE4F14" w:rsidRPr="00F61303" w:rsidRDefault="005D3FEC"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744C88" w:rsidRPr="00F61303">
        <w:rPr>
          <w:rFonts w:asciiTheme="minorHAnsi" w:eastAsia="Times New Roman" w:hAnsiTheme="minorHAnsi" w:cstheme="minorHAnsi"/>
          <w:iCs/>
          <w:color w:val="000000"/>
          <w:szCs w:val="24"/>
          <w:lang w:eastAsia="en-GB"/>
        </w:rPr>
        <w:t xml:space="preserve">: Článok </w:t>
      </w:r>
      <w:r w:rsidR="00CE4F14" w:rsidRPr="00F61303">
        <w:rPr>
          <w:rFonts w:asciiTheme="minorHAnsi" w:eastAsia="Times New Roman" w:hAnsiTheme="minorHAnsi" w:cstheme="minorHAnsi"/>
          <w:iCs/>
          <w:color w:val="000000"/>
          <w:szCs w:val="24"/>
          <w:lang w:eastAsia="en-GB"/>
        </w:rPr>
        <w:t>17(</w:t>
      </w:r>
      <w:r w:rsidRPr="00F61303">
        <w:rPr>
          <w:rFonts w:asciiTheme="minorHAnsi" w:eastAsia="Times New Roman" w:hAnsiTheme="minorHAnsi" w:cstheme="minorHAnsi"/>
          <w:iCs/>
          <w:color w:val="000000"/>
          <w:szCs w:val="24"/>
          <w:lang w:eastAsia="en-GB"/>
        </w:rPr>
        <w:t>3</w:t>
      </w:r>
      <w:r w:rsidR="00CE4F14" w:rsidRPr="00F61303">
        <w:rPr>
          <w:rFonts w:asciiTheme="minorHAnsi" w:eastAsia="Times New Roman" w:hAnsiTheme="minorHAnsi" w:cstheme="minorHAnsi"/>
          <w:iCs/>
          <w:color w:val="000000"/>
          <w:szCs w:val="24"/>
          <w:lang w:eastAsia="en-GB"/>
        </w:rPr>
        <w:t>)(d)</w:t>
      </w:r>
    </w:p>
    <w:p w14:paraId="67FF45DA" w14:textId="103E5C21" w:rsidR="00CE4F14" w:rsidRPr="00F61303" w:rsidRDefault="00CE4F14" w:rsidP="00F61303">
      <w:pPr>
        <w:pStyle w:val="Nagwek1"/>
        <w:spacing w:after="120" w:line="360" w:lineRule="auto"/>
        <w:ind w:left="426" w:hanging="426"/>
        <w:rPr>
          <w:rFonts w:asciiTheme="minorHAnsi" w:hAnsiTheme="minorHAnsi" w:cstheme="minorHAnsi"/>
          <w:iCs/>
          <w:color w:val="auto"/>
          <w:sz w:val="24"/>
          <w:szCs w:val="24"/>
          <w:lang w:val="sk-SK" w:eastAsia="en-GB"/>
        </w:rPr>
      </w:pPr>
      <w:bookmarkStart w:id="43" w:name="_Toc76554300"/>
      <w:r w:rsidRPr="00F61303">
        <w:rPr>
          <w:rFonts w:asciiTheme="minorHAnsi" w:hAnsiTheme="minorHAnsi" w:cstheme="minorHAnsi"/>
          <w:iCs/>
          <w:color w:val="auto"/>
          <w:sz w:val="24"/>
          <w:szCs w:val="24"/>
          <w:lang w:val="sk-SK" w:eastAsia="en-GB"/>
        </w:rPr>
        <w:t>2.3.1.</w:t>
      </w:r>
      <w:r w:rsidRPr="00F61303">
        <w:rPr>
          <w:rFonts w:asciiTheme="minorHAnsi" w:hAnsiTheme="minorHAnsi" w:cstheme="minorHAnsi"/>
          <w:iCs/>
          <w:color w:val="auto"/>
          <w:sz w:val="24"/>
          <w:szCs w:val="24"/>
          <w:lang w:val="sk-SK" w:eastAsia="en-GB"/>
        </w:rPr>
        <w:tab/>
      </w:r>
      <w:r w:rsidR="009204E3" w:rsidRPr="00F61303">
        <w:rPr>
          <w:rFonts w:asciiTheme="minorHAnsi" w:hAnsiTheme="minorHAnsi" w:cstheme="minorHAnsi"/>
          <w:iCs/>
          <w:color w:val="auto"/>
          <w:sz w:val="24"/>
          <w:szCs w:val="24"/>
          <w:lang w:val="sk-SK" w:eastAsia="en-GB"/>
        </w:rPr>
        <w:t>Špecifický cieľ</w:t>
      </w:r>
      <w:r w:rsidR="00066161" w:rsidRPr="00F61303">
        <w:rPr>
          <w:rFonts w:asciiTheme="minorHAnsi" w:hAnsiTheme="minorHAnsi" w:cstheme="minorHAnsi"/>
          <w:iCs/>
          <w:color w:val="auto"/>
          <w:sz w:val="24"/>
          <w:szCs w:val="24"/>
          <w:lang w:val="sk-SK" w:eastAsia="en-GB"/>
        </w:rPr>
        <w:t>:</w:t>
      </w:r>
      <w:r w:rsidR="00030848" w:rsidRPr="00F61303">
        <w:rPr>
          <w:rFonts w:asciiTheme="minorHAnsi" w:hAnsiTheme="minorHAnsi" w:cstheme="minorHAnsi"/>
          <w:iCs/>
          <w:color w:val="auto"/>
          <w:sz w:val="24"/>
          <w:szCs w:val="24"/>
          <w:lang w:val="sk-SK" w:eastAsia="en-GB"/>
        </w:rPr>
        <w:t xml:space="preserve"> </w:t>
      </w:r>
      <w:r w:rsidR="00CE7AC0" w:rsidRPr="00F61303">
        <w:rPr>
          <w:rFonts w:asciiTheme="minorHAnsi" w:hAnsiTheme="minorHAnsi" w:cstheme="minorHAnsi"/>
          <w:iCs/>
          <w:color w:val="auto"/>
          <w:sz w:val="24"/>
          <w:szCs w:val="24"/>
          <w:lang w:val="sk-SK" w:eastAsia="en-GB"/>
        </w:rPr>
        <w:t>Posilnenie úlohy kultúry a udržateľného cestovného ruchu v oblasti hospodárskeho rozvoja, sociálneho začlenenia a sociálnej inovácie</w:t>
      </w:r>
      <w:bookmarkEnd w:id="43"/>
    </w:p>
    <w:p w14:paraId="4727A4B8" w14:textId="3C04721E" w:rsidR="00CE4F14" w:rsidRDefault="005D3FEC">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744C88" w:rsidRPr="00F61303">
        <w:rPr>
          <w:rFonts w:asciiTheme="minorHAnsi" w:eastAsia="Times New Roman" w:hAnsiTheme="minorHAnsi" w:cstheme="minorHAnsi"/>
          <w:iCs/>
          <w:color w:val="000000"/>
          <w:szCs w:val="24"/>
          <w:lang w:eastAsia="en-GB"/>
        </w:rPr>
        <w:t xml:space="preserve">: Článok </w:t>
      </w:r>
      <w:r w:rsidR="00CE4F14" w:rsidRPr="00F61303">
        <w:rPr>
          <w:rFonts w:asciiTheme="minorHAnsi" w:eastAsia="Times New Roman" w:hAnsiTheme="minorHAnsi" w:cstheme="minorHAnsi"/>
          <w:iCs/>
          <w:color w:val="000000"/>
          <w:szCs w:val="24"/>
          <w:lang w:eastAsia="en-GB"/>
        </w:rPr>
        <w:t>17</w:t>
      </w:r>
      <w:r w:rsidRPr="00F61303">
        <w:rPr>
          <w:rFonts w:asciiTheme="minorHAnsi" w:eastAsia="Times New Roman" w:hAnsiTheme="minorHAnsi" w:cstheme="minorHAnsi"/>
          <w:iCs/>
          <w:color w:val="000000"/>
          <w:szCs w:val="24"/>
          <w:lang w:eastAsia="en-GB"/>
        </w:rPr>
        <w:t>3</w:t>
      </w:r>
      <w:r w:rsidR="00CE4F14" w:rsidRPr="00F61303">
        <w:rPr>
          <w:rFonts w:asciiTheme="minorHAnsi" w:eastAsia="Times New Roman" w:hAnsiTheme="minorHAnsi" w:cstheme="minorHAnsi"/>
          <w:iCs/>
          <w:color w:val="000000"/>
          <w:szCs w:val="24"/>
          <w:lang w:eastAsia="en-GB"/>
        </w:rPr>
        <w:t>)(e)</w:t>
      </w:r>
    </w:p>
    <w:p w14:paraId="67F4366D" w14:textId="77777777" w:rsidR="00935E25" w:rsidRPr="00F61303" w:rsidRDefault="00935E25" w:rsidP="00F61303">
      <w:pPr>
        <w:spacing w:after="120"/>
        <w:rPr>
          <w:rFonts w:asciiTheme="minorHAnsi" w:eastAsia="Times New Roman" w:hAnsiTheme="minorHAnsi" w:cstheme="minorHAnsi"/>
          <w:iCs/>
          <w:color w:val="000000"/>
          <w:szCs w:val="24"/>
          <w:lang w:eastAsia="en-GB"/>
        </w:rPr>
      </w:pPr>
    </w:p>
    <w:p w14:paraId="0289C29C" w14:textId="684607EE" w:rsidR="00935E25" w:rsidRPr="00F61303" w:rsidRDefault="00CE4F14" w:rsidP="00F61303">
      <w:pPr>
        <w:spacing w:before="240" w:after="120"/>
        <w:ind w:left="709" w:hanging="709"/>
        <w:rPr>
          <w:rFonts w:asciiTheme="minorHAnsi" w:eastAsia="Times New Roman" w:hAnsiTheme="minorHAnsi" w:cstheme="minorHAnsi"/>
          <w:iCs/>
          <w:szCs w:val="24"/>
          <w:lang w:eastAsia="en-GB"/>
        </w:rPr>
      </w:pPr>
      <w:r w:rsidRPr="00F61303">
        <w:rPr>
          <w:rFonts w:asciiTheme="minorHAnsi" w:eastAsia="Times New Roman" w:hAnsiTheme="minorHAnsi" w:cstheme="minorHAnsi"/>
          <w:b/>
          <w:iCs/>
          <w:szCs w:val="24"/>
          <w:lang w:eastAsia="en-GB"/>
        </w:rPr>
        <w:t>2.3.1.1</w:t>
      </w:r>
      <w:r w:rsidRPr="00F61303">
        <w:rPr>
          <w:rFonts w:asciiTheme="minorHAnsi" w:eastAsia="Times New Roman" w:hAnsiTheme="minorHAnsi" w:cstheme="minorHAnsi"/>
          <w:b/>
          <w:iCs/>
          <w:szCs w:val="24"/>
          <w:lang w:eastAsia="en-GB"/>
        </w:rPr>
        <w:tab/>
      </w:r>
      <w:r w:rsidR="005D3FEC" w:rsidRPr="00F61303">
        <w:rPr>
          <w:rFonts w:asciiTheme="minorHAnsi" w:eastAsia="Times New Roman" w:hAnsiTheme="minorHAnsi" w:cstheme="minorHAnsi"/>
          <w:b/>
          <w:iCs/>
          <w:szCs w:val="24"/>
          <w:lang w:eastAsia="en-GB"/>
        </w:rPr>
        <w:t>Súvisiace typy akcií a ich očakávaný príspevok k uvedeným špecifickým cieľom a</w:t>
      </w:r>
      <w:r w:rsidR="001B2BCA">
        <w:rPr>
          <w:rFonts w:asciiTheme="minorHAnsi" w:eastAsia="Times New Roman" w:hAnsiTheme="minorHAnsi" w:cstheme="minorHAnsi"/>
          <w:b/>
          <w:iCs/>
          <w:szCs w:val="24"/>
          <w:lang w:eastAsia="en-GB"/>
        </w:rPr>
        <w:t> </w:t>
      </w:r>
      <w:r w:rsidR="005D3FEC" w:rsidRPr="00F61303">
        <w:rPr>
          <w:rFonts w:asciiTheme="minorHAnsi" w:eastAsia="Times New Roman" w:hAnsiTheme="minorHAnsi" w:cstheme="minorHAnsi"/>
          <w:b/>
          <w:iCs/>
          <w:szCs w:val="24"/>
          <w:lang w:eastAsia="en-GB"/>
        </w:rPr>
        <w:t>v</w:t>
      </w:r>
      <w:r w:rsidR="001B2BCA">
        <w:rPr>
          <w:rFonts w:asciiTheme="minorHAnsi" w:eastAsia="Times New Roman" w:hAnsiTheme="minorHAnsi" w:cstheme="minorHAnsi"/>
          <w:b/>
          <w:iCs/>
          <w:szCs w:val="24"/>
          <w:lang w:eastAsia="en-GB"/>
        </w:rPr>
        <w:t> </w:t>
      </w:r>
      <w:r w:rsidR="005D3FEC" w:rsidRPr="00F61303">
        <w:rPr>
          <w:rFonts w:asciiTheme="minorHAnsi" w:eastAsia="Times New Roman" w:hAnsiTheme="minorHAnsi" w:cstheme="minorHAnsi"/>
          <w:b/>
          <w:iCs/>
          <w:szCs w:val="24"/>
          <w:lang w:eastAsia="en-GB"/>
        </w:rPr>
        <w:t>relevantnom prípade k makroregionálnym stratégiám a stratégiám pre morské oblasti</w:t>
      </w:r>
    </w:p>
    <w:p w14:paraId="794E1182" w14:textId="1D72078E" w:rsidR="00CE4F14" w:rsidRPr="00F61303" w:rsidRDefault="005D3FEC" w:rsidP="00F61303">
      <w:pPr>
        <w:spacing w:before="240" w:after="120"/>
        <w:ind w:left="709" w:hanging="709"/>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744C88" w:rsidRPr="00F61303">
        <w:rPr>
          <w:rFonts w:asciiTheme="minorHAnsi" w:eastAsia="Times New Roman" w:hAnsiTheme="minorHAnsi" w:cstheme="minorHAnsi"/>
          <w:iCs/>
          <w:color w:val="000000"/>
          <w:szCs w:val="24"/>
          <w:lang w:eastAsia="en-GB"/>
        </w:rPr>
        <w:t xml:space="preserve">: Článok </w:t>
      </w:r>
      <w:r w:rsidR="00CE4F14" w:rsidRPr="00F61303">
        <w:rPr>
          <w:rFonts w:asciiTheme="minorHAnsi" w:eastAsia="Times New Roman" w:hAnsiTheme="minorHAnsi" w:cstheme="minorHAnsi"/>
          <w:iCs/>
          <w:color w:val="000000"/>
          <w:szCs w:val="24"/>
          <w:lang w:eastAsia="en-GB"/>
        </w:rPr>
        <w:t>17(</w:t>
      </w:r>
      <w:r w:rsidRPr="00F61303">
        <w:rPr>
          <w:rFonts w:asciiTheme="minorHAnsi" w:eastAsia="Times New Roman" w:hAnsiTheme="minorHAnsi" w:cstheme="minorHAnsi"/>
          <w:iCs/>
          <w:color w:val="000000"/>
          <w:szCs w:val="24"/>
          <w:lang w:eastAsia="en-GB"/>
        </w:rPr>
        <w:t>3</w:t>
      </w:r>
      <w:r w:rsidR="00CE4F14" w:rsidRPr="00F61303">
        <w:rPr>
          <w:rFonts w:asciiTheme="minorHAnsi" w:eastAsia="Times New Roman" w:hAnsiTheme="minorHAnsi" w:cstheme="minorHAnsi"/>
          <w:iCs/>
          <w:color w:val="000000"/>
          <w:szCs w:val="24"/>
          <w:lang w:eastAsia="en-GB"/>
        </w:rPr>
        <w:t xml:space="preserve">)(e)(i), </w:t>
      </w:r>
      <w:r w:rsidR="00744C88" w:rsidRPr="00F61303">
        <w:rPr>
          <w:rFonts w:asciiTheme="minorHAnsi" w:eastAsia="Times New Roman" w:hAnsiTheme="minorHAnsi" w:cstheme="minorHAnsi"/>
          <w:iCs/>
          <w:color w:val="000000"/>
          <w:szCs w:val="24"/>
          <w:lang w:eastAsia="en-GB"/>
        </w:rPr>
        <w:t xml:space="preserve">Článok </w:t>
      </w:r>
      <w:r w:rsidR="00CE4F14" w:rsidRPr="00F61303">
        <w:rPr>
          <w:rFonts w:asciiTheme="minorHAnsi" w:eastAsia="Times New Roman" w:hAnsiTheme="minorHAnsi" w:cstheme="minorHAnsi"/>
          <w:iCs/>
          <w:color w:val="000000"/>
          <w:szCs w:val="24"/>
          <w:lang w:eastAsia="en-GB"/>
        </w:rPr>
        <w:t>17(9)(c)(ii)</w:t>
      </w:r>
    </w:p>
    <w:p w14:paraId="43029985" w14:textId="0B31680C" w:rsidR="00CE4F14" w:rsidRPr="00F61303" w:rsidRDefault="00CD15FE"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Vybrané t</w:t>
      </w:r>
      <w:r w:rsidR="00CE4F14" w:rsidRPr="00F61303">
        <w:rPr>
          <w:rFonts w:asciiTheme="minorHAnsi" w:eastAsia="Times New Roman" w:hAnsiTheme="minorHAnsi" w:cstheme="minorHAnsi"/>
          <w:iCs/>
          <w:color w:val="000000"/>
          <w:szCs w:val="24"/>
          <w:lang w:eastAsia="en-GB"/>
        </w:rPr>
        <w:t xml:space="preserve">ypy </w:t>
      </w:r>
      <w:r w:rsidR="00EE109C" w:rsidRPr="00F61303">
        <w:rPr>
          <w:rFonts w:asciiTheme="minorHAnsi" w:eastAsia="Times New Roman" w:hAnsiTheme="minorHAnsi" w:cstheme="minorHAnsi"/>
          <w:iCs/>
          <w:color w:val="000000"/>
          <w:szCs w:val="24"/>
          <w:lang w:eastAsia="en-GB"/>
        </w:rPr>
        <w:t>aktivít</w:t>
      </w:r>
      <w:r w:rsidR="00CE4F14" w:rsidRPr="00F61303">
        <w:rPr>
          <w:rFonts w:asciiTheme="minorHAnsi" w:eastAsia="Times New Roman" w:hAnsiTheme="minorHAnsi" w:cstheme="minorHAnsi"/>
          <w:iCs/>
          <w:color w:val="000000"/>
          <w:szCs w:val="24"/>
          <w:lang w:eastAsia="en-GB"/>
        </w:rPr>
        <w:t>:</w:t>
      </w:r>
    </w:p>
    <w:p w14:paraId="55C84F5E" w14:textId="3A988DA1" w:rsidR="00CE4F14" w:rsidRPr="00F61303" w:rsidRDefault="002A5531" w:rsidP="00F61303">
      <w:pPr>
        <w:numPr>
          <w:ilvl w:val="0"/>
          <w:numId w:val="10"/>
        </w:numPr>
        <w:spacing w:after="120"/>
        <w:contextualSpacing/>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themeColor="text1"/>
          <w:szCs w:val="24"/>
          <w:lang w:eastAsia="en-GB"/>
        </w:rPr>
        <w:t>podpor</w:t>
      </w:r>
      <w:r w:rsidR="00271965" w:rsidRPr="00F61303">
        <w:rPr>
          <w:rFonts w:asciiTheme="minorHAnsi" w:eastAsia="Times New Roman" w:hAnsiTheme="minorHAnsi" w:cstheme="minorHAnsi"/>
          <w:color w:val="000000" w:themeColor="text1"/>
          <w:szCs w:val="24"/>
          <w:lang w:eastAsia="en-GB"/>
        </w:rPr>
        <w:t>a</w:t>
      </w:r>
      <w:r w:rsidRPr="00F61303">
        <w:rPr>
          <w:rFonts w:asciiTheme="minorHAnsi" w:eastAsia="Times New Roman" w:hAnsiTheme="minorHAnsi" w:cstheme="minorHAnsi"/>
          <w:color w:val="000000" w:themeColor="text1"/>
          <w:szCs w:val="24"/>
          <w:lang w:eastAsia="en-GB"/>
        </w:rPr>
        <w:t xml:space="preserve"> rozvoj</w:t>
      </w:r>
      <w:r w:rsidR="00AF4BEB" w:rsidRPr="00F61303">
        <w:rPr>
          <w:rFonts w:asciiTheme="minorHAnsi" w:eastAsia="Times New Roman" w:hAnsiTheme="minorHAnsi" w:cstheme="minorHAnsi"/>
          <w:color w:val="000000" w:themeColor="text1"/>
          <w:szCs w:val="24"/>
          <w:lang w:eastAsia="en-GB"/>
        </w:rPr>
        <w:t>a</w:t>
      </w:r>
      <w:r w:rsidRPr="00F61303">
        <w:rPr>
          <w:rFonts w:asciiTheme="minorHAnsi" w:eastAsia="Times New Roman" w:hAnsiTheme="minorHAnsi" w:cstheme="minorHAnsi"/>
          <w:color w:val="000000" w:themeColor="text1"/>
          <w:szCs w:val="24"/>
          <w:lang w:eastAsia="en-GB"/>
        </w:rPr>
        <w:t xml:space="preserve"> </w:t>
      </w:r>
      <w:r w:rsidR="00F664AA" w:rsidRPr="00F61303">
        <w:rPr>
          <w:rFonts w:asciiTheme="minorHAnsi" w:eastAsia="Times New Roman" w:hAnsiTheme="minorHAnsi" w:cstheme="minorHAnsi"/>
          <w:color w:val="000000" w:themeColor="text1"/>
          <w:szCs w:val="24"/>
          <w:lang w:eastAsia="en-GB"/>
        </w:rPr>
        <w:t>cezhraničných</w:t>
      </w:r>
      <w:r w:rsidR="00CE4F14" w:rsidRPr="00F61303">
        <w:rPr>
          <w:rFonts w:asciiTheme="minorHAnsi" w:eastAsia="Times New Roman" w:hAnsiTheme="minorHAnsi" w:cstheme="minorHAnsi"/>
          <w:color w:val="000000" w:themeColor="text1"/>
          <w:szCs w:val="24"/>
          <w:lang w:eastAsia="en-GB"/>
        </w:rPr>
        <w:t xml:space="preserve"> konkuren</w:t>
      </w:r>
      <w:r w:rsidR="00C369B8" w:rsidRPr="00F61303">
        <w:rPr>
          <w:rFonts w:asciiTheme="minorHAnsi" w:eastAsia="Times New Roman" w:hAnsiTheme="minorHAnsi" w:cstheme="minorHAnsi"/>
          <w:color w:val="000000" w:themeColor="text1"/>
          <w:szCs w:val="24"/>
          <w:lang w:eastAsia="en-GB"/>
        </w:rPr>
        <w:t>cieschopných</w:t>
      </w:r>
      <w:r w:rsidR="000E069D" w:rsidRPr="00F61303">
        <w:rPr>
          <w:rFonts w:asciiTheme="minorHAnsi" w:eastAsia="Times New Roman" w:hAnsiTheme="minorHAnsi" w:cstheme="minorHAnsi"/>
          <w:color w:val="000000" w:themeColor="text1"/>
          <w:szCs w:val="24"/>
          <w:lang w:eastAsia="en-GB"/>
        </w:rPr>
        <w:t xml:space="preserve"> /</w:t>
      </w:r>
      <w:r w:rsidR="00CE4F14" w:rsidRPr="00F61303">
        <w:rPr>
          <w:rFonts w:asciiTheme="minorHAnsi" w:eastAsia="Times New Roman" w:hAnsiTheme="minorHAnsi" w:cstheme="minorHAnsi"/>
          <w:color w:val="000000" w:themeColor="text1"/>
          <w:szCs w:val="24"/>
          <w:lang w:eastAsia="en-GB"/>
        </w:rPr>
        <w:t xml:space="preserve"> </w:t>
      </w:r>
      <w:r w:rsidR="00C369B8" w:rsidRPr="00F61303">
        <w:rPr>
          <w:rFonts w:asciiTheme="minorHAnsi" w:eastAsia="Times New Roman" w:hAnsiTheme="minorHAnsi" w:cstheme="minorHAnsi"/>
          <w:color w:val="000000" w:themeColor="text1"/>
          <w:szCs w:val="24"/>
          <w:lang w:eastAsia="en-GB"/>
        </w:rPr>
        <w:t>inovatívnych</w:t>
      </w:r>
      <w:r w:rsidR="000E069D" w:rsidRPr="00F61303">
        <w:rPr>
          <w:rFonts w:asciiTheme="minorHAnsi" w:eastAsia="Times New Roman" w:hAnsiTheme="minorHAnsi" w:cstheme="minorHAnsi"/>
          <w:color w:val="000000" w:themeColor="text1"/>
          <w:szCs w:val="24"/>
          <w:lang w:eastAsia="en-GB"/>
        </w:rPr>
        <w:t xml:space="preserve"> /</w:t>
      </w:r>
      <w:r w:rsidR="00CE4F14"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integrovaných produktov</w:t>
      </w:r>
      <w:r w:rsidR="000E069D" w:rsidRPr="00F61303">
        <w:rPr>
          <w:rFonts w:asciiTheme="minorHAnsi" w:eastAsia="Times New Roman" w:hAnsiTheme="minorHAnsi" w:cstheme="minorHAnsi"/>
          <w:color w:val="000000" w:themeColor="text1"/>
          <w:szCs w:val="24"/>
          <w:lang w:eastAsia="en-GB"/>
        </w:rPr>
        <w:t xml:space="preserve"> </w:t>
      </w:r>
      <w:r w:rsidR="00CE4F14"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služieb</w:t>
      </w:r>
      <w:r w:rsidR="468CD484" w:rsidRPr="00F61303">
        <w:rPr>
          <w:rFonts w:asciiTheme="minorHAnsi" w:eastAsia="Times New Roman" w:hAnsiTheme="minorHAnsi" w:cstheme="minorHAnsi"/>
          <w:color w:val="000000" w:themeColor="text1"/>
          <w:szCs w:val="24"/>
          <w:lang w:eastAsia="en-GB"/>
        </w:rPr>
        <w:t xml:space="preserve"> </w:t>
      </w:r>
      <w:r w:rsidR="00CE4F14" w:rsidRPr="00F61303">
        <w:rPr>
          <w:rFonts w:asciiTheme="minorHAnsi" w:eastAsia="Times New Roman" w:hAnsiTheme="minorHAnsi" w:cstheme="minorHAnsi"/>
          <w:color w:val="000000" w:themeColor="text1"/>
          <w:szCs w:val="24"/>
          <w:lang w:eastAsia="en-GB"/>
        </w:rPr>
        <w:t>/</w:t>
      </w:r>
      <w:r w:rsidR="00FD3DF4" w:rsidRPr="00F61303">
        <w:rPr>
          <w:rFonts w:asciiTheme="minorHAnsi" w:eastAsia="Times New Roman" w:hAnsiTheme="minorHAnsi" w:cstheme="minorHAnsi"/>
          <w:color w:val="000000" w:themeColor="text1"/>
          <w:szCs w:val="24"/>
          <w:lang w:eastAsia="en-GB"/>
        </w:rPr>
        <w:t xml:space="preserve"> </w:t>
      </w:r>
      <w:r w:rsidR="00C369B8" w:rsidRPr="00F61303">
        <w:rPr>
          <w:rFonts w:asciiTheme="minorHAnsi" w:eastAsia="Times New Roman" w:hAnsiTheme="minorHAnsi" w:cstheme="minorHAnsi"/>
          <w:szCs w:val="24"/>
          <w:lang w:eastAsia="en-GB"/>
        </w:rPr>
        <w:t>ponúk</w:t>
      </w:r>
      <w:r w:rsidR="00CE4F14" w:rsidRPr="00F61303">
        <w:rPr>
          <w:rFonts w:asciiTheme="minorHAnsi" w:eastAsia="Times New Roman" w:hAnsiTheme="minorHAnsi" w:cstheme="minorHAnsi"/>
          <w:szCs w:val="24"/>
          <w:lang w:eastAsia="en-GB"/>
        </w:rPr>
        <w:t xml:space="preserve"> </w:t>
      </w:r>
      <w:r w:rsidR="00FE6A68" w:rsidRPr="00F61303">
        <w:rPr>
          <w:rFonts w:asciiTheme="minorHAnsi" w:eastAsia="Times New Roman" w:hAnsiTheme="minorHAnsi" w:cstheme="minorHAnsi"/>
          <w:szCs w:val="24"/>
          <w:lang w:eastAsia="en-GB"/>
        </w:rPr>
        <w:t>cestovného ruchu</w:t>
      </w:r>
      <w:r w:rsidR="000E069D" w:rsidRPr="00F61303">
        <w:rPr>
          <w:rFonts w:asciiTheme="minorHAnsi" w:eastAsia="Times New Roman" w:hAnsiTheme="minorHAnsi" w:cstheme="minorHAnsi"/>
          <w:szCs w:val="24"/>
          <w:lang w:eastAsia="en-GB"/>
        </w:rPr>
        <w:t xml:space="preserve">, </w:t>
      </w:r>
      <w:r w:rsidR="00982105" w:rsidRPr="00F61303">
        <w:rPr>
          <w:rFonts w:asciiTheme="minorHAnsi" w:eastAsia="Times New Roman" w:hAnsiTheme="minorHAnsi" w:cstheme="minorHAnsi"/>
          <w:szCs w:val="24"/>
          <w:lang w:eastAsia="en-GB"/>
        </w:rPr>
        <w:t>s</w:t>
      </w:r>
      <w:r w:rsidR="009A432D" w:rsidRPr="00F61303">
        <w:rPr>
          <w:rFonts w:asciiTheme="minorHAnsi" w:eastAsia="Times New Roman" w:hAnsiTheme="minorHAnsi" w:cstheme="minorHAnsi"/>
          <w:szCs w:val="24"/>
          <w:lang w:eastAsia="en-GB"/>
        </w:rPr>
        <w:t xml:space="preserve"> </w:t>
      </w:r>
      <w:r w:rsidR="00982105" w:rsidRPr="00F61303">
        <w:rPr>
          <w:rFonts w:asciiTheme="minorHAnsi" w:eastAsia="Times New Roman" w:hAnsiTheme="minorHAnsi" w:cstheme="minorHAnsi"/>
          <w:szCs w:val="24"/>
          <w:lang w:eastAsia="en-GB"/>
        </w:rPr>
        <w:t xml:space="preserve">cieľom </w:t>
      </w:r>
      <w:r w:rsidR="00982105" w:rsidRPr="00F61303">
        <w:rPr>
          <w:rFonts w:asciiTheme="minorHAnsi" w:eastAsia="Times New Roman" w:hAnsiTheme="minorHAnsi" w:cstheme="minorHAnsi"/>
          <w:color w:val="000000" w:themeColor="text1"/>
          <w:szCs w:val="24"/>
          <w:lang w:eastAsia="en-GB"/>
        </w:rPr>
        <w:t>zvýšiť úlohu kultúry a</w:t>
      </w:r>
      <w:r w:rsidR="001B2BCA">
        <w:rPr>
          <w:rFonts w:asciiTheme="minorHAnsi" w:eastAsia="Times New Roman" w:hAnsiTheme="minorHAnsi" w:cstheme="minorHAnsi"/>
          <w:color w:val="000000" w:themeColor="text1"/>
          <w:szCs w:val="24"/>
          <w:lang w:eastAsia="en-GB"/>
        </w:rPr>
        <w:t> </w:t>
      </w:r>
      <w:r w:rsidR="00982105" w:rsidRPr="00F61303">
        <w:rPr>
          <w:rFonts w:asciiTheme="minorHAnsi" w:eastAsia="Times New Roman" w:hAnsiTheme="minorHAnsi" w:cstheme="minorHAnsi"/>
          <w:color w:val="000000" w:themeColor="text1"/>
          <w:szCs w:val="24"/>
          <w:lang w:eastAsia="en-GB"/>
        </w:rPr>
        <w:t>cestovného ruchu v</w:t>
      </w:r>
      <w:r w:rsidR="009A432D" w:rsidRPr="00F61303">
        <w:rPr>
          <w:rFonts w:asciiTheme="minorHAnsi" w:eastAsia="Times New Roman" w:hAnsiTheme="minorHAnsi" w:cstheme="minorHAnsi"/>
          <w:color w:val="000000" w:themeColor="text1"/>
          <w:szCs w:val="24"/>
          <w:lang w:eastAsia="en-GB"/>
        </w:rPr>
        <w:t xml:space="preserve"> </w:t>
      </w:r>
      <w:r w:rsidR="00982105" w:rsidRPr="00F61303">
        <w:rPr>
          <w:rFonts w:asciiTheme="minorHAnsi" w:eastAsia="Times New Roman" w:hAnsiTheme="minorHAnsi" w:cstheme="minorHAnsi"/>
          <w:color w:val="000000" w:themeColor="text1"/>
          <w:szCs w:val="24"/>
          <w:lang w:eastAsia="en-GB"/>
        </w:rPr>
        <w:t>hospodárskom rozvoji a</w:t>
      </w:r>
      <w:r w:rsidR="009A432D" w:rsidRPr="00F61303">
        <w:rPr>
          <w:rFonts w:asciiTheme="minorHAnsi" w:eastAsia="Times New Roman" w:hAnsiTheme="minorHAnsi" w:cstheme="minorHAnsi"/>
          <w:color w:val="000000" w:themeColor="text1"/>
          <w:szCs w:val="24"/>
          <w:lang w:eastAsia="en-GB"/>
        </w:rPr>
        <w:t xml:space="preserve"> </w:t>
      </w:r>
      <w:r w:rsidR="00982105" w:rsidRPr="00F61303">
        <w:rPr>
          <w:rFonts w:asciiTheme="minorHAnsi" w:eastAsia="Times New Roman" w:hAnsiTheme="minorHAnsi" w:cstheme="minorHAnsi"/>
          <w:color w:val="000000" w:themeColor="text1"/>
          <w:szCs w:val="24"/>
          <w:lang w:eastAsia="en-GB"/>
        </w:rPr>
        <w:t>sociálnom začlenení</w:t>
      </w:r>
      <w:r w:rsidR="008C48A0" w:rsidRPr="00F61303">
        <w:rPr>
          <w:rFonts w:asciiTheme="minorHAnsi" w:eastAsia="Times New Roman" w:hAnsiTheme="minorHAnsi" w:cstheme="minorHAnsi"/>
          <w:color w:val="000000" w:themeColor="text1"/>
          <w:szCs w:val="24"/>
          <w:lang w:eastAsia="en-GB"/>
        </w:rPr>
        <w:t>,</w:t>
      </w:r>
    </w:p>
    <w:p w14:paraId="0099B101" w14:textId="097E386D" w:rsidR="00CE4F14" w:rsidRPr="00F61303" w:rsidRDefault="00C369B8" w:rsidP="00F61303">
      <w:pPr>
        <w:numPr>
          <w:ilvl w:val="0"/>
          <w:numId w:val="10"/>
        </w:numPr>
        <w:spacing w:after="120"/>
        <w:contextualSpacing/>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z</w:t>
      </w:r>
      <w:r w:rsidR="00CE4F14" w:rsidRPr="00F61303">
        <w:rPr>
          <w:rFonts w:asciiTheme="minorHAnsi" w:eastAsia="Times New Roman" w:hAnsiTheme="minorHAnsi" w:cstheme="minorHAnsi"/>
          <w:iCs/>
          <w:color w:val="000000"/>
          <w:szCs w:val="24"/>
          <w:lang w:eastAsia="en-GB"/>
        </w:rPr>
        <w:t>acho</w:t>
      </w:r>
      <w:r w:rsidRPr="00F61303">
        <w:rPr>
          <w:rFonts w:asciiTheme="minorHAnsi" w:eastAsia="Times New Roman" w:hAnsiTheme="minorHAnsi" w:cstheme="minorHAnsi"/>
          <w:iCs/>
          <w:color w:val="000000"/>
          <w:szCs w:val="24"/>
          <w:lang w:eastAsia="en-GB"/>
        </w:rPr>
        <w:t>v</w:t>
      </w:r>
      <w:r w:rsidR="00CE4F14" w:rsidRPr="00F61303">
        <w:rPr>
          <w:rFonts w:asciiTheme="minorHAnsi" w:eastAsia="Times New Roman" w:hAnsiTheme="minorHAnsi" w:cstheme="minorHAnsi"/>
          <w:iCs/>
          <w:color w:val="000000"/>
          <w:szCs w:val="24"/>
          <w:lang w:eastAsia="en-GB"/>
        </w:rPr>
        <w:t>a</w:t>
      </w:r>
      <w:r w:rsidR="00AF4BEB" w:rsidRPr="00F61303">
        <w:rPr>
          <w:rFonts w:asciiTheme="minorHAnsi" w:eastAsia="Times New Roman" w:hAnsiTheme="minorHAnsi" w:cstheme="minorHAnsi"/>
          <w:iCs/>
          <w:color w:val="000000"/>
          <w:szCs w:val="24"/>
          <w:lang w:eastAsia="en-GB"/>
        </w:rPr>
        <w:t>nie</w:t>
      </w:r>
      <w:r w:rsidR="00CE4F14"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sprístupn</w:t>
      </w:r>
      <w:r w:rsidR="00AF4BEB" w:rsidRPr="00F61303">
        <w:rPr>
          <w:rFonts w:asciiTheme="minorHAnsi" w:eastAsia="Times New Roman" w:hAnsiTheme="minorHAnsi" w:cstheme="minorHAnsi"/>
          <w:iCs/>
          <w:color w:val="000000"/>
          <w:szCs w:val="24"/>
          <w:lang w:eastAsia="en-GB"/>
        </w:rPr>
        <w:t>enie</w:t>
      </w:r>
      <w:r w:rsidRPr="00F61303">
        <w:rPr>
          <w:rFonts w:asciiTheme="minorHAnsi" w:eastAsia="Times New Roman" w:hAnsiTheme="minorHAnsi" w:cstheme="minorHAnsi"/>
          <w:iCs/>
          <w:color w:val="000000"/>
          <w:szCs w:val="24"/>
          <w:lang w:eastAsia="en-GB"/>
        </w:rPr>
        <w:t xml:space="preserve"> a</w:t>
      </w:r>
      <w:r w:rsidR="00E04568" w:rsidRPr="00F61303">
        <w:rPr>
          <w:rFonts w:asciiTheme="minorHAnsi" w:eastAsia="Times New Roman" w:hAnsiTheme="minorHAnsi" w:cstheme="minorHAnsi"/>
          <w:iCs/>
          <w:color w:val="000000"/>
          <w:szCs w:val="24"/>
          <w:lang w:eastAsia="en-GB"/>
        </w:rPr>
        <w:t> </w:t>
      </w:r>
      <w:r w:rsidRPr="00F61303">
        <w:rPr>
          <w:rFonts w:asciiTheme="minorHAnsi" w:eastAsia="Times New Roman" w:hAnsiTheme="minorHAnsi" w:cstheme="minorHAnsi"/>
          <w:iCs/>
          <w:color w:val="000000"/>
          <w:szCs w:val="24"/>
          <w:lang w:eastAsia="en-GB"/>
        </w:rPr>
        <w:t>propag</w:t>
      </w:r>
      <w:r w:rsidR="00E04568" w:rsidRPr="00F61303">
        <w:rPr>
          <w:rFonts w:asciiTheme="minorHAnsi" w:eastAsia="Times New Roman" w:hAnsiTheme="minorHAnsi" w:cstheme="minorHAnsi"/>
          <w:iCs/>
          <w:color w:val="000000"/>
          <w:szCs w:val="24"/>
          <w:lang w:eastAsia="en-GB"/>
        </w:rPr>
        <w:t>ácia</w:t>
      </w:r>
      <w:r w:rsidRPr="00F61303">
        <w:rPr>
          <w:rFonts w:asciiTheme="minorHAnsi" w:eastAsia="Times New Roman" w:hAnsiTheme="minorHAnsi" w:cstheme="minorHAnsi"/>
          <w:iCs/>
          <w:color w:val="000000"/>
          <w:szCs w:val="24"/>
          <w:lang w:eastAsia="en-GB"/>
        </w:rPr>
        <w:t xml:space="preserve"> hmotné</w:t>
      </w:r>
      <w:r w:rsidR="00E04568" w:rsidRPr="00F61303">
        <w:rPr>
          <w:rFonts w:asciiTheme="minorHAnsi" w:eastAsia="Times New Roman" w:hAnsiTheme="minorHAnsi" w:cstheme="minorHAnsi"/>
          <w:iCs/>
          <w:color w:val="000000"/>
          <w:szCs w:val="24"/>
          <w:lang w:eastAsia="en-GB"/>
        </w:rPr>
        <w:t>ho</w:t>
      </w:r>
      <w:r w:rsidRPr="00F61303">
        <w:rPr>
          <w:rFonts w:asciiTheme="minorHAnsi" w:eastAsia="Times New Roman" w:hAnsiTheme="minorHAnsi" w:cstheme="minorHAnsi"/>
          <w:iCs/>
          <w:color w:val="000000"/>
          <w:szCs w:val="24"/>
          <w:lang w:eastAsia="en-GB"/>
        </w:rPr>
        <w:t xml:space="preserve"> a</w:t>
      </w:r>
      <w:r w:rsidR="009A432D"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nehmotné</w:t>
      </w:r>
      <w:r w:rsidR="00E04568" w:rsidRPr="00F61303">
        <w:rPr>
          <w:rFonts w:asciiTheme="minorHAnsi" w:eastAsia="Times New Roman" w:hAnsiTheme="minorHAnsi" w:cstheme="minorHAnsi"/>
          <w:iCs/>
          <w:color w:val="000000"/>
          <w:szCs w:val="24"/>
          <w:lang w:eastAsia="en-GB"/>
        </w:rPr>
        <w:t>ho</w:t>
      </w:r>
      <w:r w:rsidRPr="00F61303">
        <w:rPr>
          <w:rFonts w:asciiTheme="minorHAnsi" w:eastAsia="Times New Roman" w:hAnsiTheme="minorHAnsi" w:cstheme="minorHAnsi"/>
          <w:iCs/>
          <w:color w:val="000000"/>
          <w:szCs w:val="24"/>
          <w:lang w:eastAsia="en-GB"/>
        </w:rPr>
        <w:t xml:space="preserve"> </w:t>
      </w:r>
      <w:r w:rsidR="00F664AA" w:rsidRPr="00F61303">
        <w:rPr>
          <w:rFonts w:asciiTheme="minorHAnsi" w:eastAsia="Times New Roman" w:hAnsiTheme="minorHAnsi" w:cstheme="minorHAnsi"/>
          <w:iCs/>
          <w:color w:val="000000"/>
          <w:szCs w:val="24"/>
          <w:lang w:eastAsia="en-GB"/>
        </w:rPr>
        <w:t>kultúrne</w:t>
      </w:r>
      <w:r w:rsidR="00E04568" w:rsidRPr="00F61303">
        <w:rPr>
          <w:rFonts w:asciiTheme="minorHAnsi" w:eastAsia="Times New Roman" w:hAnsiTheme="minorHAnsi" w:cstheme="minorHAnsi"/>
          <w:iCs/>
          <w:color w:val="000000"/>
          <w:szCs w:val="24"/>
          <w:lang w:eastAsia="en-GB"/>
        </w:rPr>
        <w:t>ho</w:t>
      </w:r>
      <w:r w:rsidR="00F664A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a</w:t>
      </w:r>
      <w:r w:rsidR="001B2BCA">
        <w:rPr>
          <w:rFonts w:asciiTheme="minorHAnsi" w:eastAsia="Times New Roman" w:hAnsiTheme="minorHAnsi" w:cstheme="minorHAnsi"/>
          <w:iCs/>
          <w:color w:val="000000"/>
          <w:szCs w:val="24"/>
          <w:lang w:eastAsia="en-GB"/>
        </w:rPr>
        <w:t> </w:t>
      </w:r>
      <w:r w:rsidRPr="00F61303">
        <w:rPr>
          <w:rFonts w:asciiTheme="minorHAnsi" w:eastAsia="Times New Roman" w:hAnsiTheme="minorHAnsi" w:cstheme="minorHAnsi"/>
          <w:iCs/>
          <w:color w:val="000000"/>
          <w:szCs w:val="24"/>
          <w:lang w:eastAsia="en-GB"/>
        </w:rPr>
        <w:t>prírodné</w:t>
      </w:r>
      <w:r w:rsidR="00E04568" w:rsidRPr="00F61303">
        <w:rPr>
          <w:rFonts w:asciiTheme="minorHAnsi" w:eastAsia="Times New Roman" w:hAnsiTheme="minorHAnsi" w:cstheme="minorHAnsi"/>
          <w:iCs/>
          <w:color w:val="000000"/>
          <w:szCs w:val="24"/>
          <w:lang w:eastAsia="en-GB"/>
        </w:rPr>
        <w:t>ho</w:t>
      </w:r>
      <w:r w:rsidRPr="00F61303">
        <w:rPr>
          <w:rFonts w:asciiTheme="minorHAnsi" w:eastAsia="Times New Roman" w:hAnsiTheme="minorHAnsi" w:cstheme="minorHAnsi"/>
          <w:iCs/>
          <w:color w:val="000000"/>
          <w:szCs w:val="24"/>
          <w:lang w:eastAsia="en-GB"/>
        </w:rPr>
        <w:t xml:space="preserve"> </w:t>
      </w:r>
      <w:r w:rsidR="00D66A1D" w:rsidRPr="00F61303">
        <w:rPr>
          <w:rFonts w:asciiTheme="minorHAnsi" w:eastAsia="Times New Roman" w:hAnsiTheme="minorHAnsi" w:cstheme="minorHAnsi"/>
          <w:iCs/>
          <w:color w:val="000000"/>
          <w:szCs w:val="24"/>
          <w:lang w:eastAsia="en-GB"/>
        </w:rPr>
        <w:t xml:space="preserve">dedičstva </w:t>
      </w:r>
      <w:r w:rsidRPr="00F61303">
        <w:rPr>
          <w:rFonts w:asciiTheme="minorHAnsi" w:eastAsia="Times New Roman" w:hAnsiTheme="minorHAnsi" w:cstheme="minorHAnsi"/>
          <w:iCs/>
          <w:color w:val="000000"/>
          <w:szCs w:val="24"/>
          <w:lang w:eastAsia="en-GB"/>
        </w:rPr>
        <w:t>s</w:t>
      </w:r>
      <w:r w:rsidR="009A432D"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cezhraničným významom</w:t>
      </w:r>
      <w:r w:rsidR="000A07D1" w:rsidRPr="00F61303">
        <w:rPr>
          <w:rFonts w:asciiTheme="minorHAnsi" w:eastAsia="Times New Roman" w:hAnsiTheme="minorHAnsi" w:cstheme="minorHAnsi"/>
          <w:iCs/>
          <w:color w:val="000000"/>
          <w:szCs w:val="24"/>
          <w:lang w:eastAsia="en-GB"/>
        </w:rPr>
        <w:t>,</w:t>
      </w:r>
    </w:p>
    <w:p w14:paraId="23281D66" w14:textId="4A476665" w:rsidR="00CE4F14" w:rsidRPr="00F61303" w:rsidRDefault="00E04568" w:rsidP="00F61303">
      <w:pPr>
        <w:numPr>
          <w:ilvl w:val="0"/>
          <w:numId w:val="10"/>
        </w:numPr>
        <w:spacing w:after="120"/>
        <w:contextualSpacing/>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tvorba</w:t>
      </w:r>
      <w:r w:rsidR="00C369B8" w:rsidRPr="00F61303">
        <w:rPr>
          <w:rFonts w:asciiTheme="minorHAnsi" w:eastAsia="Times New Roman" w:hAnsiTheme="minorHAnsi" w:cstheme="minorHAnsi"/>
          <w:iCs/>
          <w:color w:val="000000"/>
          <w:szCs w:val="24"/>
          <w:lang w:eastAsia="en-GB"/>
        </w:rPr>
        <w:t xml:space="preserve"> systém</w:t>
      </w:r>
      <w:r w:rsidRPr="00F61303">
        <w:rPr>
          <w:rFonts w:asciiTheme="minorHAnsi" w:eastAsia="Times New Roman" w:hAnsiTheme="minorHAnsi" w:cstheme="minorHAnsi"/>
          <w:iCs/>
          <w:color w:val="000000"/>
          <w:szCs w:val="24"/>
          <w:lang w:eastAsia="en-GB"/>
        </w:rPr>
        <w:t>ov</w:t>
      </w:r>
      <w:r w:rsidR="00C369B8" w:rsidRPr="00F61303">
        <w:rPr>
          <w:rFonts w:asciiTheme="minorHAnsi" w:eastAsia="Times New Roman" w:hAnsiTheme="minorHAnsi" w:cstheme="minorHAnsi"/>
          <w:iCs/>
          <w:color w:val="000000"/>
          <w:szCs w:val="24"/>
          <w:lang w:eastAsia="en-GB"/>
        </w:rPr>
        <w:t xml:space="preserve"> informácie a</w:t>
      </w:r>
      <w:r w:rsidR="00CE4F14" w:rsidRPr="00F61303">
        <w:rPr>
          <w:rFonts w:asciiTheme="minorHAnsi" w:eastAsia="Times New Roman" w:hAnsiTheme="minorHAnsi" w:cstheme="minorHAnsi"/>
          <w:iCs/>
          <w:color w:val="000000"/>
          <w:szCs w:val="24"/>
          <w:lang w:eastAsia="en-GB"/>
        </w:rPr>
        <w:t xml:space="preserve"> </w:t>
      </w:r>
      <w:r w:rsidR="00F664AA" w:rsidRPr="00F61303">
        <w:rPr>
          <w:rFonts w:asciiTheme="minorHAnsi" w:eastAsia="Times New Roman" w:hAnsiTheme="minorHAnsi" w:cstheme="minorHAnsi"/>
          <w:iCs/>
          <w:color w:val="000000"/>
          <w:szCs w:val="24"/>
          <w:lang w:eastAsia="en-GB"/>
        </w:rPr>
        <w:t>propagácie</w:t>
      </w:r>
      <w:r w:rsidR="00CE4F14" w:rsidRPr="00F61303">
        <w:rPr>
          <w:rFonts w:asciiTheme="minorHAnsi" w:eastAsia="Times New Roman" w:hAnsiTheme="minorHAnsi" w:cstheme="minorHAnsi"/>
          <w:iCs/>
          <w:color w:val="000000"/>
          <w:szCs w:val="24"/>
          <w:lang w:eastAsia="en-GB"/>
        </w:rPr>
        <w:t xml:space="preserve"> </w:t>
      </w:r>
      <w:r w:rsidR="00FE6A68" w:rsidRPr="00F61303">
        <w:rPr>
          <w:rFonts w:asciiTheme="minorHAnsi" w:eastAsia="Times New Roman" w:hAnsiTheme="minorHAnsi" w:cstheme="minorHAnsi"/>
          <w:iCs/>
          <w:color w:val="000000"/>
          <w:szCs w:val="24"/>
          <w:lang w:eastAsia="en-GB"/>
        </w:rPr>
        <w:t>cestovného ruchu</w:t>
      </w:r>
      <w:r w:rsidR="00C369B8" w:rsidRPr="00F61303">
        <w:rPr>
          <w:rFonts w:asciiTheme="minorHAnsi" w:eastAsia="Times New Roman" w:hAnsiTheme="minorHAnsi" w:cstheme="minorHAnsi"/>
          <w:iCs/>
          <w:szCs w:val="24"/>
          <w:lang w:eastAsia="en-GB"/>
        </w:rPr>
        <w:t>, ktor</w:t>
      </w:r>
      <w:r w:rsidR="00027EA3" w:rsidRPr="00F61303">
        <w:rPr>
          <w:rFonts w:asciiTheme="minorHAnsi" w:eastAsia="Times New Roman" w:hAnsiTheme="minorHAnsi" w:cstheme="minorHAnsi"/>
          <w:iCs/>
          <w:szCs w:val="24"/>
          <w:lang w:eastAsia="en-GB"/>
        </w:rPr>
        <w:t>é</w:t>
      </w:r>
      <w:r w:rsidR="00C369B8" w:rsidRPr="00F61303">
        <w:rPr>
          <w:rFonts w:asciiTheme="minorHAnsi" w:eastAsia="Times New Roman" w:hAnsiTheme="minorHAnsi" w:cstheme="minorHAnsi"/>
          <w:iCs/>
          <w:szCs w:val="24"/>
          <w:lang w:eastAsia="en-GB"/>
        </w:rPr>
        <w:t xml:space="preserve"> popularizujú</w:t>
      </w:r>
      <w:r w:rsidR="00C369B8" w:rsidRPr="00F61303">
        <w:rPr>
          <w:rFonts w:asciiTheme="minorHAnsi" w:eastAsia="Times New Roman" w:hAnsiTheme="minorHAnsi" w:cstheme="minorHAnsi"/>
          <w:iCs/>
          <w:color w:val="000000"/>
          <w:szCs w:val="24"/>
          <w:lang w:eastAsia="en-GB"/>
        </w:rPr>
        <w:t xml:space="preserve"> </w:t>
      </w:r>
      <w:r w:rsidR="008C2B2C">
        <w:rPr>
          <w:rFonts w:asciiTheme="minorHAnsi" w:eastAsia="Times New Roman" w:hAnsiTheme="minorHAnsi" w:cstheme="minorHAnsi"/>
          <w:iCs/>
          <w:szCs w:val="24"/>
          <w:lang w:eastAsia="en-GB"/>
        </w:rPr>
        <w:t>PO</w:t>
      </w:r>
      <w:r w:rsidR="00CE4F14" w:rsidRPr="00F61303">
        <w:rPr>
          <w:rFonts w:asciiTheme="minorHAnsi" w:eastAsia="Times New Roman" w:hAnsiTheme="minorHAnsi" w:cstheme="minorHAnsi"/>
          <w:iCs/>
          <w:color w:val="000000"/>
          <w:szCs w:val="24"/>
          <w:lang w:eastAsia="en-GB"/>
        </w:rPr>
        <w:t xml:space="preserve"> ako atrak</w:t>
      </w:r>
      <w:r w:rsidR="00C369B8" w:rsidRPr="00F61303">
        <w:rPr>
          <w:rFonts w:asciiTheme="minorHAnsi" w:eastAsia="Times New Roman" w:hAnsiTheme="minorHAnsi" w:cstheme="minorHAnsi"/>
          <w:iCs/>
          <w:color w:val="000000"/>
          <w:szCs w:val="24"/>
          <w:lang w:eastAsia="en-GB"/>
        </w:rPr>
        <w:t>tívnu destináciu cestovného ruchu.</w:t>
      </w:r>
    </w:p>
    <w:p w14:paraId="6DE5DDD5" w14:textId="77777777" w:rsidR="00D7241E" w:rsidRPr="00F61303" w:rsidRDefault="00D7241E" w:rsidP="00F61303">
      <w:pPr>
        <w:spacing w:after="120"/>
        <w:rPr>
          <w:rFonts w:asciiTheme="minorHAnsi" w:eastAsia="Times New Roman" w:hAnsiTheme="minorHAnsi" w:cstheme="minorHAnsi"/>
          <w:iCs/>
          <w:color w:val="000000"/>
          <w:szCs w:val="24"/>
          <w:lang w:eastAsia="en-GB"/>
        </w:rPr>
      </w:pPr>
    </w:p>
    <w:p w14:paraId="54FCA813" w14:textId="4724EF68" w:rsidR="00CE4F14" w:rsidRPr="00F61303" w:rsidRDefault="00CD15FE"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Uvedené </w:t>
      </w:r>
      <w:r w:rsidR="00C369B8" w:rsidRPr="00F61303">
        <w:rPr>
          <w:rFonts w:asciiTheme="minorHAnsi" w:eastAsia="Times New Roman" w:hAnsiTheme="minorHAnsi" w:cstheme="minorHAnsi"/>
          <w:iCs/>
          <w:color w:val="000000"/>
          <w:szCs w:val="24"/>
          <w:lang w:eastAsia="en-GB"/>
        </w:rPr>
        <w:t xml:space="preserve">aktivity </w:t>
      </w:r>
      <w:r w:rsidR="00D51A54" w:rsidRPr="00F61303">
        <w:rPr>
          <w:rFonts w:asciiTheme="minorHAnsi" w:eastAsia="Times New Roman" w:hAnsiTheme="minorHAnsi" w:cstheme="minorHAnsi"/>
          <w:iCs/>
          <w:color w:val="000000"/>
          <w:szCs w:val="24"/>
          <w:lang w:eastAsia="en-GB"/>
        </w:rPr>
        <w:t>prisp</w:t>
      </w:r>
      <w:r w:rsidR="00E04568" w:rsidRPr="00F61303">
        <w:rPr>
          <w:rFonts w:asciiTheme="minorHAnsi" w:eastAsia="Times New Roman" w:hAnsiTheme="minorHAnsi" w:cstheme="minorHAnsi"/>
          <w:iCs/>
          <w:color w:val="000000"/>
          <w:szCs w:val="24"/>
          <w:lang w:eastAsia="en-GB"/>
        </w:rPr>
        <w:t>ej</w:t>
      </w:r>
      <w:r w:rsidR="00D51A54" w:rsidRPr="00F61303">
        <w:rPr>
          <w:rFonts w:asciiTheme="minorHAnsi" w:eastAsia="Times New Roman" w:hAnsiTheme="minorHAnsi" w:cstheme="minorHAnsi"/>
          <w:iCs/>
          <w:color w:val="000000"/>
          <w:szCs w:val="24"/>
          <w:lang w:eastAsia="en-GB"/>
        </w:rPr>
        <w:t xml:space="preserve">ú </w:t>
      </w:r>
      <w:r w:rsidR="00C369B8" w:rsidRPr="00F61303">
        <w:rPr>
          <w:rFonts w:asciiTheme="minorHAnsi" w:eastAsia="Times New Roman" w:hAnsiTheme="minorHAnsi" w:cstheme="minorHAnsi"/>
          <w:iCs/>
          <w:color w:val="000000"/>
          <w:szCs w:val="24"/>
          <w:lang w:eastAsia="en-GB"/>
        </w:rPr>
        <w:t>k</w:t>
      </w:r>
      <w:r w:rsidR="009A432D" w:rsidRPr="00F61303">
        <w:rPr>
          <w:rFonts w:asciiTheme="minorHAnsi" w:eastAsia="Times New Roman" w:hAnsiTheme="minorHAnsi" w:cstheme="minorHAnsi"/>
          <w:iCs/>
          <w:color w:val="000000"/>
          <w:szCs w:val="24"/>
          <w:lang w:eastAsia="en-GB"/>
        </w:rPr>
        <w:t xml:space="preserve"> </w:t>
      </w:r>
      <w:r w:rsidR="008C48A0" w:rsidRPr="00F61303">
        <w:rPr>
          <w:rFonts w:asciiTheme="minorHAnsi" w:eastAsia="Times New Roman" w:hAnsiTheme="minorHAnsi" w:cstheme="minorHAnsi"/>
          <w:iCs/>
          <w:color w:val="000000"/>
          <w:szCs w:val="24"/>
          <w:lang w:eastAsia="en-GB"/>
        </w:rPr>
        <w:t xml:space="preserve">dosiahnutiu </w:t>
      </w:r>
      <w:r w:rsidR="00C369B8" w:rsidRPr="00F61303">
        <w:rPr>
          <w:rFonts w:asciiTheme="minorHAnsi" w:eastAsia="Times New Roman" w:hAnsiTheme="minorHAnsi" w:cstheme="minorHAnsi"/>
          <w:iCs/>
          <w:color w:val="000000"/>
          <w:szCs w:val="24"/>
          <w:lang w:eastAsia="en-GB"/>
        </w:rPr>
        <w:t>špecifického cieľa</w:t>
      </w:r>
      <w:r w:rsidR="00F1380A" w:rsidRPr="00F61303">
        <w:rPr>
          <w:rFonts w:asciiTheme="minorHAnsi" w:eastAsia="Times New Roman" w:hAnsiTheme="minorHAnsi" w:cstheme="minorHAnsi"/>
          <w:iCs/>
          <w:color w:val="000000"/>
          <w:szCs w:val="24"/>
          <w:lang w:eastAsia="en-GB"/>
        </w:rPr>
        <w:t xml:space="preserve"> spočívajúceho v</w:t>
      </w:r>
      <w:r w:rsidR="0016452A" w:rsidRPr="00F61303">
        <w:rPr>
          <w:rFonts w:asciiTheme="minorHAnsi" w:eastAsia="Times New Roman" w:hAnsiTheme="minorHAnsi" w:cstheme="minorHAnsi"/>
          <w:iCs/>
          <w:color w:val="000000"/>
          <w:szCs w:val="24"/>
          <w:lang w:eastAsia="en-GB"/>
        </w:rPr>
        <w:t>o</w:t>
      </w:r>
      <w:r w:rsidR="00C369B8" w:rsidRPr="00F61303">
        <w:rPr>
          <w:rFonts w:asciiTheme="minorHAnsi" w:eastAsia="Times New Roman" w:hAnsiTheme="minorHAnsi" w:cstheme="minorHAnsi"/>
          <w:iCs/>
          <w:color w:val="000000"/>
          <w:szCs w:val="24"/>
          <w:lang w:eastAsia="en-GB"/>
        </w:rPr>
        <w:t> zvýšení úlohy</w:t>
      </w:r>
      <w:r w:rsidR="00CE4F14" w:rsidRPr="00F61303">
        <w:rPr>
          <w:rFonts w:asciiTheme="minorHAnsi" w:eastAsia="Times New Roman" w:hAnsiTheme="minorHAnsi" w:cstheme="minorHAnsi"/>
          <w:iCs/>
          <w:color w:val="000000"/>
          <w:szCs w:val="24"/>
          <w:lang w:eastAsia="en-GB"/>
        </w:rPr>
        <w:t xml:space="preserve"> </w:t>
      </w:r>
      <w:r w:rsidR="00FE6A68" w:rsidRPr="00F61303">
        <w:rPr>
          <w:rFonts w:asciiTheme="minorHAnsi" w:eastAsia="Times New Roman" w:hAnsiTheme="minorHAnsi" w:cstheme="minorHAnsi"/>
          <w:iCs/>
          <w:color w:val="000000"/>
          <w:szCs w:val="24"/>
          <w:lang w:eastAsia="en-GB"/>
        </w:rPr>
        <w:t>kultúry</w:t>
      </w:r>
      <w:r w:rsidR="00CE4F14" w:rsidRPr="00F61303">
        <w:rPr>
          <w:rFonts w:asciiTheme="minorHAnsi" w:eastAsia="Times New Roman" w:hAnsiTheme="minorHAnsi" w:cstheme="minorHAnsi"/>
          <w:iCs/>
          <w:color w:val="000000"/>
          <w:szCs w:val="24"/>
          <w:lang w:eastAsia="en-GB"/>
        </w:rPr>
        <w:t xml:space="preserve"> </w:t>
      </w:r>
      <w:r w:rsidR="00C369B8" w:rsidRPr="00F61303">
        <w:rPr>
          <w:rFonts w:asciiTheme="minorHAnsi" w:eastAsia="Times New Roman" w:hAnsiTheme="minorHAnsi" w:cstheme="minorHAnsi"/>
          <w:iCs/>
          <w:color w:val="000000"/>
          <w:szCs w:val="24"/>
          <w:lang w:eastAsia="en-GB"/>
        </w:rPr>
        <w:t>a</w:t>
      </w:r>
      <w:r w:rsidR="00CE4F14" w:rsidRPr="00F61303">
        <w:rPr>
          <w:rFonts w:asciiTheme="minorHAnsi" w:eastAsia="Times New Roman" w:hAnsiTheme="minorHAnsi" w:cstheme="minorHAnsi"/>
          <w:iCs/>
          <w:color w:val="000000"/>
          <w:szCs w:val="24"/>
          <w:lang w:eastAsia="en-GB"/>
        </w:rPr>
        <w:t xml:space="preserve"> </w:t>
      </w:r>
      <w:r w:rsidR="00FE6A68" w:rsidRPr="00F61303">
        <w:rPr>
          <w:rFonts w:asciiTheme="minorHAnsi" w:eastAsia="Times New Roman" w:hAnsiTheme="minorHAnsi" w:cstheme="minorHAnsi"/>
          <w:iCs/>
          <w:color w:val="000000"/>
          <w:szCs w:val="24"/>
          <w:lang w:eastAsia="en-GB"/>
        </w:rPr>
        <w:t>cestovného ruchu</w:t>
      </w:r>
      <w:r w:rsidR="00CE4F14" w:rsidRPr="00F61303">
        <w:rPr>
          <w:rFonts w:asciiTheme="minorHAnsi" w:eastAsia="Times New Roman" w:hAnsiTheme="minorHAnsi" w:cstheme="minorHAnsi"/>
          <w:iCs/>
          <w:color w:val="000000"/>
          <w:szCs w:val="24"/>
          <w:lang w:eastAsia="en-GB"/>
        </w:rPr>
        <w:t xml:space="preserve"> </w:t>
      </w:r>
      <w:r w:rsidR="00C369B8" w:rsidRPr="00F61303">
        <w:rPr>
          <w:rFonts w:asciiTheme="minorHAnsi" w:eastAsia="Times New Roman" w:hAnsiTheme="minorHAnsi" w:cstheme="minorHAnsi"/>
          <w:iCs/>
          <w:color w:val="000000"/>
          <w:szCs w:val="24"/>
          <w:lang w:eastAsia="en-GB"/>
        </w:rPr>
        <w:t>v</w:t>
      </w:r>
      <w:r w:rsidR="009A432D" w:rsidRPr="00F61303">
        <w:rPr>
          <w:rFonts w:asciiTheme="minorHAnsi" w:eastAsia="Times New Roman" w:hAnsiTheme="minorHAnsi" w:cstheme="minorHAnsi"/>
          <w:iCs/>
          <w:color w:val="000000"/>
          <w:szCs w:val="24"/>
          <w:lang w:eastAsia="en-GB"/>
        </w:rPr>
        <w:t xml:space="preserve"> </w:t>
      </w:r>
      <w:r w:rsidR="00C369B8" w:rsidRPr="00F61303">
        <w:rPr>
          <w:rFonts w:asciiTheme="minorHAnsi" w:eastAsia="Times New Roman" w:hAnsiTheme="minorHAnsi" w:cstheme="minorHAnsi"/>
          <w:iCs/>
          <w:color w:val="000000"/>
          <w:szCs w:val="24"/>
          <w:lang w:eastAsia="en-GB"/>
        </w:rPr>
        <w:t>hospodárskom rozvoji</w:t>
      </w:r>
      <w:r w:rsidR="00CE4F14" w:rsidRPr="00F61303">
        <w:rPr>
          <w:rFonts w:asciiTheme="minorHAnsi" w:eastAsia="Times New Roman" w:hAnsiTheme="minorHAnsi" w:cstheme="minorHAnsi"/>
          <w:iCs/>
          <w:color w:val="000000"/>
          <w:szCs w:val="24"/>
          <w:lang w:eastAsia="en-GB"/>
        </w:rPr>
        <w:t>,</w:t>
      </w:r>
      <w:r w:rsidR="00C369B8" w:rsidRPr="00F61303">
        <w:rPr>
          <w:rFonts w:asciiTheme="minorHAnsi" w:eastAsia="Times New Roman" w:hAnsiTheme="minorHAnsi" w:cstheme="minorHAnsi"/>
          <w:iCs/>
          <w:color w:val="000000"/>
          <w:szCs w:val="24"/>
          <w:lang w:eastAsia="en-GB"/>
        </w:rPr>
        <w:t xml:space="preserve"> sociálnom začlenení a</w:t>
      </w:r>
      <w:r w:rsidR="009A432D" w:rsidRPr="00F61303">
        <w:rPr>
          <w:rFonts w:asciiTheme="minorHAnsi" w:eastAsia="Times New Roman" w:hAnsiTheme="minorHAnsi" w:cstheme="minorHAnsi"/>
          <w:iCs/>
          <w:color w:val="000000"/>
          <w:szCs w:val="24"/>
          <w:lang w:eastAsia="en-GB"/>
        </w:rPr>
        <w:t xml:space="preserve"> </w:t>
      </w:r>
      <w:r w:rsidR="00C369B8" w:rsidRPr="00F61303">
        <w:rPr>
          <w:rFonts w:asciiTheme="minorHAnsi" w:eastAsia="Times New Roman" w:hAnsiTheme="minorHAnsi" w:cstheme="minorHAnsi"/>
          <w:iCs/>
          <w:color w:val="000000"/>
          <w:szCs w:val="24"/>
          <w:lang w:eastAsia="en-GB"/>
        </w:rPr>
        <w:t>sociálnych inováciách</w:t>
      </w:r>
      <w:r w:rsidR="00CE4F14" w:rsidRPr="00F61303">
        <w:rPr>
          <w:rFonts w:asciiTheme="minorHAnsi" w:eastAsia="Times New Roman" w:hAnsiTheme="minorHAnsi" w:cstheme="minorHAnsi"/>
          <w:iCs/>
          <w:color w:val="000000"/>
          <w:szCs w:val="24"/>
          <w:lang w:eastAsia="en-GB"/>
        </w:rPr>
        <w:t xml:space="preserve">. </w:t>
      </w:r>
      <w:r w:rsidR="00747DC9" w:rsidRPr="00F61303">
        <w:rPr>
          <w:rFonts w:asciiTheme="minorHAnsi" w:eastAsia="Times New Roman" w:hAnsiTheme="minorHAnsi" w:cstheme="minorHAnsi"/>
          <w:iCs/>
          <w:color w:val="000000"/>
          <w:szCs w:val="24"/>
          <w:lang w:eastAsia="en-GB"/>
        </w:rPr>
        <w:t>Posilnením</w:t>
      </w:r>
      <w:r w:rsidR="00D51A54" w:rsidRPr="00F61303">
        <w:rPr>
          <w:rFonts w:asciiTheme="minorHAnsi" w:eastAsia="Times New Roman" w:hAnsiTheme="minorHAnsi" w:cstheme="minorHAnsi"/>
          <w:iCs/>
          <w:color w:val="000000"/>
          <w:szCs w:val="24"/>
          <w:lang w:eastAsia="en-GB"/>
        </w:rPr>
        <w:t xml:space="preserve"> cestovného ruchu a</w:t>
      </w:r>
      <w:r w:rsidR="009A432D" w:rsidRPr="00F61303">
        <w:rPr>
          <w:rFonts w:asciiTheme="minorHAnsi" w:eastAsia="Times New Roman" w:hAnsiTheme="minorHAnsi" w:cstheme="minorHAnsi"/>
          <w:iCs/>
          <w:color w:val="000000"/>
          <w:szCs w:val="24"/>
          <w:lang w:eastAsia="en-GB"/>
        </w:rPr>
        <w:t xml:space="preserve"> </w:t>
      </w:r>
      <w:r w:rsidR="00D51A54" w:rsidRPr="00F61303">
        <w:rPr>
          <w:rFonts w:asciiTheme="minorHAnsi" w:eastAsia="Times New Roman" w:hAnsiTheme="minorHAnsi" w:cstheme="minorHAnsi"/>
          <w:iCs/>
          <w:color w:val="000000"/>
          <w:szCs w:val="24"/>
          <w:lang w:eastAsia="en-GB"/>
        </w:rPr>
        <w:t>s</w:t>
      </w:r>
      <w:r w:rsidR="009A432D" w:rsidRPr="00F61303">
        <w:rPr>
          <w:rFonts w:asciiTheme="minorHAnsi" w:eastAsia="Times New Roman" w:hAnsiTheme="minorHAnsi" w:cstheme="minorHAnsi"/>
          <w:iCs/>
          <w:color w:val="000000"/>
          <w:szCs w:val="24"/>
          <w:lang w:eastAsia="en-GB"/>
        </w:rPr>
        <w:t xml:space="preserve"> </w:t>
      </w:r>
      <w:r w:rsidR="00D51A54" w:rsidRPr="00F61303">
        <w:rPr>
          <w:rFonts w:asciiTheme="minorHAnsi" w:eastAsia="Times New Roman" w:hAnsiTheme="minorHAnsi" w:cstheme="minorHAnsi"/>
          <w:iCs/>
          <w:color w:val="000000"/>
          <w:szCs w:val="24"/>
          <w:lang w:eastAsia="en-GB"/>
        </w:rPr>
        <w:t xml:space="preserve">ním prepojených odvetví </w:t>
      </w:r>
      <w:r w:rsidR="00E04568" w:rsidRPr="00F61303">
        <w:rPr>
          <w:rFonts w:asciiTheme="minorHAnsi" w:eastAsia="Times New Roman" w:hAnsiTheme="minorHAnsi" w:cstheme="minorHAnsi"/>
          <w:iCs/>
          <w:color w:val="000000"/>
          <w:szCs w:val="24"/>
          <w:lang w:eastAsia="en-GB"/>
        </w:rPr>
        <w:t xml:space="preserve">by </w:t>
      </w:r>
      <w:r w:rsidR="00D51A54" w:rsidRPr="00F61303">
        <w:rPr>
          <w:rFonts w:asciiTheme="minorHAnsi" w:eastAsia="Times New Roman" w:hAnsiTheme="minorHAnsi" w:cstheme="minorHAnsi"/>
          <w:iCs/>
          <w:color w:val="000000"/>
          <w:szCs w:val="24"/>
          <w:lang w:eastAsia="en-GB"/>
        </w:rPr>
        <w:t xml:space="preserve">sa </w:t>
      </w:r>
      <w:r w:rsidR="00E04568" w:rsidRPr="00F61303">
        <w:rPr>
          <w:rFonts w:asciiTheme="minorHAnsi" w:eastAsia="Times New Roman" w:hAnsiTheme="minorHAnsi" w:cstheme="minorHAnsi"/>
          <w:iCs/>
          <w:color w:val="000000"/>
          <w:szCs w:val="24"/>
          <w:lang w:eastAsia="en-GB"/>
        </w:rPr>
        <w:t xml:space="preserve">malo </w:t>
      </w:r>
      <w:r w:rsidR="00D51A54" w:rsidRPr="00F61303">
        <w:rPr>
          <w:rFonts w:asciiTheme="minorHAnsi" w:eastAsia="Times New Roman" w:hAnsiTheme="minorHAnsi" w:cstheme="minorHAnsi"/>
          <w:iCs/>
          <w:color w:val="000000"/>
          <w:szCs w:val="24"/>
          <w:lang w:eastAsia="en-GB"/>
        </w:rPr>
        <w:t xml:space="preserve">pohraničie priamo a nepriamo </w:t>
      </w:r>
      <w:r w:rsidR="00E04568" w:rsidRPr="00F61303">
        <w:rPr>
          <w:rFonts w:asciiTheme="minorHAnsi" w:eastAsia="Times New Roman" w:hAnsiTheme="minorHAnsi" w:cstheme="minorHAnsi"/>
          <w:iCs/>
          <w:color w:val="000000"/>
          <w:szCs w:val="24"/>
          <w:lang w:eastAsia="en-GB"/>
        </w:rPr>
        <w:t xml:space="preserve">rýchlejšie </w:t>
      </w:r>
      <w:r w:rsidR="00D51A54" w:rsidRPr="00F61303">
        <w:rPr>
          <w:rFonts w:asciiTheme="minorHAnsi" w:eastAsia="Times New Roman" w:hAnsiTheme="minorHAnsi" w:cstheme="minorHAnsi"/>
          <w:iCs/>
          <w:color w:val="000000"/>
          <w:szCs w:val="24"/>
          <w:lang w:eastAsia="en-GB"/>
        </w:rPr>
        <w:t>hospodársky a</w:t>
      </w:r>
      <w:r w:rsidR="009A432D" w:rsidRPr="00F61303">
        <w:rPr>
          <w:rFonts w:asciiTheme="minorHAnsi" w:eastAsia="Times New Roman" w:hAnsiTheme="minorHAnsi" w:cstheme="minorHAnsi"/>
          <w:iCs/>
          <w:color w:val="000000"/>
          <w:szCs w:val="24"/>
          <w:lang w:eastAsia="en-GB"/>
        </w:rPr>
        <w:t xml:space="preserve"> </w:t>
      </w:r>
      <w:r w:rsidR="00D51A54" w:rsidRPr="00F61303">
        <w:rPr>
          <w:rFonts w:asciiTheme="minorHAnsi" w:eastAsia="Times New Roman" w:hAnsiTheme="minorHAnsi" w:cstheme="minorHAnsi"/>
          <w:iCs/>
          <w:color w:val="000000"/>
          <w:szCs w:val="24"/>
          <w:lang w:eastAsia="en-GB"/>
        </w:rPr>
        <w:t xml:space="preserve">sociálne </w:t>
      </w:r>
      <w:r w:rsidR="00E04568" w:rsidRPr="00F61303">
        <w:rPr>
          <w:rFonts w:asciiTheme="minorHAnsi" w:eastAsia="Times New Roman" w:hAnsiTheme="minorHAnsi" w:cstheme="minorHAnsi"/>
          <w:iCs/>
          <w:color w:val="000000"/>
          <w:szCs w:val="24"/>
          <w:lang w:eastAsia="en-GB"/>
        </w:rPr>
        <w:t>rozvíjať</w:t>
      </w:r>
      <w:r w:rsidR="00D51A54" w:rsidRPr="00F61303">
        <w:rPr>
          <w:rFonts w:asciiTheme="minorHAnsi" w:eastAsia="Times New Roman" w:hAnsiTheme="minorHAnsi" w:cstheme="minorHAnsi"/>
          <w:iCs/>
          <w:color w:val="000000"/>
          <w:szCs w:val="24"/>
          <w:lang w:eastAsia="en-GB"/>
        </w:rPr>
        <w:t xml:space="preserve">. </w:t>
      </w:r>
      <w:r w:rsidR="00E33354" w:rsidRPr="00F61303">
        <w:rPr>
          <w:rFonts w:asciiTheme="minorHAnsi" w:eastAsia="Times New Roman" w:hAnsiTheme="minorHAnsi" w:cstheme="minorHAnsi"/>
          <w:iCs/>
          <w:color w:val="000000"/>
          <w:szCs w:val="24"/>
          <w:lang w:eastAsia="en-GB"/>
        </w:rPr>
        <w:t>Výsledkom</w:t>
      </w:r>
      <w:r w:rsidR="00D51A54" w:rsidRPr="00F61303">
        <w:rPr>
          <w:rFonts w:asciiTheme="minorHAnsi" w:eastAsia="Times New Roman" w:hAnsiTheme="minorHAnsi" w:cstheme="minorHAnsi"/>
          <w:iCs/>
          <w:color w:val="000000"/>
          <w:szCs w:val="24"/>
          <w:lang w:eastAsia="en-GB"/>
        </w:rPr>
        <w:t xml:space="preserve"> z</w:t>
      </w:r>
      <w:r w:rsidR="007668B3" w:rsidRPr="00F61303">
        <w:rPr>
          <w:rFonts w:asciiTheme="minorHAnsi" w:eastAsia="Times New Roman" w:hAnsiTheme="minorHAnsi" w:cstheme="minorHAnsi"/>
          <w:iCs/>
          <w:color w:val="000000"/>
          <w:szCs w:val="24"/>
          <w:lang w:eastAsia="en-GB"/>
        </w:rPr>
        <w:t>v</w:t>
      </w:r>
      <w:r w:rsidR="004F790E" w:rsidRPr="00F61303">
        <w:rPr>
          <w:rFonts w:asciiTheme="minorHAnsi" w:eastAsia="Times New Roman" w:hAnsiTheme="minorHAnsi" w:cstheme="minorHAnsi"/>
          <w:iCs/>
          <w:color w:val="000000"/>
          <w:szCs w:val="24"/>
          <w:lang w:eastAsia="en-GB"/>
        </w:rPr>
        <w:t>ý</w:t>
      </w:r>
      <w:r w:rsidR="007668B3" w:rsidRPr="00F61303">
        <w:rPr>
          <w:rFonts w:asciiTheme="minorHAnsi" w:eastAsia="Times New Roman" w:hAnsiTheme="minorHAnsi" w:cstheme="minorHAnsi"/>
          <w:iCs/>
          <w:color w:val="000000"/>
          <w:szCs w:val="24"/>
          <w:lang w:eastAsia="en-GB"/>
        </w:rPr>
        <w:t>šeni</w:t>
      </w:r>
      <w:r w:rsidR="00D51A54" w:rsidRPr="00F61303">
        <w:rPr>
          <w:rFonts w:asciiTheme="minorHAnsi" w:eastAsia="Times New Roman" w:hAnsiTheme="minorHAnsi" w:cstheme="minorHAnsi"/>
          <w:iCs/>
          <w:color w:val="000000"/>
          <w:szCs w:val="24"/>
          <w:lang w:eastAsia="en-GB"/>
        </w:rPr>
        <w:t>a</w:t>
      </w:r>
      <w:r w:rsidR="007668B3" w:rsidRPr="00F61303">
        <w:rPr>
          <w:rFonts w:asciiTheme="minorHAnsi" w:eastAsia="Times New Roman" w:hAnsiTheme="minorHAnsi" w:cstheme="minorHAnsi"/>
          <w:iCs/>
          <w:color w:val="000000"/>
          <w:szCs w:val="24"/>
          <w:lang w:eastAsia="en-GB"/>
        </w:rPr>
        <w:t xml:space="preserve"> turistickej hodnoty </w:t>
      </w:r>
      <w:r w:rsidR="00F664AA" w:rsidRPr="00F61303">
        <w:rPr>
          <w:rFonts w:asciiTheme="minorHAnsi" w:eastAsia="Times New Roman" w:hAnsiTheme="minorHAnsi" w:cstheme="minorHAnsi"/>
          <w:iCs/>
          <w:color w:val="000000"/>
          <w:szCs w:val="24"/>
          <w:lang w:eastAsia="en-GB"/>
        </w:rPr>
        <w:t>kultúrneho dedičstva</w:t>
      </w:r>
      <w:r w:rsidR="007668B3" w:rsidRPr="00F61303">
        <w:rPr>
          <w:rFonts w:asciiTheme="minorHAnsi" w:eastAsia="Times New Roman" w:hAnsiTheme="minorHAnsi" w:cstheme="minorHAnsi"/>
          <w:iCs/>
          <w:color w:val="000000"/>
          <w:szCs w:val="24"/>
          <w:lang w:eastAsia="en-GB"/>
        </w:rPr>
        <w:t xml:space="preserve"> p</w:t>
      </w:r>
      <w:r w:rsidR="00AA6430" w:rsidRPr="00F61303">
        <w:rPr>
          <w:rFonts w:asciiTheme="minorHAnsi" w:eastAsia="Times New Roman" w:hAnsiTheme="minorHAnsi" w:cstheme="minorHAnsi"/>
          <w:iCs/>
          <w:color w:val="000000"/>
          <w:szCs w:val="24"/>
          <w:lang w:eastAsia="en-GB"/>
        </w:rPr>
        <w:t>ohraničia</w:t>
      </w:r>
      <w:r w:rsidR="007668B3" w:rsidRPr="00F61303">
        <w:rPr>
          <w:rFonts w:asciiTheme="minorHAnsi" w:eastAsia="Times New Roman" w:hAnsiTheme="minorHAnsi" w:cstheme="minorHAnsi"/>
          <w:iCs/>
          <w:color w:val="000000"/>
          <w:szCs w:val="24"/>
          <w:lang w:eastAsia="en-GB"/>
        </w:rPr>
        <w:t xml:space="preserve"> </w:t>
      </w:r>
      <w:r w:rsidR="00D51A54" w:rsidRPr="00F61303">
        <w:rPr>
          <w:rFonts w:asciiTheme="minorHAnsi" w:eastAsia="Times New Roman" w:hAnsiTheme="minorHAnsi" w:cstheme="minorHAnsi"/>
          <w:iCs/>
          <w:color w:val="000000"/>
          <w:szCs w:val="24"/>
          <w:lang w:eastAsia="en-GB"/>
        </w:rPr>
        <w:t xml:space="preserve">bude </w:t>
      </w:r>
      <w:r w:rsidR="007668B3" w:rsidRPr="00F61303">
        <w:rPr>
          <w:rFonts w:asciiTheme="minorHAnsi" w:eastAsia="Times New Roman" w:hAnsiTheme="minorHAnsi" w:cstheme="minorHAnsi"/>
          <w:iCs/>
          <w:color w:val="000000"/>
          <w:szCs w:val="24"/>
          <w:lang w:eastAsia="en-GB"/>
        </w:rPr>
        <w:t>zvýšeni</w:t>
      </w:r>
      <w:r w:rsidR="00D51A54" w:rsidRPr="00F61303">
        <w:rPr>
          <w:rFonts w:asciiTheme="minorHAnsi" w:eastAsia="Times New Roman" w:hAnsiTheme="minorHAnsi" w:cstheme="minorHAnsi"/>
          <w:iCs/>
          <w:color w:val="000000"/>
          <w:szCs w:val="24"/>
          <w:lang w:eastAsia="en-GB"/>
        </w:rPr>
        <w:t>e</w:t>
      </w:r>
      <w:r w:rsidR="007668B3" w:rsidRPr="00F61303">
        <w:rPr>
          <w:rFonts w:asciiTheme="minorHAnsi" w:eastAsia="Times New Roman" w:hAnsiTheme="minorHAnsi" w:cstheme="minorHAnsi"/>
          <w:iCs/>
          <w:color w:val="000000"/>
          <w:szCs w:val="24"/>
          <w:lang w:eastAsia="en-GB"/>
        </w:rPr>
        <w:t xml:space="preserve"> jeho </w:t>
      </w:r>
      <w:r w:rsidR="00FB4EC5" w:rsidRPr="00F61303">
        <w:rPr>
          <w:rFonts w:asciiTheme="minorHAnsi" w:eastAsia="Times New Roman" w:hAnsiTheme="minorHAnsi" w:cstheme="minorHAnsi"/>
          <w:iCs/>
          <w:color w:val="000000"/>
          <w:szCs w:val="24"/>
          <w:lang w:eastAsia="en-GB"/>
        </w:rPr>
        <w:t>príťažlivosti</w:t>
      </w:r>
      <w:r w:rsidR="007668B3" w:rsidRPr="00F61303">
        <w:rPr>
          <w:rFonts w:asciiTheme="minorHAnsi" w:eastAsia="Times New Roman" w:hAnsiTheme="minorHAnsi" w:cstheme="minorHAnsi"/>
          <w:iCs/>
          <w:color w:val="000000"/>
          <w:szCs w:val="24"/>
          <w:lang w:eastAsia="en-GB"/>
        </w:rPr>
        <w:t xml:space="preserve">. </w:t>
      </w:r>
      <w:r w:rsidR="00EA431D" w:rsidRPr="00F61303">
        <w:rPr>
          <w:rFonts w:asciiTheme="minorHAnsi" w:eastAsia="Times New Roman" w:hAnsiTheme="minorHAnsi" w:cstheme="minorHAnsi"/>
          <w:iCs/>
          <w:color w:val="000000"/>
          <w:szCs w:val="24"/>
          <w:lang w:eastAsia="en-GB"/>
        </w:rPr>
        <w:t>V</w:t>
      </w:r>
      <w:r w:rsidR="007668B3" w:rsidRPr="00F61303">
        <w:rPr>
          <w:rFonts w:asciiTheme="minorHAnsi" w:eastAsia="Times New Roman" w:hAnsiTheme="minorHAnsi" w:cstheme="minorHAnsi"/>
          <w:iCs/>
          <w:color w:val="000000"/>
          <w:szCs w:val="24"/>
          <w:lang w:eastAsia="en-GB"/>
        </w:rPr>
        <w:t xml:space="preserve">ybrané </w:t>
      </w:r>
      <w:r w:rsidR="0024503D" w:rsidRPr="00F61303">
        <w:rPr>
          <w:rFonts w:asciiTheme="minorHAnsi" w:eastAsia="Times New Roman" w:hAnsiTheme="minorHAnsi" w:cstheme="minorHAnsi"/>
          <w:iCs/>
          <w:color w:val="000000"/>
          <w:szCs w:val="24"/>
          <w:lang w:eastAsia="en-GB"/>
        </w:rPr>
        <w:t>aktivity</w:t>
      </w:r>
      <w:r w:rsidR="007668B3" w:rsidRPr="00F61303">
        <w:rPr>
          <w:rFonts w:asciiTheme="minorHAnsi" w:eastAsia="Times New Roman" w:hAnsiTheme="minorHAnsi" w:cstheme="minorHAnsi"/>
          <w:iCs/>
          <w:color w:val="000000"/>
          <w:szCs w:val="24"/>
          <w:lang w:eastAsia="en-GB"/>
        </w:rPr>
        <w:t xml:space="preserve"> </w:t>
      </w:r>
      <w:r w:rsidR="00E04568" w:rsidRPr="00F61303">
        <w:rPr>
          <w:rFonts w:asciiTheme="minorHAnsi" w:eastAsia="Times New Roman" w:hAnsiTheme="minorHAnsi" w:cstheme="minorHAnsi"/>
          <w:iCs/>
          <w:color w:val="000000"/>
          <w:szCs w:val="24"/>
          <w:lang w:eastAsia="en-GB"/>
        </w:rPr>
        <w:t>by mali umož</w:t>
      </w:r>
      <w:r w:rsidR="007E102E" w:rsidRPr="00F61303">
        <w:rPr>
          <w:rFonts w:asciiTheme="minorHAnsi" w:eastAsia="Times New Roman" w:hAnsiTheme="minorHAnsi" w:cstheme="minorHAnsi"/>
          <w:iCs/>
          <w:color w:val="000000"/>
          <w:szCs w:val="24"/>
          <w:lang w:eastAsia="en-GB"/>
        </w:rPr>
        <w:t>n</w:t>
      </w:r>
      <w:r w:rsidR="00E04568" w:rsidRPr="00F61303">
        <w:rPr>
          <w:rFonts w:asciiTheme="minorHAnsi" w:eastAsia="Times New Roman" w:hAnsiTheme="minorHAnsi" w:cstheme="minorHAnsi"/>
          <w:iCs/>
          <w:color w:val="000000"/>
          <w:szCs w:val="24"/>
          <w:lang w:eastAsia="en-GB"/>
        </w:rPr>
        <w:t xml:space="preserve">iť </w:t>
      </w:r>
      <w:r w:rsidR="00D51A54" w:rsidRPr="00F61303">
        <w:rPr>
          <w:rFonts w:asciiTheme="minorHAnsi" w:eastAsia="Times New Roman" w:hAnsiTheme="minorHAnsi" w:cstheme="minorHAnsi"/>
          <w:iCs/>
          <w:color w:val="000000"/>
          <w:szCs w:val="24"/>
          <w:lang w:eastAsia="en-GB"/>
        </w:rPr>
        <w:t>vytvor</w:t>
      </w:r>
      <w:r w:rsidR="00E04568" w:rsidRPr="00F61303">
        <w:rPr>
          <w:rFonts w:asciiTheme="minorHAnsi" w:eastAsia="Times New Roman" w:hAnsiTheme="minorHAnsi" w:cstheme="minorHAnsi"/>
          <w:iCs/>
          <w:color w:val="000000"/>
          <w:szCs w:val="24"/>
          <w:lang w:eastAsia="en-GB"/>
        </w:rPr>
        <w:t>enie</w:t>
      </w:r>
      <w:r w:rsidR="00D51A54" w:rsidRPr="00F61303">
        <w:rPr>
          <w:rFonts w:asciiTheme="minorHAnsi" w:eastAsia="Times New Roman" w:hAnsiTheme="minorHAnsi" w:cstheme="minorHAnsi"/>
          <w:iCs/>
          <w:color w:val="000000"/>
          <w:szCs w:val="24"/>
          <w:lang w:eastAsia="en-GB"/>
        </w:rPr>
        <w:t xml:space="preserve"> </w:t>
      </w:r>
      <w:r w:rsidR="007668B3" w:rsidRPr="00F61303">
        <w:rPr>
          <w:rFonts w:asciiTheme="minorHAnsi" w:eastAsia="Times New Roman" w:hAnsiTheme="minorHAnsi" w:cstheme="minorHAnsi"/>
          <w:iCs/>
          <w:color w:val="000000"/>
          <w:szCs w:val="24"/>
          <w:lang w:eastAsia="en-GB"/>
        </w:rPr>
        <w:t>a</w:t>
      </w:r>
      <w:r w:rsidR="009A432D" w:rsidRPr="00F61303">
        <w:rPr>
          <w:rFonts w:asciiTheme="minorHAnsi" w:eastAsia="Times New Roman" w:hAnsiTheme="minorHAnsi" w:cstheme="minorHAnsi"/>
          <w:iCs/>
          <w:color w:val="000000"/>
          <w:szCs w:val="24"/>
          <w:lang w:eastAsia="en-GB"/>
        </w:rPr>
        <w:t xml:space="preserve"> </w:t>
      </w:r>
      <w:r w:rsidR="00D51A54" w:rsidRPr="00F61303">
        <w:rPr>
          <w:rFonts w:asciiTheme="minorHAnsi" w:eastAsia="Times New Roman" w:hAnsiTheme="minorHAnsi" w:cstheme="minorHAnsi"/>
          <w:iCs/>
          <w:color w:val="000000"/>
          <w:szCs w:val="24"/>
          <w:lang w:eastAsia="en-GB"/>
        </w:rPr>
        <w:t>úspešn</w:t>
      </w:r>
      <w:r w:rsidR="00E04568" w:rsidRPr="00F61303">
        <w:rPr>
          <w:rFonts w:asciiTheme="minorHAnsi" w:eastAsia="Times New Roman" w:hAnsiTheme="minorHAnsi" w:cstheme="minorHAnsi"/>
          <w:iCs/>
          <w:color w:val="000000"/>
          <w:szCs w:val="24"/>
          <w:lang w:eastAsia="en-GB"/>
        </w:rPr>
        <w:t>ú</w:t>
      </w:r>
      <w:r w:rsidR="00D51A54" w:rsidRPr="00F61303">
        <w:rPr>
          <w:rFonts w:asciiTheme="minorHAnsi" w:eastAsia="Times New Roman" w:hAnsiTheme="minorHAnsi" w:cstheme="minorHAnsi"/>
          <w:iCs/>
          <w:color w:val="000000"/>
          <w:szCs w:val="24"/>
          <w:lang w:eastAsia="en-GB"/>
        </w:rPr>
        <w:t xml:space="preserve"> </w:t>
      </w:r>
      <w:r w:rsidR="00E04568" w:rsidRPr="00F61303">
        <w:rPr>
          <w:rFonts w:asciiTheme="minorHAnsi" w:eastAsia="Times New Roman" w:hAnsiTheme="minorHAnsi" w:cstheme="minorHAnsi"/>
          <w:iCs/>
          <w:color w:val="000000"/>
          <w:szCs w:val="24"/>
          <w:lang w:eastAsia="en-GB"/>
        </w:rPr>
        <w:t xml:space="preserve">propagáciu </w:t>
      </w:r>
      <w:r w:rsidR="00D51A54" w:rsidRPr="00F61303">
        <w:rPr>
          <w:rFonts w:asciiTheme="minorHAnsi" w:eastAsia="Times New Roman" w:hAnsiTheme="minorHAnsi" w:cstheme="minorHAnsi"/>
          <w:iCs/>
          <w:color w:val="000000"/>
          <w:szCs w:val="24"/>
          <w:lang w:eastAsia="en-GB"/>
        </w:rPr>
        <w:t>nov</w:t>
      </w:r>
      <w:r w:rsidR="00E04568" w:rsidRPr="00F61303">
        <w:rPr>
          <w:rFonts w:asciiTheme="minorHAnsi" w:eastAsia="Times New Roman" w:hAnsiTheme="minorHAnsi" w:cstheme="minorHAnsi"/>
          <w:iCs/>
          <w:color w:val="000000"/>
          <w:szCs w:val="24"/>
          <w:lang w:eastAsia="en-GB"/>
        </w:rPr>
        <w:t>ých</w:t>
      </w:r>
      <w:r w:rsidR="00D51A54" w:rsidRPr="00F61303">
        <w:rPr>
          <w:rFonts w:asciiTheme="minorHAnsi" w:eastAsia="Times New Roman" w:hAnsiTheme="minorHAnsi" w:cstheme="minorHAnsi"/>
          <w:iCs/>
          <w:color w:val="000000"/>
          <w:szCs w:val="24"/>
          <w:lang w:eastAsia="en-GB"/>
        </w:rPr>
        <w:t xml:space="preserve"> produkt</w:t>
      </w:r>
      <w:r w:rsidR="00E04568" w:rsidRPr="00F61303">
        <w:rPr>
          <w:rFonts w:asciiTheme="minorHAnsi" w:eastAsia="Times New Roman" w:hAnsiTheme="minorHAnsi" w:cstheme="minorHAnsi"/>
          <w:iCs/>
          <w:color w:val="000000"/>
          <w:szCs w:val="24"/>
          <w:lang w:eastAsia="en-GB"/>
        </w:rPr>
        <w:t>ov</w:t>
      </w:r>
      <w:r w:rsidR="00D51A54" w:rsidRPr="00F61303">
        <w:rPr>
          <w:rFonts w:asciiTheme="minorHAnsi" w:eastAsia="Times New Roman" w:hAnsiTheme="minorHAnsi" w:cstheme="minorHAnsi"/>
          <w:iCs/>
          <w:color w:val="000000"/>
          <w:szCs w:val="24"/>
          <w:lang w:eastAsia="en-GB"/>
        </w:rPr>
        <w:t xml:space="preserve"> a </w:t>
      </w:r>
      <w:r w:rsidR="007668B3" w:rsidRPr="00F61303">
        <w:rPr>
          <w:rFonts w:asciiTheme="minorHAnsi" w:eastAsia="Times New Roman" w:hAnsiTheme="minorHAnsi" w:cstheme="minorHAnsi"/>
          <w:iCs/>
          <w:color w:val="000000"/>
          <w:szCs w:val="24"/>
          <w:lang w:eastAsia="en-GB"/>
        </w:rPr>
        <w:t>destináci</w:t>
      </w:r>
      <w:r w:rsidR="00E04568" w:rsidRPr="00F61303">
        <w:rPr>
          <w:rFonts w:asciiTheme="minorHAnsi" w:eastAsia="Times New Roman" w:hAnsiTheme="minorHAnsi" w:cstheme="minorHAnsi"/>
          <w:iCs/>
          <w:color w:val="000000"/>
          <w:szCs w:val="24"/>
          <w:lang w:eastAsia="en-GB"/>
        </w:rPr>
        <w:t>í</w:t>
      </w:r>
      <w:r w:rsidR="00D51A54" w:rsidRPr="00F61303">
        <w:rPr>
          <w:rFonts w:asciiTheme="minorHAnsi" w:eastAsia="Times New Roman" w:hAnsiTheme="minorHAnsi" w:cstheme="minorHAnsi"/>
          <w:iCs/>
          <w:color w:val="000000"/>
          <w:szCs w:val="24"/>
          <w:lang w:eastAsia="en-GB"/>
        </w:rPr>
        <w:t xml:space="preserve"> </w:t>
      </w:r>
      <w:r w:rsidR="007668B3" w:rsidRPr="00F61303">
        <w:rPr>
          <w:rFonts w:asciiTheme="minorHAnsi" w:eastAsia="Times New Roman" w:hAnsiTheme="minorHAnsi" w:cstheme="minorHAnsi"/>
          <w:iCs/>
          <w:color w:val="000000"/>
          <w:szCs w:val="24"/>
          <w:lang w:eastAsia="en-GB"/>
        </w:rPr>
        <w:t xml:space="preserve">cestovného ruchu </w:t>
      </w:r>
      <w:r w:rsidR="000A07D1" w:rsidRPr="00F61303">
        <w:rPr>
          <w:rFonts w:asciiTheme="minorHAnsi" w:eastAsia="Times New Roman" w:hAnsiTheme="minorHAnsi" w:cstheme="minorHAnsi"/>
          <w:iCs/>
          <w:color w:val="000000"/>
          <w:szCs w:val="24"/>
          <w:lang w:eastAsia="en-GB"/>
        </w:rPr>
        <w:t>v</w:t>
      </w:r>
      <w:r w:rsidR="009A432D" w:rsidRPr="00F61303">
        <w:rPr>
          <w:rFonts w:asciiTheme="minorHAnsi" w:eastAsia="Times New Roman" w:hAnsiTheme="minorHAnsi" w:cstheme="minorHAnsi"/>
          <w:iCs/>
          <w:color w:val="000000"/>
          <w:szCs w:val="24"/>
          <w:lang w:eastAsia="en-GB"/>
        </w:rPr>
        <w:t xml:space="preserve"> </w:t>
      </w:r>
      <w:r w:rsidR="0072544C">
        <w:rPr>
          <w:rFonts w:asciiTheme="minorHAnsi" w:eastAsia="Times New Roman" w:hAnsiTheme="minorHAnsi" w:cstheme="minorHAnsi"/>
          <w:iCs/>
          <w:color w:val="000000"/>
          <w:szCs w:val="24"/>
          <w:lang w:eastAsia="en-GB"/>
        </w:rPr>
        <w:t>PO</w:t>
      </w:r>
      <w:r w:rsidR="007668B3" w:rsidRPr="00F61303">
        <w:rPr>
          <w:rFonts w:asciiTheme="minorHAnsi" w:eastAsia="Times New Roman" w:hAnsiTheme="minorHAnsi" w:cstheme="minorHAnsi"/>
          <w:iCs/>
          <w:color w:val="000000"/>
          <w:szCs w:val="24"/>
          <w:lang w:eastAsia="en-GB"/>
        </w:rPr>
        <w:t xml:space="preserve">, ktorých </w:t>
      </w:r>
      <w:r w:rsidR="00BF62FC" w:rsidRPr="00F61303">
        <w:rPr>
          <w:rFonts w:asciiTheme="minorHAnsi" w:eastAsia="Times New Roman" w:hAnsiTheme="minorHAnsi" w:cstheme="minorHAnsi"/>
          <w:iCs/>
          <w:color w:val="000000"/>
          <w:szCs w:val="24"/>
          <w:lang w:eastAsia="en-GB"/>
        </w:rPr>
        <w:t>potenciál</w:t>
      </w:r>
      <w:r w:rsidR="007668B3" w:rsidRPr="00F61303">
        <w:rPr>
          <w:rFonts w:asciiTheme="minorHAnsi" w:eastAsia="Times New Roman" w:hAnsiTheme="minorHAnsi" w:cstheme="minorHAnsi"/>
          <w:iCs/>
          <w:color w:val="000000"/>
          <w:szCs w:val="24"/>
          <w:lang w:eastAsia="en-GB"/>
        </w:rPr>
        <w:t xml:space="preserve"> nebol doteraz dostatočne využitý.</w:t>
      </w:r>
      <w:r w:rsidR="000A07D1" w:rsidRPr="00F61303">
        <w:rPr>
          <w:rFonts w:asciiTheme="minorHAnsi" w:eastAsia="Times New Roman" w:hAnsiTheme="minorHAnsi" w:cstheme="minorHAnsi"/>
          <w:iCs/>
          <w:color w:val="000000"/>
          <w:szCs w:val="24"/>
          <w:lang w:eastAsia="en-GB"/>
        </w:rPr>
        <w:t xml:space="preserve"> Cieľom realizovaných projektov </w:t>
      </w:r>
      <w:r w:rsidR="00E04568" w:rsidRPr="00F61303">
        <w:rPr>
          <w:rFonts w:asciiTheme="minorHAnsi" w:eastAsia="Times New Roman" w:hAnsiTheme="minorHAnsi" w:cstheme="minorHAnsi"/>
          <w:iCs/>
          <w:color w:val="000000"/>
          <w:szCs w:val="24"/>
          <w:lang w:eastAsia="en-GB"/>
        </w:rPr>
        <w:t xml:space="preserve">bude zvýšenie </w:t>
      </w:r>
      <w:r w:rsidR="000A07D1" w:rsidRPr="00F61303">
        <w:rPr>
          <w:rFonts w:asciiTheme="minorHAnsi" w:eastAsia="Times New Roman" w:hAnsiTheme="minorHAnsi" w:cstheme="minorHAnsi"/>
          <w:iCs/>
          <w:color w:val="000000"/>
          <w:szCs w:val="24"/>
          <w:lang w:eastAsia="en-GB"/>
        </w:rPr>
        <w:t>rozpoznateľnos</w:t>
      </w:r>
      <w:r w:rsidR="00E04568" w:rsidRPr="00F61303">
        <w:rPr>
          <w:rFonts w:asciiTheme="minorHAnsi" w:eastAsia="Times New Roman" w:hAnsiTheme="minorHAnsi" w:cstheme="minorHAnsi"/>
          <w:iCs/>
          <w:color w:val="000000"/>
          <w:szCs w:val="24"/>
          <w:lang w:eastAsia="en-GB"/>
        </w:rPr>
        <w:t>ti</w:t>
      </w:r>
      <w:r w:rsidR="000A07D1" w:rsidRPr="00F61303">
        <w:rPr>
          <w:rFonts w:asciiTheme="minorHAnsi" w:eastAsia="Times New Roman" w:hAnsiTheme="minorHAnsi" w:cstheme="minorHAnsi"/>
          <w:iCs/>
          <w:color w:val="000000"/>
          <w:szCs w:val="24"/>
          <w:lang w:eastAsia="en-GB"/>
        </w:rPr>
        <w:t xml:space="preserve"> a</w:t>
      </w:r>
      <w:r w:rsidR="00447518" w:rsidRPr="00F61303">
        <w:rPr>
          <w:rFonts w:asciiTheme="minorHAnsi" w:eastAsia="Times New Roman" w:hAnsiTheme="minorHAnsi" w:cstheme="minorHAnsi"/>
          <w:iCs/>
          <w:color w:val="000000"/>
          <w:szCs w:val="24"/>
          <w:lang w:eastAsia="en-GB"/>
        </w:rPr>
        <w:t xml:space="preserve"> pozitívnych </w:t>
      </w:r>
      <w:r w:rsidR="0016452A" w:rsidRPr="00F61303">
        <w:rPr>
          <w:rFonts w:asciiTheme="minorHAnsi" w:eastAsia="Times New Roman" w:hAnsiTheme="minorHAnsi" w:cstheme="minorHAnsi"/>
          <w:iCs/>
          <w:color w:val="000000"/>
          <w:szCs w:val="24"/>
          <w:lang w:eastAsia="en-GB"/>
        </w:rPr>
        <w:t>prvkov</w:t>
      </w:r>
      <w:r w:rsidR="00447518" w:rsidRPr="00F61303">
        <w:rPr>
          <w:rFonts w:asciiTheme="minorHAnsi" w:eastAsia="Times New Roman" w:hAnsiTheme="minorHAnsi" w:cstheme="minorHAnsi"/>
          <w:iCs/>
          <w:color w:val="000000"/>
          <w:szCs w:val="24"/>
          <w:lang w:eastAsia="en-GB"/>
        </w:rPr>
        <w:t xml:space="preserve"> spojených s cezhraničným regiónom</w:t>
      </w:r>
      <w:r w:rsidR="000A07D1" w:rsidRPr="00F61303">
        <w:rPr>
          <w:rFonts w:asciiTheme="minorHAnsi" w:eastAsia="Times New Roman" w:hAnsiTheme="minorHAnsi" w:cstheme="minorHAnsi"/>
          <w:iCs/>
          <w:color w:val="000000"/>
          <w:szCs w:val="24"/>
          <w:lang w:eastAsia="en-GB"/>
        </w:rPr>
        <w:t xml:space="preserve">. </w:t>
      </w:r>
      <w:r w:rsidR="00D51A54" w:rsidRPr="00F61303">
        <w:rPr>
          <w:rFonts w:asciiTheme="minorHAnsi" w:eastAsia="Times New Roman" w:hAnsiTheme="minorHAnsi" w:cstheme="minorHAnsi"/>
          <w:iCs/>
          <w:color w:val="000000"/>
          <w:szCs w:val="24"/>
          <w:lang w:eastAsia="en-GB"/>
        </w:rPr>
        <w:t xml:space="preserve">Zmodernizovaná </w:t>
      </w:r>
      <w:r w:rsidR="00CB09C6" w:rsidRPr="00F61303">
        <w:rPr>
          <w:rFonts w:asciiTheme="minorHAnsi" w:eastAsia="Times New Roman" w:hAnsiTheme="minorHAnsi" w:cstheme="minorHAnsi"/>
          <w:iCs/>
          <w:color w:val="000000"/>
          <w:szCs w:val="24"/>
          <w:lang w:eastAsia="en-GB"/>
        </w:rPr>
        <w:t>infraštruktúra</w:t>
      </w:r>
      <w:r w:rsidR="00541495" w:rsidRPr="00F61303">
        <w:rPr>
          <w:rFonts w:asciiTheme="minorHAnsi" w:eastAsia="Times New Roman" w:hAnsiTheme="minorHAnsi" w:cstheme="minorHAnsi"/>
          <w:iCs/>
          <w:color w:val="000000"/>
          <w:szCs w:val="24"/>
          <w:lang w:eastAsia="en-GB"/>
        </w:rPr>
        <w:t xml:space="preserve"> </w:t>
      </w:r>
      <w:r w:rsidR="00447518" w:rsidRPr="00F61303">
        <w:rPr>
          <w:rFonts w:asciiTheme="minorHAnsi" w:eastAsia="Times New Roman" w:hAnsiTheme="minorHAnsi" w:cstheme="minorHAnsi"/>
          <w:iCs/>
          <w:color w:val="000000"/>
          <w:szCs w:val="24"/>
          <w:lang w:eastAsia="en-GB"/>
        </w:rPr>
        <w:t xml:space="preserve">cestovného ruchu a rekreačná </w:t>
      </w:r>
      <w:r w:rsidR="0031053E" w:rsidRPr="00F61303">
        <w:rPr>
          <w:rFonts w:asciiTheme="minorHAnsi" w:eastAsia="Times New Roman" w:hAnsiTheme="minorHAnsi" w:cstheme="minorHAnsi"/>
          <w:iCs/>
          <w:color w:val="000000"/>
          <w:szCs w:val="24"/>
          <w:lang w:eastAsia="en-GB"/>
        </w:rPr>
        <w:t xml:space="preserve">infraštruktúra prepojená </w:t>
      </w:r>
      <w:r w:rsidR="00541495" w:rsidRPr="00F61303">
        <w:rPr>
          <w:rFonts w:asciiTheme="minorHAnsi" w:eastAsia="Times New Roman" w:hAnsiTheme="minorHAnsi" w:cstheme="minorHAnsi"/>
          <w:iCs/>
          <w:color w:val="000000"/>
          <w:szCs w:val="24"/>
          <w:lang w:eastAsia="en-GB"/>
        </w:rPr>
        <w:t>s</w:t>
      </w:r>
      <w:r w:rsidR="00AD14DD" w:rsidRPr="00F61303">
        <w:rPr>
          <w:rFonts w:asciiTheme="minorHAnsi" w:eastAsia="Times New Roman" w:hAnsiTheme="minorHAnsi" w:cstheme="minorHAnsi"/>
          <w:iCs/>
          <w:color w:val="000000"/>
          <w:szCs w:val="24"/>
          <w:lang w:eastAsia="en-GB"/>
        </w:rPr>
        <w:t> </w:t>
      </w:r>
      <w:r w:rsidR="00541495" w:rsidRPr="00F61303">
        <w:rPr>
          <w:rFonts w:asciiTheme="minorHAnsi" w:eastAsia="Times New Roman" w:hAnsiTheme="minorHAnsi" w:cstheme="minorHAnsi"/>
          <w:iCs/>
          <w:color w:val="000000"/>
          <w:szCs w:val="24"/>
          <w:lang w:eastAsia="en-GB"/>
        </w:rPr>
        <w:t xml:space="preserve">dedičstvom </w:t>
      </w:r>
      <w:r w:rsidR="0072544C">
        <w:rPr>
          <w:rFonts w:asciiTheme="minorHAnsi" w:eastAsia="Times New Roman" w:hAnsiTheme="minorHAnsi" w:cstheme="minorHAnsi"/>
          <w:iCs/>
          <w:color w:val="000000"/>
          <w:szCs w:val="24"/>
          <w:lang w:eastAsia="en-GB"/>
        </w:rPr>
        <w:t>PO</w:t>
      </w:r>
      <w:r w:rsidR="0072544C" w:rsidRPr="00F61303">
        <w:rPr>
          <w:rFonts w:asciiTheme="minorHAnsi" w:eastAsia="Times New Roman" w:hAnsiTheme="minorHAnsi" w:cstheme="minorHAnsi"/>
          <w:iCs/>
          <w:color w:val="000000"/>
          <w:szCs w:val="24"/>
          <w:lang w:eastAsia="en-GB"/>
        </w:rPr>
        <w:t xml:space="preserve"> </w:t>
      </w:r>
      <w:r w:rsidR="00541495" w:rsidRPr="00F61303">
        <w:rPr>
          <w:rFonts w:asciiTheme="minorHAnsi" w:eastAsia="Times New Roman" w:hAnsiTheme="minorHAnsi" w:cstheme="minorHAnsi"/>
          <w:iCs/>
          <w:color w:val="000000"/>
          <w:szCs w:val="24"/>
          <w:lang w:eastAsia="en-GB"/>
        </w:rPr>
        <w:t xml:space="preserve">a </w:t>
      </w:r>
      <w:r w:rsidR="00CE4F14" w:rsidRPr="00F61303">
        <w:rPr>
          <w:rFonts w:asciiTheme="minorHAnsi" w:eastAsia="Times New Roman" w:hAnsiTheme="minorHAnsi" w:cstheme="minorHAnsi"/>
          <w:iCs/>
          <w:color w:val="000000"/>
          <w:szCs w:val="24"/>
          <w:lang w:eastAsia="en-GB"/>
        </w:rPr>
        <w:t>lep</w:t>
      </w:r>
      <w:r w:rsidR="00541495" w:rsidRPr="00F61303">
        <w:rPr>
          <w:rFonts w:asciiTheme="minorHAnsi" w:eastAsia="Times New Roman" w:hAnsiTheme="minorHAnsi" w:cstheme="minorHAnsi"/>
          <w:iCs/>
          <w:color w:val="000000"/>
          <w:szCs w:val="24"/>
          <w:lang w:eastAsia="en-GB"/>
        </w:rPr>
        <w:t>ší</w:t>
      </w:r>
      <w:r w:rsidR="00CE4F14" w:rsidRPr="00F61303">
        <w:rPr>
          <w:rFonts w:asciiTheme="minorHAnsi" w:eastAsia="Times New Roman" w:hAnsiTheme="minorHAnsi" w:cstheme="minorHAnsi"/>
          <w:iCs/>
          <w:color w:val="000000"/>
          <w:szCs w:val="24"/>
          <w:lang w:eastAsia="en-GB"/>
        </w:rPr>
        <w:t xml:space="preserve"> </w:t>
      </w:r>
      <w:r w:rsidR="00541495" w:rsidRPr="00F61303">
        <w:rPr>
          <w:rFonts w:asciiTheme="minorHAnsi" w:eastAsia="Times New Roman" w:hAnsiTheme="minorHAnsi" w:cstheme="minorHAnsi"/>
          <w:iCs/>
          <w:color w:val="000000"/>
          <w:szCs w:val="24"/>
          <w:lang w:eastAsia="en-GB"/>
        </w:rPr>
        <w:t>prístup</w:t>
      </w:r>
      <w:r w:rsidR="00CE4F14" w:rsidRPr="00F61303">
        <w:rPr>
          <w:rFonts w:asciiTheme="minorHAnsi" w:eastAsia="Times New Roman" w:hAnsiTheme="minorHAnsi" w:cstheme="minorHAnsi"/>
          <w:iCs/>
          <w:color w:val="000000"/>
          <w:szCs w:val="24"/>
          <w:lang w:eastAsia="en-GB"/>
        </w:rPr>
        <w:t xml:space="preserve"> </w:t>
      </w:r>
      <w:r w:rsidR="00541495" w:rsidRPr="00F61303">
        <w:rPr>
          <w:rFonts w:asciiTheme="minorHAnsi" w:eastAsia="Times New Roman" w:hAnsiTheme="minorHAnsi" w:cstheme="minorHAnsi"/>
          <w:iCs/>
          <w:color w:val="000000"/>
          <w:szCs w:val="24"/>
          <w:lang w:eastAsia="en-GB"/>
        </w:rPr>
        <w:t>k</w:t>
      </w:r>
      <w:r w:rsidR="009A432D" w:rsidRPr="00F61303">
        <w:rPr>
          <w:rFonts w:asciiTheme="minorHAnsi" w:eastAsia="Times New Roman" w:hAnsiTheme="minorHAnsi" w:cstheme="minorHAnsi"/>
          <w:iCs/>
          <w:color w:val="000000"/>
          <w:szCs w:val="24"/>
          <w:lang w:eastAsia="en-GB"/>
        </w:rPr>
        <w:t xml:space="preserve"> </w:t>
      </w:r>
      <w:r w:rsidR="00CE4F14" w:rsidRPr="00F61303">
        <w:rPr>
          <w:rFonts w:asciiTheme="minorHAnsi" w:eastAsia="Times New Roman" w:hAnsiTheme="minorHAnsi" w:cstheme="minorHAnsi"/>
          <w:iCs/>
          <w:color w:val="000000"/>
          <w:szCs w:val="24"/>
          <w:lang w:eastAsia="en-GB"/>
        </w:rPr>
        <w:t>inform</w:t>
      </w:r>
      <w:r w:rsidR="00EE3E87" w:rsidRPr="00F61303">
        <w:rPr>
          <w:rFonts w:asciiTheme="minorHAnsi" w:eastAsia="Times New Roman" w:hAnsiTheme="minorHAnsi" w:cstheme="minorHAnsi"/>
          <w:iCs/>
          <w:color w:val="000000"/>
          <w:szCs w:val="24"/>
          <w:lang w:eastAsia="en-GB"/>
        </w:rPr>
        <w:t>áciám o ňo</w:t>
      </w:r>
      <w:r w:rsidR="00541495" w:rsidRPr="00F61303">
        <w:rPr>
          <w:rFonts w:asciiTheme="minorHAnsi" w:eastAsia="Times New Roman" w:hAnsiTheme="minorHAnsi" w:cstheme="minorHAnsi"/>
          <w:iCs/>
          <w:color w:val="000000"/>
          <w:szCs w:val="24"/>
          <w:lang w:eastAsia="en-GB"/>
        </w:rPr>
        <w:t>m</w:t>
      </w:r>
      <w:r w:rsidR="00CE4F14" w:rsidRPr="00F61303">
        <w:rPr>
          <w:rFonts w:asciiTheme="minorHAnsi" w:eastAsia="Times New Roman" w:hAnsiTheme="minorHAnsi" w:cstheme="minorHAnsi"/>
          <w:iCs/>
          <w:color w:val="000000"/>
          <w:szCs w:val="24"/>
          <w:lang w:eastAsia="en-GB"/>
        </w:rPr>
        <w:t xml:space="preserve"> </w:t>
      </w:r>
      <w:r w:rsidR="003D66E1" w:rsidRPr="00F61303">
        <w:rPr>
          <w:rFonts w:asciiTheme="minorHAnsi" w:eastAsia="Times New Roman" w:hAnsiTheme="minorHAnsi" w:cstheme="minorHAnsi"/>
          <w:iCs/>
          <w:color w:val="000000"/>
          <w:szCs w:val="24"/>
          <w:lang w:eastAsia="en-GB"/>
        </w:rPr>
        <w:t>umožn</w:t>
      </w:r>
      <w:r w:rsidR="00054D73" w:rsidRPr="00F61303">
        <w:rPr>
          <w:rFonts w:asciiTheme="minorHAnsi" w:eastAsia="Times New Roman" w:hAnsiTheme="minorHAnsi" w:cstheme="minorHAnsi"/>
          <w:iCs/>
          <w:color w:val="000000"/>
          <w:szCs w:val="24"/>
          <w:lang w:eastAsia="en-GB"/>
        </w:rPr>
        <w:t>í</w:t>
      </w:r>
      <w:r w:rsidR="00CE4F14" w:rsidRPr="00F61303">
        <w:rPr>
          <w:rFonts w:asciiTheme="minorHAnsi" w:eastAsia="Times New Roman" w:hAnsiTheme="minorHAnsi" w:cstheme="minorHAnsi"/>
          <w:iCs/>
          <w:color w:val="000000"/>
          <w:szCs w:val="24"/>
          <w:lang w:eastAsia="en-GB"/>
        </w:rPr>
        <w:t xml:space="preserve"> </w:t>
      </w:r>
      <w:r w:rsidR="00541495" w:rsidRPr="00F61303">
        <w:rPr>
          <w:rFonts w:asciiTheme="minorHAnsi" w:eastAsia="Times New Roman" w:hAnsiTheme="minorHAnsi" w:cstheme="minorHAnsi"/>
          <w:iCs/>
          <w:color w:val="000000"/>
          <w:szCs w:val="24"/>
          <w:lang w:eastAsia="en-GB"/>
        </w:rPr>
        <w:t>miestnym obyvateľom</w:t>
      </w:r>
      <w:r w:rsidR="00CE4F14" w:rsidRPr="00F61303">
        <w:rPr>
          <w:rFonts w:asciiTheme="minorHAnsi" w:eastAsia="Times New Roman" w:hAnsiTheme="minorHAnsi" w:cstheme="minorHAnsi"/>
          <w:iCs/>
          <w:color w:val="000000"/>
          <w:szCs w:val="24"/>
          <w:lang w:eastAsia="en-GB"/>
        </w:rPr>
        <w:t xml:space="preserve"> </w:t>
      </w:r>
      <w:r w:rsidR="00541495" w:rsidRPr="00F61303">
        <w:rPr>
          <w:rFonts w:asciiTheme="minorHAnsi" w:eastAsia="Times New Roman" w:hAnsiTheme="minorHAnsi" w:cstheme="minorHAnsi"/>
          <w:iCs/>
          <w:color w:val="000000"/>
          <w:szCs w:val="24"/>
          <w:lang w:eastAsia="en-GB"/>
        </w:rPr>
        <w:t xml:space="preserve">a turistom </w:t>
      </w:r>
      <w:r w:rsidR="008C48A0" w:rsidRPr="00F61303">
        <w:rPr>
          <w:rFonts w:asciiTheme="minorHAnsi" w:eastAsia="Times New Roman" w:hAnsiTheme="minorHAnsi" w:cstheme="minorHAnsi"/>
          <w:iCs/>
          <w:color w:val="000000"/>
          <w:szCs w:val="24"/>
          <w:lang w:eastAsia="en-GB"/>
        </w:rPr>
        <w:t xml:space="preserve">komplexnejšie </w:t>
      </w:r>
      <w:r w:rsidR="00541495" w:rsidRPr="00F61303">
        <w:rPr>
          <w:rFonts w:asciiTheme="minorHAnsi" w:eastAsia="Times New Roman" w:hAnsiTheme="minorHAnsi" w:cstheme="minorHAnsi"/>
          <w:iCs/>
          <w:color w:val="000000"/>
          <w:szCs w:val="24"/>
          <w:lang w:eastAsia="en-GB"/>
        </w:rPr>
        <w:t xml:space="preserve">využívať </w:t>
      </w:r>
      <w:r w:rsidR="00BF62FC" w:rsidRPr="00F61303">
        <w:rPr>
          <w:rFonts w:asciiTheme="minorHAnsi" w:eastAsia="Times New Roman" w:hAnsiTheme="minorHAnsi" w:cstheme="minorHAnsi"/>
          <w:iCs/>
          <w:color w:val="000000"/>
          <w:szCs w:val="24"/>
          <w:lang w:eastAsia="en-GB"/>
        </w:rPr>
        <w:t>potenciál</w:t>
      </w:r>
      <w:r w:rsidR="00CE4F14" w:rsidRPr="00F61303">
        <w:rPr>
          <w:rFonts w:asciiTheme="minorHAnsi" w:eastAsia="Times New Roman" w:hAnsiTheme="minorHAnsi" w:cstheme="minorHAnsi"/>
          <w:iCs/>
          <w:color w:val="000000"/>
          <w:szCs w:val="24"/>
          <w:lang w:eastAsia="en-GB"/>
        </w:rPr>
        <w:t xml:space="preserve"> </w:t>
      </w:r>
      <w:r w:rsidR="00541495" w:rsidRPr="00F61303">
        <w:rPr>
          <w:rFonts w:asciiTheme="minorHAnsi" w:eastAsia="Times New Roman" w:hAnsiTheme="minorHAnsi" w:cstheme="minorHAnsi"/>
          <w:iCs/>
          <w:color w:val="000000"/>
          <w:szCs w:val="24"/>
          <w:lang w:eastAsia="en-GB"/>
        </w:rPr>
        <w:t>p</w:t>
      </w:r>
      <w:r w:rsidR="00AA6430" w:rsidRPr="00F61303">
        <w:rPr>
          <w:rFonts w:asciiTheme="minorHAnsi" w:eastAsia="Times New Roman" w:hAnsiTheme="minorHAnsi" w:cstheme="minorHAnsi"/>
          <w:iCs/>
          <w:color w:val="000000"/>
          <w:szCs w:val="24"/>
          <w:lang w:eastAsia="en-GB"/>
        </w:rPr>
        <w:t>ohraničia</w:t>
      </w:r>
      <w:r w:rsidR="00541495" w:rsidRPr="00F61303">
        <w:rPr>
          <w:rFonts w:asciiTheme="minorHAnsi" w:eastAsia="Times New Roman" w:hAnsiTheme="minorHAnsi" w:cstheme="minorHAnsi"/>
          <w:iCs/>
          <w:color w:val="000000"/>
          <w:szCs w:val="24"/>
          <w:lang w:eastAsia="en-GB"/>
        </w:rPr>
        <w:t>.</w:t>
      </w:r>
    </w:p>
    <w:p w14:paraId="2F6F38E0" w14:textId="0FB68A03" w:rsidR="00447518" w:rsidRPr="002E2737" w:rsidRDefault="00D318E5" w:rsidP="00F61303">
      <w:pPr>
        <w:spacing w:after="120"/>
        <w:rPr>
          <w:rFonts w:asciiTheme="minorHAnsi" w:eastAsia="Times New Roman" w:hAnsiTheme="minorHAnsi" w:cstheme="minorHAnsi"/>
          <w:iCs/>
          <w:color w:val="000000"/>
          <w:szCs w:val="24"/>
          <w:lang w:eastAsia="en-GB"/>
        </w:rPr>
      </w:pPr>
      <w:bookmarkStart w:id="44" w:name="_Hlk67897083"/>
      <w:r w:rsidRPr="00F61303">
        <w:rPr>
          <w:rFonts w:asciiTheme="minorHAnsi" w:eastAsia="Times New Roman" w:hAnsiTheme="minorHAnsi" w:cstheme="minorHAnsi"/>
          <w:iCs/>
          <w:color w:val="000000"/>
          <w:szCs w:val="24"/>
          <w:lang w:eastAsia="en-GB"/>
        </w:rPr>
        <w:t>Veľmi dôležitým prvkom aktivít zameraných na sociálny a</w:t>
      </w:r>
      <w:r w:rsidR="009A432D"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hospodársky rozvoj cestovného ruchu v</w:t>
      </w:r>
      <w:r w:rsidR="009A432D"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pohraničí je vytvorenie sociálnych väzieb</w:t>
      </w:r>
      <w:r w:rsidR="00447518" w:rsidRPr="00F61303">
        <w:rPr>
          <w:rFonts w:asciiTheme="minorHAnsi" w:eastAsia="Times New Roman" w:hAnsiTheme="minorHAnsi" w:cstheme="minorHAnsi"/>
          <w:iCs/>
          <w:color w:val="000000"/>
          <w:szCs w:val="24"/>
          <w:lang w:eastAsia="en-GB"/>
        </w:rPr>
        <w:t xml:space="preserve">. </w:t>
      </w:r>
      <w:r w:rsidR="00447518" w:rsidRPr="002E2737">
        <w:rPr>
          <w:rFonts w:asciiTheme="minorHAnsi" w:eastAsia="Times New Roman" w:hAnsiTheme="minorHAnsi" w:cstheme="minorHAnsi"/>
          <w:iCs/>
          <w:color w:val="000000"/>
          <w:szCs w:val="24"/>
          <w:lang w:eastAsia="en-GB"/>
        </w:rPr>
        <w:t xml:space="preserve">V Programe sa sociálnymi väzbami </w:t>
      </w:r>
      <w:r w:rsidR="0031053E" w:rsidRPr="002E2737">
        <w:rPr>
          <w:rFonts w:asciiTheme="minorHAnsi" w:eastAsia="Times New Roman" w:hAnsiTheme="minorHAnsi" w:cstheme="minorHAnsi"/>
          <w:iCs/>
          <w:color w:val="000000"/>
          <w:szCs w:val="24"/>
          <w:lang w:eastAsia="en-GB"/>
        </w:rPr>
        <w:t xml:space="preserve">rozumejú napríklad vzťahy založené na dobrovoľníctve alebo delení sa o skúsenosti </w:t>
      </w:r>
      <w:r w:rsidR="00447518" w:rsidRPr="002E2737">
        <w:rPr>
          <w:rFonts w:asciiTheme="minorHAnsi" w:eastAsia="Times New Roman" w:hAnsiTheme="minorHAnsi" w:cstheme="minorHAnsi"/>
          <w:iCs/>
          <w:color w:val="000000"/>
          <w:szCs w:val="24"/>
          <w:lang w:eastAsia="en-GB"/>
        </w:rPr>
        <w:t>(dobrovoľníci pomáhajú osobám s postihnutím, ľudoví tvorcovia učia remeslo mladých ľudí). V širšom kontexte sú tieto väzby chápané ako spolupráca inštitúcií z rôznych sektorov, napr. spolupráca verejných inštitúcií so</w:t>
      </w:r>
      <w:r w:rsidR="0031053E" w:rsidRPr="002E2737">
        <w:rPr>
          <w:rFonts w:asciiTheme="minorHAnsi" w:eastAsia="Times New Roman" w:hAnsiTheme="minorHAnsi" w:cstheme="minorHAnsi"/>
          <w:iCs/>
          <w:color w:val="000000"/>
          <w:szCs w:val="24"/>
          <w:lang w:eastAsia="en-GB"/>
        </w:rPr>
        <w:t xml:space="preserve"> súkromným sektorom </w:t>
      </w:r>
      <w:r w:rsidR="00447518" w:rsidRPr="002E2737">
        <w:rPr>
          <w:rFonts w:asciiTheme="minorHAnsi" w:eastAsia="Times New Roman" w:hAnsiTheme="minorHAnsi" w:cstheme="minorHAnsi"/>
          <w:iCs/>
          <w:color w:val="000000"/>
          <w:szCs w:val="24"/>
          <w:lang w:eastAsia="en-GB"/>
        </w:rPr>
        <w:t>zameraná na poskytovanie (spoplatnených a bezplatných) služieb pre miestne komunity a turistov. Jedným z výsledkov sociálnych väzieb by malo byť sociálne začle</w:t>
      </w:r>
      <w:r w:rsidR="00311294" w:rsidRPr="002E2737">
        <w:rPr>
          <w:rFonts w:asciiTheme="minorHAnsi" w:eastAsia="Times New Roman" w:hAnsiTheme="minorHAnsi" w:cstheme="minorHAnsi"/>
          <w:iCs/>
          <w:color w:val="000000"/>
          <w:szCs w:val="24"/>
          <w:lang w:eastAsia="en-GB"/>
        </w:rPr>
        <w:t>ne</w:t>
      </w:r>
      <w:r w:rsidR="00117948" w:rsidRPr="002E2737">
        <w:rPr>
          <w:rFonts w:asciiTheme="minorHAnsi" w:eastAsia="Times New Roman" w:hAnsiTheme="minorHAnsi" w:cstheme="minorHAnsi"/>
          <w:iCs/>
          <w:color w:val="000000"/>
          <w:szCs w:val="24"/>
          <w:lang w:eastAsia="en-GB"/>
        </w:rPr>
        <w:t>nie</w:t>
      </w:r>
      <w:r w:rsidR="00447518" w:rsidRPr="002E2737">
        <w:rPr>
          <w:rFonts w:asciiTheme="minorHAnsi" w:eastAsia="Times New Roman" w:hAnsiTheme="minorHAnsi" w:cstheme="minorHAnsi"/>
          <w:iCs/>
          <w:color w:val="000000"/>
          <w:szCs w:val="24"/>
          <w:lang w:eastAsia="en-GB"/>
        </w:rPr>
        <w:t xml:space="preserve">. </w:t>
      </w:r>
      <w:r w:rsidRPr="002E2737">
        <w:rPr>
          <w:rFonts w:asciiTheme="minorHAnsi" w:eastAsia="Times New Roman" w:hAnsiTheme="minorHAnsi" w:cstheme="minorHAnsi"/>
          <w:iCs/>
          <w:color w:val="000000"/>
          <w:szCs w:val="24"/>
          <w:lang w:eastAsia="en-GB"/>
        </w:rPr>
        <w:t>Sociálne začle</w:t>
      </w:r>
      <w:r w:rsidR="002E4316" w:rsidRPr="002E2737">
        <w:rPr>
          <w:rFonts w:asciiTheme="minorHAnsi" w:eastAsia="Times New Roman" w:hAnsiTheme="minorHAnsi" w:cstheme="minorHAnsi"/>
          <w:iCs/>
          <w:color w:val="000000"/>
          <w:szCs w:val="24"/>
          <w:lang w:eastAsia="en-GB"/>
        </w:rPr>
        <w:t>ňovanie</w:t>
      </w:r>
      <w:r w:rsidRPr="002E2737">
        <w:rPr>
          <w:rFonts w:asciiTheme="minorHAnsi" w:eastAsia="Times New Roman" w:hAnsiTheme="minorHAnsi" w:cstheme="minorHAnsi"/>
          <w:iCs/>
          <w:color w:val="000000"/>
          <w:szCs w:val="24"/>
          <w:lang w:eastAsia="en-GB"/>
        </w:rPr>
        <w:t xml:space="preserve"> získava mimoriadny význam v období krízy spôsobenej pandémiou</w:t>
      </w:r>
      <w:r w:rsidR="005D0782" w:rsidRPr="002E2737">
        <w:rPr>
          <w:rFonts w:asciiTheme="minorHAnsi" w:eastAsia="Times New Roman" w:hAnsiTheme="minorHAnsi" w:cstheme="minorHAnsi"/>
          <w:iCs/>
          <w:color w:val="000000"/>
          <w:szCs w:val="24"/>
          <w:lang w:eastAsia="en-GB"/>
        </w:rPr>
        <w:t>, ale súvisí aj s demografickými zmenami (napr. starnutím populácie, nezamestnanosťou mladých ľudí, vyľudňovaním regiónov bojujúcich s problémom nedostatočných znalostí uchádzačov o prácu, odlivom mozgov atď.).</w:t>
      </w:r>
    </w:p>
    <w:p w14:paraId="012B7B27" w14:textId="214B3E12" w:rsidR="00447518" w:rsidRPr="00F61303" w:rsidRDefault="00447518" w:rsidP="00F61303">
      <w:pPr>
        <w:spacing w:after="120"/>
        <w:rPr>
          <w:rFonts w:asciiTheme="minorHAnsi" w:eastAsia="Times New Roman" w:hAnsiTheme="minorHAnsi" w:cstheme="minorHAnsi"/>
          <w:iCs/>
          <w:color w:val="000000"/>
          <w:szCs w:val="24"/>
          <w:lang w:eastAsia="en-GB"/>
        </w:rPr>
      </w:pPr>
      <w:r w:rsidRPr="002E2737">
        <w:rPr>
          <w:rFonts w:asciiTheme="minorHAnsi" w:eastAsia="Times New Roman" w:hAnsiTheme="minorHAnsi" w:cstheme="minorHAnsi"/>
          <w:iCs/>
          <w:color w:val="000000"/>
          <w:szCs w:val="24"/>
          <w:lang w:eastAsia="en-GB"/>
        </w:rPr>
        <w:t>Dôležité je preto</w:t>
      </w:r>
      <w:r w:rsidRPr="00F61303">
        <w:rPr>
          <w:rFonts w:asciiTheme="minorHAnsi" w:eastAsia="Times New Roman" w:hAnsiTheme="minorHAnsi" w:cstheme="minorHAnsi"/>
          <w:iCs/>
          <w:color w:val="000000"/>
          <w:szCs w:val="24"/>
          <w:lang w:eastAsia="en-GB"/>
        </w:rPr>
        <w:t xml:space="preserve"> </w:t>
      </w:r>
      <w:r w:rsidR="00D318E5" w:rsidRPr="00F61303">
        <w:rPr>
          <w:rFonts w:asciiTheme="minorHAnsi" w:eastAsia="Times New Roman" w:hAnsiTheme="minorHAnsi" w:cstheme="minorHAnsi"/>
          <w:iCs/>
          <w:color w:val="000000"/>
          <w:szCs w:val="24"/>
          <w:lang w:eastAsia="en-GB"/>
        </w:rPr>
        <w:t xml:space="preserve">zapájanie rôznych sociálnych skupín </w:t>
      </w:r>
      <w:r w:rsidRPr="00F61303">
        <w:rPr>
          <w:rFonts w:asciiTheme="minorHAnsi" w:eastAsia="Times New Roman" w:hAnsiTheme="minorHAnsi" w:cstheme="minorHAnsi"/>
          <w:iCs/>
          <w:color w:val="000000"/>
          <w:szCs w:val="24"/>
          <w:lang w:eastAsia="en-GB"/>
        </w:rPr>
        <w:t>a zástupcov rôznych sektorov (</w:t>
      </w:r>
      <w:r w:rsidR="00EC62CC" w:rsidRPr="00F61303">
        <w:rPr>
          <w:rFonts w:asciiTheme="minorHAnsi" w:eastAsia="Times New Roman" w:hAnsiTheme="minorHAnsi" w:cstheme="minorHAnsi"/>
          <w:iCs/>
          <w:color w:val="000000"/>
          <w:szCs w:val="24"/>
          <w:lang w:eastAsia="en-GB"/>
        </w:rPr>
        <w:t>záujemcov o</w:t>
      </w:r>
      <w:r w:rsidR="00AC5FBC" w:rsidRPr="00F61303">
        <w:rPr>
          <w:rFonts w:asciiTheme="minorHAnsi" w:eastAsia="Times New Roman" w:hAnsiTheme="minorHAnsi" w:cstheme="minorHAnsi"/>
          <w:iCs/>
          <w:color w:val="000000"/>
          <w:szCs w:val="24"/>
          <w:lang w:eastAsia="en-GB"/>
        </w:rPr>
        <w:t> nový</w:t>
      </w:r>
      <w:r w:rsidR="0031053E" w:rsidRPr="00F61303">
        <w:rPr>
          <w:rFonts w:asciiTheme="minorHAnsi" w:eastAsia="Times New Roman" w:hAnsiTheme="minorHAnsi" w:cstheme="minorHAnsi"/>
          <w:iCs/>
          <w:color w:val="000000"/>
          <w:szCs w:val="24"/>
          <w:lang w:eastAsia="en-GB"/>
        </w:rPr>
        <w:t xml:space="preserve"> </w:t>
      </w:r>
      <w:r w:rsidR="003F2D76" w:rsidRPr="00F61303">
        <w:rPr>
          <w:rFonts w:asciiTheme="minorHAnsi" w:eastAsia="Times New Roman" w:hAnsiTheme="minorHAnsi" w:cstheme="minorHAnsi"/>
          <w:iCs/>
          <w:color w:val="000000"/>
          <w:szCs w:val="24"/>
          <w:lang w:eastAsia="en-GB"/>
        </w:rPr>
        <w:t xml:space="preserve">program </w:t>
      </w:r>
      <w:r w:rsidRPr="00F61303">
        <w:rPr>
          <w:rFonts w:asciiTheme="minorHAnsi" w:eastAsia="Times New Roman" w:hAnsiTheme="minorHAnsi" w:cstheme="minorHAnsi"/>
          <w:iCs/>
          <w:color w:val="000000"/>
          <w:szCs w:val="24"/>
          <w:lang w:eastAsia="en-GB"/>
        </w:rPr>
        <w:t xml:space="preserve">Interreg) do </w:t>
      </w:r>
      <w:r w:rsidR="00CB72C1" w:rsidRPr="00F61303">
        <w:rPr>
          <w:rFonts w:asciiTheme="minorHAnsi" w:eastAsia="Times New Roman" w:hAnsiTheme="minorHAnsi" w:cstheme="minorHAnsi"/>
          <w:iCs/>
          <w:color w:val="000000"/>
          <w:szCs w:val="24"/>
          <w:lang w:eastAsia="en-GB"/>
        </w:rPr>
        <w:t>tvorby</w:t>
      </w:r>
      <w:r w:rsidRPr="00F61303">
        <w:rPr>
          <w:rFonts w:asciiTheme="minorHAnsi" w:eastAsia="Times New Roman" w:hAnsiTheme="minorHAnsi" w:cstheme="minorHAnsi"/>
          <w:iCs/>
          <w:color w:val="000000"/>
          <w:szCs w:val="24"/>
          <w:lang w:eastAsia="en-GB"/>
        </w:rPr>
        <w:t xml:space="preserve"> a implement</w:t>
      </w:r>
      <w:r w:rsidR="00CB72C1" w:rsidRPr="00F61303">
        <w:rPr>
          <w:rFonts w:asciiTheme="minorHAnsi" w:eastAsia="Times New Roman" w:hAnsiTheme="minorHAnsi" w:cstheme="minorHAnsi"/>
          <w:iCs/>
          <w:color w:val="000000"/>
          <w:szCs w:val="24"/>
          <w:lang w:eastAsia="en-GB"/>
        </w:rPr>
        <w:t xml:space="preserve">ácie projektov </w:t>
      </w:r>
      <w:r w:rsidRPr="00F61303">
        <w:rPr>
          <w:rFonts w:asciiTheme="minorHAnsi" w:eastAsia="Times New Roman" w:hAnsiTheme="minorHAnsi" w:cstheme="minorHAnsi"/>
          <w:iCs/>
          <w:color w:val="000000"/>
          <w:szCs w:val="24"/>
          <w:lang w:eastAsia="en-GB"/>
        </w:rPr>
        <w:t xml:space="preserve">v sektoroch kultúry a cestovného ruchu. Takýto postup umožní lepšie využiť potenciál týchto odvetví na zvyšovanie úrovne a kvality života </w:t>
      </w:r>
      <w:r w:rsidR="008C2B2C">
        <w:rPr>
          <w:rFonts w:asciiTheme="minorHAnsi" w:eastAsia="Times New Roman" w:hAnsiTheme="minorHAnsi" w:cstheme="minorHAnsi"/>
          <w:iCs/>
          <w:color w:val="000000"/>
          <w:szCs w:val="24"/>
          <w:lang w:eastAsia="en-GB"/>
        </w:rPr>
        <w:t>v</w:t>
      </w:r>
      <w:r w:rsidR="008C2B2C" w:rsidRPr="00F61303">
        <w:rPr>
          <w:rFonts w:asciiTheme="minorHAnsi" w:eastAsia="Times New Roman" w:hAnsiTheme="minorHAnsi" w:cstheme="minorHAnsi"/>
          <w:iCs/>
          <w:color w:val="000000"/>
          <w:szCs w:val="24"/>
          <w:lang w:eastAsia="en-GB"/>
        </w:rPr>
        <w:t xml:space="preserve"> </w:t>
      </w:r>
      <w:r w:rsidR="008C2B2C">
        <w:rPr>
          <w:rFonts w:asciiTheme="minorHAnsi" w:eastAsia="Times New Roman" w:hAnsiTheme="minorHAnsi" w:cstheme="minorHAnsi"/>
          <w:iCs/>
          <w:color w:val="000000"/>
          <w:szCs w:val="24"/>
          <w:lang w:eastAsia="en-GB"/>
        </w:rPr>
        <w:t>PO</w:t>
      </w:r>
      <w:r w:rsidRPr="00F61303">
        <w:rPr>
          <w:rFonts w:asciiTheme="minorHAnsi" w:eastAsia="Times New Roman" w:hAnsiTheme="minorHAnsi" w:cstheme="minorHAnsi"/>
          <w:iCs/>
          <w:color w:val="000000"/>
          <w:szCs w:val="24"/>
          <w:lang w:eastAsia="en-GB"/>
        </w:rPr>
        <w:t>. Verejné konzultácie a dialóg s osobami, na ktoré je zameraný projekt (cie</w:t>
      </w:r>
      <w:r w:rsidRPr="002E2737">
        <w:rPr>
          <w:rFonts w:asciiTheme="minorHAnsi" w:eastAsia="Times New Roman" w:hAnsiTheme="minorHAnsi" w:cstheme="minorHAnsi"/>
          <w:iCs/>
          <w:color w:val="000000"/>
          <w:szCs w:val="24"/>
          <w:lang w:eastAsia="en-GB"/>
        </w:rPr>
        <w:t>ľov</w:t>
      </w:r>
      <w:r w:rsidR="00A70516" w:rsidRPr="002E2737">
        <w:rPr>
          <w:rFonts w:asciiTheme="minorHAnsi" w:eastAsia="Times New Roman" w:hAnsiTheme="minorHAnsi" w:cstheme="minorHAnsi"/>
          <w:iCs/>
          <w:color w:val="000000"/>
          <w:szCs w:val="24"/>
          <w:lang w:eastAsia="en-GB"/>
        </w:rPr>
        <w:t>á</w:t>
      </w:r>
      <w:r w:rsidRPr="002E2737">
        <w:rPr>
          <w:rFonts w:asciiTheme="minorHAnsi" w:eastAsia="Times New Roman" w:hAnsiTheme="minorHAnsi" w:cstheme="minorHAnsi"/>
          <w:iCs/>
          <w:color w:val="000000"/>
          <w:szCs w:val="24"/>
          <w:lang w:eastAsia="en-GB"/>
        </w:rPr>
        <w:t xml:space="preserve"> skupin</w:t>
      </w:r>
      <w:r w:rsidR="00A70516" w:rsidRPr="002E2737">
        <w:rPr>
          <w:rFonts w:asciiTheme="minorHAnsi" w:eastAsia="Times New Roman" w:hAnsiTheme="minorHAnsi" w:cstheme="minorHAnsi"/>
          <w:iCs/>
          <w:color w:val="000000"/>
          <w:szCs w:val="24"/>
          <w:lang w:eastAsia="en-GB"/>
        </w:rPr>
        <w:t>a</w:t>
      </w:r>
      <w:r w:rsidRPr="002E2737">
        <w:rPr>
          <w:rFonts w:asciiTheme="minorHAnsi" w:eastAsia="Times New Roman" w:hAnsiTheme="minorHAnsi" w:cstheme="minorHAnsi"/>
          <w:iCs/>
          <w:color w:val="000000"/>
          <w:szCs w:val="24"/>
          <w:lang w:eastAsia="en-GB"/>
        </w:rPr>
        <w:t>) umožnia použiť efektívnejšie spôsoby uspokojovania sociálnych potrieb pohraničia.</w:t>
      </w:r>
    </w:p>
    <w:p w14:paraId="58FBB8DE" w14:textId="2D359505" w:rsidR="00EC62CC" w:rsidRPr="00F61303" w:rsidRDefault="00D318E5"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V ich dôsledku </w:t>
      </w:r>
      <w:r w:rsidR="00EC62CC" w:rsidRPr="00F61303">
        <w:rPr>
          <w:rFonts w:asciiTheme="minorHAnsi" w:eastAsia="Times New Roman" w:hAnsiTheme="minorHAnsi" w:cstheme="minorHAnsi"/>
          <w:iCs/>
          <w:color w:val="000000"/>
          <w:szCs w:val="24"/>
          <w:lang w:eastAsia="en-GB"/>
        </w:rPr>
        <w:t xml:space="preserve">budú môcť </w:t>
      </w:r>
      <w:r w:rsidRPr="00F61303">
        <w:rPr>
          <w:rFonts w:asciiTheme="minorHAnsi" w:eastAsia="Times New Roman" w:hAnsiTheme="minorHAnsi" w:cstheme="minorHAnsi"/>
          <w:iCs/>
          <w:color w:val="000000"/>
          <w:szCs w:val="24"/>
          <w:lang w:eastAsia="en-GB"/>
        </w:rPr>
        <w:t>vznik</w:t>
      </w:r>
      <w:r w:rsidR="00EC62CC" w:rsidRPr="00F61303">
        <w:rPr>
          <w:rFonts w:asciiTheme="minorHAnsi" w:eastAsia="Times New Roman" w:hAnsiTheme="minorHAnsi" w:cstheme="minorHAnsi"/>
          <w:iCs/>
          <w:color w:val="000000"/>
          <w:szCs w:val="24"/>
          <w:lang w:eastAsia="en-GB"/>
        </w:rPr>
        <w:t>n</w:t>
      </w:r>
      <w:r w:rsidRPr="00F61303">
        <w:rPr>
          <w:rFonts w:asciiTheme="minorHAnsi" w:eastAsia="Times New Roman" w:hAnsiTheme="minorHAnsi" w:cstheme="minorHAnsi"/>
          <w:iCs/>
          <w:color w:val="000000"/>
          <w:szCs w:val="24"/>
          <w:lang w:eastAsia="en-GB"/>
        </w:rPr>
        <w:t>ú</w:t>
      </w:r>
      <w:r w:rsidR="00EC62CC" w:rsidRPr="00F61303">
        <w:rPr>
          <w:rFonts w:asciiTheme="minorHAnsi" w:eastAsia="Times New Roman" w:hAnsiTheme="minorHAnsi" w:cstheme="minorHAnsi"/>
          <w:iCs/>
          <w:color w:val="000000"/>
          <w:szCs w:val="24"/>
          <w:lang w:eastAsia="en-GB"/>
        </w:rPr>
        <w:t>ť</w:t>
      </w:r>
      <w:r w:rsidRPr="00F61303">
        <w:rPr>
          <w:rFonts w:asciiTheme="minorHAnsi" w:eastAsia="Times New Roman" w:hAnsiTheme="minorHAnsi" w:cstheme="minorHAnsi"/>
          <w:iCs/>
          <w:color w:val="000000"/>
          <w:szCs w:val="24"/>
          <w:lang w:eastAsia="en-GB"/>
        </w:rPr>
        <w:t xml:space="preserve"> </w:t>
      </w:r>
      <w:r w:rsidR="00EC62CC" w:rsidRPr="002E2737">
        <w:rPr>
          <w:rFonts w:asciiTheme="minorHAnsi" w:eastAsia="Times New Roman" w:hAnsiTheme="minorHAnsi" w:cstheme="minorHAnsi"/>
          <w:iCs/>
          <w:color w:val="000000"/>
          <w:szCs w:val="24"/>
          <w:lang w:eastAsia="en-GB"/>
        </w:rPr>
        <w:t xml:space="preserve">projekty zamerané na sociálne inovácie, ktoré budú zavádzať napr. nové produkty, nové služby, nové procesy a nové platformy. Sociálne inovácie budú vznikať v spolupráci s verejným, súkromným a neziskovým sektorom a miestnou komunitou. Medzisektorová spolupráca bude teda prispievať k rozvoju sociálnej aktivizácie a napr. k zachovaniu pracovných miest </w:t>
      </w:r>
      <w:r w:rsidR="008C2B2C">
        <w:rPr>
          <w:rFonts w:asciiTheme="minorHAnsi" w:eastAsia="Times New Roman" w:hAnsiTheme="minorHAnsi" w:cstheme="minorHAnsi"/>
          <w:iCs/>
          <w:color w:val="000000"/>
          <w:szCs w:val="24"/>
          <w:lang w:eastAsia="en-GB"/>
        </w:rPr>
        <w:t>v</w:t>
      </w:r>
      <w:r w:rsidR="008C2B2C" w:rsidRPr="002E2737">
        <w:rPr>
          <w:rFonts w:asciiTheme="minorHAnsi" w:eastAsia="Times New Roman" w:hAnsiTheme="minorHAnsi" w:cstheme="minorHAnsi"/>
          <w:iCs/>
          <w:color w:val="000000"/>
          <w:szCs w:val="24"/>
          <w:lang w:eastAsia="en-GB"/>
        </w:rPr>
        <w:t xml:space="preserve"> </w:t>
      </w:r>
      <w:r w:rsidR="008C2B2C">
        <w:rPr>
          <w:rFonts w:asciiTheme="minorHAnsi" w:eastAsia="Times New Roman" w:hAnsiTheme="minorHAnsi" w:cstheme="minorHAnsi"/>
          <w:iCs/>
          <w:color w:val="000000"/>
          <w:szCs w:val="24"/>
          <w:lang w:eastAsia="en-GB"/>
        </w:rPr>
        <w:t>PO</w:t>
      </w:r>
      <w:r w:rsidR="00EC62CC" w:rsidRPr="002E2737">
        <w:rPr>
          <w:rFonts w:asciiTheme="minorHAnsi" w:eastAsia="Times New Roman" w:hAnsiTheme="minorHAnsi" w:cstheme="minorHAnsi"/>
          <w:iCs/>
          <w:color w:val="000000"/>
          <w:szCs w:val="24"/>
          <w:lang w:eastAsia="en-GB"/>
        </w:rPr>
        <w:t>. Prínosy by mali dosiahnuť</w:t>
      </w:r>
      <w:r w:rsidR="0031053E" w:rsidRPr="002E2737">
        <w:rPr>
          <w:rFonts w:asciiTheme="minorHAnsi" w:eastAsia="Times New Roman" w:hAnsiTheme="minorHAnsi" w:cstheme="minorHAnsi"/>
          <w:iCs/>
          <w:color w:val="000000"/>
          <w:szCs w:val="24"/>
          <w:lang w:eastAsia="en-GB"/>
        </w:rPr>
        <w:t xml:space="preserve"> všetci záujemcovia </w:t>
      </w:r>
      <w:r w:rsidR="00EC62CC" w:rsidRPr="002E2737">
        <w:rPr>
          <w:rFonts w:asciiTheme="minorHAnsi" w:eastAsia="Times New Roman" w:hAnsiTheme="minorHAnsi" w:cstheme="minorHAnsi"/>
          <w:iCs/>
          <w:color w:val="000000"/>
          <w:szCs w:val="24"/>
          <w:lang w:eastAsia="en-GB"/>
        </w:rPr>
        <w:t>(súkromný sektor, verejný sektor</w:t>
      </w:r>
      <w:r w:rsidR="00A70516" w:rsidRPr="002E2737">
        <w:rPr>
          <w:rFonts w:asciiTheme="minorHAnsi" w:eastAsia="Times New Roman" w:hAnsiTheme="minorHAnsi" w:cstheme="minorHAnsi"/>
          <w:iCs/>
          <w:color w:val="000000"/>
          <w:szCs w:val="24"/>
          <w:lang w:eastAsia="en-GB"/>
        </w:rPr>
        <w:t>,</w:t>
      </w:r>
      <w:r w:rsidR="00EC62CC" w:rsidRPr="002E2737">
        <w:rPr>
          <w:rFonts w:asciiTheme="minorHAnsi" w:eastAsia="Times New Roman" w:hAnsiTheme="minorHAnsi" w:cstheme="minorHAnsi"/>
          <w:iCs/>
          <w:color w:val="000000"/>
          <w:szCs w:val="24"/>
          <w:lang w:eastAsia="en-GB"/>
        </w:rPr>
        <w:t> obyvatelia a turisti).</w:t>
      </w:r>
    </w:p>
    <w:p w14:paraId="6E67178C" w14:textId="2C94D411" w:rsidR="00D318E5" w:rsidRPr="00F61303" w:rsidRDefault="00D318E5"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Aktivity vyvíjané v</w:t>
      </w:r>
      <w:r w:rsidR="009A432D"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rámci </w:t>
      </w:r>
      <w:r w:rsidR="00F14B5C" w:rsidRPr="00F61303">
        <w:rPr>
          <w:rFonts w:asciiTheme="minorHAnsi" w:eastAsia="Times New Roman" w:hAnsiTheme="minorHAnsi" w:cstheme="minorHAnsi"/>
          <w:iCs/>
          <w:color w:val="000000"/>
          <w:szCs w:val="24"/>
          <w:lang w:eastAsia="en-GB"/>
        </w:rPr>
        <w:t>uvedeného</w:t>
      </w:r>
      <w:r w:rsidRPr="00F61303">
        <w:rPr>
          <w:rFonts w:asciiTheme="minorHAnsi" w:eastAsia="Times New Roman" w:hAnsiTheme="minorHAnsi" w:cstheme="minorHAnsi"/>
          <w:iCs/>
          <w:color w:val="000000"/>
          <w:szCs w:val="24"/>
          <w:lang w:eastAsia="en-GB"/>
        </w:rPr>
        <w:t xml:space="preserve"> špecifického cieľa </w:t>
      </w:r>
      <w:r w:rsidR="00EC62CC" w:rsidRPr="00F61303">
        <w:rPr>
          <w:rFonts w:asciiTheme="minorHAnsi" w:eastAsia="Times New Roman" w:hAnsiTheme="minorHAnsi" w:cstheme="minorHAnsi"/>
          <w:iCs/>
          <w:color w:val="000000"/>
          <w:szCs w:val="24"/>
          <w:lang w:eastAsia="en-GB"/>
        </w:rPr>
        <w:t xml:space="preserve">by mali posilniť </w:t>
      </w:r>
      <w:r w:rsidRPr="00F61303">
        <w:rPr>
          <w:rFonts w:asciiTheme="minorHAnsi" w:eastAsia="Times New Roman" w:hAnsiTheme="minorHAnsi" w:cstheme="minorHAnsi"/>
          <w:iCs/>
          <w:color w:val="000000"/>
          <w:szCs w:val="24"/>
          <w:lang w:eastAsia="en-GB"/>
        </w:rPr>
        <w:t>občiansku angažovanosť komunít v</w:t>
      </w:r>
      <w:r w:rsidR="009A432D"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pohraničí</w:t>
      </w:r>
      <w:r w:rsidR="00A46C51" w:rsidRPr="00F61303">
        <w:rPr>
          <w:rFonts w:asciiTheme="minorHAnsi" w:eastAsia="Times New Roman" w:hAnsiTheme="minorHAnsi" w:cstheme="minorHAnsi"/>
          <w:iCs/>
          <w:color w:val="000000"/>
          <w:szCs w:val="24"/>
          <w:lang w:eastAsia="en-GB"/>
        </w:rPr>
        <w:t xml:space="preserve"> a</w:t>
      </w:r>
      <w:r w:rsidR="009A432D" w:rsidRPr="00F61303">
        <w:rPr>
          <w:rFonts w:asciiTheme="minorHAnsi" w:eastAsia="Times New Roman" w:hAnsiTheme="minorHAnsi" w:cstheme="minorHAnsi"/>
          <w:iCs/>
          <w:color w:val="000000"/>
          <w:szCs w:val="24"/>
          <w:lang w:eastAsia="en-GB"/>
        </w:rPr>
        <w:t xml:space="preserve"> </w:t>
      </w:r>
      <w:r w:rsidR="00A46C51" w:rsidRPr="00F61303">
        <w:rPr>
          <w:rFonts w:asciiTheme="minorHAnsi" w:eastAsia="Times New Roman" w:hAnsiTheme="minorHAnsi" w:cstheme="minorHAnsi"/>
          <w:iCs/>
          <w:color w:val="000000"/>
          <w:szCs w:val="24"/>
          <w:lang w:eastAsia="en-GB"/>
        </w:rPr>
        <w:t>zároveň zlepši</w:t>
      </w:r>
      <w:r w:rsidR="00EC62CC" w:rsidRPr="00F61303">
        <w:rPr>
          <w:rFonts w:asciiTheme="minorHAnsi" w:eastAsia="Times New Roman" w:hAnsiTheme="minorHAnsi" w:cstheme="minorHAnsi"/>
          <w:iCs/>
          <w:color w:val="000000"/>
          <w:szCs w:val="24"/>
          <w:lang w:eastAsia="en-GB"/>
        </w:rPr>
        <w:t>ť</w:t>
      </w:r>
      <w:r w:rsidR="00A46C51"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využívan</w:t>
      </w:r>
      <w:r w:rsidR="00A46C51" w:rsidRPr="00F61303">
        <w:rPr>
          <w:rFonts w:asciiTheme="minorHAnsi" w:eastAsia="Times New Roman" w:hAnsiTheme="minorHAnsi" w:cstheme="minorHAnsi"/>
          <w:iCs/>
          <w:color w:val="000000"/>
          <w:szCs w:val="24"/>
          <w:lang w:eastAsia="en-GB"/>
        </w:rPr>
        <w:t>ie</w:t>
      </w:r>
      <w:r w:rsidRPr="00F61303">
        <w:rPr>
          <w:rFonts w:asciiTheme="minorHAnsi" w:eastAsia="Times New Roman" w:hAnsiTheme="minorHAnsi" w:cstheme="minorHAnsi"/>
          <w:iCs/>
          <w:color w:val="000000"/>
          <w:szCs w:val="24"/>
          <w:lang w:eastAsia="en-GB"/>
        </w:rPr>
        <w:t xml:space="preserve"> </w:t>
      </w:r>
      <w:r w:rsidR="00A46C51" w:rsidRPr="00F61303">
        <w:rPr>
          <w:rFonts w:asciiTheme="minorHAnsi" w:eastAsia="Times New Roman" w:hAnsiTheme="minorHAnsi" w:cstheme="minorHAnsi"/>
          <w:iCs/>
          <w:color w:val="000000"/>
          <w:szCs w:val="24"/>
          <w:lang w:eastAsia="en-GB"/>
        </w:rPr>
        <w:t xml:space="preserve">jeho </w:t>
      </w:r>
      <w:r w:rsidRPr="00F61303">
        <w:rPr>
          <w:rFonts w:asciiTheme="minorHAnsi" w:eastAsia="Times New Roman" w:hAnsiTheme="minorHAnsi" w:cstheme="minorHAnsi"/>
          <w:iCs/>
          <w:color w:val="000000"/>
          <w:szCs w:val="24"/>
          <w:lang w:eastAsia="en-GB"/>
        </w:rPr>
        <w:t xml:space="preserve">kultúrnych a prírodných zdrojov. </w:t>
      </w:r>
      <w:r w:rsidR="00EC62CC" w:rsidRPr="00F61303">
        <w:rPr>
          <w:rFonts w:asciiTheme="minorHAnsi" w:eastAsia="Times New Roman" w:hAnsiTheme="minorHAnsi" w:cstheme="minorHAnsi"/>
          <w:iCs/>
          <w:color w:val="000000"/>
          <w:szCs w:val="24"/>
          <w:lang w:eastAsia="en-GB"/>
        </w:rPr>
        <w:t>Vďaka tomu sa zvýši atraktívnosť</w:t>
      </w:r>
      <w:r w:rsidRPr="00F61303">
        <w:rPr>
          <w:rFonts w:asciiTheme="minorHAnsi" w:eastAsia="Times New Roman" w:hAnsiTheme="minorHAnsi" w:cstheme="minorHAnsi"/>
          <w:iCs/>
          <w:color w:val="000000"/>
          <w:szCs w:val="24"/>
          <w:lang w:eastAsia="en-GB"/>
        </w:rPr>
        <w:t xml:space="preserve"> </w:t>
      </w:r>
      <w:r w:rsidR="008C2B2C">
        <w:rPr>
          <w:rFonts w:asciiTheme="minorHAnsi" w:eastAsia="Times New Roman" w:hAnsiTheme="minorHAnsi" w:cstheme="minorHAnsi"/>
          <w:iCs/>
          <w:color w:val="000000"/>
          <w:szCs w:val="24"/>
          <w:lang w:eastAsia="en-GB"/>
        </w:rPr>
        <w:t>PO</w:t>
      </w:r>
      <w:r w:rsidRPr="00F61303">
        <w:rPr>
          <w:rFonts w:asciiTheme="minorHAnsi" w:eastAsia="Times New Roman" w:hAnsiTheme="minorHAnsi" w:cstheme="minorHAnsi"/>
          <w:iCs/>
          <w:color w:val="000000"/>
          <w:szCs w:val="24"/>
          <w:lang w:eastAsia="en-GB"/>
        </w:rPr>
        <w:t xml:space="preserve"> </w:t>
      </w:r>
      <w:r w:rsidR="00EC62CC" w:rsidRPr="00F61303">
        <w:rPr>
          <w:rFonts w:asciiTheme="minorHAnsi" w:eastAsia="Times New Roman" w:hAnsiTheme="minorHAnsi" w:cstheme="minorHAnsi"/>
          <w:iCs/>
          <w:color w:val="000000"/>
          <w:szCs w:val="24"/>
          <w:lang w:eastAsia="en-GB"/>
        </w:rPr>
        <w:t xml:space="preserve">ako </w:t>
      </w:r>
      <w:r w:rsidR="0031053E" w:rsidRPr="00F61303">
        <w:rPr>
          <w:rFonts w:asciiTheme="minorHAnsi" w:eastAsia="Times New Roman" w:hAnsiTheme="minorHAnsi" w:cstheme="minorHAnsi"/>
          <w:iCs/>
          <w:color w:val="000000"/>
          <w:szCs w:val="24"/>
          <w:lang w:eastAsia="en-GB"/>
        </w:rPr>
        <w:t xml:space="preserve">miesta pre život </w:t>
      </w:r>
      <w:r w:rsidR="00EC62CC" w:rsidRPr="00F61303">
        <w:rPr>
          <w:rFonts w:asciiTheme="minorHAnsi" w:eastAsia="Times New Roman" w:hAnsiTheme="minorHAnsi" w:cstheme="minorHAnsi"/>
          <w:iCs/>
          <w:color w:val="000000"/>
          <w:szCs w:val="24"/>
          <w:lang w:eastAsia="en-GB"/>
        </w:rPr>
        <w:t>a oddych</w:t>
      </w:r>
      <w:r w:rsidRPr="00F61303">
        <w:rPr>
          <w:rFonts w:asciiTheme="minorHAnsi" w:eastAsia="Times New Roman" w:hAnsiTheme="minorHAnsi" w:cstheme="minorHAnsi"/>
          <w:iCs/>
          <w:color w:val="000000"/>
          <w:szCs w:val="24"/>
          <w:lang w:eastAsia="en-GB"/>
        </w:rPr>
        <w:t>.</w:t>
      </w:r>
    </w:p>
    <w:bookmarkEnd w:id="44"/>
    <w:p w14:paraId="6EE01C64" w14:textId="4F8C3EA3" w:rsidR="00EC62CC" w:rsidRPr="00F61303" w:rsidRDefault="00EC62CC" w:rsidP="00F61303">
      <w:pPr>
        <w:spacing w:after="120"/>
        <w:rPr>
          <w:rFonts w:asciiTheme="minorHAnsi" w:eastAsia="Times New Roman" w:hAnsiTheme="minorHAnsi" w:cstheme="minorHAnsi"/>
          <w:b/>
          <w:szCs w:val="24"/>
          <w:lang w:eastAsia="en-GB"/>
        </w:rPr>
      </w:pPr>
      <w:r w:rsidRPr="00F61303">
        <w:rPr>
          <w:rFonts w:asciiTheme="minorHAnsi" w:hAnsiTheme="minorHAnsi" w:cstheme="minorHAnsi"/>
          <w:szCs w:val="24"/>
          <w:lang w:eastAsia="pl-PL"/>
        </w:rPr>
        <w:t>V tomto špecifickom cieli budú tiež v rámci FMP realizované</w:t>
      </w:r>
      <w:r w:rsidR="0031053E" w:rsidRPr="00F61303">
        <w:rPr>
          <w:rFonts w:asciiTheme="minorHAnsi" w:hAnsiTheme="minorHAnsi" w:cstheme="minorHAnsi"/>
          <w:szCs w:val="24"/>
          <w:lang w:eastAsia="pl-PL"/>
        </w:rPr>
        <w:t xml:space="preserve"> malé projekty</w:t>
      </w:r>
      <w:r w:rsidRPr="00F61303">
        <w:rPr>
          <w:rFonts w:asciiTheme="minorHAnsi" w:hAnsiTheme="minorHAnsi" w:cstheme="minorHAnsi"/>
          <w:szCs w:val="24"/>
          <w:lang w:eastAsia="pl-PL"/>
        </w:rPr>
        <w:t xml:space="preserve">. Malé projekty sú odpoveďou na výzvy a problémy miestnej komunity a často nástrojom spájania rôznych skupín (vrátane marginalizovaných, ako napr. seniori, osoby s postihnutím, </w:t>
      </w:r>
      <w:r w:rsidR="00505D62" w:rsidRPr="00F61303">
        <w:rPr>
          <w:rFonts w:asciiTheme="minorHAnsi" w:hAnsiTheme="minorHAnsi" w:cstheme="minorHAnsi"/>
          <w:szCs w:val="24"/>
          <w:lang w:eastAsia="pl-PL"/>
        </w:rPr>
        <w:t>matky samoživiteľky</w:t>
      </w:r>
      <w:r w:rsidRPr="00F61303">
        <w:rPr>
          <w:rFonts w:asciiTheme="minorHAnsi" w:hAnsiTheme="minorHAnsi" w:cstheme="minorHAnsi"/>
          <w:szCs w:val="24"/>
          <w:lang w:eastAsia="pl-PL"/>
        </w:rPr>
        <w:t>) a realizácie ich sociálnych potrieb. Výsledky malých projektov (projektov s </w:t>
      </w:r>
      <w:r w:rsidR="00505D62" w:rsidRPr="00F61303">
        <w:rPr>
          <w:rFonts w:asciiTheme="minorHAnsi" w:hAnsiTheme="minorHAnsi" w:cstheme="minorHAnsi"/>
          <w:szCs w:val="24"/>
          <w:lang w:eastAsia="pl-PL"/>
        </w:rPr>
        <w:t>relatívne</w:t>
      </w:r>
      <w:r w:rsidRPr="00F61303">
        <w:rPr>
          <w:rFonts w:asciiTheme="minorHAnsi" w:hAnsiTheme="minorHAnsi" w:cstheme="minorHAnsi"/>
          <w:szCs w:val="24"/>
          <w:lang w:eastAsia="pl-PL"/>
        </w:rPr>
        <w:t xml:space="preserve"> nízkou finančnou hodnotou) budú využívať nielen miestne komunity, ale tiež turisti navštevujúci </w:t>
      </w:r>
      <w:r w:rsidR="008C2B2C">
        <w:rPr>
          <w:rFonts w:asciiTheme="minorHAnsi" w:hAnsiTheme="minorHAnsi" w:cstheme="minorHAnsi"/>
          <w:szCs w:val="24"/>
          <w:lang w:eastAsia="pl-PL"/>
        </w:rPr>
        <w:t>PO</w:t>
      </w:r>
      <w:r w:rsidRPr="00F61303">
        <w:rPr>
          <w:rFonts w:asciiTheme="minorHAnsi" w:hAnsiTheme="minorHAnsi" w:cstheme="minorHAnsi"/>
          <w:szCs w:val="24"/>
          <w:lang w:eastAsia="pl-PL"/>
        </w:rPr>
        <w:t xml:space="preserve">. „Mäkké“ aktivity spočívajúce o. i. v organizovaní kultúrnych podujatí, </w:t>
      </w:r>
      <w:r w:rsidR="00EC40CC" w:rsidRPr="00F61303">
        <w:rPr>
          <w:rFonts w:asciiTheme="minorHAnsi" w:hAnsiTheme="minorHAnsi" w:cstheme="minorHAnsi"/>
          <w:szCs w:val="24"/>
          <w:lang w:eastAsia="pl-PL"/>
        </w:rPr>
        <w:t xml:space="preserve">turistických </w:t>
      </w:r>
      <w:r w:rsidRPr="00F61303">
        <w:rPr>
          <w:rFonts w:asciiTheme="minorHAnsi" w:hAnsiTheme="minorHAnsi" w:cstheme="minorHAnsi"/>
          <w:szCs w:val="24"/>
          <w:lang w:eastAsia="pl-PL"/>
        </w:rPr>
        <w:t xml:space="preserve">podujatí, </w:t>
      </w:r>
      <w:r w:rsidR="00EC40CC" w:rsidRPr="00F61303">
        <w:rPr>
          <w:rFonts w:asciiTheme="minorHAnsi" w:hAnsiTheme="minorHAnsi" w:cstheme="minorHAnsi"/>
          <w:szCs w:val="24"/>
          <w:lang w:eastAsia="pl-PL"/>
        </w:rPr>
        <w:t>udržiavaní</w:t>
      </w:r>
      <w:r w:rsidRPr="00F61303">
        <w:rPr>
          <w:rFonts w:asciiTheme="minorHAnsi" w:hAnsiTheme="minorHAnsi" w:cstheme="minorHAnsi"/>
          <w:szCs w:val="24"/>
          <w:lang w:eastAsia="pl-PL"/>
        </w:rPr>
        <w:t xml:space="preserve"> miestnych tradícií v prepojení s investíciami s </w:t>
      </w:r>
      <w:r w:rsidR="004C304B" w:rsidRPr="00F61303">
        <w:rPr>
          <w:rFonts w:asciiTheme="minorHAnsi" w:hAnsiTheme="minorHAnsi" w:cstheme="minorHAnsi"/>
          <w:szCs w:val="24"/>
          <w:lang w:eastAsia="pl-PL"/>
        </w:rPr>
        <w:t>menším</w:t>
      </w:r>
      <w:r w:rsidRPr="00F61303">
        <w:rPr>
          <w:rFonts w:asciiTheme="minorHAnsi" w:hAnsiTheme="minorHAnsi" w:cstheme="minorHAnsi"/>
          <w:szCs w:val="24"/>
          <w:lang w:eastAsia="pl-PL"/>
        </w:rPr>
        <w:t xml:space="preserve"> finančným objemom (nová alebo modernizovan</w:t>
      </w:r>
      <w:r w:rsidR="00EC40CC" w:rsidRPr="00F61303">
        <w:rPr>
          <w:rFonts w:asciiTheme="minorHAnsi" w:hAnsiTheme="minorHAnsi" w:cstheme="minorHAnsi"/>
          <w:szCs w:val="24"/>
          <w:lang w:eastAsia="pl-PL"/>
        </w:rPr>
        <w:t>á</w:t>
      </w:r>
      <w:r w:rsidRPr="00F61303">
        <w:rPr>
          <w:rFonts w:asciiTheme="minorHAnsi" w:hAnsiTheme="minorHAnsi" w:cstheme="minorHAnsi"/>
          <w:szCs w:val="24"/>
          <w:lang w:eastAsia="pl-PL"/>
        </w:rPr>
        <w:t xml:space="preserve"> infraštruktúra cestovného ruchu a spojená s cestovným ruchom) prispejú k pozitívnym zmenám v pohraničí a</w:t>
      </w:r>
      <w:r w:rsidR="00EC40CC" w:rsidRPr="00F61303">
        <w:rPr>
          <w:rFonts w:asciiTheme="minorHAnsi" w:hAnsiTheme="minorHAnsi" w:cstheme="minorHAnsi"/>
          <w:szCs w:val="24"/>
          <w:lang w:eastAsia="pl-PL"/>
        </w:rPr>
        <w:t xml:space="preserve"> k </w:t>
      </w:r>
      <w:r w:rsidRPr="00F61303">
        <w:rPr>
          <w:rFonts w:asciiTheme="minorHAnsi" w:hAnsiTheme="minorHAnsi" w:cstheme="minorHAnsi"/>
          <w:szCs w:val="24"/>
          <w:lang w:eastAsia="pl-PL"/>
        </w:rPr>
        <w:t>posilneniu jeho potenciálu dôležitého pre cestovných ruch.</w:t>
      </w:r>
    </w:p>
    <w:p w14:paraId="459CC2E2" w14:textId="26AE126E" w:rsidR="0049101F" w:rsidRPr="00F61303" w:rsidRDefault="0049101F" w:rsidP="00F61303">
      <w:pPr>
        <w:spacing w:after="120"/>
        <w:rPr>
          <w:rFonts w:asciiTheme="minorHAnsi" w:eastAsia="Times New Roman" w:hAnsiTheme="minorHAnsi" w:cstheme="minorHAnsi"/>
          <w:iCs/>
          <w:color w:val="000000"/>
          <w:szCs w:val="24"/>
          <w:lang w:eastAsia="en-GB"/>
        </w:rPr>
      </w:pPr>
    </w:p>
    <w:p w14:paraId="034388A7" w14:textId="51603C45" w:rsidR="00744C88" w:rsidRPr="00F61303" w:rsidRDefault="00744C88" w:rsidP="00F61303">
      <w:pPr>
        <w:spacing w:before="240" w:after="120"/>
        <w:rPr>
          <w:rFonts w:asciiTheme="minorHAnsi" w:eastAsia="Times New Roman" w:hAnsiTheme="minorHAnsi" w:cstheme="minorHAnsi"/>
          <w:b/>
          <w:szCs w:val="24"/>
          <w:lang w:eastAsia="en-GB"/>
        </w:rPr>
      </w:pPr>
      <w:r w:rsidRPr="00F61303">
        <w:rPr>
          <w:rFonts w:asciiTheme="minorHAnsi" w:eastAsia="Times New Roman" w:hAnsiTheme="minorHAnsi" w:cstheme="minorHAnsi"/>
          <w:b/>
          <w:szCs w:val="24"/>
          <w:lang w:eastAsia="en-GB"/>
        </w:rPr>
        <w:t>Pre programy INTERACT a ESPON</w:t>
      </w:r>
      <w:r w:rsidR="00D472E2" w:rsidRPr="00F61303">
        <w:rPr>
          <w:rFonts w:asciiTheme="minorHAnsi" w:eastAsia="Times New Roman" w:hAnsiTheme="minorHAnsi" w:cstheme="minorHAnsi"/>
          <w:b/>
          <w:szCs w:val="24"/>
          <w:lang w:eastAsia="en-GB"/>
        </w:rPr>
        <w:t>:</w:t>
      </w:r>
    </w:p>
    <w:p w14:paraId="19E68B29" w14:textId="524BC543" w:rsidR="00C45BCE" w:rsidRPr="00F61303" w:rsidRDefault="005D3FEC" w:rsidP="00F61303">
      <w:pPr>
        <w:spacing w:before="240"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C45BCE" w:rsidRPr="00F61303">
        <w:rPr>
          <w:rFonts w:asciiTheme="minorHAnsi" w:eastAsia="Times New Roman" w:hAnsiTheme="minorHAnsi" w:cstheme="minorHAnsi"/>
          <w:iCs/>
          <w:color w:val="000000"/>
          <w:szCs w:val="24"/>
          <w:lang w:eastAsia="en-GB"/>
        </w:rPr>
        <w:t>: Článok 17(9)(c)(i)</w:t>
      </w:r>
    </w:p>
    <w:p w14:paraId="7F6E357F" w14:textId="3FDB7135" w:rsidR="00C45BCE" w:rsidRPr="00F61303" w:rsidRDefault="003F7C26" w:rsidP="00F61303">
      <w:pPr>
        <w:spacing w:before="240"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Definícia </w:t>
      </w:r>
      <w:r w:rsidR="00D472E2" w:rsidRPr="00F61303">
        <w:rPr>
          <w:rFonts w:asciiTheme="minorHAnsi" w:eastAsia="Times New Roman" w:hAnsiTheme="minorHAnsi" w:cstheme="minorHAnsi"/>
          <w:iCs/>
          <w:color w:val="000000"/>
          <w:szCs w:val="24"/>
          <w:lang w:eastAsia="en-GB"/>
        </w:rPr>
        <w:t xml:space="preserve">jediného prijímateľa alebo obmedzeného zoznamu prijímateľov a </w:t>
      </w:r>
      <w:r w:rsidR="000A11F1" w:rsidRPr="00F61303">
        <w:rPr>
          <w:rFonts w:asciiTheme="minorHAnsi" w:eastAsia="Times New Roman" w:hAnsiTheme="minorHAnsi" w:cstheme="minorHAnsi"/>
          <w:iCs/>
          <w:color w:val="000000"/>
          <w:szCs w:val="24"/>
          <w:lang w:eastAsia="en-GB"/>
        </w:rPr>
        <w:t xml:space="preserve">postupu </w:t>
      </w:r>
      <w:r w:rsidR="005D3FEC" w:rsidRPr="00F61303">
        <w:rPr>
          <w:rFonts w:asciiTheme="minorHAnsi" w:eastAsia="Times New Roman" w:hAnsiTheme="minorHAnsi" w:cstheme="minorHAnsi"/>
          <w:iCs/>
          <w:color w:val="000000"/>
          <w:szCs w:val="24"/>
          <w:lang w:eastAsia="en-GB"/>
        </w:rPr>
        <w:t>udeľovania</w:t>
      </w:r>
    </w:p>
    <w:p w14:paraId="0742E5C0" w14:textId="77777777" w:rsidR="0049101F" w:rsidRPr="00F61303" w:rsidRDefault="0049101F" w:rsidP="00F61303">
      <w:pPr>
        <w:spacing w:before="240" w:after="120"/>
        <w:rPr>
          <w:rFonts w:asciiTheme="minorHAnsi" w:eastAsia="Times New Roman" w:hAnsiTheme="minorHAnsi" w:cstheme="minorHAnsi"/>
          <w:i/>
          <w:color w:val="000000"/>
          <w:szCs w:val="24"/>
          <w:lang w:eastAsia="en-GB"/>
        </w:rPr>
      </w:pPr>
    </w:p>
    <w:p w14:paraId="757C8703" w14:textId="304EE013" w:rsidR="00CE4F14"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2.3.1.2</w:t>
      </w:r>
      <w:r w:rsidRPr="00F61303">
        <w:rPr>
          <w:rFonts w:asciiTheme="minorHAnsi" w:eastAsia="Times New Roman" w:hAnsiTheme="minorHAnsi" w:cstheme="minorHAnsi"/>
          <w:b/>
          <w:iCs/>
          <w:szCs w:val="24"/>
          <w:lang w:eastAsia="en-GB"/>
        </w:rPr>
        <w:tab/>
      </w:r>
      <w:r w:rsidR="004A7F84" w:rsidRPr="00F61303">
        <w:rPr>
          <w:rFonts w:asciiTheme="minorHAnsi" w:eastAsia="Times New Roman" w:hAnsiTheme="minorHAnsi" w:cstheme="minorHAnsi"/>
          <w:b/>
          <w:iCs/>
          <w:szCs w:val="24"/>
          <w:lang w:eastAsia="en-GB"/>
        </w:rPr>
        <w:t>Ukazovatele</w:t>
      </w:r>
    </w:p>
    <w:p w14:paraId="4554656A" w14:textId="7D6497C8" w:rsidR="00CE4F14" w:rsidRPr="00F61303" w:rsidRDefault="005D3FEC"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C45BCE" w:rsidRPr="00F61303">
        <w:rPr>
          <w:rFonts w:asciiTheme="minorHAnsi" w:eastAsia="Times New Roman" w:hAnsiTheme="minorHAnsi" w:cstheme="minorHAnsi"/>
          <w:iCs/>
          <w:color w:val="000000"/>
          <w:szCs w:val="24"/>
          <w:lang w:eastAsia="en-GB"/>
        </w:rPr>
        <w:t>: Článok 17(</w:t>
      </w:r>
      <w:r w:rsidRPr="00F61303">
        <w:rPr>
          <w:rFonts w:asciiTheme="minorHAnsi" w:eastAsia="Times New Roman" w:hAnsiTheme="minorHAnsi" w:cstheme="minorHAnsi"/>
          <w:iCs/>
          <w:color w:val="000000"/>
          <w:szCs w:val="24"/>
          <w:lang w:eastAsia="en-GB"/>
        </w:rPr>
        <w:t>3</w:t>
      </w:r>
      <w:r w:rsidR="00C45BCE" w:rsidRPr="00F61303">
        <w:rPr>
          <w:rFonts w:asciiTheme="minorHAnsi" w:eastAsia="Times New Roman" w:hAnsiTheme="minorHAnsi" w:cstheme="minorHAnsi"/>
          <w:iCs/>
          <w:color w:val="000000"/>
          <w:szCs w:val="24"/>
          <w:lang w:eastAsia="en-GB"/>
        </w:rPr>
        <w:t xml:space="preserve">)(e)(ii), článok </w:t>
      </w:r>
      <w:r w:rsidR="00CE4F14" w:rsidRPr="00F61303">
        <w:rPr>
          <w:rFonts w:asciiTheme="minorHAnsi" w:eastAsia="Times New Roman" w:hAnsiTheme="minorHAnsi" w:cstheme="minorHAnsi"/>
          <w:iCs/>
          <w:color w:val="000000"/>
          <w:szCs w:val="24"/>
          <w:lang w:eastAsia="en-GB"/>
        </w:rPr>
        <w:t>17(9)(c)(iii)</w:t>
      </w:r>
    </w:p>
    <w:p w14:paraId="51C37FEE" w14:textId="77777777" w:rsidR="00C958E7" w:rsidRPr="00F61303" w:rsidRDefault="00C958E7" w:rsidP="00F61303">
      <w:pPr>
        <w:spacing w:before="240" w:after="120"/>
        <w:rPr>
          <w:rFonts w:asciiTheme="minorHAnsi" w:eastAsia="Times New Roman" w:hAnsiTheme="minorHAnsi" w:cstheme="minorHAnsi"/>
          <w:iCs/>
          <w:szCs w:val="24"/>
          <w:lang w:eastAsia="en-GB"/>
        </w:rPr>
        <w:sectPr w:rsidR="00C958E7" w:rsidRPr="00F61303" w:rsidSect="00D7241E">
          <w:headerReference w:type="even" r:id="rId28"/>
          <w:headerReference w:type="default" r:id="rId29"/>
          <w:footerReference w:type="even" r:id="rId30"/>
          <w:footerReference w:type="default" r:id="rId31"/>
          <w:headerReference w:type="first" r:id="rId32"/>
          <w:footerReference w:type="first" r:id="rId33"/>
          <w:pgSz w:w="11906" w:h="16838" w:code="9"/>
          <w:pgMar w:top="992" w:right="1418" w:bottom="1134" w:left="1418" w:header="708" w:footer="708" w:gutter="0"/>
          <w:cols w:space="720"/>
          <w:docGrid w:linePitch="360"/>
        </w:sectPr>
      </w:pPr>
    </w:p>
    <w:p w14:paraId="540FA0EE" w14:textId="3C17E4C5" w:rsidR="00CE4F14" w:rsidRPr="00F61303" w:rsidRDefault="004A7F84" w:rsidP="00F61303">
      <w:pPr>
        <w:spacing w:before="240" w:after="120"/>
        <w:rPr>
          <w:rFonts w:asciiTheme="minorHAnsi" w:eastAsia="Times New Roman" w:hAnsiTheme="minorHAnsi" w:cstheme="minorHAnsi"/>
          <w:b/>
          <w:bCs/>
          <w:iCs/>
          <w:szCs w:val="24"/>
          <w:lang w:eastAsia="en-GB"/>
        </w:rPr>
      </w:pPr>
      <w:r w:rsidRPr="00F61303">
        <w:rPr>
          <w:rFonts w:asciiTheme="minorHAnsi" w:eastAsia="Times New Roman" w:hAnsiTheme="minorHAnsi" w:cstheme="minorHAnsi"/>
          <w:b/>
          <w:bCs/>
          <w:iCs/>
          <w:szCs w:val="24"/>
          <w:lang w:eastAsia="en-GB"/>
        </w:rPr>
        <w:t xml:space="preserve">Tabuľka 2: Ukazovatele </w:t>
      </w:r>
      <w:r w:rsidR="005D3FEC" w:rsidRPr="00F61303">
        <w:rPr>
          <w:rFonts w:asciiTheme="minorHAnsi" w:eastAsia="Times New Roman" w:hAnsiTheme="minorHAnsi" w:cstheme="minorHAnsi"/>
          <w:b/>
          <w:bCs/>
          <w:iCs/>
          <w:szCs w:val="24"/>
          <w:lang w:eastAsia="en-GB"/>
        </w:rPr>
        <w:t>výstupov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4"/>
        <w:gridCol w:w="1396"/>
        <w:gridCol w:w="819"/>
        <w:gridCol w:w="3981"/>
        <w:gridCol w:w="2099"/>
        <w:gridCol w:w="2104"/>
        <w:gridCol w:w="2485"/>
      </w:tblGrid>
      <w:tr w:rsidR="00CE4F14" w:rsidRPr="002E2737" w14:paraId="6F509212" w14:textId="77777777" w:rsidTr="00BF3C1A">
        <w:trPr>
          <w:trHeight w:val="836"/>
        </w:trPr>
        <w:tc>
          <w:tcPr>
            <w:tcW w:w="469" w:type="pct"/>
          </w:tcPr>
          <w:p w14:paraId="769DB1A2" w14:textId="66EE16E7" w:rsidR="00CE4F14" w:rsidRPr="00F61303" w:rsidRDefault="00CE4F14">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Priorit</w:t>
            </w:r>
            <w:r w:rsidR="003D3E55" w:rsidRPr="00F61303">
              <w:rPr>
                <w:rFonts w:asciiTheme="minorHAnsi" w:eastAsia="Calibri" w:hAnsiTheme="minorHAnsi" w:cstheme="minorHAnsi"/>
                <w:b/>
                <w:szCs w:val="24"/>
              </w:rPr>
              <w:t>a</w:t>
            </w:r>
          </w:p>
        </w:tc>
        <w:tc>
          <w:tcPr>
            <w:tcW w:w="491" w:type="pct"/>
          </w:tcPr>
          <w:p w14:paraId="1AB498A1" w14:textId="56F18EEF" w:rsidR="00CE4F14" w:rsidRPr="00F61303" w:rsidRDefault="003D3E55">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Špecifický cieľ</w:t>
            </w:r>
            <w:r w:rsidR="00F64E0C" w:rsidRPr="00F61303">
              <w:rPr>
                <w:rFonts w:asciiTheme="minorHAnsi" w:eastAsia="Calibri" w:hAnsiTheme="minorHAnsi" w:cstheme="minorHAnsi"/>
                <w:b/>
                <w:szCs w:val="24"/>
              </w:rPr>
              <w:t xml:space="preserve"> </w:t>
            </w:r>
          </w:p>
        </w:tc>
        <w:tc>
          <w:tcPr>
            <w:tcW w:w="288" w:type="pct"/>
          </w:tcPr>
          <w:p w14:paraId="22245D33" w14:textId="3E277F88" w:rsidR="00CE4F14" w:rsidRPr="00F61303" w:rsidRDefault="005D3FEC">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ID</w:t>
            </w:r>
          </w:p>
        </w:tc>
        <w:tc>
          <w:tcPr>
            <w:tcW w:w="1400" w:type="pct"/>
            <w:shd w:val="clear" w:color="auto" w:fill="auto"/>
          </w:tcPr>
          <w:p w14:paraId="68182C3D" w14:textId="3E312C10" w:rsidR="00CE4F14" w:rsidRPr="00F61303" w:rsidRDefault="003D3E55">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Ukazovateľ</w:t>
            </w:r>
          </w:p>
        </w:tc>
        <w:tc>
          <w:tcPr>
            <w:tcW w:w="738" w:type="pct"/>
          </w:tcPr>
          <w:p w14:paraId="23253F43" w14:textId="1D7F33BD" w:rsidR="00CE4F14" w:rsidRPr="00F61303" w:rsidRDefault="003D3E55">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Merná jednotka</w:t>
            </w:r>
          </w:p>
        </w:tc>
        <w:tc>
          <w:tcPr>
            <w:tcW w:w="740" w:type="pct"/>
            <w:shd w:val="clear" w:color="auto" w:fill="auto"/>
          </w:tcPr>
          <w:p w14:paraId="6C2CEFDD" w14:textId="325FBB7A" w:rsidR="00CE4F14" w:rsidRPr="00F61303" w:rsidRDefault="00A65CDF">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Čiastkový cieľ </w:t>
            </w:r>
            <w:r w:rsidR="00CE4F14" w:rsidRPr="00F61303">
              <w:rPr>
                <w:rFonts w:asciiTheme="minorHAnsi" w:eastAsia="Calibri" w:hAnsiTheme="minorHAnsi" w:cstheme="minorHAnsi"/>
                <w:b/>
                <w:szCs w:val="24"/>
              </w:rPr>
              <w:t>(2024)</w:t>
            </w:r>
          </w:p>
        </w:tc>
        <w:tc>
          <w:tcPr>
            <w:tcW w:w="874" w:type="pct"/>
            <w:shd w:val="clear" w:color="auto" w:fill="auto"/>
          </w:tcPr>
          <w:p w14:paraId="3F1DA505" w14:textId="7F6B4543" w:rsidR="00CE4F14" w:rsidRPr="00F61303" w:rsidRDefault="005D3FEC">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Konečná c</w:t>
            </w:r>
            <w:r w:rsidR="00BD03EC" w:rsidRPr="00F61303">
              <w:rPr>
                <w:rFonts w:asciiTheme="minorHAnsi" w:eastAsia="Calibri" w:hAnsiTheme="minorHAnsi" w:cstheme="minorHAnsi"/>
                <w:b/>
                <w:szCs w:val="24"/>
              </w:rPr>
              <w:t xml:space="preserve">ieľová hodnota </w:t>
            </w:r>
            <w:r w:rsidR="00CE4F14" w:rsidRPr="00F61303">
              <w:rPr>
                <w:rFonts w:asciiTheme="minorHAnsi" w:eastAsia="Calibri" w:hAnsiTheme="minorHAnsi" w:cstheme="minorHAnsi"/>
                <w:b/>
                <w:szCs w:val="24"/>
              </w:rPr>
              <w:t>(2029)</w:t>
            </w:r>
          </w:p>
        </w:tc>
      </w:tr>
      <w:tr w:rsidR="00BF3C1A" w:rsidRPr="002E2737" w14:paraId="13338156" w14:textId="77777777" w:rsidTr="00BF3C1A">
        <w:trPr>
          <w:trHeight w:val="579"/>
        </w:trPr>
        <w:tc>
          <w:tcPr>
            <w:tcW w:w="469" w:type="pct"/>
          </w:tcPr>
          <w:p w14:paraId="0100B3E7" w14:textId="77777777" w:rsidR="00BF3C1A" w:rsidRPr="00F61303" w:rsidRDefault="00BF3C1A">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3</w:t>
            </w:r>
          </w:p>
        </w:tc>
        <w:tc>
          <w:tcPr>
            <w:tcW w:w="491" w:type="pct"/>
          </w:tcPr>
          <w:p w14:paraId="13026609" w14:textId="01827257" w:rsidR="00BF3C1A" w:rsidRPr="00F61303" w:rsidRDefault="00BF3C1A">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4.6</w:t>
            </w:r>
          </w:p>
        </w:tc>
        <w:tc>
          <w:tcPr>
            <w:tcW w:w="288" w:type="pct"/>
          </w:tcPr>
          <w:p w14:paraId="5E1114D3" w14:textId="77777777" w:rsidR="00BF3C1A" w:rsidRPr="00F61303" w:rsidRDefault="00BF3C1A">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RCO 77</w:t>
            </w:r>
          </w:p>
        </w:tc>
        <w:tc>
          <w:tcPr>
            <w:tcW w:w="1400" w:type="pct"/>
            <w:shd w:val="clear" w:color="auto" w:fill="auto"/>
          </w:tcPr>
          <w:p w14:paraId="5058D8C7" w14:textId="514D1A31" w:rsidR="00BF3C1A" w:rsidRPr="00F61303" w:rsidRDefault="00CE7AC0">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Počet podporovaných kultúrnych a turistických lokalít</w:t>
            </w:r>
          </w:p>
        </w:tc>
        <w:tc>
          <w:tcPr>
            <w:tcW w:w="738" w:type="pct"/>
          </w:tcPr>
          <w:p w14:paraId="7B811EA9" w14:textId="77777777" w:rsidR="00BF3C1A" w:rsidRPr="00F61303" w:rsidRDefault="00BF3C1A">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Počet podporených kultúrnych objektov a objektov cestovného ruchu</w:t>
            </w:r>
          </w:p>
        </w:tc>
        <w:tc>
          <w:tcPr>
            <w:tcW w:w="740" w:type="pct"/>
            <w:shd w:val="clear" w:color="auto" w:fill="auto"/>
          </w:tcPr>
          <w:p w14:paraId="23822777" w14:textId="41D8617A" w:rsidR="00BF3C1A" w:rsidRPr="00F61303" w:rsidRDefault="00BF3C1A"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29</w:t>
            </w:r>
          </w:p>
        </w:tc>
        <w:tc>
          <w:tcPr>
            <w:tcW w:w="874" w:type="pct"/>
            <w:shd w:val="clear" w:color="auto" w:fill="auto"/>
          </w:tcPr>
          <w:p w14:paraId="5330D3A0" w14:textId="25205845" w:rsidR="00BF3C1A" w:rsidRPr="00F61303" w:rsidRDefault="00BF3C1A"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100</w:t>
            </w:r>
          </w:p>
        </w:tc>
      </w:tr>
      <w:tr w:rsidR="00BF3C1A" w:rsidRPr="002E2737" w14:paraId="30E2CEA8" w14:textId="77777777" w:rsidTr="00BF3C1A">
        <w:trPr>
          <w:trHeight w:val="579"/>
        </w:trPr>
        <w:tc>
          <w:tcPr>
            <w:tcW w:w="469" w:type="pct"/>
          </w:tcPr>
          <w:p w14:paraId="39F57C69" w14:textId="77777777" w:rsidR="00BF3C1A" w:rsidRPr="00F61303" w:rsidRDefault="00BF3C1A">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3</w:t>
            </w:r>
          </w:p>
        </w:tc>
        <w:tc>
          <w:tcPr>
            <w:tcW w:w="491" w:type="pct"/>
          </w:tcPr>
          <w:p w14:paraId="19B29C84" w14:textId="046931CD" w:rsidR="00BF3C1A" w:rsidRPr="00F61303" w:rsidRDefault="00BF3C1A">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4.6</w:t>
            </w:r>
          </w:p>
        </w:tc>
        <w:tc>
          <w:tcPr>
            <w:tcW w:w="288" w:type="pct"/>
          </w:tcPr>
          <w:p w14:paraId="742B3BA8" w14:textId="77777777" w:rsidR="00BF3C1A" w:rsidRPr="00F61303" w:rsidRDefault="00BF3C1A">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RCO 87</w:t>
            </w:r>
          </w:p>
        </w:tc>
        <w:tc>
          <w:tcPr>
            <w:tcW w:w="1400" w:type="pct"/>
            <w:shd w:val="clear" w:color="auto" w:fill="auto"/>
          </w:tcPr>
          <w:p w14:paraId="399C95B7" w14:textId="77777777" w:rsidR="00BF3C1A" w:rsidRPr="00F61303" w:rsidRDefault="00BF3C1A">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Organizácie zapojené do cezhraničnej spolupráce</w:t>
            </w:r>
          </w:p>
        </w:tc>
        <w:tc>
          <w:tcPr>
            <w:tcW w:w="738" w:type="pct"/>
          </w:tcPr>
          <w:p w14:paraId="472866B8" w14:textId="77777777" w:rsidR="00BF3C1A" w:rsidRPr="00F61303" w:rsidRDefault="00BF3C1A">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Počet organizácií</w:t>
            </w:r>
          </w:p>
        </w:tc>
        <w:tc>
          <w:tcPr>
            <w:tcW w:w="740" w:type="pct"/>
            <w:shd w:val="clear" w:color="auto" w:fill="auto"/>
          </w:tcPr>
          <w:p w14:paraId="73F9877E" w14:textId="64E70576" w:rsidR="00BF3C1A" w:rsidRPr="00F61303" w:rsidRDefault="00BF3C1A"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120</w:t>
            </w:r>
          </w:p>
        </w:tc>
        <w:tc>
          <w:tcPr>
            <w:tcW w:w="874" w:type="pct"/>
            <w:shd w:val="clear" w:color="auto" w:fill="auto"/>
          </w:tcPr>
          <w:p w14:paraId="46CFE722" w14:textId="0DC97B21" w:rsidR="00BF3C1A" w:rsidRPr="00F61303" w:rsidRDefault="00BF3C1A"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400</w:t>
            </w:r>
          </w:p>
        </w:tc>
      </w:tr>
      <w:tr w:rsidR="00BF3C1A" w:rsidRPr="002E2737" w14:paraId="75FC139C" w14:textId="77777777" w:rsidTr="00BF3C1A">
        <w:trPr>
          <w:trHeight w:val="579"/>
        </w:trPr>
        <w:tc>
          <w:tcPr>
            <w:tcW w:w="469" w:type="pct"/>
          </w:tcPr>
          <w:p w14:paraId="081ECB91" w14:textId="77777777" w:rsidR="00BF3C1A" w:rsidRPr="00F61303" w:rsidRDefault="00BF3C1A">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3</w:t>
            </w:r>
          </w:p>
        </w:tc>
        <w:tc>
          <w:tcPr>
            <w:tcW w:w="491" w:type="pct"/>
          </w:tcPr>
          <w:p w14:paraId="2074268F" w14:textId="52A82FCF" w:rsidR="00BF3C1A" w:rsidRPr="00F61303" w:rsidRDefault="00BF3C1A">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4.6</w:t>
            </w:r>
          </w:p>
        </w:tc>
        <w:tc>
          <w:tcPr>
            <w:tcW w:w="288" w:type="pct"/>
          </w:tcPr>
          <w:p w14:paraId="22F80E39" w14:textId="77777777" w:rsidR="00BF3C1A" w:rsidRPr="00F61303" w:rsidRDefault="00BF3C1A">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RCO 115</w:t>
            </w:r>
          </w:p>
        </w:tc>
        <w:tc>
          <w:tcPr>
            <w:tcW w:w="1400" w:type="pct"/>
            <w:shd w:val="clear" w:color="auto" w:fill="auto"/>
          </w:tcPr>
          <w:p w14:paraId="2146651E" w14:textId="77777777" w:rsidR="00BF3C1A" w:rsidRPr="00F61303" w:rsidRDefault="00BF3C1A">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Spoločne organizované cezhraničné verejné podujatia</w:t>
            </w:r>
          </w:p>
        </w:tc>
        <w:tc>
          <w:tcPr>
            <w:tcW w:w="738" w:type="pct"/>
          </w:tcPr>
          <w:p w14:paraId="24A20385" w14:textId="77777777" w:rsidR="00BF3C1A" w:rsidRPr="00F61303" w:rsidRDefault="00BF3C1A">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Počet spoločných podujatí</w:t>
            </w:r>
          </w:p>
        </w:tc>
        <w:tc>
          <w:tcPr>
            <w:tcW w:w="740" w:type="pct"/>
            <w:shd w:val="clear" w:color="auto" w:fill="auto"/>
          </w:tcPr>
          <w:p w14:paraId="766DD410" w14:textId="05854CC0" w:rsidR="00BF3C1A" w:rsidRPr="00F61303" w:rsidRDefault="00BF3C1A" w:rsidP="00F61303">
            <w:pPr>
              <w:spacing w:before="120" w:after="120"/>
              <w:jc w:val="right"/>
              <w:rPr>
                <w:rFonts w:asciiTheme="minorHAnsi" w:eastAsia="Calibri" w:hAnsiTheme="minorHAnsi" w:cstheme="minorHAnsi"/>
                <w:bCs/>
                <w:iCs/>
                <w:szCs w:val="24"/>
              </w:rPr>
            </w:pPr>
            <w:r w:rsidRPr="00F61303">
              <w:rPr>
                <w:rFonts w:asciiTheme="minorHAnsi" w:hAnsiTheme="minorHAnsi" w:cstheme="minorHAnsi"/>
                <w:color w:val="000000"/>
                <w:szCs w:val="24"/>
              </w:rPr>
              <w:t>330</w:t>
            </w:r>
          </w:p>
        </w:tc>
        <w:tc>
          <w:tcPr>
            <w:tcW w:w="874" w:type="pct"/>
            <w:shd w:val="clear" w:color="auto" w:fill="auto"/>
          </w:tcPr>
          <w:p w14:paraId="6E6D6657" w14:textId="65DE1839" w:rsidR="00BF3C1A" w:rsidRPr="00F61303" w:rsidRDefault="00BF3C1A" w:rsidP="00F61303">
            <w:pPr>
              <w:spacing w:before="120" w:after="120"/>
              <w:jc w:val="right"/>
              <w:rPr>
                <w:rFonts w:asciiTheme="minorHAnsi" w:eastAsia="Calibri" w:hAnsiTheme="minorHAnsi" w:cstheme="minorHAnsi"/>
                <w:bCs/>
                <w:iCs/>
                <w:szCs w:val="24"/>
              </w:rPr>
            </w:pPr>
            <w:r w:rsidRPr="00F61303">
              <w:rPr>
                <w:rFonts w:asciiTheme="minorHAnsi" w:hAnsiTheme="minorHAnsi" w:cstheme="minorHAnsi"/>
                <w:color w:val="000000"/>
                <w:szCs w:val="24"/>
              </w:rPr>
              <w:t>1200</w:t>
            </w:r>
          </w:p>
        </w:tc>
      </w:tr>
    </w:tbl>
    <w:p w14:paraId="6D4EB492" w14:textId="77777777" w:rsidR="00D437CA" w:rsidRPr="00F61303" w:rsidRDefault="00D437CA" w:rsidP="00F61303">
      <w:pPr>
        <w:spacing w:before="240" w:after="120"/>
        <w:rPr>
          <w:rFonts w:asciiTheme="minorHAnsi" w:eastAsia="Times New Roman" w:hAnsiTheme="minorHAnsi" w:cstheme="minorHAnsi"/>
          <w:iCs/>
          <w:szCs w:val="24"/>
          <w:lang w:eastAsia="en-GB"/>
        </w:rPr>
      </w:pPr>
    </w:p>
    <w:p w14:paraId="5C0B41F6" w14:textId="77777777" w:rsidR="00D437CA" w:rsidRPr="00F61303" w:rsidRDefault="00D437CA" w:rsidP="00F61303">
      <w:pPr>
        <w:spacing w:before="240" w:after="120"/>
        <w:rPr>
          <w:rFonts w:asciiTheme="minorHAnsi" w:eastAsia="Times New Roman" w:hAnsiTheme="minorHAnsi" w:cstheme="minorHAnsi"/>
          <w:iCs/>
          <w:szCs w:val="24"/>
          <w:lang w:eastAsia="en-GB"/>
        </w:rPr>
      </w:pPr>
    </w:p>
    <w:p w14:paraId="72322F21" w14:textId="77777777" w:rsidR="00D437CA" w:rsidRPr="00F61303" w:rsidRDefault="00D437CA" w:rsidP="00F61303">
      <w:pPr>
        <w:spacing w:before="240" w:after="120"/>
        <w:rPr>
          <w:rFonts w:asciiTheme="minorHAnsi" w:eastAsia="Times New Roman" w:hAnsiTheme="minorHAnsi" w:cstheme="minorHAnsi"/>
          <w:iCs/>
          <w:szCs w:val="24"/>
          <w:lang w:eastAsia="en-GB"/>
        </w:rPr>
      </w:pPr>
    </w:p>
    <w:p w14:paraId="33B3AE4A" w14:textId="1B7939DA" w:rsidR="004C53C4" w:rsidRPr="00F61303" w:rsidRDefault="004C53C4" w:rsidP="00F61303">
      <w:pPr>
        <w:spacing w:before="240" w:after="120"/>
        <w:rPr>
          <w:rFonts w:asciiTheme="minorHAnsi" w:eastAsia="Times New Roman" w:hAnsiTheme="minorHAnsi" w:cstheme="minorHAnsi"/>
          <w:b/>
          <w:bCs/>
          <w:iCs/>
          <w:szCs w:val="24"/>
          <w:lang w:eastAsia="en-GB"/>
        </w:rPr>
      </w:pPr>
      <w:r w:rsidRPr="00F61303">
        <w:rPr>
          <w:rFonts w:asciiTheme="minorHAnsi" w:eastAsia="Times New Roman" w:hAnsiTheme="minorHAnsi" w:cstheme="minorHAnsi"/>
          <w:b/>
          <w:bCs/>
          <w:iCs/>
          <w:szCs w:val="24"/>
          <w:lang w:eastAsia="en-GB"/>
        </w:rPr>
        <w:t xml:space="preserve">Tabuľka 3: Ukazovatele </w:t>
      </w:r>
      <w:r w:rsidR="005D3FEC" w:rsidRPr="00F61303">
        <w:rPr>
          <w:rFonts w:asciiTheme="minorHAnsi" w:eastAsia="Times New Roman" w:hAnsiTheme="minorHAnsi" w:cstheme="minorHAnsi"/>
          <w:b/>
          <w:bCs/>
          <w:iCs/>
          <w:szCs w:val="24"/>
          <w:lang w:eastAsia="en-GB"/>
        </w:rPr>
        <w:t>výsledkov</w:t>
      </w: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1234"/>
        <w:gridCol w:w="942"/>
        <w:gridCol w:w="1730"/>
        <w:gridCol w:w="1417"/>
        <w:gridCol w:w="1750"/>
        <w:gridCol w:w="1443"/>
        <w:gridCol w:w="1249"/>
        <w:gridCol w:w="1775"/>
        <w:gridCol w:w="1501"/>
      </w:tblGrid>
      <w:tr w:rsidR="00CE4F14" w:rsidRPr="002E2737" w14:paraId="207CCD6C" w14:textId="77777777" w:rsidTr="002A31A8">
        <w:trPr>
          <w:trHeight w:val="947"/>
        </w:trPr>
        <w:tc>
          <w:tcPr>
            <w:tcW w:w="446" w:type="pct"/>
          </w:tcPr>
          <w:p w14:paraId="4563C778" w14:textId="7B15B05C" w:rsidR="00CE4F14" w:rsidRPr="00F61303" w:rsidRDefault="00CE4F14">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Priorit</w:t>
            </w:r>
            <w:r w:rsidR="004C53C4" w:rsidRPr="00F61303">
              <w:rPr>
                <w:rFonts w:asciiTheme="minorHAnsi" w:eastAsia="Calibri" w:hAnsiTheme="minorHAnsi" w:cstheme="minorHAnsi"/>
                <w:b/>
                <w:szCs w:val="24"/>
              </w:rPr>
              <w:t>a</w:t>
            </w:r>
          </w:p>
        </w:tc>
        <w:tc>
          <w:tcPr>
            <w:tcW w:w="431" w:type="pct"/>
          </w:tcPr>
          <w:p w14:paraId="1FE8290D" w14:textId="0A1BA253" w:rsidR="00CE4F14" w:rsidRPr="00F61303" w:rsidRDefault="004C53C4">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Špecifický cieľ </w:t>
            </w:r>
          </w:p>
        </w:tc>
        <w:tc>
          <w:tcPr>
            <w:tcW w:w="329" w:type="pct"/>
          </w:tcPr>
          <w:p w14:paraId="287BA520" w14:textId="76E368F1" w:rsidR="00CE4F14" w:rsidRPr="00F61303" w:rsidRDefault="005D3FEC">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ID</w:t>
            </w:r>
          </w:p>
        </w:tc>
        <w:tc>
          <w:tcPr>
            <w:tcW w:w="604" w:type="pct"/>
            <w:shd w:val="clear" w:color="auto" w:fill="auto"/>
          </w:tcPr>
          <w:p w14:paraId="2A7A8874" w14:textId="6479C780" w:rsidR="00CE4F14" w:rsidRPr="00F61303" w:rsidRDefault="004C53C4">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Ukazovateľ</w:t>
            </w:r>
          </w:p>
        </w:tc>
        <w:tc>
          <w:tcPr>
            <w:tcW w:w="495" w:type="pct"/>
          </w:tcPr>
          <w:p w14:paraId="39D19D16" w14:textId="2EE76CAB" w:rsidR="00CE4F14" w:rsidRPr="00F61303" w:rsidRDefault="003C1153">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Merná jednotka</w:t>
            </w:r>
            <w:r w:rsidR="00535CA3" w:rsidRPr="00F61303">
              <w:rPr>
                <w:rFonts w:asciiTheme="minorHAnsi" w:eastAsia="Calibri" w:hAnsiTheme="minorHAnsi" w:cstheme="minorHAnsi"/>
                <w:b/>
                <w:szCs w:val="24"/>
              </w:rPr>
              <w:t xml:space="preserve"> </w:t>
            </w:r>
          </w:p>
        </w:tc>
        <w:tc>
          <w:tcPr>
            <w:tcW w:w="611" w:type="pct"/>
          </w:tcPr>
          <w:p w14:paraId="398431C1" w14:textId="7F409690" w:rsidR="00CE4F14" w:rsidRPr="00F61303" w:rsidRDefault="003C1153">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Východisková hodnota </w:t>
            </w:r>
          </w:p>
        </w:tc>
        <w:tc>
          <w:tcPr>
            <w:tcW w:w="504" w:type="pct"/>
          </w:tcPr>
          <w:p w14:paraId="1F758E02" w14:textId="6BDD0639" w:rsidR="00CE4F14" w:rsidRPr="00F61303" w:rsidRDefault="006138E9">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Referenčný rok </w:t>
            </w:r>
          </w:p>
        </w:tc>
        <w:tc>
          <w:tcPr>
            <w:tcW w:w="436" w:type="pct"/>
            <w:shd w:val="clear" w:color="auto" w:fill="auto"/>
          </w:tcPr>
          <w:p w14:paraId="7BD5B4D8" w14:textId="0D3DEC5A" w:rsidR="00CE4F14" w:rsidRPr="00F61303" w:rsidRDefault="005D3FEC">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Konečná c</w:t>
            </w:r>
            <w:r w:rsidR="00C13F4D" w:rsidRPr="00F61303">
              <w:rPr>
                <w:rFonts w:asciiTheme="minorHAnsi" w:eastAsia="Calibri" w:hAnsiTheme="minorHAnsi" w:cstheme="minorHAnsi"/>
                <w:b/>
                <w:szCs w:val="24"/>
              </w:rPr>
              <w:t xml:space="preserve">ieľová hodnota </w:t>
            </w:r>
            <w:r w:rsidR="00CE4F14" w:rsidRPr="00F61303">
              <w:rPr>
                <w:rFonts w:asciiTheme="minorHAnsi" w:eastAsia="Calibri" w:hAnsiTheme="minorHAnsi" w:cstheme="minorHAnsi"/>
                <w:b/>
                <w:szCs w:val="24"/>
              </w:rPr>
              <w:t>(2029)</w:t>
            </w:r>
          </w:p>
        </w:tc>
        <w:tc>
          <w:tcPr>
            <w:tcW w:w="620" w:type="pct"/>
            <w:shd w:val="clear" w:color="auto" w:fill="auto"/>
          </w:tcPr>
          <w:p w14:paraId="5087C5AB" w14:textId="7C769463" w:rsidR="00CE4F14" w:rsidRPr="00F61303" w:rsidRDefault="006138E9">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Zdroj údajov </w:t>
            </w:r>
          </w:p>
        </w:tc>
        <w:tc>
          <w:tcPr>
            <w:tcW w:w="525" w:type="pct"/>
          </w:tcPr>
          <w:p w14:paraId="03B70D10" w14:textId="6C27A0AF" w:rsidR="00CE4F14" w:rsidRPr="00F61303" w:rsidRDefault="006138E9">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Poznámky </w:t>
            </w:r>
          </w:p>
        </w:tc>
      </w:tr>
      <w:tr w:rsidR="00C5309D" w:rsidRPr="002E2737" w14:paraId="4A995F78" w14:textId="77777777" w:rsidTr="002A31A8">
        <w:trPr>
          <w:trHeight w:val="629"/>
        </w:trPr>
        <w:tc>
          <w:tcPr>
            <w:tcW w:w="446" w:type="pct"/>
          </w:tcPr>
          <w:p w14:paraId="6EE15AF5" w14:textId="77777777" w:rsidR="00C5309D" w:rsidRPr="00F61303" w:rsidRDefault="00C5309D">
            <w:pPr>
              <w:spacing w:before="120" w:after="120"/>
              <w:rPr>
                <w:rFonts w:asciiTheme="minorHAnsi" w:eastAsia="Calibri" w:hAnsiTheme="minorHAnsi" w:cstheme="minorHAnsi"/>
                <w:iCs/>
                <w:szCs w:val="24"/>
              </w:rPr>
            </w:pPr>
            <w:r w:rsidRPr="00F61303">
              <w:rPr>
                <w:rFonts w:asciiTheme="minorHAnsi" w:eastAsia="Calibri" w:hAnsiTheme="minorHAnsi" w:cstheme="minorHAnsi"/>
                <w:bCs/>
                <w:iCs/>
                <w:szCs w:val="24"/>
              </w:rPr>
              <w:t>3</w:t>
            </w:r>
          </w:p>
        </w:tc>
        <w:tc>
          <w:tcPr>
            <w:tcW w:w="431" w:type="pct"/>
          </w:tcPr>
          <w:p w14:paraId="566B6815" w14:textId="193EEF3A" w:rsidR="00C5309D" w:rsidRPr="00F61303" w:rsidRDefault="00C5309D">
            <w:pPr>
              <w:spacing w:before="120" w:after="120"/>
              <w:rPr>
                <w:rFonts w:asciiTheme="minorHAnsi" w:eastAsia="Calibri" w:hAnsiTheme="minorHAnsi" w:cstheme="minorHAnsi"/>
                <w:iCs/>
                <w:szCs w:val="24"/>
              </w:rPr>
            </w:pPr>
            <w:r w:rsidRPr="00F61303">
              <w:rPr>
                <w:rFonts w:asciiTheme="minorHAnsi" w:eastAsia="Calibri" w:hAnsiTheme="minorHAnsi" w:cstheme="minorHAnsi"/>
                <w:bCs/>
                <w:iCs/>
                <w:szCs w:val="24"/>
              </w:rPr>
              <w:t>4.6</w:t>
            </w:r>
          </w:p>
        </w:tc>
        <w:tc>
          <w:tcPr>
            <w:tcW w:w="329" w:type="pct"/>
          </w:tcPr>
          <w:p w14:paraId="7184C9DD" w14:textId="77777777" w:rsidR="00C5309D" w:rsidRPr="00F61303" w:rsidRDefault="00C5309D">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RCR 77</w:t>
            </w:r>
          </w:p>
        </w:tc>
        <w:tc>
          <w:tcPr>
            <w:tcW w:w="604" w:type="pct"/>
            <w:shd w:val="clear" w:color="auto" w:fill="auto"/>
          </w:tcPr>
          <w:p w14:paraId="0E411421" w14:textId="0643B4A9" w:rsidR="00C5309D" w:rsidRPr="00F61303" w:rsidRDefault="00CE7AC0">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Návštevníci podporovaných kultúrnych a turistických lokalít</w:t>
            </w:r>
          </w:p>
        </w:tc>
        <w:tc>
          <w:tcPr>
            <w:tcW w:w="495" w:type="pct"/>
          </w:tcPr>
          <w:p w14:paraId="71ADFEBE" w14:textId="77777777" w:rsidR="00C5309D" w:rsidRPr="00F61303" w:rsidRDefault="00C5309D">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Počet návštevníkov/ rok</w:t>
            </w:r>
          </w:p>
        </w:tc>
        <w:tc>
          <w:tcPr>
            <w:tcW w:w="611" w:type="pct"/>
          </w:tcPr>
          <w:p w14:paraId="3B12A72D" w14:textId="67B87556" w:rsidR="00C5309D" w:rsidRPr="00F61303" w:rsidRDefault="00C5309D" w:rsidP="00F61303">
            <w:pPr>
              <w:spacing w:before="120" w:after="120"/>
              <w:jc w:val="right"/>
              <w:rPr>
                <w:rFonts w:asciiTheme="minorHAnsi" w:eastAsia="Calibri" w:hAnsiTheme="minorHAnsi" w:cstheme="minorHAnsi"/>
                <w:iCs/>
                <w:szCs w:val="24"/>
              </w:rPr>
            </w:pPr>
            <w:r w:rsidRPr="00F61303">
              <w:rPr>
                <w:rFonts w:asciiTheme="minorHAnsi" w:eastAsia="Calibri" w:hAnsiTheme="minorHAnsi" w:cstheme="minorHAnsi"/>
                <w:iCs/>
                <w:szCs w:val="24"/>
              </w:rPr>
              <w:t>0</w:t>
            </w:r>
          </w:p>
        </w:tc>
        <w:tc>
          <w:tcPr>
            <w:tcW w:w="504" w:type="pct"/>
          </w:tcPr>
          <w:p w14:paraId="55A42F68" w14:textId="2A7A5084" w:rsidR="00C5309D" w:rsidRPr="00F61303" w:rsidRDefault="00C5309D" w:rsidP="00F61303">
            <w:pPr>
              <w:spacing w:before="120" w:after="120"/>
              <w:jc w:val="right"/>
              <w:rPr>
                <w:rFonts w:asciiTheme="minorHAnsi" w:eastAsia="Calibri" w:hAnsiTheme="minorHAnsi" w:cstheme="minorHAnsi"/>
                <w:b/>
                <w:iCs/>
                <w:szCs w:val="24"/>
              </w:rPr>
            </w:pPr>
            <w:r w:rsidRPr="00F61303">
              <w:rPr>
                <w:rFonts w:asciiTheme="minorHAnsi" w:eastAsia="Calibri" w:hAnsiTheme="minorHAnsi" w:cstheme="minorHAnsi"/>
                <w:iCs/>
                <w:szCs w:val="24"/>
              </w:rPr>
              <w:t>2021</w:t>
            </w:r>
          </w:p>
        </w:tc>
        <w:tc>
          <w:tcPr>
            <w:tcW w:w="436" w:type="pct"/>
            <w:shd w:val="clear" w:color="auto" w:fill="auto"/>
          </w:tcPr>
          <w:p w14:paraId="16BB7C41" w14:textId="1AF485D7" w:rsidR="00C5309D" w:rsidRPr="00F61303" w:rsidRDefault="00F20113" w:rsidP="00F61303">
            <w:pPr>
              <w:spacing w:before="120" w:after="120"/>
              <w:jc w:val="right"/>
              <w:rPr>
                <w:rFonts w:asciiTheme="minorHAnsi" w:eastAsia="Calibri" w:hAnsiTheme="minorHAnsi" w:cstheme="minorHAnsi"/>
                <w:b/>
                <w:iCs/>
                <w:szCs w:val="24"/>
              </w:rPr>
            </w:pPr>
            <w:r w:rsidRPr="00F61303">
              <w:rPr>
                <w:rFonts w:asciiTheme="minorHAnsi" w:eastAsia="Calibri" w:hAnsiTheme="minorHAnsi" w:cstheme="minorHAnsi"/>
                <w:bCs/>
                <w:iCs/>
                <w:szCs w:val="24"/>
              </w:rPr>
              <w:t>9</w:t>
            </w:r>
            <w:r w:rsidR="00C5309D" w:rsidRPr="00F61303">
              <w:rPr>
                <w:rFonts w:asciiTheme="minorHAnsi" w:eastAsia="Calibri" w:hAnsiTheme="minorHAnsi" w:cstheme="minorHAnsi"/>
                <w:bCs/>
                <w:iCs/>
                <w:szCs w:val="24"/>
              </w:rPr>
              <w:t>00 000</w:t>
            </w:r>
          </w:p>
        </w:tc>
        <w:tc>
          <w:tcPr>
            <w:tcW w:w="620" w:type="pct"/>
            <w:shd w:val="clear" w:color="auto" w:fill="auto"/>
          </w:tcPr>
          <w:p w14:paraId="319A8A6D" w14:textId="326575D8" w:rsidR="00C5309D" w:rsidRPr="00F61303" w:rsidRDefault="00C5309D">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Centrálny teleinformačný systém 2021</w:t>
            </w:r>
            <w:r w:rsidR="000657F2" w:rsidRPr="00F61303">
              <w:rPr>
                <w:rFonts w:asciiTheme="minorHAnsi" w:eastAsia="Calibri" w:hAnsiTheme="minorHAnsi" w:cstheme="minorHAnsi"/>
                <w:iCs/>
                <w:szCs w:val="24"/>
              </w:rPr>
              <w:t xml:space="preserve"> / dotazník</w:t>
            </w:r>
          </w:p>
        </w:tc>
        <w:tc>
          <w:tcPr>
            <w:tcW w:w="525" w:type="pct"/>
          </w:tcPr>
          <w:p w14:paraId="10BD5603" w14:textId="77777777" w:rsidR="00C5309D" w:rsidRPr="00F61303" w:rsidRDefault="00C5309D" w:rsidP="00F61303">
            <w:pPr>
              <w:spacing w:after="120"/>
              <w:rPr>
                <w:rFonts w:asciiTheme="minorHAnsi" w:eastAsia="Calibri" w:hAnsiTheme="minorHAnsi" w:cstheme="minorHAnsi"/>
                <w:iCs/>
                <w:szCs w:val="24"/>
              </w:rPr>
            </w:pPr>
          </w:p>
        </w:tc>
      </w:tr>
      <w:tr w:rsidR="00C5309D" w:rsidRPr="002E2737" w14:paraId="032F75D0" w14:textId="77777777" w:rsidTr="002A31A8">
        <w:trPr>
          <w:trHeight w:val="629"/>
        </w:trPr>
        <w:tc>
          <w:tcPr>
            <w:tcW w:w="446" w:type="pct"/>
          </w:tcPr>
          <w:p w14:paraId="78F06923" w14:textId="77777777" w:rsidR="00C5309D" w:rsidRPr="00F61303" w:rsidRDefault="00C5309D">
            <w:pPr>
              <w:spacing w:before="120" w:after="120"/>
              <w:rPr>
                <w:rFonts w:asciiTheme="minorHAnsi" w:eastAsia="Calibri" w:hAnsiTheme="minorHAnsi" w:cstheme="minorHAnsi"/>
                <w:iCs/>
                <w:szCs w:val="24"/>
              </w:rPr>
            </w:pPr>
            <w:r w:rsidRPr="00F61303">
              <w:rPr>
                <w:rFonts w:asciiTheme="minorHAnsi" w:eastAsia="Calibri" w:hAnsiTheme="minorHAnsi" w:cstheme="minorHAnsi"/>
                <w:bCs/>
                <w:iCs/>
                <w:szCs w:val="24"/>
              </w:rPr>
              <w:t>3</w:t>
            </w:r>
          </w:p>
        </w:tc>
        <w:tc>
          <w:tcPr>
            <w:tcW w:w="431" w:type="pct"/>
          </w:tcPr>
          <w:p w14:paraId="39FE6F28" w14:textId="1E6C4230" w:rsidR="00C5309D" w:rsidRPr="00F61303" w:rsidRDefault="00C5309D">
            <w:pPr>
              <w:spacing w:before="120" w:after="120"/>
              <w:rPr>
                <w:rFonts w:asciiTheme="minorHAnsi" w:eastAsia="Calibri" w:hAnsiTheme="minorHAnsi" w:cstheme="minorHAnsi"/>
                <w:iCs/>
                <w:szCs w:val="24"/>
              </w:rPr>
            </w:pPr>
            <w:r w:rsidRPr="00F61303">
              <w:rPr>
                <w:rFonts w:asciiTheme="minorHAnsi" w:eastAsia="Calibri" w:hAnsiTheme="minorHAnsi" w:cstheme="minorHAnsi"/>
                <w:bCs/>
                <w:iCs/>
                <w:szCs w:val="24"/>
              </w:rPr>
              <w:t>4.6</w:t>
            </w:r>
          </w:p>
        </w:tc>
        <w:tc>
          <w:tcPr>
            <w:tcW w:w="329" w:type="pct"/>
          </w:tcPr>
          <w:p w14:paraId="70FB2CB7" w14:textId="77777777" w:rsidR="00C5309D" w:rsidRPr="00F61303" w:rsidRDefault="00C5309D">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RCR 84</w:t>
            </w:r>
          </w:p>
        </w:tc>
        <w:tc>
          <w:tcPr>
            <w:tcW w:w="604" w:type="pct"/>
            <w:shd w:val="clear" w:color="auto" w:fill="auto"/>
          </w:tcPr>
          <w:p w14:paraId="6EEF6ADA" w14:textId="6E767C1A" w:rsidR="00C5309D" w:rsidRPr="00F61303" w:rsidRDefault="00C5309D">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 xml:space="preserve">Organizácie zapojené do cezhraničnej spolupráce po </w:t>
            </w:r>
            <w:r w:rsidR="00CE7AC0" w:rsidRPr="00F61303">
              <w:rPr>
                <w:rFonts w:asciiTheme="minorHAnsi" w:eastAsia="Calibri" w:hAnsiTheme="minorHAnsi" w:cstheme="minorHAnsi"/>
                <w:iCs/>
                <w:szCs w:val="24"/>
              </w:rPr>
              <w:t>do</w:t>
            </w:r>
            <w:r w:rsidRPr="00F61303">
              <w:rPr>
                <w:rFonts w:asciiTheme="minorHAnsi" w:eastAsia="Calibri" w:hAnsiTheme="minorHAnsi" w:cstheme="minorHAnsi"/>
                <w:iCs/>
                <w:szCs w:val="24"/>
              </w:rPr>
              <w:t>končení projektu</w:t>
            </w:r>
          </w:p>
        </w:tc>
        <w:tc>
          <w:tcPr>
            <w:tcW w:w="495" w:type="pct"/>
          </w:tcPr>
          <w:p w14:paraId="71E32F7E" w14:textId="77777777" w:rsidR="00C5309D" w:rsidRPr="00F61303" w:rsidRDefault="00C5309D">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Počet organizácií</w:t>
            </w:r>
          </w:p>
        </w:tc>
        <w:tc>
          <w:tcPr>
            <w:tcW w:w="611" w:type="pct"/>
          </w:tcPr>
          <w:p w14:paraId="33A1F02E" w14:textId="21F98D78" w:rsidR="00C5309D" w:rsidRPr="00F61303" w:rsidRDefault="00C5309D" w:rsidP="00F61303">
            <w:pPr>
              <w:spacing w:before="120" w:after="120"/>
              <w:jc w:val="right"/>
              <w:rPr>
                <w:rFonts w:asciiTheme="minorHAnsi" w:eastAsia="Calibri" w:hAnsiTheme="minorHAnsi" w:cstheme="minorHAnsi"/>
                <w:iCs/>
                <w:szCs w:val="24"/>
              </w:rPr>
            </w:pPr>
            <w:r w:rsidRPr="00F61303">
              <w:rPr>
                <w:rFonts w:asciiTheme="minorHAnsi" w:eastAsia="Calibri" w:hAnsiTheme="minorHAnsi" w:cstheme="minorHAnsi"/>
                <w:iCs/>
                <w:szCs w:val="24"/>
              </w:rPr>
              <w:t>0</w:t>
            </w:r>
          </w:p>
        </w:tc>
        <w:tc>
          <w:tcPr>
            <w:tcW w:w="504" w:type="pct"/>
          </w:tcPr>
          <w:p w14:paraId="6687F4D8" w14:textId="7DB4EBE3" w:rsidR="00C5309D" w:rsidRPr="00F61303" w:rsidRDefault="00C5309D" w:rsidP="00F61303">
            <w:pPr>
              <w:spacing w:before="120" w:after="120"/>
              <w:jc w:val="right"/>
              <w:rPr>
                <w:rFonts w:asciiTheme="minorHAnsi" w:eastAsia="Calibri" w:hAnsiTheme="minorHAnsi" w:cstheme="minorHAnsi"/>
                <w:b/>
                <w:iCs/>
                <w:szCs w:val="24"/>
              </w:rPr>
            </w:pPr>
            <w:r w:rsidRPr="00F61303">
              <w:rPr>
                <w:rFonts w:asciiTheme="minorHAnsi" w:eastAsia="Calibri" w:hAnsiTheme="minorHAnsi" w:cstheme="minorHAnsi"/>
                <w:iCs/>
                <w:szCs w:val="24"/>
              </w:rPr>
              <w:t>2021</w:t>
            </w:r>
          </w:p>
        </w:tc>
        <w:tc>
          <w:tcPr>
            <w:tcW w:w="436" w:type="pct"/>
            <w:shd w:val="clear" w:color="auto" w:fill="auto"/>
          </w:tcPr>
          <w:p w14:paraId="08C8DE09" w14:textId="20CA659E" w:rsidR="00C5309D" w:rsidRPr="00F61303" w:rsidRDefault="00C5309D" w:rsidP="00F61303">
            <w:pPr>
              <w:spacing w:before="120" w:after="120"/>
              <w:jc w:val="right"/>
              <w:rPr>
                <w:rFonts w:asciiTheme="minorHAnsi" w:eastAsia="Calibri" w:hAnsiTheme="minorHAnsi" w:cstheme="minorHAnsi"/>
                <w:b/>
                <w:iCs/>
                <w:szCs w:val="24"/>
              </w:rPr>
            </w:pPr>
            <w:r w:rsidRPr="00F61303">
              <w:rPr>
                <w:rFonts w:asciiTheme="minorHAnsi" w:eastAsia="Calibri" w:hAnsiTheme="minorHAnsi" w:cstheme="minorHAnsi"/>
                <w:bCs/>
                <w:iCs/>
                <w:szCs w:val="24"/>
              </w:rPr>
              <w:t>320</w:t>
            </w:r>
          </w:p>
        </w:tc>
        <w:tc>
          <w:tcPr>
            <w:tcW w:w="620" w:type="pct"/>
            <w:shd w:val="clear" w:color="auto" w:fill="auto"/>
          </w:tcPr>
          <w:p w14:paraId="1CFAB166" w14:textId="7A560C0E" w:rsidR="00C5309D" w:rsidRPr="00F61303" w:rsidRDefault="00C5309D">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Centrálny teleinformačný systém 2021 / dotazník</w:t>
            </w:r>
          </w:p>
        </w:tc>
        <w:tc>
          <w:tcPr>
            <w:tcW w:w="525" w:type="pct"/>
          </w:tcPr>
          <w:p w14:paraId="58745D63" w14:textId="77777777" w:rsidR="00C5309D" w:rsidRPr="00F61303" w:rsidRDefault="00C5309D" w:rsidP="00F61303">
            <w:pPr>
              <w:spacing w:after="120"/>
              <w:rPr>
                <w:rFonts w:asciiTheme="minorHAnsi" w:eastAsia="Calibri" w:hAnsiTheme="minorHAnsi" w:cstheme="minorHAnsi"/>
                <w:iCs/>
                <w:szCs w:val="24"/>
              </w:rPr>
            </w:pPr>
          </w:p>
        </w:tc>
      </w:tr>
    </w:tbl>
    <w:p w14:paraId="4EC74DAE" w14:textId="77777777" w:rsidR="00C958E7" w:rsidRPr="00F61303" w:rsidRDefault="00C958E7" w:rsidP="00F61303">
      <w:pPr>
        <w:spacing w:before="240" w:after="120"/>
        <w:ind w:left="709" w:hanging="709"/>
        <w:rPr>
          <w:rFonts w:asciiTheme="minorHAnsi" w:eastAsia="Times New Roman" w:hAnsiTheme="minorHAnsi" w:cstheme="minorHAnsi"/>
          <w:b/>
          <w:iCs/>
          <w:szCs w:val="24"/>
          <w:lang w:eastAsia="en-GB"/>
        </w:rPr>
        <w:sectPr w:rsidR="00C958E7" w:rsidRPr="00F61303" w:rsidSect="00D7241E">
          <w:pgSz w:w="16838" w:h="11906" w:orient="landscape" w:code="9"/>
          <w:pgMar w:top="992" w:right="1418" w:bottom="1134" w:left="1418" w:header="708" w:footer="708" w:gutter="0"/>
          <w:cols w:space="720"/>
          <w:docGrid w:linePitch="360"/>
        </w:sectPr>
      </w:pPr>
    </w:p>
    <w:p w14:paraId="4EFBF0FE" w14:textId="474C4A31" w:rsidR="00CE4F14"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2.3.1.3</w:t>
      </w:r>
      <w:r w:rsidRPr="00F61303">
        <w:rPr>
          <w:rFonts w:asciiTheme="minorHAnsi" w:eastAsia="Times New Roman" w:hAnsiTheme="minorHAnsi" w:cstheme="minorHAnsi"/>
          <w:b/>
          <w:iCs/>
          <w:szCs w:val="24"/>
          <w:lang w:eastAsia="en-GB"/>
        </w:rPr>
        <w:tab/>
      </w:r>
      <w:r w:rsidR="001212EE" w:rsidRPr="00F61303">
        <w:rPr>
          <w:rFonts w:asciiTheme="minorHAnsi" w:eastAsia="Times New Roman" w:hAnsiTheme="minorHAnsi" w:cstheme="minorHAnsi"/>
          <w:b/>
          <w:iCs/>
          <w:szCs w:val="24"/>
          <w:lang w:eastAsia="en-GB"/>
        </w:rPr>
        <w:t>Hlavné cieľové skupiny</w:t>
      </w:r>
    </w:p>
    <w:p w14:paraId="2AA2C49D" w14:textId="0EA99750" w:rsidR="00C13F4D" w:rsidRPr="00F61303" w:rsidRDefault="005D3FEC"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C13F4D" w:rsidRPr="00F61303">
        <w:rPr>
          <w:rFonts w:asciiTheme="minorHAnsi" w:eastAsia="Times New Roman" w:hAnsiTheme="minorHAnsi" w:cstheme="minorHAnsi"/>
          <w:iCs/>
          <w:color w:val="000000"/>
          <w:szCs w:val="24"/>
          <w:lang w:eastAsia="en-GB"/>
        </w:rPr>
        <w:t>: Článok 17(</w:t>
      </w:r>
      <w:r w:rsidRPr="00F61303">
        <w:rPr>
          <w:rFonts w:asciiTheme="minorHAnsi" w:eastAsia="Times New Roman" w:hAnsiTheme="minorHAnsi" w:cstheme="minorHAnsi"/>
          <w:iCs/>
          <w:color w:val="000000"/>
          <w:szCs w:val="24"/>
          <w:lang w:eastAsia="en-GB"/>
        </w:rPr>
        <w:t>3</w:t>
      </w:r>
      <w:r w:rsidR="00C13F4D" w:rsidRPr="00F61303">
        <w:rPr>
          <w:rFonts w:asciiTheme="minorHAnsi" w:eastAsia="Times New Roman" w:hAnsiTheme="minorHAnsi" w:cstheme="minorHAnsi"/>
          <w:iCs/>
          <w:color w:val="000000"/>
          <w:szCs w:val="24"/>
          <w:lang w:eastAsia="en-GB"/>
        </w:rPr>
        <w:t>)(e)(iii), Článok 17(9)(c)(iv)</w:t>
      </w:r>
    </w:p>
    <w:p w14:paraId="5CE7FD0F" w14:textId="2806F8CC" w:rsidR="0018537B" w:rsidRPr="00F61303" w:rsidRDefault="0018537B"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Hlavn</w:t>
      </w:r>
      <w:r w:rsidR="009F79C9" w:rsidRPr="00F61303">
        <w:rPr>
          <w:rFonts w:asciiTheme="minorHAnsi" w:eastAsia="Times New Roman" w:hAnsiTheme="minorHAnsi" w:cstheme="minorHAnsi"/>
          <w:iCs/>
          <w:color w:val="000000"/>
          <w:szCs w:val="24"/>
          <w:lang w:eastAsia="en-GB"/>
        </w:rPr>
        <w:t>é</w:t>
      </w:r>
      <w:r w:rsidRPr="00F61303">
        <w:rPr>
          <w:rFonts w:asciiTheme="minorHAnsi" w:eastAsia="Times New Roman" w:hAnsiTheme="minorHAnsi" w:cstheme="minorHAnsi"/>
          <w:iCs/>
          <w:color w:val="000000"/>
          <w:szCs w:val="24"/>
          <w:lang w:eastAsia="en-GB"/>
        </w:rPr>
        <w:t xml:space="preserve"> cieľov</w:t>
      </w:r>
      <w:r w:rsidR="009F79C9" w:rsidRPr="00F61303">
        <w:rPr>
          <w:rFonts w:asciiTheme="minorHAnsi" w:eastAsia="Times New Roman" w:hAnsiTheme="minorHAnsi" w:cstheme="minorHAnsi"/>
          <w:iCs/>
          <w:color w:val="000000"/>
          <w:szCs w:val="24"/>
          <w:lang w:eastAsia="en-GB"/>
        </w:rPr>
        <w:t>é</w:t>
      </w:r>
      <w:r w:rsidRPr="00F61303">
        <w:rPr>
          <w:rFonts w:asciiTheme="minorHAnsi" w:eastAsia="Times New Roman" w:hAnsiTheme="minorHAnsi" w:cstheme="minorHAnsi"/>
          <w:iCs/>
          <w:color w:val="000000"/>
          <w:szCs w:val="24"/>
          <w:lang w:eastAsia="en-GB"/>
        </w:rPr>
        <w:t xml:space="preserve"> skupin</w:t>
      </w:r>
      <w:r w:rsidR="009F79C9" w:rsidRPr="00F61303">
        <w:rPr>
          <w:rFonts w:asciiTheme="minorHAnsi" w:eastAsia="Times New Roman" w:hAnsiTheme="minorHAnsi" w:cstheme="minorHAnsi"/>
          <w:iCs/>
          <w:color w:val="000000"/>
          <w:szCs w:val="24"/>
          <w:lang w:eastAsia="en-GB"/>
        </w:rPr>
        <w:t>y</w:t>
      </w:r>
      <w:r w:rsidRPr="00F61303">
        <w:rPr>
          <w:rFonts w:asciiTheme="minorHAnsi" w:eastAsia="Times New Roman" w:hAnsiTheme="minorHAnsi" w:cstheme="minorHAnsi"/>
          <w:iCs/>
          <w:color w:val="000000"/>
          <w:szCs w:val="24"/>
          <w:lang w:eastAsia="en-GB"/>
        </w:rPr>
        <w:t>:</w:t>
      </w:r>
    </w:p>
    <w:p w14:paraId="30BC047C" w14:textId="76514244" w:rsidR="0018537B" w:rsidRPr="00F61303" w:rsidRDefault="0018537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turisti využívajúci atraktivity </w:t>
      </w:r>
      <w:r w:rsidR="00EC40CC" w:rsidRPr="00F61303">
        <w:rPr>
          <w:rFonts w:asciiTheme="minorHAnsi" w:eastAsia="Times New Roman" w:hAnsiTheme="minorHAnsi" w:cstheme="minorHAnsi"/>
          <w:color w:val="000000"/>
          <w:szCs w:val="24"/>
          <w:lang w:eastAsia="en-GB"/>
        </w:rPr>
        <w:t xml:space="preserve">cestovného ruchu v </w:t>
      </w:r>
      <w:r w:rsidRPr="00F61303">
        <w:rPr>
          <w:rFonts w:asciiTheme="minorHAnsi" w:eastAsia="Times New Roman" w:hAnsiTheme="minorHAnsi" w:cstheme="minorHAnsi"/>
          <w:color w:val="000000"/>
          <w:szCs w:val="24"/>
          <w:lang w:eastAsia="en-GB"/>
        </w:rPr>
        <w:t>pohranič</w:t>
      </w:r>
      <w:r w:rsidR="00EC40CC" w:rsidRPr="00F61303">
        <w:rPr>
          <w:rFonts w:asciiTheme="minorHAnsi" w:eastAsia="Times New Roman" w:hAnsiTheme="minorHAnsi" w:cstheme="minorHAnsi"/>
          <w:color w:val="000000"/>
          <w:szCs w:val="24"/>
          <w:lang w:eastAsia="en-GB"/>
        </w:rPr>
        <w:t>í</w:t>
      </w:r>
      <w:r w:rsidR="008C48A0" w:rsidRPr="00F61303">
        <w:rPr>
          <w:rFonts w:asciiTheme="minorHAnsi" w:eastAsia="Times New Roman" w:hAnsiTheme="minorHAnsi" w:cstheme="minorHAnsi"/>
          <w:color w:val="000000"/>
          <w:szCs w:val="24"/>
          <w:lang w:eastAsia="en-GB"/>
        </w:rPr>
        <w:t>,</w:t>
      </w:r>
    </w:p>
    <w:p w14:paraId="4AE418FE" w14:textId="1B1E94AF" w:rsidR="0018537B" w:rsidRPr="00F61303" w:rsidRDefault="0018537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obyvatelia </w:t>
      </w:r>
      <w:r w:rsidR="008C2B2C">
        <w:rPr>
          <w:rFonts w:asciiTheme="minorHAnsi" w:eastAsia="Times New Roman" w:hAnsiTheme="minorHAnsi" w:cstheme="minorHAnsi"/>
          <w:color w:val="000000"/>
          <w:szCs w:val="24"/>
          <w:lang w:eastAsia="en-GB"/>
        </w:rPr>
        <w:t>PO</w:t>
      </w:r>
      <w:r w:rsidRPr="00F61303">
        <w:rPr>
          <w:rFonts w:asciiTheme="minorHAnsi" w:eastAsia="Times New Roman" w:hAnsiTheme="minorHAnsi" w:cstheme="minorHAnsi"/>
          <w:color w:val="000000"/>
          <w:szCs w:val="24"/>
          <w:lang w:eastAsia="en-GB"/>
        </w:rPr>
        <w:t xml:space="preserve"> vrátane osôb ohrozených sociálnym vylúčením,</w:t>
      </w:r>
    </w:p>
    <w:p w14:paraId="524A2B7E" w14:textId="4711448A" w:rsidR="0018537B" w:rsidRPr="00F61303" w:rsidRDefault="0018537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regionálni</w:t>
      </w:r>
      <w:r w:rsidR="00EC40CC" w:rsidRPr="00F61303">
        <w:rPr>
          <w:rFonts w:asciiTheme="minorHAnsi" w:eastAsia="Times New Roman" w:hAnsiTheme="minorHAnsi" w:cstheme="minorHAnsi"/>
          <w:color w:val="000000"/>
          <w:szCs w:val="24"/>
          <w:lang w:eastAsia="en-GB"/>
        </w:rPr>
        <w:t>, miestni</w:t>
      </w:r>
      <w:r w:rsidRPr="00F61303">
        <w:rPr>
          <w:rFonts w:asciiTheme="minorHAnsi" w:eastAsia="Times New Roman" w:hAnsiTheme="minorHAnsi" w:cstheme="minorHAnsi"/>
          <w:color w:val="000000"/>
          <w:szCs w:val="24"/>
          <w:lang w:eastAsia="en-GB"/>
        </w:rPr>
        <w:t xml:space="preserve"> umelci a</w:t>
      </w:r>
      <w:r w:rsidR="009A432D"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remeselníci</w:t>
      </w:r>
      <w:r w:rsidR="00A722CB" w:rsidRPr="00F61303">
        <w:rPr>
          <w:rFonts w:asciiTheme="minorHAnsi" w:eastAsia="Times New Roman" w:hAnsiTheme="minorHAnsi" w:cstheme="minorHAnsi"/>
          <w:color w:val="000000"/>
          <w:szCs w:val="24"/>
          <w:lang w:eastAsia="en-GB"/>
        </w:rPr>
        <w:t>,</w:t>
      </w:r>
      <w:r w:rsidR="009A432D"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súbory a skupiny prezentujúce ľudové tradície a</w:t>
      </w:r>
      <w:r w:rsidR="009A432D"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zvyky,</w:t>
      </w:r>
    </w:p>
    <w:p w14:paraId="2B9F9B5F" w14:textId="16D6B3D1" w:rsidR="0018537B" w:rsidRPr="00F61303" w:rsidRDefault="0018537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zástupcovia súkromného a neziskového sektora.</w:t>
      </w:r>
    </w:p>
    <w:p w14:paraId="5A230B15" w14:textId="79FB7A97" w:rsidR="00EA431D" w:rsidRDefault="00EA431D" w:rsidP="00F61303">
      <w:pPr>
        <w:spacing w:after="120"/>
        <w:rPr>
          <w:rFonts w:asciiTheme="minorHAnsi" w:eastAsia="Times New Roman" w:hAnsiTheme="minorHAnsi" w:cstheme="minorHAnsi"/>
          <w:color w:val="000000" w:themeColor="text1"/>
          <w:szCs w:val="24"/>
          <w:lang w:eastAsia="en-GB"/>
        </w:rPr>
      </w:pPr>
      <w:r w:rsidRPr="00F61303">
        <w:rPr>
          <w:rFonts w:asciiTheme="minorHAnsi" w:eastAsia="Times New Roman" w:hAnsiTheme="minorHAnsi" w:cstheme="minorHAnsi"/>
          <w:color w:val="000000" w:themeColor="text1"/>
          <w:szCs w:val="24"/>
          <w:lang w:eastAsia="en-GB"/>
        </w:rPr>
        <w:t xml:space="preserve">Priamymi prijímateľmi projektov </w:t>
      </w:r>
      <w:r w:rsidR="0018537B" w:rsidRPr="00F61303">
        <w:rPr>
          <w:rFonts w:asciiTheme="minorHAnsi" w:eastAsia="Times New Roman" w:hAnsiTheme="minorHAnsi" w:cstheme="minorHAnsi"/>
          <w:color w:val="000000" w:themeColor="text1"/>
          <w:szCs w:val="24"/>
          <w:lang w:eastAsia="en-GB"/>
        </w:rPr>
        <w:t xml:space="preserve">môžu byť napr. </w:t>
      </w:r>
      <w:r w:rsidRPr="00F61303">
        <w:rPr>
          <w:rFonts w:asciiTheme="minorHAnsi" w:eastAsia="Times New Roman" w:hAnsiTheme="minorHAnsi" w:cstheme="minorHAnsi"/>
          <w:color w:val="000000" w:themeColor="text1"/>
          <w:szCs w:val="24"/>
          <w:lang w:eastAsia="en-GB"/>
        </w:rPr>
        <w:t>vlastníci, správcovia a</w:t>
      </w:r>
      <w:r w:rsidR="009A432D"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xml:space="preserve">prevádzkovatelia </w:t>
      </w:r>
      <w:r w:rsidR="00EC40CC" w:rsidRPr="00F61303">
        <w:rPr>
          <w:rFonts w:asciiTheme="minorHAnsi" w:eastAsia="Times New Roman" w:hAnsiTheme="minorHAnsi" w:cstheme="minorHAnsi"/>
          <w:color w:val="000000" w:themeColor="text1"/>
          <w:szCs w:val="24"/>
          <w:lang w:eastAsia="en-GB"/>
        </w:rPr>
        <w:t xml:space="preserve">kultúrnych </w:t>
      </w:r>
      <w:r w:rsidRPr="00F61303">
        <w:rPr>
          <w:rFonts w:asciiTheme="minorHAnsi" w:eastAsia="Times New Roman" w:hAnsiTheme="minorHAnsi" w:cstheme="minorHAnsi"/>
          <w:color w:val="000000" w:themeColor="text1"/>
          <w:szCs w:val="24"/>
          <w:lang w:eastAsia="en-GB"/>
        </w:rPr>
        <w:t>objektov</w:t>
      </w:r>
      <w:r w:rsidR="00EC40CC"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prírodných objektov a komplexov.</w:t>
      </w:r>
    </w:p>
    <w:p w14:paraId="3F9ADB3C" w14:textId="77777777" w:rsidR="00935E25" w:rsidRPr="00F61303" w:rsidRDefault="00935E25" w:rsidP="00F61303">
      <w:pPr>
        <w:spacing w:after="120"/>
        <w:rPr>
          <w:rFonts w:asciiTheme="minorHAnsi" w:eastAsia="Times New Roman" w:hAnsiTheme="minorHAnsi" w:cstheme="minorHAnsi"/>
          <w:color w:val="000000"/>
          <w:szCs w:val="24"/>
          <w:lang w:eastAsia="en-GB"/>
        </w:rPr>
      </w:pPr>
    </w:p>
    <w:p w14:paraId="50765C04" w14:textId="095974E4" w:rsidR="0023549C"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2.3.1.4</w:t>
      </w:r>
      <w:r w:rsidRPr="00F61303">
        <w:rPr>
          <w:rFonts w:asciiTheme="minorHAnsi" w:eastAsia="Times New Roman" w:hAnsiTheme="minorHAnsi" w:cstheme="minorHAnsi"/>
          <w:b/>
          <w:iCs/>
          <w:szCs w:val="24"/>
          <w:lang w:eastAsia="en-GB"/>
        </w:rPr>
        <w:tab/>
      </w:r>
      <w:r w:rsidR="005D3FEC" w:rsidRPr="00F61303">
        <w:rPr>
          <w:rFonts w:asciiTheme="minorHAnsi" w:eastAsia="Times New Roman" w:hAnsiTheme="minorHAnsi" w:cstheme="minorHAnsi"/>
          <w:b/>
          <w:iCs/>
          <w:szCs w:val="24"/>
          <w:lang w:eastAsia="en-GB"/>
        </w:rPr>
        <w:t>Označenie konkrétneho cieľového územia vrátane plánovaného využívania integrovaných územných investícií (IÚI), miestneho rozvoja vedeného komunitou alebo ďalších územných nástrojov</w:t>
      </w:r>
    </w:p>
    <w:p w14:paraId="2549BB50" w14:textId="349115C1" w:rsidR="00D54428" w:rsidRPr="00F61303" w:rsidRDefault="005D3FEC"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D54428" w:rsidRPr="00F61303">
        <w:rPr>
          <w:rFonts w:asciiTheme="minorHAnsi" w:eastAsia="Times New Roman" w:hAnsiTheme="minorHAnsi" w:cstheme="minorHAnsi"/>
          <w:iCs/>
          <w:color w:val="000000"/>
          <w:szCs w:val="24"/>
          <w:lang w:eastAsia="en-GB"/>
        </w:rPr>
        <w:t>: Článok 17(</w:t>
      </w:r>
      <w:r w:rsidRPr="00F61303">
        <w:rPr>
          <w:rFonts w:asciiTheme="minorHAnsi" w:eastAsia="Times New Roman" w:hAnsiTheme="minorHAnsi" w:cstheme="minorHAnsi"/>
          <w:iCs/>
          <w:color w:val="000000"/>
          <w:szCs w:val="24"/>
          <w:lang w:eastAsia="en-GB"/>
        </w:rPr>
        <w:t>3</w:t>
      </w:r>
      <w:r w:rsidR="00D54428" w:rsidRPr="00F61303">
        <w:rPr>
          <w:rFonts w:asciiTheme="minorHAnsi" w:eastAsia="Times New Roman" w:hAnsiTheme="minorHAnsi" w:cstheme="minorHAnsi"/>
          <w:iCs/>
          <w:color w:val="000000"/>
          <w:szCs w:val="24"/>
          <w:lang w:eastAsia="en-GB"/>
        </w:rPr>
        <w:t>)(e)(iv)</w:t>
      </w:r>
    </w:p>
    <w:p w14:paraId="5B78B2BB" w14:textId="342072B6" w:rsidR="00CE4F14" w:rsidRDefault="00732554" w:rsidP="00F61303">
      <w:p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iCs/>
          <w:color w:val="000000"/>
          <w:szCs w:val="24"/>
          <w:lang w:eastAsia="en-GB"/>
        </w:rPr>
        <w:t xml:space="preserve">Aktivity </w:t>
      </w:r>
      <w:r w:rsidR="0018537B" w:rsidRPr="00F61303">
        <w:rPr>
          <w:rFonts w:asciiTheme="minorHAnsi" w:eastAsia="Times New Roman" w:hAnsiTheme="minorHAnsi" w:cstheme="minorHAnsi"/>
          <w:iCs/>
          <w:color w:val="000000"/>
          <w:szCs w:val="24"/>
          <w:lang w:eastAsia="en-GB"/>
        </w:rPr>
        <w:t>sú zamerané na</w:t>
      </w:r>
      <w:r w:rsidRPr="00F61303">
        <w:rPr>
          <w:rFonts w:asciiTheme="minorHAnsi" w:eastAsia="Times New Roman" w:hAnsiTheme="minorHAnsi" w:cstheme="minorHAnsi"/>
          <w:iCs/>
          <w:color w:val="000000"/>
          <w:szCs w:val="24"/>
          <w:lang w:eastAsia="en-GB"/>
        </w:rPr>
        <w:t xml:space="preserve"> </w:t>
      </w:r>
      <w:r w:rsidR="008C2B2C" w:rsidRPr="00F61303">
        <w:rPr>
          <w:rFonts w:asciiTheme="minorHAnsi" w:eastAsia="Times New Roman" w:hAnsiTheme="minorHAnsi" w:cstheme="minorHAnsi"/>
          <w:iCs/>
          <w:color w:val="000000"/>
          <w:szCs w:val="24"/>
          <w:lang w:eastAsia="en-GB"/>
        </w:rPr>
        <w:t>cel</w:t>
      </w:r>
      <w:r w:rsidR="008C2B2C">
        <w:rPr>
          <w:rFonts w:asciiTheme="minorHAnsi" w:eastAsia="Times New Roman" w:hAnsiTheme="minorHAnsi" w:cstheme="minorHAnsi"/>
          <w:iCs/>
          <w:color w:val="000000"/>
          <w:szCs w:val="24"/>
          <w:lang w:eastAsia="en-GB"/>
        </w:rPr>
        <w:t>ú</w:t>
      </w:r>
      <w:r w:rsidR="008C2B2C" w:rsidRPr="00F61303">
        <w:rPr>
          <w:rFonts w:asciiTheme="minorHAnsi" w:eastAsia="Times New Roman" w:hAnsiTheme="minorHAnsi" w:cstheme="minorHAnsi"/>
          <w:iCs/>
          <w:color w:val="000000"/>
          <w:szCs w:val="24"/>
          <w:lang w:eastAsia="en-GB"/>
        </w:rPr>
        <w:t xml:space="preserve"> </w:t>
      </w:r>
      <w:r w:rsidR="008C2B2C">
        <w:rPr>
          <w:rFonts w:asciiTheme="minorHAnsi" w:eastAsia="Times New Roman" w:hAnsiTheme="minorHAnsi" w:cstheme="minorHAnsi"/>
          <w:iCs/>
          <w:color w:val="000000"/>
          <w:szCs w:val="24"/>
          <w:lang w:eastAsia="en-GB"/>
        </w:rPr>
        <w:t>PO</w:t>
      </w:r>
      <w:r w:rsidR="00D207E6" w:rsidRPr="00F61303">
        <w:rPr>
          <w:rFonts w:asciiTheme="minorHAnsi" w:eastAsia="Times New Roman" w:hAnsiTheme="minorHAnsi" w:cstheme="minorHAnsi"/>
          <w:iCs/>
          <w:color w:val="000000"/>
          <w:szCs w:val="24"/>
          <w:lang w:eastAsia="en-GB"/>
        </w:rPr>
        <w:t>, na ktorom sa nachádzajú vzácne objekty hmotného a nehmotného kultúrneho a</w:t>
      </w:r>
      <w:r w:rsidR="009A432D" w:rsidRPr="00F61303">
        <w:rPr>
          <w:rFonts w:asciiTheme="minorHAnsi" w:eastAsia="Times New Roman" w:hAnsiTheme="minorHAnsi" w:cstheme="minorHAnsi"/>
          <w:iCs/>
          <w:color w:val="000000"/>
          <w:szCs w:val="24"/>
          <w:lang w:eastAsia="en-GB"/>
        </w:rPr>
        <w:t xml:space="preserve"> </w:t>
      </w:r>
      <w:r w:rsidR="00D207E6" w:rsidRPr="00F61303">
        <w:rPr>
          <w:rFonts w:asciiTheme="minorHAnsi" w:eastAsia="Times New Roman" w:hAnsiTheme="minorHAnsi" w:cstheme="minorHAnsi"/>
          <w:iCs/>
          <w:color w:val="000000"/>
          <w:szCs w:val="24"/>
          <w:lang w:eastAsia="en-GB"/>
        </w:rPr>
        <w:t xml:space="preserve">prírodného dedičstva, napríklad objekty zapísané do </w:t>
      </w:r>
      <w:r w:rsidR="00181656">
        <w:rPr>
          <w:rFonts w:asciiTheme="minorHAnsi" w:eastAsia="Times New Roman" w:hAnsiTheme="minorHAnsi" w:cstheme="minorHAnsi"/>
          <w:iCs/>
          <w:color w:val="000000"/>
          <w:szCs w:val="24"/>
          <w:lang w:eastAsia="en-GB"/>
        </w:rPr>
        <w:t>z</w:t>
      </w:r>
      <w:r w:rsidR="00BA63C3" w:rsidRPr="00F61303">
        <w:rPr>
          <w:rFonts w:asciiTheme="minorHAnsi" w:eastAsia="Times New Roman" w:hAnsiTheme="minorHAnsi" w:cstheme="minorHAnsi"/>
          <w:iCs/>
          <w:color w:val="000000"/>
          <w:szCs w:val="24"/>
          <w:lang w:eastAsia="en-GB"/>
        </w:rPr>
        <w:t xml:space="preserve">oznamov </w:t>
      </w:r>
      <w:r w:rsidR="00D207E6" w:rsidRPr="00F61303">
        <w:rPr>
          <w:rFonts w:asciiTheme="minorHAnsi" w:eastAsia="Times New Roman" w:hAnsiTheme="minorHAnsi" w:cstheme="minorHAnsi"/>
          <w:iCs/>
          <w:color w:val="000000"/>
          <w:szCs w:val="24"/>
          <w:lang w:eastAsia="en-GB"/>
        </w:rPr>
        <w:t>svetového dedičstva UNESCO, kultúrne parky, hrady, zámky, pamiatkové mestské rezervácie a </w:t>
      </w:r>
      <w:r w:rsidR="00D207E6" w:rsidRPr="00F61303">
        <w:rPr>
          <w:rFonts w:asciiTheme="minorHAnsi" w:eastAsia="Times New Roman" w:hAnsiTheme="minorHAnsi" w:cstheme="minorHAnsi"/>
          <w:color w:val="000000"/>
          <w:szCs w:val="24"/>
          <w:lang w:eastAsia="en-GB"/>
        </w:rPr>
        <w:t>kúpeľné komplexy, skanzeny, vojnové cintoríny</w:t>
      </w:r>
      <w:r w:rsidR="00EE44EA" w:rsidRPr="00F61303">
        <w:rPr>
          <w:rFonts w:asciiTheme="minorHAnsi" w:eastAsia="Times New Roman" w:hAnsiTheme="minorHAnsi" w:cstheme="minorHAnsi"/>
          <w:color w:val="000000"/>
          <w:szCs w:val="24"/>
          <w:lang w:eastAsia="en-GB"/>
        </w:rPr>
        <w:t>,</w:t>
      </w:r>
      <w:r w:rsidR="00EC40CC" w:rsidRPr="00F61303">
        <w:rPr>
          <w:rFonts w:asciiTheme="minorHAnsi" w:eastAsia="Times New Roman" w:hAnsiTheme="minorHAnsi" w:cstheme="minorHAnsi"/>
          <w:color w:val="000000"/>
          <w:szCs w:val="24"/>
          <w:lang w:eastAsia="en-GB"/>
        </w:rPr>
        <w:t xml:space="preserve"> a</w:t>
      </w:r>
      <w:r w:rsidR="004C42AE" w:rsidRPr="00F61303">
        <w:rPr>
          <w:rFonts w:asciiTheme="minorHAnsi" w:eastAsia="Times New Roman" w:hAnsiTheme="minorHAnsi" w:cstheme="minorHAnsi"/>
          <w:color w:val="000000"/>
          <w:szCs w:val="24"/>
          <w:lang w:eastAsia="en-GB"/>
        </w:rPr>
        <w:t xml:space="preserve"> na ktorom </w:t>
      </w:r>
      <w:r w:rsidR="00EC40CC" w:rsidRPr="00F61303">
        <w:rPr>
          <w:rFonts w:asciiTheme="minorHAnsi" w:eastAsia="Times New Roman" w:hAnsiTheme="minorHAnsi" w:cstheme="minorHAnsi"/>
          <w:color w:val="000000"/>
          <w:szCs w:val="24"/>
          <w:lang w:eastAsia="en-GB"/>
        </w:rPr>
        <w:t>pôsobia</w:t>
      </w:r>
      <w:r w:rsidR="00D207E6" w:rsidRPr="00F61303">
        <w:rPr>
          <w:rFonts w:asciiTheme="minorHAnsi" w:eastAsia="Times New Roman" w:hAnsiTheme="minorHAnsi" w:cstheme="minorHAnsi"/>
          <w:color w:val="000000"/>
          <w:szCs w:val="24"/>
          <w:lang w:eastAsia="en-GB"/>
        </w:rPr>
        <w:t xml:space="preserve"> folklórne súbory.</w:t>
      </w:r>
    </w:p>
    <w:p w14:paraId="571B65B7" w14:textId="77777777" w:rsidR="00935E25" w:rsidRPr="00F61303" w:rsidRDefault="00935E25" w:rsidP="00F61303">
      <w:pPr>
        <w:spacing w:after="120"/>
        <w:rPr>
          <w:rFonts w:asciiTheme="minorHAnsi" w:eastAsia="Times New Roman" w:hAnsiTheme="minorHAnsi" w:cstheme="minorHAnsi"/>
          <w:iCs/>
          <w:color w:val="000000"/>
          <w:szCs w:val="24"/>
          <w:lang w:eastAsia="en-GB"/>
        </w:rPr>
      </w:pPr>
    </w:p>
    <w:p w14:paraId="406D8AD2" w14:textId="570ECD2B" w:rsidR="00CE4F14"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2.3.1.5</w:t>
      </w:r>
      <w:r w:rsidRPr="00F61303">
        <w:rPr>
          <w:rFonts w:asciiTheme="minorHAnsi" w:eastAsia="Times New Roman" w:hAnsiTheme="minorHAnsi" w:cstheme="minorHAnsi"/>
          <w:b/>
          <w:iCs/>
          <w:szCs w:val="24"/>
          <w:lang w:eastAsia="en-GB"/>
        </w:rPr>
        <w:tab/>
      </w:r>
      <w:r w:rsidR="00D152AD" w:rsidRPr="00F61303">
        <w:rPr>
          <w:rFonts w:asciiTheme="minorHAnsi" w:eastAsia="Times New Roman" w:hAnsiTheme="minorHAnsi" w:cstheme="minorHAnsi"/>
          <w:b/>
          <w:iCs/>
          <w:szCs w:val="24"/>
          <w:lang w:eastAsia="en-GB"/>
        </w:rPr>
        <w:t>Plánované využitie finančných nástrojov</w:t>
      </w:r>
    </w:p>
    <w:p w14:paraId="2530F70A" w14:textId="6597166C" w:rsidR="00D54428" w:rsidRPr="00F61303" w:rsidRDefault="005D3FEC"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D54428" w:rsidRPr="00F61303">
        <w:rPr>
          <w:rFonts w:asciiTheme="minorHAnsi" w:eastAsia="Times New Roman" w:hAnsiTheme="minorHAnsi" w:cstheme="minorHAnsi"/>
          <w:iCs/>
          <w:color w:val="000000"/>
          <w:szCs w:val="24"/>
          <w:lang w:eastAsia="en-GB"/>
        </w:rPr>
        <w:t>: Článok 17(</w:t>
      </w:r>
      <w:r w:rsidRPr="00F61303">
        <w:rPr>
          <w:rFonts w:asciiTheme="minorHAnsi" w:eastAsia="Times New Roman" w:hAnsiTheme="minorHAnsi" w:cstheme="minorHAnsi"/>
          <w:iCs/>
          <w:color w:val="000000"/>
          <w:szCs w:val="24"/>
          <w:lang w:eastAsia="en-GB"/>
        </w:rPr>
        <w:t>3</w:t>
      </w:r>
      <w:r w:rsidR="00D54428" w:rsidRPr="00F61303">
        <w:rPr>
          <w:rFonts w:asciiTheme="minorHAnsi" w:eastAsia="Times New Roman" w:hAnsiTheme="minorHAnsi" w:cstheme="minorHAnsi"/>
          <w:iCs/>
          <w:color w:val="000000"/>
          <w:szCs w:val="24"/>
          <w:lang w:eastAsia="en-GB"/>
        </w:rPr>
        <w:t>)(e)(v)</w:t>
      </w:r>
    </w:p>
    <w:p w14:paraId="7B20B1CD" w14:textId="511A0ED9" w:rsidR="00CE4F14" w:rsidRDefault="00F505CC">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Nepredpokladá sa využívanie finančných nástrojov</w:t>
      </w:r>
      <w:r w:rsidR="00CE4F14" w:rsidRPr="00F61303">
        <w:rPr>
          <w:rFonts w:asciiTheme="minorHAnsi" w:eastAsia="Times New Roman" w:hAnsiTheme="minorHAnsi" w:cstheme="minorHAnsi"/>
          <w:iCs/>
          <w:color w:val="000000"/>
          <w:szCs w:val="24"/>
          <w:lang w:eastAsia="en-GB"/>
        </w:rPr>
        <w:t>.</w:t>
      </w:r>
    </w:p>
    <w:p w14:paraId="6FB86DDA" w14:textId="77777777" w:rsidR="00935E25" w:rsidRPr="00F61303" w:rsidRDefault="00935E25" w:rsidP="00F61303">
      <w:pPr>
        <w:spacing w:after="120"/>
        <w:rPr>
          <w:rFonts w:asciiTheme="minorHAnsi" w:eastAsia="Times New Roman" w:hAnsiTheme="minorHAnsi" w:cstheme="minorHAnsi"/>
          <w:iCs/>
          <w:color w:val="000000"/>
          <w:szCs w:val="24"/>
          <w:lang w:eastAsia="en-GB"/>
        </w:rPr>
      </w:pPr>
    </w:p>
    <w:p w14:paraId="344BE6B9" w14:textId="7E48C4A1" w:rsidR="000162E3"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2.3.1.6</w:t>
      </w:r>
      <w:r w:rsidRPr="00F61303">
        <w:rPr>
          <w:rFonts w:asciiTheme="minorHAnsi" w:eastAsia="Times New Roman" w:hAnsiTheme="minorHAnsi" w:cstheme="minorHAnsi"/>
          <w:b/>
          <w:iCs/>
          <w:szCs w:val="24"/>
          <w:lang w:eastAsia="en-GB"/>
        </w:rPr>
        <w:tab/>
      </w:r>
      <w:r w:rsidR="005D3FEC" w:rsidRPr="00F61303">
        <w:rPr>
          <w:rFonts w:asciiTheme="minorHAnsi" w:eastAsia="Times New Roman" w:hAnsiTheme="minorHAnsi" w:cstheme="minorHAnsi"/>
          <w:b/>
          <w:iCs/>
          <w:szCs w:val="24"/>
          <w:lang w:eastAsia="en-GB"/>
        </w:rPr>
        <w:t>Orientačné rozdelenie zdrojov na programy EÚ podľa typu intervencie</w:t>
      </w:r>
    </w:p>
    <w:p w14:paraId="54BC3AA9" w14:textId="48AC518B" w:rsidR="00C958E7" w:rsidRPr="00F61303" w:rsidRDefault="005D3FEC" w:rsidP="00F61303">
      <w:pPr>
        <w:spacing w:before="240" w:after="120"/>
        <w:ind w:left="709" w:hanging="709"/>
        <w:rPr>
          <w:rFonts w:asciiTheme="minorHAnsi" w:eastAsia="Times New Roman" w:hAnsiTheme="minorHAnsi" w:cstheme="minorHAnsi"/>
          <w:iCs/>
          <w:color w:val="000000"/>
          <w:szCs w:val="24"/>
          <w:lang w:eastAsia="en-GB"/>
        </w:rPr>
        <w:sectPr w:rsidR="00C958E7" w:rsidRPr="00F61303" w:rsidSect="00D7241E">
          <w:pgSz w:w="11906" w:h="16838" w:code="9"/>
          <w:pgMar w:top="992" w:right="1418" w:bottom="1134" w:left="1418" w:header="708" w:footer="708" w:gutter="0"/>
          <w:cols w:space="720"/>
          <w:docGrid w:linePitch="360"/>
        </w:sectPr>
      </w:pPr>
      <w:r w:rsidRPr="00F61303">
        <w:rPr>
          <w:rFonts w:asciiTheme="minorHAnsi" w:eastAsia="Times New Roman" w:hAnsiTheme="minorHAnsi" w:cstheme="minorHAnsi"/>
          <w:iCs/>
          <w:color w:val="000000"/>
          <w:szCs w:val="24"/>
          <w:lang w:eastAsia="en-GB"/>
        </w:rPr>
        <w:t>Odkaz</w:t>
      </w:r>
      <w:r w:rsidR="000162E3" w:rsidRPr="00F61303">
        <w:rPr>
          <w:rFonts w:asciiTheme="minorHAnsi" w:eastAsia="Times New Roman" w:hAnsiTheme="minorHAnsi" w:cstheme="minorHAnsi"/>
          <w:iCs/>
          <w:color w:val="000000"/>
          <w:szCs w:val="24"/>
          <w:lang w:eastAsia="en-GB"/>
        </w:rPr>
        <w:t xml:space="preserve">: Článok 17(4)(e)(vi), Článok </w:t>
      </w:r>
      <w:r w:rsidR="00CE4F14" w:rsidRPr="00F61303">
        <w:rPr>
          <w:rFonts w:asciiTheme="minorHAnsi" w:eastAsia="Times New Roman" w:hAnsiTheme="minorHAnsi" w:cstheme="minorHAnsi"/>
          <w:iCs/>
          <w:color w:val="000000"/>
          <w:szCs w:val="24"/>
          <w:lang w:eastAsia="en-GB"/>
        </w:rPr>
        <w:t>17(9)(c)(v)</w:t>
      </w:r>
    </w:p>
    <w:p w14:paraId="1F00929D" w14:textId="3EA1A4E8" w:rsidR="00910D69" w:rsidRPr="00F61303" w:rsidRDefault="00910D69" w:rsidP="00F61303">
      <w:pPr>
        <w:spacing w:after="120"/>
        <w:rPr>
          <w:rFonts w:ascii="Calibri" w:eastAsia="Times New Roman" w:hAnsi="Calibri" w:cs="Calibri"/>
          <w:b/>
          <w:bCs/>
          <w:szCs w:val="24"/>
          <w:lang w:val="pl-PL" w:eastAsia="en-GB"/>
        </w:rPr>
      </w:pPr>
      <w:r w:rsidRPr="00F61303">
        <w:rPr>
          <w:rFonts w:ascii="Calibri" w:eastAsia="Times New Roman" w:hAnsi="Calibri" w:cs="Calibri"/>
          <w:b/>
          <w:bCs/>
          <w:szCs w:val="24"/>
          <w:lang w:val="pl-PL" w:eastAsia="en-GB"/>
        </w:rPr>
        <w:t xml:space="preserve">Tabuľka 4: </w:t>
      </w:r>
      <w:r w:rsidR="005D3FEC" w:rsidRPr="00F61303">
        <w:rPr>
          <w:rFonts w:ascii="Calibri" w:eastAsia="Times New Roman" w:hAnsi="Calibri" w:cs="Calibri"/>
          <w:b/>
          <w:bCs/>
          <w:szCs w:val="24"/>
          <w:lang w:val="pl-PL" w:eastAsia="en-GB"/>
        </w:rPr>
        <w:t>D</w:t>
      </w:r>
      <w:r w:rsidR="000162E3" w:rsidRPr="00F61303">
        <w:rPr>
          <w:rFonts w:ascii="Calibri" w:eastAsia="Times New Roman" w:hAnsi="Calibri" w:cs="Calibri"/>
          <w:b/>
          <w:bCs/>
          <w:szCs w:val="24"/>
          <w:lang w:val="pl-PL" w:eastAsia="en-GB"/>
        </w:rPr>
        <w:t>imenzi</w:t>
      </w:r>
      <w:r w:rsidR="005D3FEC" w:rsidRPr="00F61303">
        <w:rPr>
          <w:rFonts w:ascii="Calibri" w:eastAsia="Times New Roman" w:hAnsi="Calibri" w:cs="Calibri"/>
          <w:b/>
          <w:bCs/>
          <w:szCs w:val="24"/>
          <w:lang w:val="pl-PL" w:eastAsia="en-GB"/>
        </w:rPr>
        <w:t>a</w:t>
      </w:r>
      <w:r w:rsidR="000162E3" w:rsidRPr="00F61303">
        <w:rPr>
          <w:rFonts w:ascii="Calibri" w:eastAsia="Times New Roman" w:hAnsi="Calibri" w:cs="Calibri"/>
          <w:b/>
          <w:bCs/>
          <w:szCs w:val="24"/>
          <w:lang w:val="pl-PL" w:eastAsia="en-GB"/>
        </w:rPr>
        <w:t xml:space="preserve"> 1 – </w:t>
      </w:r>
      <w:r w:rsidR="005D3FEC" w:rsidRPr="00F61303">
        <w:rPr>
          <w:rFonts w:ascii="Calibri" w:eastAsia="Times New Roman" w:hAnsi="Calibri" w:cs="Calibri"/>
          <w:b/>
          <w:bCs/>
          <w:szCs w:val="24"/>
          <w:lang w:val="pl-PL" w:eastAsia="en-GB"/>
        </w:rPr>
        <w:t>o</w:t>
      </w:r>
      <w:r w:rsidR="000162E3" w:rsidRPr="00F61303">
        <w:rPr>
          <w:rFonts w:ascii="Calibri" w:eastAsia="Times New Roman" w:hAnsi="Calibri" w:cs="Calibri"/>
          <w:b/>
          <w:bCs/>
          <w:szCs w:val="24"/>
          <w:lang w:val="pl-PL" w:eastAsia="en-GB"/>
        </w:rPr>
        <w:t>blasť intervencie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1587"/>
        <w:gridCol w:w="1874"/>
        <w:gridCol w:w="6196"/>
        <w:gridCol w:w="1831"/>
      </w:tblGrid>
      <w:tr w:rsidR="00CE4F14" w:rsidRPr="002E2737" w14:paraId="71D65B41" w14:textId="77777777" w:rsidTr="00505BC5">
        <w:tc>
          <w:tcPr>
            <w:tcW w:w="960" w:type="pct"/>
            <w:shd w:val="clear" w:color="auto" w:fill="auto"/>
          </w:tcPr>
          <w:p w14:paraId="6A03B286" w14:textId="6C6AD9F3" w:rsidR="00CE4F14" w:rsidRPr="00F61303" w:rsidRDefault="005D3FEC"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Číslo priority</w:t>
            </w:r>
          </w:p>
        </w:tc>
        <w:tc>
          <w:tcPr>
            <w:tcW w:w="558" w:type="pct"/>
            <w:shd w:val="clear" w:color="auto" w:fill="auto"/>
          </w:tcPr>
          <w:p w14:paraId="2AE4A9FB" w14:textId="3B5B001D"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F</w:t>
            </w:r>
            <w:r w:rsidR="00BF1E59" w:rsidRPr="00F61303">
              <w:rPr>
                <w:rFonts w:asciiTheme="minorHAnsi" w:eastAsia="Times New Roman" w:hAnsiTheme="minorHAnsi" w:cstheme="minorHAnsi"/>
                <w:b/>
                <w:iCs/>
                <w:szCs w:val="24"/>
                <w:lang w:eastAsia="en-GB"/>
              </w:rPr>
              <w:t>o</w:t>
            </w:r>
            <w:r w:rsidRPr="00F61303">
              <w:rPr>
                <w:rFonts w:asciiTheme="minorHAnsi" w:eastAsia="Times New Roman" w:hAnsiTheme="minorHAnsi" w:cstheme="minorHAnsi"/>
                <w:b/>
                <w:iCs/>
                <w:szCs w:val="24"/>
                <w:lang w:eastAsia="en-GB"/>
              </w:rPr>
              <w:t>nd</w:t>
            </w:r>
          </w:p>
        </w:tc>
        <w:tc>
          <w:tcPr>
            <w:tcW w:w="659" w:type="pct"/>
            <w:shd w:val="clear" w:color="auto" w:fill="auto"/>
          </w:tcPr>
          <w:p w14:paraId="2159B9DC" w14:textId="2D202929" w:rsidR="00CE4F14" w:rsidRPr="00F61303" w:rsidRDefault="00BF1E59"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Špecifický cieľ</w:t>
            </w:r>
            <w:r w:rsidR="002350D9" w:rsidRPr="00F61303">
              <w:rPr>
                <w:rFonts w:asciiTheme="minorHAnsi" w:eastAsia="Times New Roman" w:hAnsiTheme="minorHAnsi" w:cstheme="minorHAnsi"/>
                <w:b/>
                <w:iCs/>
                <w:szCs w:val="24"/>
                <w:lang w:eastAsia="en-GB"/>
              </w:rPr>
              <w:t xml:space="preserve"> </w:t>
            </w:r>
          </w:p>
        </w:tc>
        <w:tc>
          <w:tcPr>
            <w:tcW w:w="2179" w:type="pct"/>
            <w:shd w:val="clear" w:color="auto" w:fill="auto"/>
          </w:tcPr>
          <w:p w14:paraId="0A3BDED4" w14:textId="00920A91" w:rsidR="00CE4F14" w:rsidRPr="00F61303" w:rsidRDefault="0026772D"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Kód</w:t>
            </w:r>
          </w:p>
        </w:tc>
        <w:tc>
          <w:tcPr>
            <w:tcW w:w="644" w:type="pct"/>
            <w:shd w:val="clear" w:color="auto" w:fill="auto"/>
          </w:tcPr>
          <w:p w14:paraId="35E01D71" w14:textId="576AE6B0" w:rsidR="00CE4F14" w:rsidRPr="00F61303" w:rsidRDefault="00E57B4A"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Suma </w:t>
            </w:r>
            <w:r w:rsidR="00CE4F14" w:rsidRPr="00F61303">
              <w:rPr>
                <w:rFonts w:asciiTheme="minorHAnsi" w:eastAsia="Times New Roman" w:hAnsiTheme="minorHAnsi" w:cstheme="minorHAnsi"/>
                <w:b/>
                <w:iCs/>
                <w:szCs w:val="24"/>
                <w:lang w:eastAsia="en-GB"/>
              </w:rPr>
              <w:t>(</w:t>
            </w:r>
            <w:r w:rsidR="005D3FEC" w:rsidRPr="00F61303">
              <w:rPr>
                <w:rFonts w:asciiTheme="minorHAnsi" w:eastAsia="Times New Roman" w:hAnsiTheme="minorHAnsi" w:cstheme="minorHAnsi"/>
                <w:b/>
                <w:iCs/>
                <w:szCs w:val="24"/>
                <w:lang w:eastAsia="en-GB"/>
              </w:rPr>
              <w:t xml:space="preserve">v </w:t>
            </w:r>
            <w:r w:rsidR="00CE4F14" w:rsidRPr="00F61303">
              <w:rPr>
                <w:rFonts w:asciiTheme="minorHAnsi" w:eastAsia="Times New Roman" w:hAnsiTheme="minorHAnsi" w:cstheme="minorHAnsi"/>
                <w:b/>
                <w:iCs/>
                <w:szCs w:val="24"/>
                <w:lang w:eastAsia="en-GB"/>
              </w:rPr>
              <w:t>EUR)</w:t>
            </w:r>
          </w:p>
        </w:tc>
      </w:tr>
      <w:tr w:rsidR="00E261AA" w:rsidRPr="002E2737" w14:paraId="4780F230" w14:textId="77777777" w:rsidTr="002A31A8">
        <w:tc>
          <w:tcPr>
            <w:tcW w:w="960" w:type="pct"/>
            <w:shd w:val="clear" w:color="auto" w:fill="auto"/>
          </w:tcPr>
          <w:p w14:paraId="4777B956" w14:textId="77777777" w:rsidR="00E261AA" w:rsidRPr="00F61303" w:rsidRDefault="00E261AA"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3</w:t>
            </w:r>
          </w:p>
        </w:tc>
        <w:tc>
          <w:tcPr>
            <w:tcW w:w="558" w:type="pct"/>
            <w:shd w:val="clear" w:color="auto" w:fill="auto"/>
          </w:tcPr>
          <w:p w14:paraId="570DE14C" w14:textId="77777777" w:rsidR="00E261AA" w:rsidRPr="00F61303" w:rsidRDefault="00E261AA"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659" w:type="pct"/>
            <w:shd w:val="clear" w:color="auto" w:fill="auto"/>
          </w:tcPr>
          <w:p w14:paraId="4A88FE45" w14:textId="336FD95F" w:rsidR="00E261AA" w:rsidRPr="00F61303" w:rsidRDefault="00E261AA" w:rsidP="00F61303">
            <w:pPr>
              <w:tabs>
                <w:tab w:val="left" w:pos="1545"/>
              </w:tabs>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4.</w:t>
            </w:r>
            <w:r w:rsidR="00EE44EA" w:rsidRPr="00F61303">
              <w:rPr>
                <w:rFonts w:asciiTheme="minorHAnsi" w:eastAsia="Times New Roman" w:hAnsiTheme="minorHAnsi" w:cstheme="minorHAnsi"/>
                <w:b/>
                <w:iCs/>
                <w:szCs w:val="24"/>
                <w:lang w:eastAsia="en-GB"/>
              </w:rPr>
              <w:t>6</w:t>
            </w:r>
          </w:p>
        </w:tc>
        <w:tc>
          <w:tcPr>
            <w:tcW w:w="2179" w:type="pct"/>
            <w:shd w:val="clear" w:color="auto" w:fill="auto"/>
          </w:tcPr>
          <w:p w14:paraId="048F78DC" w14:textId="3383A68B" w:rsidR="00E261AA" w:rsidRPr="00F61303" w:rsidRDefault="0058236C" w:rsidP="00F61303">
            <w:pPr>
              <w:spacing w:after="120"/>
              <w:rPr>
                <w:rFonts w:asciiTheme="minorHAnsi" w:eastAsia="Times New Roman" w:hAnsiTheme="minorHAnsi" w:cstheme="minorHAnsi"/>
                <w:b/>
                <w:iCs/>
                <w:szCs w:val="24"/>
                <w:lang w:eastAsia="en-GB"/>
              </w:rPr>
            </w:pPr>
            <w:r w:rsidRPr="002E2737">
              <w:rPr>
                <w:rFonts w:asciiTheme="minorHAnsi" w:hAnsiTheme="minorHAnsi" w:cstheme="minorHAnsi"/>
                <w:b/>
                <w:bCs/>
                <w:szCs w:val="24"/>
              </w:rPr>
              <w:t xml:space="preserve">165 </w:t>
            </w:r>
            <w:r w:rsidRPr="002E2737">
              <w:rPr>
                <w:rFonts w:asciiTheme="minorHAnsi" w:hAnsiTheme="minorHAnsi" w:cstheme="minorHAnsi"/>
                <w:szCs w:val="24"/>
              </w:rPr>
              <w:t>Ochrana, rozvoj a podpora aktív verejného cestovného ruchu</w:t>
            </w:r>
            <w:r w:rsidR="005544B3">
              <w:rPr>
                <w:rFonts w:asciiTheme="minorHAnsi" w:hAnsiTheme="minorHAnsi" w:cstheme="minorHAnsi"/>
                <w:szCs w:val="24"/>
              </w:rPr>
              <w:t xml:space="preserve"> </w:t>
            </w:r>
            <w:r w:rsidRPr="002E2737">
              <w:rPr>
                <w:rFonts w:asciiTheme="minorHAnsi" w:hAnsiTheme="minorHAnsi" w:cstheme="minorHAnsi"/>
                <w:szCs w:val="24"/>
              </w:rPr>
              <w:t>a služieb cestovného ruchu</w:t>
            </w:r>
          </w:p>
        </w:tc>
        <w:tc>
          <w:tcPr>
            <w:tcW w:w="644" w:type="pct"/>
            <w:shd w:val="clear" w:color="auto" w:fill="auto"/>
          </w:tcPr>
          <w:p w14:paraId="0F1C3098" w14:textId="14E545EF" w:rsidR="00E261AA" w:rsidRPr="00F61303" w:rsidRDefault="00E261AA" w:rsidP="00F61303">
            <w:pPr>
              <w:spacing w:after="120"/>
              <w:jc w:val="right"/>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18 850 000,00</w:t>
            </w:r>
          </w:p>
        </w:tc>
      </w:tr>
      <w:tr w:rsidR="00E261AA" w:rsidRPr="002E2737" w14:paraId="40AFA313" w14:textId="77777777" w:rsidTr="002A31A8">
        <w:tc>
          <w:tcPr>
            <w:tcW w:w="960" w:type="pct"/>
            <w:shd w:val="clear" w:color="auto" w:fill="auto"/>
          </w:tcPr>
          <w:p w14:paraId="38D7F367" w14:textId="77777777" w:rsidR="00E261AA" w:rsidRPr="00F61303" w:rsidRDefault="00E261AA"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3</w:t>
            </w:r>
          </w:p>
        </w:tc>
        <w:tc>
          <w:tcPr>
            <w:tcW w:w="558" w:type="pct"/>
            <w:shd w:val="clear" w:color="auto" w:fill="auto"/>
          </w:tcPr>
          <w:p w14:paraId="4FA199B3" w14:textId="77777777" w:rsidR="00E261AA" w:rsidRPr="00F61303" w:rsidRDefault="00E261AA"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659" w:type="pct"/>
            <w:shd w:val="clear" w:color="auto" w:fill="auto"/>
          </w:tcPr>
          <w:p w14:paraId="0592355B" w14:textId="30C44ADB" w:rsidR="00E261AA" w:rsidRPr="00F61303" w:rsidRDefault="00E261AA" w:rsidP="00F61303">
            <w:pPr>
              <w:tabs>
                <w:tab w:val="left" w:pos="1545"/>
              </w:tabs>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4.</w:t>
            </w:r>
            <w:r w:rsidR="00EE44EA" w:rsidRPr="00F61303">
              <w:rPr>
                <w:rFonts w:asciiTheme="minorHAnsi" w:eastAsia="Times New Roman" w:hAnsiTheme="minorHAnsi" w:cstheme="minorHAnsi"/>
                <w:b/>
                <w:iCs/>
                <w:szCs w:val="24"/>
                <w:lang w:eastAsia="en-GB"/>
              </w:rPr>
              <w:t>6</w:t>
            </w:r>
          </w:p>
        </w:tc>
        <w:tc>
          <w:tcPr>
            <w:tcW w:w="2179" w:type="pct"/>
            <w:shd w:val="clear" w:color="auto" w:fill="auto"/>
          </w:tcPr>
          <w:p w14:paraId="5515A8EB" w14:textId="4BDD799F" w:rsidR="00E261AA" w:rsidRPr="00F61303" w:rsidRDefault="00E261AA" w:rsidP="00F61303">
            <w:pPr>
              <w:spacing w:after="120"/>
              <w:rPr>
                <w:rFonts w:asciiTheme="minorHAnsi" w:eastAsia="Times New Roman" w:hAnsiTheme="minorHAnsi" w:cstheme="minorHAnsi"/>
                <w:b/>
                <w:iCs/>
                <w:szCs w:val="24"/>
                <w:lang w:val="pl-PL" w:eastAsia="en-GB"/>
              </w:rPr>
            </w:pPr>
            <w:r w:rsidRPr="002E2737">
              <w:rPr>
                <w:rFonts w:asciiTheme="minorHAnsi" w:hAnsiTheme="minorHAnsi" w:cstheme="minorHAnsi"/>
                <w:b/>
                <w:bCs/>
                <w:szCs w:val="24"/>
              </w:rPr>
              <w:t>16</w:t>
            </w:r>
            <w:r w:rsidR="0058236C" w:rsidRPr="002E2737">
              <w:rPr>
                <w:rFonts w:asciiTheme="minorHAnsi" w:hAnsiTheme="minorHAnsi" w:cstheme="minorHAnsi"/>
                <w:b/>
                <w:bCs/>
                <w:szCs w:val="24"/>
              </w:rPr>
              <w:t>6</w:t>
            </w:r>
            <w:r w:rsidRPr="002E2737">
              <w:rPr>
                <w:rFonts w:asciiTheme="minorHAnsi" w:hAnsiTheme="minorHAnsi" w:cstheme="minorHAnsi"/>
                <w:szCs w:val="24"/>
              </w:rPr>
              <w:t xml:space="preserve"> </w:t>
            </w:r>
            <w:r w:rsidR="0058236C" w:rsidRPr="002E2737">
              <w:rPr>
                <w:rFonts w:asciiTheme="minorHAnsi" w:hAnsiTheme="minorHAnsi" w:cstheme="minorHAnsi"/>
                <w:szCs w:val="24"/>
              </w:rPr>
              <w:t>Ochrana, rozvoj a podpora kultúrneho dedičstva a</w:t>
            </w:r>
            <w:r w:rsidR="005544B3">
              <w:rPr>
                <w:rFonts w:asciiTheme="minorHAnsi" w:hAnsiTheme="minorHAnsi" w:cstheme="minorHAnsi"/>
                <w:szCs w:val="24"/>
              </w:rPr>
              <w:t> </w:t>
            </w:r>
            <w:r w:rsidR="0058236C" w:rsidRPr="002E2737">
              <w:rPr>
                <w:rFonts w:asciiTheme="minorHAnsi" w:hAnsiTheme="minorHAnsi" w:cstheme="minorHAnsi"/>
                <w:szCs w:val="24"/>
              </w:rPr>
              <w:t>kultúrnych</w:t>
            </w:r>
            <w:r w:rsidR="005544B3">
              <w:rPr>
                <w:rFonts w:asciiTheme="minorHAnsi" w:hAnsiTheme="minorHAnsi" w:cstheme="minorHAnsi"/>
                <w:szCs w:val="24"/>
              </w:rPr>
              <w:t xml:space="preserve"> </w:t>
            </w:r>
            <w:r w:rsidR="0058236C" w:rsidRPr="002E2737">
              <w:rPr>
                <w:rFonts w:asciiTheme="minorHAnsi" w:hAnsiTheme="minorHAnsi" w:cstheme="minorHAnsi"/>
                <w:szCs w:val="24"/>
              </w:rPr>
              <w:t>služieb</w:t>
            </w:r>
          </w:p>
        </w:tc>
        <w:tc>
          <w:tcPr>
            <w:tcW w:w="644" w:type="pct"/>
            <w:shd w:val="clear" w:color="auto" w:fill="auto"/>
          </w:tcPr>
          <w:p w14:paraId="3AFE1670" w14:textId="4EE58D6A" w:rsidR="00E261AA" w:rsidRPr="00F61303" w:rsidRDefault="00E261AA" w:rsidP="00F61303">
            <w:pPr>
              <w:spacing w:after="120"/>
              <w:jc w:val="right"/>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25 129 561,68</w:t>
            </w:r>
          </w:p>
        </w:tc>
      </w:tr>
      <w:tr w:rsidR="00E261AA" w:rsidRPr="002E2737" w14:paraId="024BEAAF" w14:textId="77777777" w:rsidTr="002A31A8">
        <w:tc>
          <w:tcPr>
            <w:tcW w:w="960" w:type="pct"/>
            <w:shd w:val="clear" w:color="auto" w:fill="auto"/>
          </w:tcPr>
          <w:p w14:paraId="2D0FE852" w14:textId="77777777" w:rsidR="00E261AA" w:rsidRPr="00F61303" w:rsidRDefault="00E261AA"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3</w:t>
            </w:r>
          </w:p>
        </w:tc>
        <w:tc>
          <w:tcPr>
            <w:tcW w:w="558" w:type="pct"/>
            <w:shd w:val="clear" w:color="auto" w:fill="auto"/>
          </w:tcPr>
          <w:p w14:paraId="56505227" w14:textId="77777777" w:rsidR="00E261AA" w:rsidRPr="00F61303" w:rsidRDefault="00E261AA"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659" w:type="pct"/>
            <w:shd w:val="clear" w:color="auto" w:fill="auto"/>
          </w:tcPr>
          <w:p w14:paraId="626C7D21" w14:textId="3D078689" w:rsidR="00E261AA" w:rsidRPr="00F61303" w:rsidRDefault="00E261AA" w:rsidP="00F61303">
            <w:pPr>
              <w:tabs>
                <w:tab w:val="left" w:pos="1545"/>
              </w:tabs>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4.</w:t>
            </w:r>
            <w:r w:rsidR="00EE44EA" w:rsidRPr="00F61303">
              <w:rPr>
                <w:rFonts w:asciiTheme="minorHAnsi" w:eastAsia="Times New Roman" w:hAnsiTheme="minorHAnsi" w:cstheme="minorHAnsi"/>
                <w:b/>
                <w:iCs/>
                <w:szCs w:val="24"/>
                <w:lang w:eastAsia="en-GB"/>
              </w:rPr>
              <w:t>6</w:t>
            </w:r>
          </w:p>
        </w:tc>
        <w:tc>
          <w:tcPr>
            <w:tcW w:w="2179" w:type="pct"/>
            <w:shd w:val="clear" w:color="auto" w:fill="auto"/>
          </w:tcPr>
          <w:p w14:paraId="7E717A2E" w14:textId="0A8FAF6B" w:rsidR="0058236C" w:rsidRPr="002E2737" w:rsidRDefault="00E261AA" w:rsidP="00F61303">
            <w:pPr>
              <w:spacing w:after="120"/>
              <w:rPr>
                <w:rFonts w:asciiTheme="minorHAnsi" w:hAnsiTheme="minorHAnsi" w:cstheme="minorHAnsi"/>
                <w:szCs w:val="24"/>
              </w:rPr>
            </w:pPr>
            <w:r w:rsidRPr="002E2737">
              <w:rPr>
                <w:rFonts w:asciiTheme="minorHAnsi" w:hAnsiTheme="minorHAnsi" w:cstheme="minorHAnsi"/>
                <w:b/>
                <w:bCs/>
                <w:szCs w:val="24"/>
              </w:rPr>
              <w:t>16</w:t>
            </w:r>
            <w:r w:rsidR="0058236C" w:rsidRPr="002E2737">
              <w:rPr>
                <w:rFonts w:asciiTheme="minorHAnsi" w:hAnsiTheme="minorHAnsi" w:cstheme="minorHAnsi"/>
                <w:b/>
                <w:bCs/>
                <w:szCs w:val="24"/>
              </w:rPr>
              <w:t>7</w:t>
            </w:r>
            <w:r w:rsidRPr="002E2737">
              <w:rPr>
                <w:rFonts w:asciiTheme="minorHAnsi" w:hAnsiTheme="minorHAnsi" w:cstheme="minorHAnsi"/>
                <w:b/>
                <w:bCs/>
                <w:szCs w:val="24"/>
              </w:rPr>
              <w:t xml:space="preserve"> </w:t>
            </w:r>
            <w:r w:rsidR="0058236C" w:rsidRPr="002E2737">
              <w:rPr>
                <w:rFonts w:asciiTheme="minorHAnsi" w:hAnsiTheme="minorHAnsi" w:cstheme="minorHAnsi"/>
                <w:szCs w:val="24"/>
              </w:rPr>
              <w:t>Ochrana, rozvoj a podpora prírodného dedičstva</w:t>
            </w:r>
          </w:p>
          <w:p w14:paraId="77094875" w14:textId="2795A518" w:rsidR="00E261AA" w:rsidRPr="00F61303" w:rsidRDefault="0058236C" w:rsidP="00F61303">
            <w:pPr>
              <w:spacing w:after="120"/>
              <w:rPr>
                <w:rFonts w:asciiTheme="minorHAnsi" w:eastAsia="Times New Roman" w:hAnsiTheme="minorHAnsi" w:cstheme="minorHAnsi"/>
                <w:b/>
                <w:iCs/>
                <w:szCs w:val="24"/>
                <w:lang w:eastAsia="en-GB"/>
              </w:rPr>
            </w:pPr>
            <w:r w:rsidRPr="002E2737">
              <w:rPr>
                <w:rFonts w:asciiTheme="minorHAnsi" w:hAnsiTheme="minorHAnsi" w:cstheme="minorHAnsi"/>
                <w:szCs w:val="24"/>
              </w:rPr>
              <w:t>a ekoturizmu, iných než týkajúcich sa lokalít Natura 2000</w:t>
            </w:r>
          </w:p>
        </w:tc>
        <w:tc>
          <w:tcPr>
            <w:tcW w:w="644" w:type="pct"/>
            <w:shd w:val="clear" w:color="auto" w:fill="auto"/>
          </w:tcPr>
          <w:p w14:paraId="3A2D98CE" w14:textId="7A789004" w:rsidR="00E261AA" w:rsidRPr="00F61303" w:rsidRDefault="00E261AA" w:rsidP="00F61303">
            <w:pPr>
              <w:spacing w:after="120"/>
              <w:jc w:val="right"/>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18 670 000,00</w:t>
            </w:r>
          </w:p>
        </w:tc>
      </w:tr>
    </w:tbl>
    <w:p w14:paraId="6E04C549" w14:textId="1AB94694" w:rsidR="00CF426B" w:rsidRPr="00F61303" w:rsidRDefault="00CF426B" w:rsidP="00F61303">
      <w:pPr>
        <w:spacing w:before="240" w:after="120"/>
        <w:rPr>
          <w:rFonts w:ascii="Calibri" w:eastAsia="Times New Roman" w:hAnsi="Calibri" w:cs="Calibri"/>
          <w:b/>
          <w:bCs/>
          <w:szCs w:val="24"/>
          <w:lang w:val="en-GB" w:eastAsia="en-GB"/>
        </w:rPr>
      </w:pPr>
      <w:proofErr w:type="spellStart"/>
      <w:r w:rsidRPr="00F61303">
        <w:rPr>
          <w:rFonts w:ascii="Calibri" w:eastAsia="Times New Roman" w:hAnsi="Calibri" w:cs="Calibri"/>
          <w:b/>
          <w:bCs/>
          <w:szCs w:val="24"/>
          <w:lang w:val="en-GB" w:eastAsia="en-GB"/>
        </w:rPr>
        <w:t>Tabuľka</w:t>
      </w:r>
      <w:proofErr w:type="spellEnd"/>
      <w:r w:rsidRPr="00F61303">
        <w:rPr>
          <w:rFonts w:ascii="Calibri" w:eastAsia="Times New Roman" w:hAnsi="Calibri" w:cs="Calibri"/>
          <w:b/>
          <w:bCs/>
          <w:szCs w:val="24"/>
          <w:lang w:val="en-GB" w:eastAsia="en-GB"/>
        </w:rPr>
        <w:t xml:space="preserve"> 5: </w:t>
      </w:r>
      <w:proofErr w:type="spellStart"/>
      <w:r w:rsidR="005D3FEC" w:rsidRPr="00F61303">
        <w:rPr>
          <w:rFonts w:ascii="Calibri" w:eastAsia="Times New Roman" w:hAnsi="Calibri" w:cs="Calibri"/>
          <w:b/>
          <w:bCs/>
          <w:szCs w:val="24"/>
          <w:lang w:val="en-GB" w:eastAsia="en-GB"/>
        </w:rPr>
        <w:t>D</w:t>
      </w:r>
      <w:r w:rsidR="00861EEB" w:rsidRPr="00F61303">
        <w:rPr>
          <w:rFonts w:ascii="Calibri" w:eastAsia="Times New Roman" w:hAnsi="Calibri" w:cs="Calibri"/>
          <w:b/>
          <w:bCs/>
          <w:szCs w:val="24"/>
          <w:lang w:val="en-GB" w:eastAsia="en-GB"/>
        </w:rPr>
        <w:t>imenzi</w:t>
      </w:r>
      <w:r w:rsidR="005D3FEC" w:rsidRPr="00F61303">
        <w:rPr>
          <w:rFonts w:ascii="Calibri" w:eastAsia="Times New Roman" w:hAnsi="Calibri" w:cs="Calibri"/>
          <w:b/>
          <w:bCs/>
          <w:szCs w:val="24"/>
          <w:lang w:val="en-GB" w:eastAsia="en-GB"/>
        </w:rPr>
        <w:t>a</w:t>
      </w:r>
      <w:proofErr w:type="spellEnd"/>
      <w:r w:rsidR="00861EEB" w:rsidRPr="00F61303">
        <w:rPr>
          <w:rFonts w:ascii="Calibri" w:eastAsia="Times New Roman" w:hAnsi="Calibri" w:cs="Calibri"/>
          <w:b/>
          <w:bCs/>
          <w:szCs w:val="24"/>
          <w:lang w:val="en-GB" w:eastAsia="en-GB"/>
        </w:rPr>
        <w:t xml:space="preserve"> 2 – </w:t>
      </w:r>
      <w:r w:rsidR="005D3FEC" w:rsidRPr="00F61303">
        <w:rPr>
          <w:rFonts w:ascii="Calibri" w:eastAsia="Times New Roman" w:hAnsi="Calibri" w:cs="Calibri"/>
          <w:b/>
          <w:bCs/>
          <w:szCs w:val="24"/>
          <w:lang w:val="en-GB" w:eastAsia="en-GB"/>
        </w:rPr>
        <w:t>f</w:t>
      </w:r>
      <w:r w:rsidR="00861EEB" w:rsidRPr="00F61303">
        <w:rPr>
          <w:rFonts w:ascii="Calibri" w:eastAsia="Times New Roman" w:hAnsi="Calibri" w:cs="Calibri"/>
          <w:b/>
          <w:bCs/>
          <w:szCs w:val="24"/>
          <w:lang w:val="en-GB" w:eastAsia="en-GB"/>
        </w:rPr>
        <w:t xml:space="preserve">orma </w:t>
      </w:r>
      <w:proofErr w:type="spellStart"/>
      <w:r w:rsidR="00861EEB" w:rsidRPr="00F61303">
        <w:rPr>
          <w:rFonts w:ascii="Calibri" w:eastAsia="Times New Roman" w:hAnsi="Calibri" w:cs="Calibri"/>
          <w:b/>
          <w:bCs/>
          <w:szCs w:val="24"/>
          <w:lang w:val="en-GB" w:eastAsia="en-GB"/>
        </w:rPr>
        <w:t>financovania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528"/>
        <w:gridCol w:w="2525"/>
        <w:gridCol w:w="2252"/>
        <w:gridCol w:w="4046"/>
      </w:tblGrid>
      <w:tr w:rsidR="00CE4F14" w:rsidRPr="002E2737" w14:paraId="479E85C0" w14:textId="77777777" w:rsidTr="755692FD">
        <w:tc>
          <w:tcPr>
            <w:tcW w:w="1008" w:type="pct"/>
            <w:shd w:val="clear" w:color="auto" w:fill="auto"/>
          </w:tcPr>
          <w:p w14:paraId="286E1DC3" w14:textId="255E8BE4" w:rsidR="00CE4F14" w:rsidRPr="00F61303" w:rsidRDefault="005D3FEC"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Číslo priority</w:t>
            </w:r>
          </w:p>
        </w:tc>
        <w:tc>
          <w:tcPr>
            <w:tcW w:w="889" w:type="pct"/>
            <w:shd w:val="clear" w:color="auto" w:fill="auto"/>
          </w:tcPr>
          <w:p w14:paraId="237891B7" w14:textId="389A94B1" w:rsidR="00CE4F14" w:rsidRPr="00F61303" w:rsidRDefault="00A934CE"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Fond</w:t>
            </w:r>
          </w:p>
        </w:tc>
        <w:tc>
          <w:tcPr>
            <w:tcW w:w="888" w:type="pct"/>
            <w:shd w:val="clear" w:color="auto" w:fill="auto"/>
          </w:tcPr>
          <w:p w14:paraId="637AE515" w14:textId="1D470965" w:rsidR="00CE4F14" w:rsidRPr="00F61303" w:rsidRDefault="00F66600"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Špecifický cieľ </w:t>
            </w:r>
          </w:p>
        </w:tc>
        <w:tc>
          <w:tcPr>
            <w:tcW w:w="792" w:type="pct"/>
            <w:shd w:val="clear" w:color="auto" w:fill="auto"/>
          </w:tcPr>
          <w:p w14:paraId="7CB33B08" w14:textId="3E1899F1" w:rsidR="00CE4F14" w:rsidRPr="00F61303" w:rsidRDefault="0026772D"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Kód</w:t>
            </w:r>
          </w:p>
        </w:tc>
        <w:tc>
          <w:tcPr>
            <w:tcW w:w="1424" w:type="pct"/>
            <w:shd w:val="clear" w:color="auto" w:fill="auto"/>
          </w:tcPr>
          <w:p w14:paraId="02EC8B09" w14:textId="7C3449B8" w:rsidR="00CE4F14" w:rsidRPr="00F61303" w:rsidRDefault="00DE2EF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Suma </w:t>
            </w:r>
            <w:r w:rsidR="00CE4F14" w:rsidRPr="00F61303">
              <w:rPr>
                <w:rFonts w:asciiTheme="minorHAnsi" w:eastAsia="Times New Roman" w:hAnsiTheme="minorHAnsi" w:cstheme="minorHAnsi"/>
                <w:b/>
                <w:iCs/>
                <w:szCs w:val="24"/>
                <w:lang w:eastAsia="en-GB"/>
              </w:rPr>
              <w:t>(</w:t>
            </w:r>
            <w:r w:rsidR="005D3FEC" w:rsidRPr="00F61303">
              <w:rPr>
                <w:rFonts w:asciiTheme="minorHAnsi" w:eastAsia="Times New Roman" w:hAnsiTheme="minorHAnsi" w:cstheme="minorHAnsi"/>
                <w:b/>
                <w:iCs/>
                <w:szCs w:val="24"/>
                <w:lang w:eastAsia="en-GB"/>
              </w:rPr>
              <w:t xml:space="preserve">v </w:t>
            </w:r>
            <w:r w:rsidR="00CE4F14" w:rsidRPr="00F61303">
              <w:rPr>
                <w:rFonts w:asciiTheme="minorHAnsi" w:eastAsia="Times New Roman" w:hAnsiTheme="minorHAnsi" w:cstheme="minorHAnsi"/>
                <w:b/>
                <w:iCs/>
                <w:szCs w:val="24"/>
                <w:lang w:eastAsia="en-GB"/>
              </w:rPr>
              <w:t>EUR)</w:t>
            </w:r>
          </w:p>
        </w:tc>
      </w:tr>
      <w:tr w:rsidR="00CE4F14" w:rsidRPr="002E2737" w14:paraId="467B17D3" w14:textId="77777777" w:rsidTr="755692FD">
        <w:tc>
          <w:tcPr>
            <w:tcW w:w="1008" w:type="pct"/>
            <w:shd w:val="clear" w:color="auto" w:fill="auto"/>
          </w:tcPr>
          <w:p w14:paraId="277DFA69" w14:textId="77777777"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3</w:t>
            </w:r>
          </w:p>
        </w:tc>
        <w:tc>
          <w:tcPr>
            <w:tcW w:w="889" w:type="pct"/>
            <w:shd w:val="clear" w:color="auto" w:fill="auto"/>
          </w:tcPr>
          <w:p w14:paraId="26FC4897" w14:textId="77777777"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888" w:type="pct"/>
            <w:shd w:val="clear" w:color="auto" w:fill="auto"/>
          </w:tcPr>
          <w:p w14:paraId="37799668" w14:textId="2BF097FA"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4.</w:t>
            </w:r>
            <w:r w:rsidR="00EC40CC" w:rsidRPr="00F61303">
              <w:rPr>
                <w:rFonts w:asciiTheme="minorHAnsi" w:eastAsia="Times New Roman" w:hAnsiTheme="minorHAnsi" w:cstheme="minorHAnsi"/>
                <w:b/>
                <w:iCs/>
                <w:szCs w:val="24"/>
                <w:lang w:eastAsia="en-GB"/>
              </w:rPr>
              <w:t>6</w:t>
            </w:r>
          </w:p>
        </w:tc>
        <w:tc>
          <w:tcPr>
            <w:tcW w:w="792" w:type="pct"/>
            <w:shd w:val="clear" w:color="auto" w:fill="auto"/>
          </w:tcPr>
          <w:p w14:paraId="4E8BED8B" w14:textId="77777777"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01 </w:t>
            </w:r>
            <w:r w:rsidR="008F3291" w:rsidRPr="00F61303">
              <w:rPr>
                <w:rFonts w:asciiTheme="minorHAnsi" w:eastAsia="Times New Roman" w:hAnsiTheme="minorHAnsi" w:cstheme="minorHAnsi"/>
                <w:bCs/>
                <w:iCs/>
                <w:szCs w:val="24"/>
                <w:lang w:eastAsia="en-GB"/>
              </w:rPr>
              <w:t>Nenávratný príspevok</w:t>
            </w:r>
          </w:p>
        </w:tc>
        <w:tc>
          <w:tcPr>
            <w:tcW w:w="1424" w:type="pct"/>
            <w:shd w:val="clear" w:color="auto" w:fill="auto"/>
          </w:tcPr>
          <w:p w14:paraId="6924DE90" w14:textId="58153970" w:rsidR="00CE4F14" w:rsidRPr="00F61303" w:rsidRDefault="15D5A0E4" w:rsidP="00F61303">
            <w:pPr>
              <w:spacing w:after="120"/>
              <w:jc w:val="right"/>
              <w:rPr>
                <w:rFonts w:asciiTheme="minorHAnsi" w:eastAsia="Times New Roman" w:hAnsiTheme="minorHAnsi" w:cstheme="minorHAnsi"/>
                <w:b/>
                <w:bCs/>
                <w:szCs w:val="24"/>
                <w:lang w:eastAsia="en-GB"/>
              </w:rPr>
            </w:pPr>
            <w:r w:rsidRPr="00F61303">
              <w:rPr>
                <w:rFonts w:asciiTheme="minorHAnsi" w:eastAsia="Times New Roman" w:hAnsiTheme="minorHAnsi" w:cstheme="minorHAnsi"/>
                <w:b/>
                <w:bCs/>
                <w:szCs w:val="24"/>
                <w:lang w:eastAsia="en-GB"/>
              </w:rPr>
              <w:t>62 649 561,68</w:t>
            </w:r>
          </w:p>
        </w:tc>
      </w:tr>
    </w:tbl>
    <w:p w14:paraId="71EB6F22" w14:textId="283932DD" w:rsidR="00CE4F14" w:rsidRPr="00F61303" w:rsidRDefault="002C7C5E" w:rsidP="00F61303">
      <w:pPr>
        <w:spacing w:before="240" w:after="120"/>
        <w:rPr>
          <w:rFonts w:ascii="Calibri" w:eastAsia="Times New Roman" w:hAnsi="Calibri" w:cs="Calibri"/>
          <w:b/>
          <w:bCs/>
          <w:szCs w:val="24"/>
          <w:lang w:val="pl-PL" w:eastAsia="en-GB"/>
        </w:rPr>
      </w:pPr>
      <w:r w:rsidRPr="00F61303">
        <w:rPr>
          <w:rFonts w:ascii="Calibri" w:eastAsia="Times New Roman" w:hAnsi="Calibri" w:cs="Calibri"/>
          <w:b/>
          <w:bCs/>
          <w:szCs w:val="24"/>
          <w:lang w:val="pl-PL" w:eastAsia="en-GB"/>
        </w:rPr>
        <w:t xml:space="preserve">Tabuľka 6: </w:t>
      </w:r>
      <w:r w:rsidR="005D3FEC" w:rsidRPr="00F61303">
        <w:rPr>
          <w:rFonts w:ascii="Calibri" w:eastAsia="Times New Roman" w:hAnsi="Calibri" w:cs="Calibri"/>
          <w:b/>
          <w:bCs/>
          <w:szCs w:val="24"/>
          <w:lang w:val="pl-PL" w:eastAsia="en-GB"/>
        </w:rPr>
        <w:t>D</w:t>
      </w:r>
      <w:r w:rsidR="007E497E" w:rsidRPr="00F61303">
        <w:rPr>
          <w:rFonts w:ascii="Calibri" w:eastAsia="Times New Roman" w:hAnsi="Calibri" w:cs="Calibri"/>
          <w:b/>
          <w:bCs/>
          <w:szCs w:val="24"/>
          <w:lang w:val="pl-PL" w:eastAsia="en-GB"/>
        </w:rPr>
        <w:t>imenzi</w:t>
      </w:r>
      <w:r w:rsidR="005D3FEC" w:rsidRPr="00F61303">
        <w:rPr>
          <w:rFonts w:ascii="Calibri" w:eastAsia="Times New Roman" w:hAnsi="Calibri" w:cs="Calibri"/>
          <w:b/>
          <w:bCs/>
          <w:szCs w:val="24"/>
          <w:lang w:val="pl-PL" w:eastAsia="en-GB"/>
        </w:rPr>
        <w:t>a</w:t>
      </w:r>
      <w:r w:rsidR="007E497E" w:rsidRPr="00F61303">
        <w:rPr>
          <w:rFonts w:ascii="Calibri" w:eastAsia="Times New Roman" w:hAnsi="Calibri" w:cs="Calibri"/>
          <w:b/>
          <w:bCs/>
          <w:szCs w:val="24"/>
          <w:lang w:val="pl-PL" w:eastAsia="en-GB"/>
        </w:rPr>
        <w:t xml:space="preserve"> 3 – </w:t>
      </w:r>
      <w:r w:rsidR="005D3FEC" w:rsidRPr="00F61303">
        <w:rPr>
          <w:rFonts w:ascii="Calibri" w:eastAsia="Times New Roman" w:hAnsi="Calibri" w:cs="Calibri"/>
          <w:b/>
          <w:bCs/>
          <w:szCs w:val="24"/>
          <w:lang w:val="pl-PL" w:eastAsia="en-GB"/>
        </w:rPr>
        <w:t>mechanizmus územnej realizácie a územné zameranie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531"/>
        <w:gridCol w:w="2522"/>
        <w:gridCol w:w="2246"/>
        <w:gridCol w:w="4052"/>
      </w:tblGrid>
      <w:tr w:rsidR="00CE4F14" w:rsidRPr="002E2737" w14:paraId="1984026F" w14:textId="77777777" w:rsidTr="755692FD">
        <w:tc>
          <w:tcPr>
            <w:tcW w:w="1008" w:type="pct"/>
            <w:shd w:val="clear" w:color="auto" w:fill="auto"/>
          </w:tcPr>
          <w:p w14:paraId="70137272" w14:textId="679B377F" w:rsidR="00CE4F14" w:rsidRPr="00F61303" w:rsidRDefault="005D3FEC"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Číáslo priority</w:t>
            </w:r>
          </w:p>
        </w:tc>
        <w:tc>
          <w:tcPr>
            <w:tcW w:w="890" w:type="pct"/>
            <w:shd w:val="clear" w:color="auto" w:fill="auto"/>
          </w:tcPr>
          <w:p w14:paraId="351A6C70" w14:textId="749F8CBB"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F</w:t>
            </w:r>
            <w:r w:rsidR="00F63FC0" w:rsidRPr="00F61303">
              <w:rPr>
                <w:rFonts w:asciiTheme="minorHAnsi" w:eastAsia="Times New Roman" w:hAnsiTheme="minorHAnsi" w:cstheme="minorHAnsi"/>
                <w:b/>
                <w:iCs/>
                <w:szCs w:val="24"/>
                <w:lang w:eastAsia="en-GB"/>
              </w:rPr>
              <w:t>o</w:t>
            </w:r>
            <w:r w:rsidRPr="00F61303">
              <w:rPr>
                <w:rFonts w:asciiTheme="minorHAnsi" w:eastAsia="Times New Roman" w:hAnsiTheme="minorHAnsi" w:cstheme="minorHAnsi"/>
                <w:b/>
                <w:iCs/>
                <w:szCs w:val="24"/>
                <w:lang w:eastAsia="en-GB"/>
              </w:rPr>
              <w:t>nd</w:t>
            </w:r>
          </w:p>
        </w:tc>
        <w:tc>
          <w:tcPr>
            <w:tcW w:w="887" w:type="pct"/>
            <w:shd w:val="clear" w:color="auto" w:fill="auto"/>
          </w:tcPr>
          <w:p w14:paraId="51BEC340" w14:textId="27E6D89F" w:rsidR="00CE4F14" w:rsidRPr="00F61303" w:rsidRDefault="00F63FC0"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Špecifický cieľ </w:t>
            </w:r>
          </w:p>
        </w:tc>
        <w:tc>
          <w:tcPr>
            <w:tcW w:w="790" w:type="pct"/>
            <w:shd w:val="clear" w:color="auto" w:fill="auto"/>
          </w:tcPr>
          <w:p w14:paraId="1E5561CB" w14:textId="7AB55444" w:rsidR="00CE4F14" w:rsidRPr="00F61303" w:rsidRDefault="0026772D"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Kód</w:t>
            </w:r>
          </w:p>
        </w:tc>
        <w:tc>
          <w:tcPr>
            <w:tcW w:w="1425" w:type="pct"/>
            <w:shd w:val="clear" w:color="auto" w:fill="auto"/>
          </w:tcPr>
          <w:p w14:paraId="4C955FAB" w14:textId="3410F50E" w:rsidR="00CE4F14" w:rsidRPr="00F61303" w:rsidRDefault="006A2A6E"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Suma </w:t>
            </w:r>
            <w:r w:rsidR="00CE4F14" w:rsidRPr="00F61303">
              <w:rPr>
                <w:rFonts w:asciiTheme="minorHAnsi" w:eastAsia="Times New Roman" w:hAnsiTheme="minorHAnsi" w:cstheme="minorHAnsi"/>
                <w:b/>
                <w:iCs/>
                <w:szCs w:val="24"/>
                <w:lang w:eastAsia="en-GB"/>
              </w:rPr>
              <w:t>(</w:t>
            </w:r>
            <w:r w:rsidR="005D3FEC" w:rsidRPr="00F61303">
              <w:rPr>
                <w:rFonts w:asciiTheme="minorHAnsi" w:eastAsia="Times New Roman" w:hAnsiTheme="minorHAnsi" w:cstheme="minorHAnsi"/>
                <w:b/>
                <w:iCs/>
                <w:szCs w:val="24"/>
                <w:lang w:eastAsia="en-GB"/>
              </w:rPr>
              <w:t xml:space="preserve">v </w:t>
            </w:r>
            <w:r w:rsidR="00CE4F14" w:rsidRPr="00F61303">
              <w:rPr>
                <w:rFonts w:asciiTheme="minorHAnsi" w:eastAsia="Times New Roman" w:hAnsiTheme="minorHAnsi" w:cstheme="minorHAnsi"/>
                <w:b/>
                <w:iCs/>
                <w:szCs w:val="24"/>
                <w:lang w:eastAsia="en-GB"/>
              </w:rPr>
              <w:t>EUR)</w:t>
            </w:r>
          </w:p>
        </w:tc>
      </w:tr>
      <w:tr w:rsidR="00CE4F14" w:rsidRPr="002E2737" w14:paraId="7A95C7B0" w14:textId="77777777" w:rsidTr="755692FD">
        <w:tc>
          <w:tcPr>
            <w:tcW w:w="1008" w:type="pct"/>
            <w:shd w:val="clear" w:color="auto" w:fill="auto"/>
          </w:tcPr>
          <w:p w14:paraId="785E1198" w14:textId="77777777"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3</w:t>
            </w:r>
          </w:p>
        </w:tc>
        <w:tc>
          <w:tcPr>
            <w:tcW w:w="890" w:type="pct"/>
            <w:shd w:val="clear" w:color="auto" w:fill="auto"/>
          </w:tcPr>
          <w:p w14:paraId="4BD5FA0A" w14:textId="77777777"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887" w:type="pct"/>
            <w:shd w:val="clear" w:color="auto" w:fill="auto"/>
          </w:tcPr>
          <w:p w14:paraId="6AE63B5B" w14:textId="4149708E"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4.</w:t>
            </w:r>
            <w:r w:rsidR="00EC40CC" w:rsidRPr="00F61303">
              <w:rPr>
                <w:rFonts w:asciiTheme="minorHAnsi" w:eastAsia="Times New Roman" w:hAnsiTheme="minorHAnsi" w:cstheme="minorHAnsi"/>
                <w:b/>
                <w:iCs/>
                <w:szCs w:val="24"/>
                <w:lang w:eastAsia="en-GB"/>
              </w:rPr>
              <w:t>6</w:t>
            </w:r>
          </w:p>
        </w:tc>
        <w:tc>
          <w:tcPr>
            <w:tcW w:w="790" w:type="pct"/>
            <w:shd w:val="clear" w:color="auto" w:fill="auto"/>
          </w:tcPr>
          <w:p w14:paraId="1D7FF737" w14:textId="48ACF939" w:rsidR="00CE4F14" w:rsidRPr="00F61303" w:rsidRDefault="0098713D" w:rsidP="00F61303">
            <w:pPr>
              <w:spacing w:after="120"/>
              <w:rPr>
                <w:rFonts w:asciiTheme="minorHAnsi" w:eastAsia="Times New Roman" w:hAnsiTheme="minorHAnsi" w:cstheme="minorHAnsi"/>
                <w:b/>
                <w:iCs/>
                <w:szCs w:val="24"/>
                <w:lang w:eastAsia="en-GB"/>
              </w:rPr>
            </w:pPr>
            <w:r>
              <w:rPr>
                <w:rFonts w:asciiTheme="minorHAnsi" w:eastAsia="Times New Roman" w:hAnsiTheme="minorHAnsi" w:cstheme="minorHAnsi"/>
                <w:b/>
                <w:iCs/>
                <w:szCs w:val="24"/>
                <w:lang w:eastAsia="en-GB"/>
              </w:rPr>
              <w:t>33</w:t>
            </w:r>
            <w:r w:rsidR="00CE4F14" w:rsidRPr="00F61303">
              <w:rPr>
                <w:rFonts w:asciiTheme="minorHAnsi" w:eastAsia="Times New Roman" w:hAnsiTheme="minorHAnsi" w:cstheme="minorHAnsi"/>
                <w:b/>
                <w:iCs/>
                <w:szCs w:val="24"/>
                <w:lang w:eastAsia="en-GB"/>
              </w:rPr>
              <w:t xml:space="preserve"> </w:t>
            </w:r>
            <w:r w:rsidR="0093054D" w:rsidRPr="00F61303">
              <w:rPr>
                <w:rFonts w:asciiTheme="minorHAnsi" w:eastAsia="Times New Roman" w:hAnsiTheme="minorHAnsi" w:cstheme="minorHAnsi"/>
                <w:bCs/>
                <w:iCs/>
                <w:szCs w:val="24"/>
                <w:lang w:eastAsia="en-GB"/>
              </w:rPr>
              <w:t>Nie je určené územ</w:t>
            </w:r>
            <w:r w:rsidR="0049101F" w:rsidRPr="00F61303">
              <w:rPr>
                <w:rFonts w:asciiTheme="minorHAnsi" w:eastAsia="Times New Roman" w:hAnsiTheme="minorHAnsi" w:cstheme="minorHAnsi"/>
                <w:bCs/>
                <w:iCs/>
                <w:szCs w:val="24"/>
                <w:lang w:eastAsia="en-GB"/>
              </w:rPr>
              <w:t>n</w:t>
            </w:r>
            <w:r w:rsidR="0018537B" w:rsidRPr="00F61303">
              <w:rPr>
                <w:rFonts w:asciiTheme="minorHAnsi" w:eastAsia="Times New Roman" w:hAnsiTheme="minorHAnsi" w:cstheme="minorHAnsi"/>
                <w:bCs/>
                <w:iCs/>
                <w:szCs w:val="24"/>
                <w:lang w:eastAsia="en-GB"/>
              </w:rPr>
              <w:t>é</w:t>
            </w:r>
            <w:r w:rsidR="0049101F" w:rsidRPr="00F61303">
              <w:rPr>
                <w:rFonts w:asciiTheme="minorHAnsi" w:eastAsia="Times New Roman" w:hAnsiTheme="minorHAnsi" w:cstheme="minorHAnsi"/>
                <w:bCs/>
                <w:iCs/>
                <w:szCs w:val="24"/>
                <w:lang w:eastAsia="en-GB"/>
              </w:rPr>
              <w:t xml:space="preserve"> zameranie</w:t>
            </w:r>
          </w:p>
        </w:tc>
        <w:tc>
          <w:tcPr>
            <w:tcW w:w="1425" w:type="pct"/>
            <w:shd w:val="clear" w:color="auto" w:fill="auto"/>
          </w:tcPr>
          <w:p w14:paraId="513BB4D9" w14:textId="64B66BBC" w:rsidR="00CE4F14" w:rsidRPr="00F61303" w:rsidRDefault="15D5A0E4" w:rsidP="00F61303">
            <w:pPr>
              <w:spacing w:after="120"/>
              <w:jc w:val="right"/>
              <w:rPr>
                <w:rFonts w:asciiTheme="minorHAnsi" w:eastAsia="Times New Roman" w:hAnsiTheme="minorHAnsi" w:cstheme="minorHAnsi"/>
                <w:b/>
                <w:bCs/>
                <w:szCs w:val="24"/>
                <w:lang w:eastAsia="en-GB"/>
              </w:rPr>
            </w:pPr>
            <w:r w:rsidRPr="00F61303">
              <w:rPr>
                <w:rFonts w:asciiTheme="minorHAnsi" w:eastAsia="Times New Roman" w:hAnsiTheme="minorHAnsi" w:cstheme="minorHAnsi"/>
                <w:b/>
                <w:bCs/>
                <w:szCs w:val="24"/>
                <w:lang w:eastAsia="en-GB"/>
              </w:rPr>
              <w:t>62 649 561,68</w:t>
            </w:r>
          </w:p>
        </w:tc>
      </w:tr>
    </w:tbl>
    <w:p w14:paraId="5F1AA97D" w14:textId="77777777" w:rsidR="00C958E7" w:rsidRPr="00F61303" w:rsidRDefault="00C958E7" w:rsidP="00F61303">
      <w:pPr>
        <w:spacing w:before="240" w:after="120"/>
        <w:ind w:left="792"/>
        <w:rPr>
          <w:rFonts w:asciiTheme="minorHAnsi" w:eastAsia="Times New Roman" w:hAnsiTheme="minorHAnsi" w:cstheme="minorHAnsi"/>
          <w:b/>
          <w:color w:val="000000"/>
          <w:szCs w:val="24"/>
          <w:lang w:eastAsia="en-GB"/>
        </w:rPr>
        <w:sectPr w:rsidR="00C958E7" w:rsidRPr="00F61303" w:rsidSect="00D7241E">
          <w:headerReference w:type="even" r:id="rId34"/>
          <w:headerReference w:type="default" r:id="rId35"/>
          <w:footerReference w:type="even" r:id="rId36"/>
          <w:footerReference w:type="default" r:id="rId37"/>
          <w:headerReference w:type="first" r:id="rId38"/>
          <w:footerReference w:type="first" r:id="rId39"/>
          <w:pgSz w:w="16838" w:h="11906" w:orient="landscape" w:code="9"/>
          <w:pgMar w:top="992" w:right="1418" w:bottom="1134" w:left="1418" w:header="708" w:footer="708" w:gutter="0"/>
          <w:cols w:space="720"/>
          <w:docGrid w:linePitch="360"/>
        </w:sectPr>
      </w:pPr>
    </w:p>
    <w:p w14:paraId="1CE518AC" w14:textId="76ED1781" w:rsidR="00CE4F14" w:rsidRPr="00F61303" w:rsidRDefault="004D5848" w:rsidP="00F61303">
      <w:pPr>
        <w:pStyle w:val="Nagwek1"/>
        <w:numPr>
          <w:ilvl w:val="1"/>
          <w:numId w:val="1"/>
        </w:numPr>
        <w:spacing w:after="120" w:line="360" w:lineRule="auto"/>
        <w:ind w:left="426"/>
        <w:rPr>
          <w:rFonts w:asciiTheme="minorHAnsi" w:hAnsiTheme="minorHAnsi" w:cstheme="minorHAnsi"/>
          <w:iCs/>
          <w:color w:val="auto"/>
          <w:lang w:val="sk-SK" w:eastAsia="en-GB"/>
        </w:rPr>
      </w:pPr>
      <w:bookmarkStart w:id="45" w:name="_Toc76554301"/>
      <w:r>
        <w:rPr>
          <w:rFonts w:asciiTheme="minorHAnsi" w:hAnsiTheme="minorHAnsi" w:cstheme="minorHAnsi"/>
          <w:iCs/>
          <w:color w:val="auto"/>
          <w:lang w:val="sk-SK" w:eastAsia="en-GB"/>
        </w:rPr>
        <w:t>Priorit</w:t>
      </w:r>
      <w:r w:rsidR="0094463D">
        <w:rPr>
          <w:rFonts w:asciiTheme="minorHAnsi" w:hAnsiTheme="minorHAnsi" w:cstheme="minorHAnsi"/>
          <w:iCs/>
          <w:color w:val="auto"/>
          <w:lang w:val="sk-SK" w:eastAsia="en-GB"/>
        </w:rPr>
        <w:t>a</w:t>
      </w:r>
      <w:r>
        <w:rPr>
          <w:rFonts w:asciiTheme="minorHAnsi" w:hAnsiTheme="minorHAnsi" w:cstheme="minorHAnsi"/>
          <w:iCs/>
          <w:color w:val="auto"/>
          <w:lang w:val="sk-SK" w:eastAsia="en-GB"/>
        </w:rPr>
        <w:t xml:space="preserve"> 4.</w:t>
      </w:r>
      <w:r w:rsidR="00263E2E" w:rsidRPr="00F61303">
        <w:rPr>
          <w:rFonts w:asciiTheme="minorHAnsi" w:hAnsiTheme="minorHAnsi" w:cstheme="minorHAnsi"/>
          <w:iCs/>
          <w:color w:val="auto"/>
          <w:lang w:val="sk-SK" w:eastAsia="en-GB"/>
        </w:rPr>
        <w:t xml:space="preserve"> </w:t>
      </w:r>
      <w:r w:rsidR="00E6349E" w:rsidRPr="00F61303">
        <w:rPr>
          <w:rFonts w:asciiTheme="minorHAnsi" w:hAnsiTheme="minorHAnsi" w:cstheme="minorHAnsi"/>
          <w:iCs/>
          <w:color w:val="000000"/>
          <w:szCs w:val="24"/>
          <w:lang w:val="sk-SK" w:eastAsia="en-GB"/>
        </w:rPr>
        <w:t>Spolupráca medzi inštitúciami a obyvateľmi pohraničia</w:t>
      </w:r>
      <w:bookmarkEnd w:id="45"/>
      <w:r w:rsidR="00E6349E" w:rsidRPr="00F61303">
        <w:rPr>
          <w:rFonts w:asciiTheme="minorHAnsi" w:hAnsiTheme="minorHAnsi" w:cstheme="minorHAnsi"/>
          <w:iCs/>
          <w:color w:val="000000"/>
          <w:szCs w:val="24"/>
          <w:lang w:val="sk-SK" w:eastAsia="en-GB"/>
        </w:rPr>
        <w:t xml:space="preserve"> </w:t>
      </w:r>
    </w:p>
    <w:p w14:paraId="1BF0466B" w14:textId="63E9B76D" w:rsidR="00CE4F14" w:rsidRPr="00F61303" w:rsidRDefault="007E497E"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Referencia: Článok </w:t>
      </w:r>
      <w:r w:rsidR="00CE4F14" w:rsidRPr="00F61303">
        <w:rPr>
          <w:rFonts w:asciiTheme="minorHAnsi" w:eastAsia="Times New Roman" w:hAnsiTheme="minorHAnsi" w:cstheme="minorHAnsi"/>
          <w:iCs/>
          <w:color w:val="000000"/>
          <w:szCs w:val="24"/>
          <w:lang w:eastAsia="en-GB"/>
        </w:rPr>
        <w:t>17(4)(d)</w:t>
      </w:r>
    </w:p>
    <w:p w14:paraId="6ED27E02" w14:textId="2833EF6E" w:rsidR="00CE4F14" w:rsidRPr="00F61303" w:rsidRDefault="00CE4F14">
      <w:pPr>
        <w:pStyle w:val="Nagwek1"/>
        <w:spacing w:after="120" w:line="360" w:lineRule="auto"/>
        <w:ind w:left="426" w:hanging="504"/>
        <w:rPr>
          <w:rFonts w:asciiTheme="minorHAnsi" w:hAnsiTheme="minorHAnsi" w:cstheme="minorHAnsi"/>
          <w:iCs/>
          <w:color w:val="auto"/>
          <w:sz w:val="24"/>
          <w:szCs w:val="24"/>
          <w:lang w:val="sk-SK" w:eastAsia="en-GB"/>
        </w:rPr>
      </w:pPr>
      <w:bookmarkStart w:id="46" w:name="_Toc76554302"/>
      <w:r w:rsidRPr="00F61303">
        <w:rPr>
          <w:rFonts w:asciiTheme="minorHAnsi" w:hAnsiTheme="minorHAnsi" w:cstheme="minorHAnsi"/>
          <w:iCs/>
          <w:color w:val="auto"/>
          <w:sz w:val="24"/>
          <w:szCs w:val="24"/>
          <w:lang w:val="sk-SK" w:eastAsia="en-GB"/>
        </w:rPr>
        <w:t>2.4.1.</w:t>
      </w:r>
      <w:r w:rsidRPr="00F61303">
        <w:rPr>
          <w:rFonts w:asciiTheme="minorHAnsi" w:hAnsiTheme="minorHAnsi" w:cstheme="minorHAnsi"/>
          <w:iCs/>
          <w:color w:val="auto"/>
          <w:sz w:val="24"/>
          <w:szCs w:val="24"/>
          <w:lang w:val="sk-SK" w:eastAsia="en-GB"/>
        </w:rPr>
        <w:tab/>
      </w:r>
      <w:r w:rsidR="009204E3" w:rsidRPr="00F61303">
        <w:rPr>
          <w:rFonts w:asciiTheme="minorHAnsi" w:hAnsiTheme="minorHAnsi" w:cstheme="minorHAnsi"/>
          <w:iCs/>
          <w:color w:val="auto"/>
          <w:sz w:val="24"/>
          <w:szCs w:val="24"/>
          <w:lang w:val="sk-SK" w:eastAsia="en-GB"/>
        </w:rPr>
        <w:t>Špecifický cieľ</w:t>
      </w:r>
      <w:r w:rsidR="00BF1980" w:rsidRPr="00F61303">
        <w:rPr>
          <w:rFonts w:asciiTheme="minorHAnsi" w:hAnsiTheme="minorHAnsi" w:cstheme="minorHAnsi"/>
          <w:iCs/>
          <w:color w:val="auto"/>
          <w:sz w:val="24"/>
          <w:szCs w:val="24"/>
          <w:lang w:val="sk-SK" w:eastAsia="en-GB"/>
        </w:rPr>
        <w:t>:</w:t>
      </w:r>
      <w:r w:rsidR="00E3588A" w:rsidRPr="00F61303">
        <w:rPr>
          <w:rFonts w:asciiTheme="minorHAnsi" w:hAnsiTheme="minorHAnsi" w:cstheme="minorHAnsi"/>
          <w:iCs/>
          <w:color w:val="auto"/>
          <w:sz w:val="24"/>
          <w:szCs w:val="24"/>
          <w:lang w:val="sk-SK" w:eastAsia="en-GB"/>
        </w:rPr>
        <w:t xml:space="preserve"> </w:t>
      </w:r>
      <w:r w:rsidR="00126157" w:rsidRPr="00F61303">
        <w:rPr>
          <w:rFonts w:asciiTheme="minorHAnsi" w:hAnsiTheme="minorHAnsi" w:cstheme="minorHAnsi"/>
          <w:iCs/>
          <w:color w:val="auto"/>
          <w:sz w:val="24"/>
          <w:szCs w:val="24"/>
          <w:lang w:val="sk-SK" w:eastAsia="en-GB"/>
        </w:rPr>
        <w:t>Posilňovanie inštitucionálnej kapacity orgánov verejnej moci, najmä tých, ktoré sú oprávnené riadiť osobitné územie, ako aj zainteresovaných strán</w:t>
      </w:r>
      <w:bookmarkEnd w:id="46"/>
    </w:p>
    <w:p w14:paraId="1C390AFD" w14:textId="03D709C2" w:rsidR="00CE4F14" w:rsidRDefault="0058624D">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7E497E" w:rsidRPr="00F61303">
        <w:rPr>
          <w:rFonts w:asciiTheme="minorHAnsi" w:eastAsia="Times New Roman" w:hAnsiTheme="minorHAnsi" w:cstheme="minorHAnsi"/>
          <w:iCs/>
          <w:color w:val="000000"/>
          <w:szCs w:val="24"/>
          <w:lang w:eastAsia="en-GB"/>
        </w:rPr>
        <w:t xml:space="preserve">: Článok </w:t>
      </w:r>
      <w:r w:rsidR="00CE4F14" w:rsidRPr="00F61303">
        <w:rPr>
          <w:rFonts w:asciiTheme="minorHAnsi" w:eastAsia="Times New Roman" w:hAnsiTheme="minorHAnsi" w:cstheme="minorHAnsi"/>
          <w:iCs/>
          <w:color w:val="000000"/>
          <w:szCs w:val="24"/>
          <w:lang w:eastAsia="en-GB"/>
        </w:rPr>
        <w:t>17(</w:t>
      </w:r>
      <w:r w:rsidRPr="00F61303">
        <w:rPr>
          <w:rFonts w:asciiTheme="minorHAnsi" w:eastAsia="Times New Roman" w:hAnsiTheme="minorHAnsi" w:cstheme="minorHAnsi"/>
          <w:iCs/>
          <w:color w:val="000000"/>
          <w:szCs w:val="24"/>
          <w:lang w:eastAsia="en-GB"/>
        </w:rPr>
        <w:t>3</w:t>
      </w:r>
      <w:r w:rsidR="00CE4F14" w:rsidRPr="00F61303">
        <w:rPr>
          <w:rFonts w:asciiTheme="minorHAnsi" w:eastAsia="Times New Roman" w:hAnsiTheme="minorHAnsi" w:cstheme="minorHAnsi"/>
          <w:iCs/>
          <w:color w:val="000000"/>
          <w:szCs w:val="24"/>
          <w:lang w:eastAsia="en-GB"/>
        </w:rPr>
        <w:t>)(e)</w:t>
      </w:r>
    </w:p>
    <w:p w14:paraId="2E9779A1" w14:textId="77777777" w:rsidR="00BB270F" w:rsidRPr="00F61303" w:rsidRDefault="00BB270F" w:rsidP="00F61303">
      <w:pPr>
        <w:spacing w:after="120"/>
        <w:rPr>
          <w:rFonts w:asciiTheme="minorHAnsi" w:eastAsia="Times New Roman" w:hAnsiTheme="minorHAnsi" w:cstheme="minorHAnsi"/>
          <w:iCs/>
          <w:color w:val="000000"/>
          <w:szCs w:val="24"/>
          <w:lang w:eastAsia="en-GB"/>
        </w:rPr>
      </w:pPr>
    </w:p>
    <w:p w14:paraId="5C9EAD33" w14:textId="7BA9D8CA" w:rsidR="00D560EA" w:rsidRPr="00F61303" w:rsidRDefault="00CE4F14" w:rsidP="00F61303">
      <w:pPr>
        <w:spacing w:before="240" w:after="120"/>
        <w:ind w:left="709" w:hanging="709"/>
        <w:rPr>
          <w:rFonts w:asciiTheme="minorHAnsi" w:eastAsia="Times New Roman" w:hAnsiTheme="minorHAnsi" w:cstheme="minorHAnsi"/>
          <w:iCs/>
          <w:szCs w:val="24"/>
          <w:lang w:eastAsia="en-GB"/>
        </w:rPr>
      </w:pPr>
      <w:r w:rsidRPr="00F61303">
        <w:rPr>
          <w:rFonts w:asciiTheme="minorHAnsi" w:eastAsia="Times New Roman" w:hAnsiTheme="minorHAnsi" w:cstheme="minorHAnsi"/>
          <w:b/>
          <w:iCs/>
          <w:szCs w:val="24"/>
          <w:lang w:eastAsia="en-GB"/>
        </w:rPr>
        <w:t>2.4.1.1</w:t>
      </w:r>
      <w:r w:rsidRPr="00F61303">
        <w:rPr>
          <w:rFonts w:asciiTheme="minorHAnsi" w:eastAsia="Times New Roman" w:hAnsiTheme="minorHAnsi" w:cstheme="minorHAnsi"/>
          <w:b/>
          <w:iCs/>
          <w:szCs w:val="24"/>
          <w:lang w:eastAsia="en-GB"/>
        </w:rPr>
        <w:tab/>
      </w:r>
      <w:r w:rsidR="0058624D" w:rsidRPr="00F61303">
        <w:rPr>
          <w:rFonts w:asciiTheme="minorHAnsi" w:eastAsia="Times New Roman" w:hAnsiTheme="minorHAnsi" w:cstheme="minorHAnsi"/>
          <w:b/>
          <w:iCs/>
          <w:szCs w:val="24"/>
          <w:lang w:eastAsia="en-GB"/>
        </w:rPr>
        <w:t>Súvisiace typy akcií a ich očakávaný príspevok k uvedeným špecifickým cieľom a</w:t>
      </w:r>
      <w:r w:rsidR="00E6349E">
        <w:rPr>
          <w:rFonts w:asciiTheme="minorHAnsi" w:eastAsia="Times New Roman" w:hAnsiTheme="minorHAnsi" w:cstheme="minorHAnsi"/>
          <w:b/>
          <w:iCs/>
          <w:szCs w:val="24"/>
          <w:lang w:eastAsia="en-GB"/>
        </w:rPr>
        <w:t> </w:t>
      </w:r>
      <w:r w:rsidR="0058624D" w:rsidRPr="00F61303">
        <w:rPr>
          <w:rFonts w:asciiTheme="minorHAnsi" w:eastAsia="Times New Roman" w:hAnsiTheme="minorHAnsi" w:cstheme="minorHAnsi"/>
          <w:b/>
          <w:iCs/>
          <w:szCs w:val="24"/>
          <w:lang w:eastAsia="en-GB"/>
        </w:rPr>
        <w:t>v</w:t>
      </w:r>
      <w:r w:rsidR="00E6349E">
        <w:rPr>
          <w:rFonts w:asciiTheme="minorHAnsi" w:eastAsia="Times New Roman" w:hAnsiTheme="minorHAnsi" w:cstheme="minorHAnsi"/>
          <w:b/>
          <w:iCs/>
          <w:szCs w:val="24"/>
          <w:lang w:eastAsia="en-GB"/>
        </w:rPr>
        <w:t> </w:t>
      </w:r>
      <w:r w:rsidR="0058624D" w:rsidRPr="00F61303">
        <w:rPr>
          <w:rFonts w:asciiTheme="minorHAnsi" w:eastAsia="Times New Roman" w:hAnsiTheme="minorHAnsi" w:cstheme="minorHAnsi"/>
          <w:b/>
          <w:iCs/>
          <w:szCs w:val="24"/>
          <w:lang w:eastAsia="en-GB"/>
        </w:rPr>
        <w:t>relevantnom prípade k makroregionálnym stratégiám a stratégiám pre morské oblasti</w:t>
      </w:r>
    </w:p>
    <w:p w14:paraId="3E0B2734" w14:textId="01B09472" w:rsidR="00CE4F14" w:rsidRPr="00F61303" w:rsidRDefault="0058624D"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F82C38" w:rsidRPr="00F61303">
        <w:rPr>
          <w:rFonts w:asciiTheme="minorHAnsi" w:eastAsia="Times New Roman" w:hAnsiTheme="minorHAnsi" w:cstheme="minorHAnsi"/>
          <w:iCs/>
          <w:color w:val="000000"/>
          <w:szCs w:val="24"/>
          <w:lang w:eastAsia="en-GB"/>
        </w:rPr>
        <w:t>: Článok 17(</w:t>
      </w:r>
      <w:r w:rsidRPr="00F61303">
        <w:rPr>
          <w:rFonts w:asciiTheme="minorHAnsi" w:eastAsia="Times New Roman" w:hAnsiTheme="minorHAnsi" w:cstheme="minorHAnsi"/>
          <w:iCs/>
          <w:color w:val="000000"/>
          <w:szCs w:val="24"/>
          <w:lang w:eastAsia="en-GB"/>
        </w:rPr>
        <w:t>3</w:t>
      </w:r>
      <w:r w:rsidR="00F82C38" w:rsidRPr="00F61303">
        <w:rPr>
          <w:rFonts w:asciiTheme="minorHAnsi" w:eastAsia="Times New Roman" w:hAnsiTheme="minorHAnsi" w:cstheme="minorHAnsi"/>
          <w:iCs/>
          <w:color w:val="000000"/>
          <w:szCs w:val="24"/>
          <w:lang w:eastAsia="en-GB"/>
        </w:rPr>
        <w:t xml:space="preserve">)(e)(i), Článok </w:t>
      </w:r>
      <w:r w:rsidR="00CE4F14" w:rsidRPr="00F61303">
        <w:rPr>
          <w:rFonts w:asciiTheme="minorHAnsi" w:eastAsia="Times New Roman" w:hAnsiTheme="minorHAnsi" w:cstheme="minorHAnsi"/>
          <w:iCs/>
          <w:color w:val="000000"/>
          <w:szCs w:val="24"/>
          <w:lang w:eastAsia="en-GB"/>
        </w:rPr>
        <w:t>17(9)(c)(ii)</w:t>
      </w:r>
    </w:p>
    <w:p w14:paraId="4CEBBEA5" w14:textId="15716F08" w:rsidR="00CE4F14" w:rsidRPr="00F61303" w:rsidRDefault="00362E2B"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Vybrané t</w:t>
      </w:r>
      <w:r w:rsidR="00CE4F14" w:rsidRPr="00F61303">
        <w:rPr>
          <w:rFonts w:asciiTheme="minorHAnsi" w:eastAsia="Times New Roman" w:hAnsiTheme="minorHAnsi" w:cstheme="minorHAnsi"/>
          <w:iCs/>
          <w:color w:val="000000"/>
          <w:szCs w:val="24"/>
          <w:lang w:eastAsia="en-GB"/>
        </w:rPr>
        <w:t xml:space="preserve">ypy </w:t>
      </w:r>
      <w:r w:rsidR="00EE109C" w:rsidRPr="00F61303">
        <w:rPr>
          <w:rFonts w:asciiTheme="minorHAnsi" w:eastAsia="Times New Roman" w:hAnsiTheme="minorHAnsi" w:cstheme="minorHAnsi"/>
          <w:iCs/>
          <w:color w:val="000000"/>
          <w:szCs w:val="24"/>
          <w:lang w:eastAsia="en-GB"/>
        </w:rPr>
        <w:t>aktivít</w:t>
      </w:r>
      <w:r w:rsidR="00CE4F14" w:rsidRPr="00F61303">
        <w:rPr>
          <w:rFonts w:asciiTheme="minorHAnsi" w:eastAsia="Times New Roman" w:hAnsiTheme="minorHAnsi" w:cstheme="minorHAnsi"/>
          <w:iCs/>
          <w:color w:val="000000"/>
          <w:szCs w:val="24"/>
          <w:lang w:eastAsia="en-GB"/>
        </w:rPr>
        <w:t>:</w:t>
      </w:r>
    </w:p>
    <w:p w14:paraId="4A2C1BE6" w14:textId="5FF37642" w:rsidR="00362E2B" w:rsidRPr="00F61303" w:rsidRDefault="00362E2B" w:rsidP="00F61303">
      <w:pPr>
        <w:numPr>
          <w:ilvl w:val="0"/>
          <w:numId w:val="11"/>
        </w:numPr>
        <w:spacing w:after="120"/>
        <w:contextualSpacing/>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budovanie </w:t>
      </w:r>
      <w:r w:rsidR="00D21456" w:rsidRPr="00F61303">
        <w:rPr>
          <w:rFonts w:asciiTheme="minorHAnsi" w:eastAsia="Times New Roman" w:hAnsiTheme="minorHAnsi" w:cstheme="minorHAnsi"/>
          <w:iCs/>
          <w:color w:val="000000"/>
          <w:szCs w:val="24"/>
          <w:lang w:eastAsia="en-GB"/>
        </w:rPr>
        <w:t xml:space="preserve">inštitucionálnych kapacít </w:t>
      </w:r>
      <w:r w:rsidRPr="00F61303">
        <w:rPr>
          <w:rFonts w:asciiTheme="minorHAnsi" w:eastAsia="Times New Roman" w:hAnsiTheme="minorHAnsi" w:cstheme="minorHAnsi"/>
          <w:iCs/>
          <w:color w:val="000000"/>
          <w:szCs w:val="24"/>
          <w:lang w:eastAsia="en-GB"/>
        </w:rPr>
        <w:t>orgánov verejnej správy,</w:t>
      </w:r>
    </w:p>
    <w:p w14:paraId="402666A1" w14:textId="404C4692" w:rsidR="00E4242D" w:rsidRPr="00F61303" w:rsidRDefault="00362E2B" w:rsidP="00F61303">
      <w:pPr>
        <w:numPr>
          <w:ilvl w:val="0"/>
          <w:numId w:val="11"/>
        </w:numPr>
        <w:spacing w:after="120"/>
        <w:contextualSpacing/>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posil</w:t>
      </w:r>
      <w:r w:rsidR="00A935B9" w:rsidRPr="00F61303">
        <w:rPr>
          <w:rFonts w:asciiTheme="minorHAnsi" w:eastAsia="Times New Roman" w:hAnsiTheme="minorHAnsi" w:cstheme="minorHAnsi"/>
          <w:iCs/>
          <w:color w:val="000000"/>
          <w:szCs w:val="24"/>
          <w:lang w:eastAsia="en-GB"/>
        </w:rPr>
        <w:t>ňova</w:t>
      </w:r>
      <w:r w:rsidRPr="00F61303">
        <w:rPr>
          <w:rFonts w:asciiTheme="minorHAnsi" w:eastAsia="Times New Roman" w:hAnsiTheme="minorHAnsi" w:cstheme="minorHAnsi"/>
          <w:iCs/>
          <w:color w:val="000000"/>
          <w:szCs w:val="24"/>
          <w:lang w:eastAsia="en-GB"/>
        </w:rPr>
        <w:t>ni</w:t>
      </w:r>
      <w:r w:rsidR="00522F3F" w:rsidRPr="00F61303">
        <w:rPr>
          <w:rFonts w:asciiTheme="minorHAnsi" w:eastAsia="Times New Roman" w:hAnsiTheme="minorHAnsi" w:cstheme="minorHAnsi"/>
          <w:iCs/>
          <w:color w:val="000000"/>
          <w:szCs w:val="24"/>
          <w:lang w:eastAsia="en-GB"/>
        </w:rPr>
        <w:t>e</w:t>
      </w:r>
      <w:r w:rsidRPr="00F61303">
        <w:rPr>
          <w:rFonts w:asciiTheme="minorHAnsi" w:eastAsia="Times New Roman" w:hAnsiTheme="minorHAnsi" w:cstheme="minorHAnsi"/>
          <w:iCs/>
          <w:color w:val="000000"/>
          <w:szCs w:val="24"/>
          <w:lang w:eastAsia="en-GB"/>
        </w:rPr>
        <w:t xml:space="preserve"> </w:t>
      </w:r>
      <w:r w:rsidR="00E4242D" w:rsidRPr="00F61303">
        <w:rPr>
          <w:rFonts w:asciiTheme="minorHAnsi" w:eastAsia="Times New Roman" w:hAnsiTheme="minorHAnsi" w:cstheme="minorHAnsi"/>
          <w:iCs/>
          <w:color w:val="000000"/>
          <w:szCs w:val="24"/>
          <w:lang w:eastAsia="en-GB"/>
        </w:rPr>
        <w:t>spolupráce a</w:t>
      </w:r>
      <w:r w:rsidR="00EF290A" w:rsidRPr="00F61303">
        <w:rPr>
          <w:rFonts w:asciiTheme="minorHAnsi" w:eastAsia="Times New Roman" w:hAnsiTheme="minorHAnsi" w:cstheme="minorHAnsi"/>
          <w:iCs/>
          <w:color w:val="000000"/>
          <w:szCs w:val="24"/>
          <w:lang w:eastAsia="en-GB"/>
        </w:rPr>
        <w:t xml:space="preserve"> </w:t>
      </w:r>
      <w:r w:rsidR="00D21456" w:rsidRPr="00F61303">
        <w:rPr>
          <w:rFonts w:asciiTheme="minorHAnsi" w:eastAsia="Times New Roman" w:hAnsiTheme="minorHAnsi" w:cstheme="minorHAnsi"/>
          <w:iCs/>
          <w:color w:val="000000"/>
          <w:szCs w:val="24"/>
          <w:lang w:eastAsia="en-GB"/>
        </w:rPr>
        <w:t>kapacít</w:t>
      </w:r>
      <w:r w:rsidR="00E4242D" w:rsidRPr="00F61303">
        <w:rPr>
          <w:rFonts w:asciiTheme="minorHAnsi" w:eastAsia="Times New Roman" w:hAnsiTheme="minorHAnsi" w:cstheme="minorHAnsi"/>
          <w:iCs/>
          <w:color w:val="000000"/>
          <w:szCs w:val="24"/>
          <w:lang w:eastAsia="en-GB"/>
        </w:rPr>
        <w:t xml:space="preserve"> inštitúcií pôsobiac</w:t>
      </w:r>
      <w:r w:rsidR="00BE1787" w:rsidRPr="00F61303">
        <w:rPr>
          <w:rFonts w:asciiTheme="minorHAnsi" w:eastAsia="Times New Roman" w:hAnsiTheme="minorHAnsi" w:cstheme="minorHAnsi"/>
          <w:iCs/>
          <w:color w:val="000000"/>
          <w:szCs w:val="24"/>
          <w:lang w:eastAsia="en-GB"/>
        </w:rPr>
        <w:t>i</w:t>
      </w:r>
      <w:r w:rsidR="00E4242D" w:rsidRPr="00F61303">
        <w:rPr>
          <w:rFonts w:asciiTheme="minorHAnsi" w:eastAsia="Times New Roman" w:hAnsiTheme="minorHAnsi" w:cstheme="minorHAnsi"/>
          <w:iCs/>
          <w:color w:val="000000"/>
          <w:szCs w:val="24"/>
          <w:lang w:eastAsia="en-GB"/>
        </w:rPr>
        <w:t>ch v</w:t>
      </w:r>
      <w:r w:rsidR="00EF290A" w:rsidRPr="00F61303">
        <w:rPr>
          <w:rFonts w:asciiTheme="minorHAnsi" w:eastAsia="Times New Roman" w:hAnsiTheme="minorHAnsi" w:cstheme="minorHAnsi"/>
          <w:iCs/>
          <w:color w:val="000000"/>
          <w:szCs w:val="24"/>
          <w:lang w:eastAsia="en-GB"/>
        </w:rPr>
        <w:t xml:space="preserve"> </w:t>
      </w:r>
      <w:r w:rsidR="00E4242D" w:rsidRPr="00F61303">
        <w:rPr>
          <w:rFonts w:asciiTheme="minorHAnsi" w:eastAsia="Times New Roman" w:hAnsiTheme="minorHAnsi" w:cstheme="minorHAnsi"/>
          <w:iCs/>
          <w:color w:val="000000"/>
          <w:szCs w:val="24"/>
          <w:lang w:eastAsia="en-GB"/>
        </w:rPr>
        <w:t xml:space="preserve">oblasti sociálnej a ekonomickej aktivizácie vrátane </w:t>
      </w:r>
      <w:r w:rsidR="00EA431D" w:rsidRPr="00F61303">
        <w:rPr>
          <w:rFonts w:asciiTheme="minorHAnsi" w:eastAsia="Times New Roman" w:hAnsiTheme="minorHAnsi" w:cstheme="minorHAnsi"/>
          <w:iCs/>
          <w:color w:val="000000"/>
          <w:szCs w:val="24"/>
          <w:lang w:eastAsia="en-GB"/>
        </w:rPr>
        <w:t>tvorby a</w:t>
      </w:r>
      <w:r w:rsidR="00EF290A" w:rsidRPr="00F61303">
        <w:rPr>
          <w:rFonts w:asciiTheme="minorHAnsi" w:eastAsia="Times New Roman" w:hAnsiTheme="minorHAnsi" w:cstheme="minorHAnsi"/>
          <w:iCs/>
          <w:color w:val="000000"/>
          <w:szCs w:val="24"/>
          <w:lang w:eastAsia="en-GB"/>
        </w:rPr>
        <w:t xml:space="preserve"> </w:t>
      </w:r>
      <w:r w:rsidR="00EA431D" w:rsidRPr="00F61303">
        <w:rPr>
          <w:rFonts w:asciiTheme="minorHAnsi" w:eastAsia="Times New Roman" w:hAnsiTheme="minorHAnsi" w:cstheme="minorHAnsi"/>
          <w:iCs/>
          <w:color w:val="000000"/>
          <w:szCs w:val="24"/>
          <w:lang w:eastAsia="en-GB"/>
        </w:rPr>
        <w:t xml:space="preserve">implementácie aktivačných služieb </w:t>
      </w:r>
      <w:r w:rsidR="00E4242D" w:rsidRPr="00F61303">
        <w:rPr>
          <w:rFonts w:asciiTheme="minorHAnsi" w:eastAsia="Times New Roman" w:hAnsiTheme="minorHAnsi" w:cstheme="minorHAnsi"/>
          <w:iCs/>
          <w:color w:val="000000"/>
          <w:szCs w:val="24"/>
          <w:lang w:eastAsia="en-GB"/>
        </w:rPr>
        <w:t>a programov,</w:t>
      </w:r>
    </w:p>
    <w:p w14:paraId="1C3BF406" w14:textId="06129D96" w:rsidR="00E4242D" w:rsidRPr="00F61303" w:rsidRDefault="00E4242D" w:rsidP="00F61303">
      <w:pPr>
        <w:numPr>
          <w:ilvl w:val="0"/>
          <w:numId w:val="11"/>
        </w:numPr>
        <w:spacing w:after="120"/>
        <w:contextualSpacing/>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cezhraničn</w:t>
      </w:r>
      <w:r w:rsidR="00362E2B" w:rsidRPr="00F61303">
        <w:rPr>
          <w:rFonts w:asciiTheme="minorHAnsi" w:eastAsia="Times New Roman" w:hAnsiTheme="minorHAnsi" w:cstheme="minorHAnsi"/>
          <w:iCs/>
          <w:color w:val="000000"/>
          <w:szCs w:val="24"/>
          <w:lang w:eastAsia="en-GB"/>
        </w:rPr>
        <w:t>é</w:t>
      </w:r>
      <w:r w:rsidRPr="00F61303">
        <w:rPr>
          <w:rFonts w:asciiTheme="minorHAnsi" w:eastAsia="Times New Roman" w:hAnsiTheme="minorHAnsi" w:cstheme="minorHAnsi"/>
          <w:iCs/>
          <w:color w:val="000000"/>
          <w:szCs w:val="24"/>
          <w:lang w:eastAsia="en-GB"/>
        </w:rPr>
        <w:t xml:space="preserve"> an</w:t>
      </w:r>
      <w:r w:rsidR="0075569C" w:rsidRPr="00F61303">
        <w:rPr>
          <w:rFonts w:asciiTheme="minorHAnsi" w:eastAsia="Times New Roman" w:hAnsiTheme="minorHAnsi" w:cstheme="minorHAnsi"/>
          <w:iCs/>
          <w:color w:val="000000"/>
          <w:szCs w:val="24"/>
          <w:lang w:eastAsia="en-GB"/>
        </w:rPr>
        <w:t>a</w:t>
      </w:r>
      <w:r w:rsidRPr="00F61303">
        <w:rPr>
          <w:rFonts w:asciiTheme="minorHAnsi" w:eastAsia="Times New Roman" w:hAnsiTheme="minorHAnsi" w:cstheme="minorHAnsi"/>
          <w:iCs/>
          <w:color w:val="000000"/>
          <w:szCs w:val="24"/>
          <w:lang w:eastAsia="en-GB"/>
        </w:rPr>
        <w:t>lýz</w:t>
      </w:r>
      <w:r w:rsidR="00362E2B" w:rsidRPr="00F61303">
        <w:rPr>
          <w:rFonts w:asciiTheme="minorHAnsi" w:eastAsia="Times New Roman" w:hAnsiTheme="minorHAnsi" w:cstheme="minorHAnsi"/>
          <w:iCs/>
          <w:color w:val="000000"/>
          <w:szCs w:val="24"/>
          <w:lang w:eastAsia="en-GB"/>
        </w:rPr>
        <w:t>y</w:t>
      </w:r>
      <w:r w:rsidRPr="00F61303">
        <w:rPr>
          <w:rFonts w:asciiTheme="minorHAnsi" w:eastAsia="Times New Roman" w:hAnsiTheme="minorHAnsi" w:cstheme="minorHAnsi"/>
          <w:iCs/>
          <w:color w:val="000000"/>
          <w:szCs w:val="24"/>
          <w:lang w:eastAsia="en-GB"/>
        </w:rPr>
        <w:t>, strat</w:t>
      </w:r>
      <w:r w:rsidR="0075569C" w:rsidRPr="00F61303">
        <w:rPr>
          <w:rFonts w:asciiTheme="minorHAnsi" w:eastAsia="Times New Roman" w:hAnsiTheme="minorHAnsi" w:cstheme="minorHAnsi"/>
          <w:iCs/>
          <w:color w:val="000000"/>
          <w:szCs w:val="24"/>
          <w:lang w:eastAsia="en-GB"/>
        </w:rPr>
        <w:t>é</w:t>
      </w:r>
      <w:r w:rsidRPr="00F61303">
        <w:rPr>
          <w:rFonts w:asciiTheme="minorHAnsi" w:eastAsia="Times New Roman" w:hAnsiTheme="minorHAnsi" w:cstheme="minorHAnsi"/>
          <w:iCs/>
          <w:color w:val="000000"/>
          <w:szCs w:val="24"/>
          <w:lang w:eastAsia="en-GB"/>
        </w:rPr>
        <w:t>gi</w:t>
      </w:r>
      <w:r w:rsidR="00362E2B" w:rsidRPr="00F61303">
        <w:rPr>
          <w:rFonts w:asciiTheme="minorHAnsi" w:eastAsia="Times New Roman" w:hAnsiTheme="minorHAnsi" w:cstheme="minorHAnsi"/>
          <w:iCs/>
          <w:color w:val="000000"/>
          <w:szCs w:val="24"/>
          <w:lang w:eastAsia="en-GB"/>
        </w:rPr>
        <w:t>e</w:t>
      </w:r>
      <w:r w:rsidRPr="00F61303">
        <w:rPr>
          <w:rFonts w:asciiTheme="minorHAnsi" w:eastAsia="Times New Roman" w:hAnsiTheme="minorHAnsi" w:cstheme="minorHAnsi"/>
          <w:iCs/>
          <w:color w:val="000000"/>
          <w:szCs w:val="24"/>
          <w:lang w:eastAsia="en-GB"/>
        </w:rPr>
        <w:t xml:space="preserve"> a</w:t>
      </w:r>
      <w:r w:rsidR="00EF290A" w:rsidRPr="00F61303">
        <w:rPr>
          <w:rFonts w:asciiTheme="minorHAnsi" w:eastAsia="Times New Roman" w:hAnsiTheme="minorHAnsi" w:cstheme="minorHAnsi"/>
          <w:iCs/>
          <w:color w:val="000000"/>
          <w:szCs w:val="24"/>
          <w:lang w:eastAsia="en-GB"/>
        </w:rPr>
        <w:t xml:space="preserve"> </w:t>
      </w:r>
      <w:r w:rsidR="00362E2B" w:rsidRPr="00F61303">
        <w:rPr>
          <w:rFonts w:asciiTheme="minorHAnsi" w:eastAsia="Times New Roman" w:hAnsiTheme="minorHAnsi" w:cstheme="minorHAnsi"/>
          <w:iCs/>
          <w:color w:val="000000"/>
          <w:szCs w:val="24"/>
          <w:lang w:eastAsia="en-GB"/>
        </w:rPr>
        <w:t>akčné plány</w:t>
      </w:r>
      <w:r w:rsidRPr="00F61303">
        <w:rPr>
          <w:rFonts w:asciiTheme="minorHAnsi" w:eastAsia="Times New Roman" w:hAnsiTheme="minorHAnsi" w:cstheme="minorHAnsi"/>
          <w:iCs/>
          <w:color w:val="000000"/>
          <w:szCs w:val="24"/>
          <w:lang w:eastAsia="en-GB"/>
        </w:rPr>
        <w:t>.</w:t>
      </w:r>
    </w:p>
    <w:p w14:paraId="713F0274" w14:textId="77777777" w:rsidR="00E4242D" w:rsidRPr="00F61303" w:rsidRDefault="00E4242D" w:rsidP="00F61303">
      <w:pPr>
        <w:spacing w:after="120"/>
        <w:ind w:left="360"/>
        <w:contextualSpacing/>
        <w:rPr>
          <w:rFonts w:asciiTheme="minorHAnsi" w:eastAsia="Times New Roman" w:hAnsiTheme="minorHAnsi" w:cstheme="minorHAnsi"/>
          <w:iCs/>
          <w:color w:val="000000"/>
          <w:szCs w:val="24"/>
          <w:lang w:eastAsia="en-GB"/>
        </w:rPr>
      </w:pPr>
    </w:p>
    <w:p w14:paraId="7B2BAA09" w14:textId="4D1A36E2" w:rsidR="00362E2B" w:rsidRPr="00F61303" w:rsidRDefault="00FB66D5"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Tieto aktivity </w:t>
      </w:r>
      <w:r w:rsidR="00A935B9" w:rsidRPr="00F61303">
        <w:rPr>
          <w:rFonts w:asciiTheme="minorHAnsi" w:eastAsia="Times New Roman" w:hAnsiTheme="minorHAnsi" w:cstheme="minorHAnsi"/>
          <w:iCs/>
          <w:color w:val="000000"/>
          <w:szCs w:val="24"/>
          <w:lang w:eastAsia="en-GB"/>
        </w:rPr>
        <w:t xml:space="preserve">budú realizovať </w:t>
      </w:r>
      <w:r w:rsidRPr="00F61303">
        <w:rPr>
          <w:rFonts w:asciiTheme="minorHAnsi" w:eastAsia="Times New Roman" w:hAnsiTheme="minorHAnsi" w:cstheme="minorHAnsi"/>
          <w:iCs/>
          <w:color w:val="000000"/>
          <w:szCs w:val="24"/>
          <w:lang w:eastAsia="en-GB"/>
        </w:rPr>
        <w:t xml:space="preserve">špecifický </w:t>
      </w:r>
      <w:r w:rsidR="00EE109C" w:rsidRPr="00F61303">
        <w:rPr>
          <w:rFonts w:asciiTheme="minorHAnsi" w:eastAsia="Times New Roman" w:hAnsiTheme="minorHAnsi" w:cstheme="minorHAnsi"/>
          <w:iCs/>
          <w:color w:val="000000"/>
          <w:szCs w:val="24"/>
          <w:lang w:eastAsia="en-GB"/>
        </w:rPr>
        <w:t>cieľ</w:t>
      </w:r>
      <w:r w:rsidRPr="00F61303">
        <w:rPr>
          <w:rFonts w:asciiTheme="minorHAnsi" w:eastAsia="Times New Roman" w:hAnsiTheme="minorHAnsi" w:cstheme="minorHAnsi"/>
          <w:iCs/>
          <w:color w:val="000000"/>
          <w:szCs w:val="24"/>
          <w:lang w:eastAsia="en-GB"/>
        </w:rPr>
        <w:t xml:space="preserve">, ktorý sa </w:t>
      </w:r>
      <w:r w:rsidR="005371F3" w:rsidRPr="00F61303">
        <w:rPr>
          <w:rFonts w:asciiTheme="minorHAnsi" w:eastAsia="Times New Roman" w:hAnsiTheme="minorHAnsi" w:cstheme="minorHAnsi"/>
          <w:iCs/>
          <w:color w:val="000000"/>
          <w:szCs w:val="24"/>
          <w:lang w:eastAsia="en-GB"/>
        </w:rPr>
        <w:t>týka</w:t>
      </w:r>
      <w:r w:rsidRPr="00F61303">
        <w:rPr>
          <w:rFonts w:asciiTheme="minorHAnsi" w:eastAsia="Times New Roman" w:hAnsiTheme="minorHAnsi" w:cstheme="minorHAnsi"/>
          <w:iCs/>
          <w:color w:val="000000"/>
          <w:szCs w:val="24"/>
          <w:lang w:eastAsia="en-GB"/>
        </w:rPr>
        <w:t xml:space="preserve"> zvýšeni</w:t>
      </w:r>
      <w:r w:rsidR="005371F3" w:rsidRPr="00F61303">
        <w:rPr>
          <w:rFonts w:asciiTheme="minorHAnsi" w:eastAsia="Times New Roman" w:hAnsiTheme="minorHAnsi" w:cstheme="minorHAnsi"/>
          <w:iCs/>
          <w:color w:val="000000"/>
          <w:szCs w:val="24"/>
          <w:lang w:eastAsia="en-GB"/>
        </w:rPr>
        <w:t xml:space="preserve">a </w:t>
      </w:r>
      <w:r w:rsidR="00D21456" w:rsidRPr="00F61303">
        <w:rPr>
          <w:rFonts w:asciiTheme="minorHAnsi" w:eastAsia="Times New Roman" w:hAnsiTheme="minorHAnsi" w:cstheme="minorHAnsi"/>
          <w:iCs/>
          <w:color w:val="000000"/>
          <w:szCs w:val="24"/>
          <w:lang w:eastAsia="en-GB"/>
        </w:rPr>
        <w:t xml:space="preserve">inštitucionálnych kapacít </w:t>
      </w:r>
      <w:r w:rsidR="00EA431D" w:rsidRPr="00F61303">
        <w:rPr>
          <w:rFonts w:asciiTheme="minorHAnsi" w:eastAsia="Times New Roman" w:hAnsiTheme="minorHAnsi" w:cstheme="minorHAnsi"/>
          <w:iCs/>
          <w:color w:val="000000"/>
          <w:szCs w:val="24"/>
          <w:lang w:eastAsia="en-GB"/>
        </w:rPr>
        <w:t>verejných orgánov (napr. úradov práce) a</w:t>
      </w:r>
      <w:r w:rsidR="00A935B9" w:rsidRPr="00F61303">
        <w:rPr>
          <w:rFonts w:asciiTheme="minorHAnsi" w:eastAsia="Times New Roman" w:hAnsiTheme="minorHAnsi" w:cstheme="minorHAnsi"/>
          <w:iCs/>
          <w:color w:val="000000"/>
          <w:szCs w:val="24"/>
          <w:lang w:eastAsia="en-GB"/>
        </w:rPr>
        <w:t xml:space="preserve"> iných </w:t>
      </w:r>
      <w:r w:rsidR="00EA431D" w:rsidRPr="00F61303">
        <w:rPr>
          <w:rFonts w:asciiTheme="minorHAnsi" w:eastAsia="Times New Roman" w:hAnsiTheme="minorHAnsi" w:cstheme="minorHAnsi"/>
          <w:iCs/>
          <w:color w:val="000000"/>
          <w:szCs w:val="24"/>
          <w:lang w:eastAsia="en-GB"/>
        </w:rPr>
        <w:t>zainteresovaných strán (napr. EZÚS</w:t>
      </w:r>
      <w:r w:rsidR="00E4242D" w:rsidRPr="00F61303">
        <w:rPr>
          <w:rFonts w:asciiTheme="minorHAnsi" w:eastAsia="Times New Roman" w:hAnsiTheme="minorHAnsi" w:cstheme="minorHAnsi"/>
          <w:iCs/>
          <w:color w:val="000000"/>
          <w:szCs w:val="24"/>
          <w:lang w:eastAsia="en-GB"/>
        </w:rPr>
        <w:t>)</w:t>
      </w:r>
      <w:r w:rsidR="00A935B9" w:rsidRPr="00F61303">
        <w:rPr>
          <w:rFonts w:asciiTheme="minorHAnsi" w:eastAsia="Times New Roman" w:hAnsiTheme="minorHAnsi" w:cstheme="minorHAnsi"/>
          <w:iCs/>
          <w:color w:val="000000"/>
          <w:szCs w:val="24"/>
          <w:lang w:eastAsia="en-GB"/>
        </w:rPr>
        <w:t xml:space="preserve"> zapojených do cezhraničnej spolupráce na každej úrovni</w:t>
      </w:r>
      <w:r w:rsidR="005371F3" w:rsidRPr="00F61303">
        <w:rPr>
          <w:rFonts w:asciiTheme="minorHAnsi" w:eastAsia="Times New Roman" w:hAnsiTheme="minorHAnsi" w:cstheme="minorHAnsi"/>
          <w:iCs/>
          <w:color w:val="000000"/>
          <w:szCs w:val="24"/>
          <w:lang w:eastAsia="en-GB"/>
        </w:rPr>
        <w:t>.</w:t>
      </w:r>
    </w:p>
    <w:p w14:paraId="24535548" w14:textId="27AD2096" w:rsidR="00CE4F14" w:rsidRPr="00F61303" w:rsidRDefault="005F26C3"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Cezhraničná spolupráca je dôležitá pre účinnú a</w:t>
      </w:r>
      <w:r w:rsidR="00EF290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efektívnu realizáciu v</w:t>
      </w:r>
      <w:r w:rsidR="00723392" w:rsidRPr="00F61303">
        <w:rPr>
          <w:rFonts w:asciiTheme="minorHAnsi" w:eastAsia="Times New Roman" w:hAnsiTheme="minorHAnsi" w:cstheme="minorHAnsi"/>
          <w:iCs/>
          <w:color w:val="000000"/>
          <w:szCs w:val="24"/>
          <w:lang w:eastAsia="en-GB"/>
        </w:rPr>
        <w:t>š</w:t>
      </w:r>
      <w:r w:rsidRPr="00F61303">
        <w:rPr>
          <w:rFonts w:asciiTheme="minorHAnsi" w:eastAsia="Times New Roman" w:hAnsiTheme="minorHAnsi" w:cstheme="minorHAnsi"/>
          <w:iCs/>
          <w:color w:val="000000"/>
          <w:szCs w:val="24"/>
          <w:lang w:eastAsia="en-GB"/>
        </w:rPr>
        <w:t>etkých priorít Programu. A</w:t>
      </w:r>
      <w:r w:rsidR="0024503D" w:rsidRPr="00F61303">
        <w:rPr>
          <w:rFonts w:asciiTheme="minorHAnsi" w:eastAsia="Times New Roman" w:hAnsiTheme="minorHAnsi" w:cstheme="minorHAnsi"/>
          <w:iCs/>
          <w:color w:val="000000"/>
          <w:szCs w:val="24"/>
          <w:lang w:eastAsia="en-GB"/>
        </w:rPr>
        <w:t>ktivity</w:t>
      </w:r>
      <w:r w:rsidR="00CE4F14"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spadajúce do tohto špecifického cieľa </w:t>
      </w:r>
      <w:r w:rsidR="00A935B9" w:rsidRPr="00F61303">
        <w:rPr>
          <w:rFonts w:asciiTheme="minorHAnsi" w:eastAsia="Times New Roman" w:hAnsiTheme="minorHAnsi" w:cstheme="minorHAnsi"/>
          <w:iCs/>
          <w:color w:val="000000"/>
          <w:szCs w:val="24"/>
          <w:lang w:eastAsia="en-GB"/>
        </w:rPr>
        <w:t xml:space="preserve">posilnia </w:t>
      </w:r>
      <w:r w:rsidRPr="00F61303">
        <w:rPr>
          <w:rFonts w:asciiTheme="minorHAnsi" w:eastAsia="Times New Roman" w:hAnsiTheme="minorHAnsi" w:cstheme="minorHAnsi"/>
          <w:iCs/>
          <w:color w:val="000000"/>
          <w:szCs w:val="24"/>
          <w:lang w:eastAsia="en-GB"/>
        </w:rPr>
        <w:t>potenciál</w:t>
      </w:r>
      <w:r w:rsidR="008308DD" w:rsidRPr="00F61303">
        <w:rPr>
          <w:rFonts w:asciiTheme="minorHAnsi" w:eastAsia="Times New Roman" w:hAnsiTheme="minorHAnsi" w:cstheme="minorHAnsi"/>
          <w:iCs/>
          <w:color w:val="000000"/>
          <w:szCs w:val="24"/>
          <w:lang w:eastAsia="en-GB"/>
        </w:rPr>
        <w:t xml:space="preserve">, </w:t>
      </w:r>
      <w:r w:rsidR="00540290" w:rsidRPr="00F61303">
        <w:rPr>
          <w:rFonts w:asciiTheme="minorHAnsi" w:eastAsia="Times New Roman" w:hAnsiTheme="minorHAnsi" w:cstheme="minorHAnsi"/>
          <w:iCs/>
          <w:color w:val="000000"/>
          <w:szCs w:val="24"/>
          <w:lang w:eastAsia="en-GB"/>
        </w:rPr>
        <w:t>schopnosti</w:t>
      </w:r>
      <w:r w:rsidRPr="00F61303">
        <w:rPr>
          <w:rFonts w:asciiTheme="minorHAnsi" w:eastAsia="Times New Roman" w:hAnsiTheme="minorHAnsi" w:cstheme="minorHAnsi"/>
          <w:iCs/>
          <w:color w:val="000000"/>
          <w:szCs w:val="24"/>
          <w:lang w:eastAsia="en-GB"/>
        </w:rPr>
        <w:t xml:space="preserve"> a kompetencie verejných orgánov a</w:t>
      </w:r>
      <w:r w:rsidR="00A935B9" w:rsidRPr="00F61303">
        <w:rPr>
          <w:rFonts w:asciiTheme="minorHAnsi" w:eastAsia="Times New Roman" w:hAnsiTheme="minorHAnsi" w:cstheme="minorHAnsi"/>
          <w:iCs/>
          <w:color w:val="000000"/>
          <w:szCs w:val="24"/>
          <w:lang w:eastAsia="en-GB"/>
        </w:rPr>
        <w:t> iných zainteresovaných strán</w:t>
      </w:r>
      <w:r w:rsidRPr="00F61303">
        <w:rPr>
          <w:rFonts w:asciiTheme="minorHAnsi" w:eastAsia="Times New Roman" w:hAnsiTheme="minorHAnsi" w:cstheme="minorHAnsi"/>
          <w:iCs/>
          <w:color w:val="000000"/>
          <w:szCs w:val="24"/>
          <w:lang w:eastAsia="en-GB"/>
        </w:rPr>
        <w:t xml:space="preserve">. Realizované aktivity </w:t>
      </w:r>
      <w:r w:rsidR="00A935B9" w:rsidRPr="00F61303">
        <w:rPr>
          <w:rFonts w:asciiTheme="minorHAnsi" w:eastAsia="Times New Roman" w:hAnsiTheme="minorHAnsi" w:cstheme="minorHAnsi"/>
          <w:iCs/>
          <w:color w:val="000000"/>
          <w:szCs w:val="24"/>
          <w:lang w:eastAsia="en-GB"/>
        </w:rPr>
        <w:t xml:space="preserve">by mali zvýšiť </w:t>
      </w:r>
      <w:r w:rsidR="005371F3" w:rsidRPr="00F61303">
        <w:rPr>
          <w:rFonts w:asciiTheme="minorHAnsi" w:eastAsia="Times New Roman" w:hAnsiTheme="minorHAnsi" w:cstheme="minorHAnsi"/>
          <w:iCs/>
          <w:color w:val="000000"/>
          <w:szCs w:val="24"/>
          <w:lang w:eastAsia="en-GB"/>
        </w:rPr>
        <w:t>účinnosť</w:t>
      </w:r>
      <w:r w:rsidR="00CE4F14" w:rsidRPr="00F61303">
        <w:rPr>
          <w:rFonts w:asciiTheme="minorHAnsi" w:eastAsia="Times New Roman" w:hAnsiTheme="minorHAnsi" w:cstheme="minorHAnsi"/>
          <w:iCs/>
          <w:color w:val="000000"/>
          <w:szCs w:val="24"/>
          <w:lang w:eastAsia="en-GB"/>
        </w:rPr>
        <w:t xml:space="preserve"> </w:t>
      </w:r>
      <w:r w:rsidR="005371F3" w:rsidRPr="00F61303">
        <w:rPr>
          <w:rFonts w:asciiTheme="minorHAnsi" w:eastAsia="Times New Roman" w:hAnsiTheme="minorHAnsi" w:cstheme="minorHAnsi"/>
          <w:iCs/>
          <w:color w:val="000000"/>
          <w:szCs w:val="24"/>
          <w:lang w:eastAsia="en-GB"/>
        </w:rPr>
        <w:t>a</w:t>
      </w:r>
      <w:r w:rsidR="00CE4F14" w:rsidRPr="00F61303">
        <w:rPr>
          <w:rFonts w:asciiTheme="minorHAnsi" w:eastAsia="Times New Roman" w:hAnsiTheme="minorHAnsi" w:cstheme="minorHAnsi"/>
          <w:iCs/>
          <w:color w:val="000000"/>
          <w:szCs w:val="24"/>
          <w:lang w:eastAsia="en-GB"/>
        </w:rPr>
        <w:t xml:space="preserve"> efekt</w:t>
      </w:r>
      <w:r w:rsidR="005371F3" w:rsidRPr="00F61303">
        <w:rPr>
          <w:rFonts w:asciiTheme="minorHAnsi" w:eastAsia="Times New Roman" w:hAnsiTheme="minorHAnsi" w:cstheme="minorHAnsi"/>
          <w:iCs/>
          <w:color w:val="000000"/>
          <w:szCs w:val="24"/>
          <w:lang w:eastAsia="en-GB"/>
        </w:rPr>
        <w:t>ivitu</w:t>
      </w:r>
      <w:r w:rsidR="00CE4F14" w:rsidRPr="00F61303">
        <w:rPr>
          <w:rFonts w:asciiTheme="minorHAnsi" w:eastAsia="Times New Roman" w:hAnsiTheme="minorHAnsi" w:cstheme="minorHAnsi"/>
          <w:iCs/>
          <w:color w:val="000000"/>
          <w:szCs w:val="24"/>
          <w:lang w:eastAsia="en-GB"/>
        </w:rPr>
        <w:t xml:space="preserve"> pr</w:t>
      </w:r>
      <w:r w:rsidR="005371F3" w:rsidRPr="00F61303">
        <w:rPr>
          <w:rFonts w:asciiTheme="minorHAnsi" w:eastAsia="Times New Roman" w:hAnsiTheme="minorHAnsi" w:cstheme="minorHAnsi"/>
          <w:iCs/>
          <w:color w:val="000000"/>
          <w:szCs w:val="24"/>
          <w:lang w:eastAsia="en-GB"/>
        </w:rPr>
        <w:t>á</w:t>
      </w:r>
      <w:r w:rsidR="00CE4F14" w:rsidRPr="00F61303">
        <w:rPr>
          <w:rFonts w:asciiTheme="minorHAnsi" w:eastAsia="Times New Roman" w:hAnsiTheme="minorHAnsi" w:cstheme="minorHAnsi"/>
          <w:iCs/>
          <w:color w:val="000000"/>
          <w:szCs w:val="24"/>
          <w:lang w:eastAsia="en-GB"/>
        </w:rPr>
        <w:t>c</w:t>
      </w:r>
      <w:r w:rsidR="005371F3" w:rsidRPr="00F61303">
        <w:rPr>
          <w:rFonts w:asciiTheme="minorHAnsi" w:eastAsia="Times New Roman" w:hAnsiTheme="minorHAnsi" w:cstheme="minorHAnsi"/>
          <w:iCs/>
          <w:color w:val="000000"/>
          <w:szCs w:val="24"/>
          <w:lang w:eastAsia="en-GB"/>
        </w:rPr>
        <w:t>e verejných</w:t>
      </w:r>
      <w:r w:rsidR="00CE4F14" w:rsidRPr="00F61303">
        <w:rPr>
          <w:rFonts w:asciiTheme="minorHAnsi" w:eastAsia="Times New Roman" w:hAnsiTheme="minorHAnsi" w:cstheme="minorHAnsi"/>
          <w:iCs/>
          <w:color w:val="000000"/>
          <w:szCs w:val="24"/>
          <w:lang w:eastAsia="en-GB"/>
        </w:rPr>
        <w:t xml:space="preserve"> </w:t>
      </w:r>
      <w:r w:rsidR="005371F3" w:rsidRPr="00F61303">
        <w:rPr>
          <w:rFonts w:asciiTheme="minorHAnsi" w:eastAsia="Times New Roman" w:hAnsiTheme="minorHAnsi" w:cstheme="minorHAnsi"/>
          <w:iCs/>
          <w:color w:val="000000"/>
          <w:szCs w:val="24"/>
          <w:lang w:eastAsia="en-GB"/>
        </w:rPr>
        <w:t xml:space="preserve">orgánov. Týmto spôsobom </w:t>
      </w:r>
      <w:r w:rsidR="00A935B9" w:rsidRPr="00F61303">
        <w:rPr>
          <w:rFonts w:asciiTheme="minorHAnsi" w:eastAsia="Times New Roman" w:hAnsiTheme="minorHAnsi" w:cstheme="minorHAnsi"/>
          <w:iCs/>
          <w:color w:val="000000"/>
          <w:szCs w:val="24"/>
          <w:lang w:eastAsia="en-GB"/>
        </w:rPr>
        <w:t xml:space="preserve">budú </w:t>
      </w:r>
      <w:r w:rsidR="005371F3" w:rsidRPr="00F61303">
        <w:rPr>
          <w:rFonts w:asciiTheme="minorHAnsi" w:eastAsia="Times New Roman" w:hAnsiTheme="minorHAnsi" w:cstheme="minorHAnsi"/>
          <w:iCs/>
          <w:color w:val="000000"/>
          <w:szCs w:val="24"/>
          <w:lang w:eastAsia="en-GB"/>
        </w:rPr>
        <w:t xml:space="preserve">nepriamo </w:t>
      </w:r>
      <w:r w:rsidR="00A935B9" w:rsidRPr="00F61303">
        <w:rPr>
          <w:rFonts w:asciiTheme="minorHAnsi" w:eastAsia="Times New Roman" w:hAnsiTheme="minorHAnsi" w:cstheme="minorHAnsi"/>
          <w:iCs/>
          <w:color w:val="000000"/>
          <w:szCs w:val="24"/>
          <w:lang w:eastAsia="en-GB"/>
        </w:rPr>
        <w:t xml:space="preserve">podporovať </w:t>
      </w:r>
      <w:r w:rsidR="003D66E1" w:rsidRPr="00F61303">
        <w:rPr>
          <w:rFonts w:asciiTheme="minorHAnsi" w:eastAsia="Times New Roman" w:hAnsiTheme="minorHAnsi" w:cstheme="minorHAnsi"/>
          <w:iCs/>
          <w:color w:val="000000"/>
          <w:szCs w:val="24"/>
          <w:lang w:eastAsia="en-GB"/>
        </w:rPr>
        <w:t>realizáciu</w:t>
      </w:r>
      <w:r w:rsidR="00CE4F14" w:rsidRPr="00F61303">
        <w:rPr>
          <w:rFonts w:asciiTheme="minorHAnsi" w:eastAsia="Times New Roman" w:hAnsiTheme="minorHAnsi" w:cstheme="minorHAnsi"/>
          <w:iCs/>
          <w:color w:val="000000"/>
          <w:szCs w:val="24"/>
          <w:lang w:eastAsia="en-GB"/>
        </w:rPr>
        <w:t xml:space="preserve"> </w:t>
      </w:r>
      <w:r w:rsidR="005371F3" w:rsidRPr="00F61303">
        <w:rPr>
          <w:rFonts w:asciiTheme="minorHAnsi" w:eastAsia="Times New Roman" w:hAnsiTheme="minorHAnsi" w:cstheme="minorHAnsi"/>
          <w:iCs/>
          <w:color w:val="000000"/>
          <w:szCs w:val="24"/>
          <w:lang w:eastAsia="en-GB"/>
        </w:rPr>
        <w:t>ostatných</w:t>
      </w:r>
      <w:r w:rsidR="00CE4F14" w:rsidRPr="00F61303">
        <w:rPr>
          <w:rFonts w:asciiTheme="minorHAnsi" w:eastAsia="Times New Roman" w:hAnsiTheme="minorHAnsi" w:cstheme="minorHAnsi"/>
          <w:iCs/>
          <w:color w:val="000000"/>
          <w:szCs w:val="24"/>
          <w:lang w:eastAsia="en-GB"/>
        </w:rPr>
        <w:t xml:space="preserve"> </w:t>
      </w:r>
      <w:r w:rsidR="005371F3" w:rsidRPr="00F61303">
        <w:rPr>
          <w:rFonts w:asciiTheme="minorHAnsi" w:eastAsia="Times New Roman" w:hAnsiTheme="minorHAnsi" w:cstheme="minorHAnsi"/>
          <w:iCs/>
          <w:color w:val="000000"/>
          <w:szCs w:val="24"/>
          <w:lang w:eastAsia="en-GB"/>
        </w:rPr>
        <w:t xml:space="preserve">špecifických </w:t>
      </w:r>
      <w:r w:rsidR="00EE109C" w:rsidRPr="00F61303">
        <w:rPr>
          <w:rFonts w:asciiTheme="minorHAnsi" w:eastAsia="Times New Roman" w:hAnsiTheme="minorHAnsi" w:cstheme="minorHAnsi"/>
          <w:iCs/>
          <w:color w:val="000000"/>
          <w:szCs w:val="24"/>
          <w:lang w:eastAsia="en-GB"/>
        </w:rPr>
        <w:t>cieľ</w:t>
      </w:r>
      <w:r w:rsidR="005371F3" w:rsidRPr="00F61303">
        <w:rPr>
          <w:rFonts w:asciiTheme="minorHAnsi" w:eastAsia="Times New Roman" w:hAnsiTheme="minorHAnsi" w:cstheme="minorHAnsi"/>
          <w:iCs/>
          <w:color w:val="000000"/>
          <w:szCs w:val="24"/>
          <w:lang w:eastAsia="en-GB"/>
        </w:rPr>
        <w:t>ov</w:t>
      </w:r>
      <w:r w:rsidR="00CE4F14" w:rsidRPr="00F61303">
        <w:rPr>
          <w:rFonts w:asciiTheme="minorHAnsi" w:eastAsia="Times New Roman" w:hAnsiTheme="minorHAnsi" w:cstheme="minorHAnsi"/>
          <w:iCs/>
          <w:color w:val="000000"/>
          <w:szCs w:val="24"/>
          <w:lang w:eastAsia="en-GB"/>
        </w:rPr>
        <w:t xml:space="preserve"> </w:t>
      </w:r>
      <w:r w:rsidR="005371F3" w:rsidRPr="00F61303">
        <w:rPr>
          <w:rFonts w:asciiTheme="minorHAnsi" w:eastAsia="Times New Roman" w:hAnsiTheme="minorHAnsi" w:cstheme="minorHAnsi"/>
          <w:iCs/>
          <w:color w:val="000000"/>
          <w:szCs w:val="24"/>
          <w:lang w:eastAsia="en-GB"/>
        </w:rPr>
        <w:t>P</w:t>
      </w:r>
      <w:r w:rsidR="00CE4F14" w:rsidRPr="00F61303">
        <w:rPr>
          <w:rFonts w:asciiTheme="minorHAnsi" w:eastAsia="Times New Roman" w:hAnsiTheme="minorHAnsi" w:cstheme="minorHAnsi"/>
          <w:iCs/>
          <w:color w:val="000000"/>
          <w:szCs w:val="24"/>
          <w:lang w:eastAsia="en-GB"/>
        </w:rPr>
        <w:t>rogramu.</w:t>
      </w:r>
    </w:p>
    <w:p w14:paraId="31AB1D3E" w14:textId="237C3F1A" w:rsidR="0010486B" w:rsidRPr="00F61303" w:rsidRDefault="00C57A1E"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V</w:t>
      </w:r>
      <w:r w:rsidR="005371F3" w:rsidRPr="00F61303">
        <w:rPr>
          <w:rFonts w:asciiTheme="minorHAnsi" w:eastAsia="Times New Roman" w:hAnsiTheme="minorHAnsi" w:cstheme="minorHAnsi"/>
          <w:iCs/>
          <w:color w:val="000000"/>
          <w:szCs w:val="24"/>
          <w:lang w:eastAsia="en-GB"/>
        </w:rPr>
        <w:t>ybran</w:t>
      </w:r>
      <w:r w:rsidR="005F26C3" w:rsidRPr="00F61303">
        <w:rPr>
          <w:rFonts w:asciiTheme="minorHAnsi" w:eastAsia="Times New Roman" w:hAnsiTheme="minorHAnsi" w:cstheme="minorHAnsi"/>
          <w:iCs/>
          <w:color w:val="000000"/>
          <w:szCs w:val="24"/>
          <w:lang w:eastAsia="en-GB"/>
        </w:rPr>
        <w:t>é</w:t>
      </w:r>
      <w:r w:rsidR="005371F3" w:rsidRPr="00F61303">
        <w:rPr>
          <w:rFonts w:asciiTheme="minorHAnsi" w:eastAsia="Times New Roman" w:hAnsiTheme="minorHAnsi" w:cstheme="minorHAnsi"/>
          <w:iCs/>
          <w:color w:val="000000"/>
          <w:szCs w:val="24"/>
          <w:lang w:eastAsia="en-GB"/>
        </w:rPr>
        <w:t xml:space="preserve"> </w:t>
      </w:r>
      <w:r w:rsidR="005F26C3" w:rsidRPr="00F61303">
        <w:rPr>
          <w:rFonts w:asciiTheme="minorHAnsi" w:eastAsia="Times New Roman" w:hAnsiTheme="minorHAnsi" w:cstheme="minorHAnsi"/>
          <w:iCs/>
          <w:color w:val="000000"/>
          <w:szCs w:val="24"/>
          <w:lang w:eastAsia="en-GB"/>
        </w:rPr>
        <w:t xml:space="preserve">aktivity </w:t>
      </w:r>
      <w:r w:rsidR="00A935B9" w:rsidRPr="00F61303">
        <w:rPr>
          <w:rFonts w:asciiTheme="minorHAnsi" w:eastAsia="Times New Roman" w:hAnsiTheme="minorHAnsi" w:cstheme="minorHAnsi"/>
          <w:iCs/>
          <w:color w:val="000000"/>
          <w:szCs w:val="24"/>
          <w:lang w:eastAsia="en-GB"/>
        </w:rPr>
        <w:t xml:space="preserve">budú tiež podporovať </w:t>
      </w:r>
      <w:r w:rsidR="005F26C3" w:rsidRPr="00F61303">
        <w:rPr>
          <w:rFonts w:asciiTheme="minorHAnsi" w:eastAsia="Times New Roman" w:hAnsiTheme="minorHAnsi" w:cstheme="minorHAnsi"/>
          <w:iCs/>
          <w:color w:val="000000"/>
          <w:szCs w:val="24"/>
          <w:lang w:eastAsia="en-GB"/>
        </w:rPr>
        <w:t>a</w:t>
      </w:r>
      <w:r w:rsidR="00EF290A" w:rsidRPr="00F61303">
        <w:rPr>
          <w:rFonts w:asciiTheme="minorHAnsi" w:eastAsia="Times New Roman" w:hAnsiTheme="minorHAnsi" w:cstheme="minorHAnsi"/>
          <w:iCs/>
          <w:color w:val="000000"/>
          <w:szCs w:val="24"/>
          <w:lang w:eastAsia="en-GB"/>
        </w:rPr>
        <w:t xml:space="preserve"> </w:t>
      </w:r>
      <w:r w:rsidR="00A935B9" w:rsidRPr="00F61303">
        <w:rPr>
          <w:rFonts w:asciiTheme="minorHAnsi" w:eastAsia="Times New Roman" w:hAnsiTheme="minorHAnsi" w:cstheme="minorHAnsi"/>
          <w:iCs/>
          <w:color w:val="000000"/>
          <w:szCs w:val="24"/>
          <w:lang w:eastAsia="en-GB"/>
        </w:rPr>
        <w:t xml:space="preserve">prehlbovať </w:t>
      </w:r>
      <w:r w:rsidR="005F26C3" w:rsidRPr="00F61303">
        <w:rPr>
          <w:rFonts w:asciiTheme="minorHAnsi" w:eastAsia="Times New Roman" w:hAnsiTheme="minorHAnsi" w:cstheme="minorHAnsi"/>
          <w:iCs/>
          <w:color w:val="000000"/>
          <w:szCs w:val="24"/>
          <w:lang w:eastAsia="en-GB"/>
        </w:rPr>
        <w:t>cezhraničnú spoluprácu medzi verejnými inštitúciami, organizáciami a</w:t>
      </w:r>
      <w:r w:rsidR="00EF290A" w:rsidRPr="00F61303">
        <w:rPr>
          <w:rFonts w:asciiTheme="minorHAnsi" w:eastAsia="Times New Roman" w:hAnsiTheme="minorHAnsi" w:cstheme="minorHAnsi"/>
          <w:iCs/>
          <w:color w:val="000000"/>
          <w:szCs w:val="24"/>
          <w:lang w:eastAsia="en-GB"/>
        </w:rPr>
        <w:t xml:space="preserve"> </w:t>
      </w:r>
      <w:r w:rsidR="005F26C3" w:rsidRPr="00F61303">
        <w:rPr>
          <w:rFonts w:asciiTheme="minorHAnsi" w:eastAsia="Times New Roman" w:hAnsiTheme="minorHAnsi" w:cstheme="minorHAnsi"/>
          <w:iCs/>
          <w:color w:val="000000"/>
          <w:szCs w:val="24"/>
          <w:lang w:eastAsia="en-GB"/>
        </w:rPr>
        <w:t xml:space="preserve">obyvateľmi </w:t>
      </w:r>
      <w:r w:rsidR="008C2B2C">
        <w:rPr>
          <w:rFonts w:asciiTheme="minorHAnsi" w:eastAsia="Times New Roman" w:hAnsiTheme="minorHAnsi" w:cstheme="minorHAnsi"/>
          <w:iCs/>
          <w:color w:val="000000"/>
          <w:szCs w:val="24"/>
          <w:lang w:eastAsia="en-GB"/>
        </w:rPr>
        <w:t>PO</w:t>
      </w:r>
      <w:r w:rsidR="005F26C3" w:rsidRPr="00F61303">
        <w:rPr>
          <w:rFonts w:asciiTheme="minorHAnsi" w:eastAsia="Times New Roman" w:hAnsiTheme="minorHAnsi" w:cstheme="minorHAnsi"/>
          <w:iCs/>
          <w:color w:val="000000"/>
          <w:szCs w:val="24"/>
          <w:lang w:eastAsia="en-GB"/>
        </w:rPr>
        <w:t xml:space="preserve"> </w:t>
      </w:r>
      <w:r w:rsidR="00A935B9" w:rsidRPr="00F61303">
        <w:rPr>
          <w:rFonts w:asciiTheme="minorHAnsi" w:eastAsia="Times New Roman" w:hAnsiTheme="minorHAnsi" w:cstheme="minorHAnsi"/>
          <w:iCs/>
          <w:color w:val="000000"/>
          <w:szCs w:val="24"/>
          <w:lang w:eastAsia="en-GB"/>
        </w:rPr>
        <w:t xml:space="preserve">– výmenu skúseností a dobrej praxe </w:t>
      </w:r>
      <w:r w:rsidR="005F26C3" w:rsidRPr="00F61303">
        <w:rPr>
          <w:rFonts w:asciiTheme="minorHAnsi" w:eastAsia="Times New Roman" w:hAnsiTheme="minorHAnsi" w:cstheme="minorHAnsi"/>
          <w:iCs/>
          <w:color w:val="000000"/>
          <w:szCs w:val="24"/>
          <w:lang w:eastAsia="en-GB"/>
        </w:rPr>
        <w:t xml:space="preserve">zameranú na riešenie spoločných cezhraničných problémov. Dôležitou oblasťou týchto aktivít </w:t>
      </w:r>
      <w:r w:rsidR="00A935B9" w:rsidRPr="00F61303">
        <w:rPr>
          <w:rFonts w:asciiTheme="minorHAnsi" w:eastAsia="Times New Roman" w:hAnsiTheme="minorHAnsi" w:cstheme="minorHAnsi"/>
          <w:iCs/>
          <w:color w:val="000000"/>
          <w:szCs w:val="24"/>
          <w:lang w:eastAsia="en-GB"/>
        </w:rPr>
        <w:t xml:space="preserve">bude </w:t>
      </w:r>
      <w:r w:rsidR="005F26C3" w:rsidRPr="00F61303">
        <w:rPr>
          <w:rFonts w:asciiTheme="minorHAnsi" w:eastAsia="Times New Roman" w:hAnsiTheme="minorHAnsi" w:cstheme="minorHAnsi"/>
          <w:iCs/>
          <w:color w:val="000000"/>
          <w:szCs w:val="24"/>
          <w:lang w:eastAsia="en-GB"/>
        </w:rPr>
        <w:t xml:space="preserve">podporovanie </w:t>
      </w:r>
      <w:r w:rsidR="0010486B" w:rsidRPr="002E2737">
        <w:rPr>
          <w:rFonts w:asciiTheme="minorHAnsi" w:hAnsiTheme="minorHAnsi" w:cstheme="minorHAnsi"/>
          <w:szCs w:val="24"/>
        </w:rPr>
        <w:t>inštitúcií poskytujúcich služby v oblasti ekonomickej a</w:t>
      </w:r>
      <w:r w:rsidR="00EF290A" w:rsidRPr="002E2737">
        <w:rPr>
          <w:rFonts w:asciiTheme="minorHAnsi" w:hAnsiTheme="minorHAnsi" w:cstheme="minorHAnsi"/>
          <w:szCs w:val="24"/>
        </w:rPr>
        <w:t xml:space="preserve"> </w:t>
      </w:r>
      <w:r w:rsidR="0010486B" w:rsidRPr="002E2737">
        <w:rPr>
          <w:rFonts w:asciiTheme="minorHAnsi" w:hAnsiTheme="minorHAnsi" w:cstheme="minorHAnsi"/>
          <w:szCs w:val="24"/>
        </w:rPr>
        <w:t>sociálnej aktivizácie na oprávnenom území</w:t>
      </w:r>
      <w:r w:rsidR="00EF290A" w:rsidRPr="002E2737">
        <w:rPr>
          <w:rFonts w:asciiTheme="minorHAnsi" w:hAnsiTheme="minorHAnsi" w:cstheme="minorHAnsi"/>
          <w:szCs w:val="24"/>
        </w:rPr>
        <w:t xml:space="preserve"> </w:t>
      </w:r>
      <w:r w:rsidR="0010486B" w:rsidRPr="002E2737">
        <w:rPr>
          <w:rFonts w:asciiTheme="minorHAnsi" w:hAnsiTheme="minorHAnsi" w:cstheme="minorHAnsi"/>
          <w:szCs w:val="24"/>
        </w:rPr>
        <w:t>Programu a</w:t>
      </w:r>
      <w:r w:rsidR="00EF290A" w:rsidRPr="002E2737">
        <w:rPr>
          <w:rFonts w:asciiTheme="minorHAnsi" w:hAnsiTheme="minorHAnsi" w:cstheme="minorHAnsi"/>
          <w:szCs w:val="24"/>
        </w:rPr>
        <w:t> </w:t>
      </w:r>
      <w:r w:rsidR="0010486B" w:rsidRPr="002E2737">
        <w:rPr>
          <w:rFonts w:asciiTheme="minorHAnsi" w:hAnsiTheme="minorHAnsi" w:cstheme="minorHAnsi"/>
          <w:szCs w:val="24"/>
        </w:rPr>
        <w:t>v</w:t>
      </w:r>
      <w:r w:rsidR="00EF290A" w:rsidRPr="002E2737">
        <w:rPr>
          <w:rFonts w:asciiTheme="minorHAnsi" w:hAnsiTheme="minorHAnsi" w:cstheme="minorHAnsi"/>
          <w:szCs w:val="24"/>
        </w:rPr>
        <w:t xml:space="preserve"> </w:t>
      </w:r>
      <w:r w:rsidR="0010486B" w:rsidRPr="002E2737">
        <w:rPr>
          <w:rFonts w:asciiTheme="minorHAnsi" w:hAnsiTheme="minorHAnsi" w:cstheme="minorHAnsi"/>
          <w:szCs w:val="24"/>
        </w:rPr>
        <w:t>jeho prospech</w:t>
      </w:r>
      <w:r w:rsidR="0010486B" w:rsidRPr="002E2737">
        <w:rPr>
          <w:rFonts w:asciiTheme="minorHAnsi" w:eastAsia="Times New Roman" w:hAnsiTheme="minorHAnsi" w:cstheme="minorHAnsi"/>
          <w:iCs/>
          <w:szCs w:val="24"/>
          <w:lang w:eastAsia="en-GB"/>
        </w:rPr>
        <w:t xml:space="preserve">. </w:t>
      </w:r>
      <w:r w:rsidR="007A2C57" w:rsidRPr="002E2737">
        <w:rPr>
          <w:rFonts w:asciiTheme="minorHAnsi" w:eastAsia="Times New Roman" w:hAnsiTheme="minorHAnsi" w:cstheme="minorHAnsi"/>
          <w:iCs/>
          <w:szCs w:val="24"/>
          <w:lang w:eastAsia="en-GB"/>
        </w:rPr>
        <w:t>V</w:t>
      </w:r>
      <w:r w:rsidR="0010486B" w:rsidRPr="002E2737">
        <w:rPr>
          <w:rFonts w:asciiTheme="minorHAnsi" w:eastAsia="Times New Roman" w:hAnsiTheme="minorHAnsi" w:cstheme="minorHAnsi"/>
          <w:iCs/>
          <w:color w:val="000000"/>
          <w:szCs w:val="24"/>
          <w:lang w:eastAsia="en-GB"/>
        </w:rPr>
        <w:t xml:space="preserve">ďaka poskytnutej pomoci budú môcť </w:t>
      </w:r>
      <w:r w:rsidR="0005321C" w:rsidRPr="002E2737">
        <w:rPr>
          <w:rFonts w:asciiTheme="minorHAnsi" w:eastAsia="Times New Roman" w:hAnsiTheme="minorHAnsi" w:cstheme="minorHAnsi"/>
          <w:iCs/>
          <w:color w:val="000000"/>
          <w:szCs w:val="24"/>
          <w:lang w:eastAsia="en-GB"/>
        </w:rPr>
        <w:t xml:space="preserve">spomínané </w:t>
      </w:r>
      <w:r w:rsidR="0010486B" w:rsidRPr="002E2737">
        <w:rPr>
          <w:rFonts w:asciiTheme="minorHAnsi" w:eastAsia="Times New Roman" w:hAnsiTheme="minorHAnsi" w:cstheme="minorHAnsi"/>
          <w:iCs/>
          <w:color w:val="000000"/>
          <w:szCs w:val="24"/>
          <w:lang w:eastAsia="en-GB"/>
        </w:rPr>
        <w:t xml:space="preserve">inštitúcie ponúknuť </w:t>
      </w:r>
      <w:r w:rsidR="005618A3" w:rsidRPr="002E2737">
        <w:rPr>
          <w:rFonts w:asciiTheme="minorHAnsi" w:eastAsia="Times New Roman" w:hAnsiTheme="minorHAnsi" w:cstheme="minorHAnsi"/>
          <w:iCs/>
          <w:color w:val="000000"/>
          <w:szCs w:val="24"/>
          <w:lang w:eastAsia="en-GB"/>
        </w:rPr>
        <w:t>ucelenejší</w:t>
      </w:r>
      <w:r w:rsidR="0010486B" w:rsidRPr="002E2737">
        <w:rPr>
          <w:rFonts w:asciiTheme="minorHAnsi" w:eastAsia="Times New Roman" w:hAnsiTheme="minorHAnsi" w:cstheme="minorHAnsi"/>
          <w:iCs/>
          <w:color w:val="000000"/>
          <w:szCs w:val="24"/>
          <w:lang w:eastAsia="en-GB"/>
        </w:rPr>
        <w:t xml:space="preserve"> zoznam aktivít lepšie prispôsobených potrebám miestnej</w:t>
      </w:r>
      <w:r w:rsidR="0010486B" w:rsidRPr="00F61303">
        <w:rPr>
          <w:rFonts w:asciiTheme="minorHAnsi" w:eastAsia="Times New Roman" w:hAnsiTheme="minorHAnsi" w:cstheme="minorHAnsi"/>
          <w:iCs/>
          <w:color w:val="000000"/>
          <w:szCs w:val="24"/>
          <w:lang w:eastAsia="en-GB"/>
        </w:rPr>
        <w:t xml:space="preserve"> komunity. Obyvatelia </w:t>
      </w:r>
      <w:r w:rsidR="00241151" w:rsidRPr="00F61303">
        <w:rPr>
          <w:rFonts w:asciiTheme="minorHAnsi" w:eastAsia="Times New Roman" w:hAnsiTheme="minorHAnsi" w:cstheme="minorHAnsi"/>
          <w:iCs/>
          <w:color w:val="000000"/>
          <w:szCs w:val="24"/>
          <w:lang w:eastAsia="en-GB"/>
        </w:rPr>
        <w:t xml:space="preserve">tak </w:t>
      </w:r>
      <w:r w:rsidR="0010486B" w:rsidRPr="00F61303">
        <w:rPr>
          <w:rFonts w:asciiTheme="minorHAnsi" w:eastAsia="Times New Roman" w:hAnsiTheme="minorHAnsi" w:cstheme="minorHAnsi"/>
          <w:iCs/>
          <w:color w:val="000000"/>
          <w:szCs w:val="24"/>
          <w:lang w:eastAsia="en-GB"/>
        </w:rPr>
        <w:t>získajú lepší prístup k aktivizačným, rehabilitačným a</w:t>
      </w:r>
      <w:r w:rsidR="00E6349E">
        <w:rPr>
          <w:rFonts w:asciiTheme="minorHAnsi" w:eastAsia="Times New Roman" w:hAnsiTheme="minorHAnsi" w:cstheme="minorHAnsi"/>
          <w:iCs/>
          <w:color w:val="000000"/>
          <w:szCs w:val="24"/>
          <w:lang w:eastAsia="en-GB"/>
        </w:rPr>
        <w:t> </w:t>
      </w:r>
      <w:r w:rsidR="0010486B" w:rsidRPr="00F61303">
        <w:rPr>
          <w:rFonts w:asciiTheme="minorHAnsi" w:eastAsia="Times New Roman" w:hAnsiTheme="minorHAnsi" w:cstheme="minorHAnsi"/>
          <w:iCs/>
          <w:color w:val="000000"/>
          <w:szCs w:val="24"/>
          <w:lang w:eastAsia="en-GB"/>
        </w:rPr>
        <w:t>resocializačným službám a</w:t>
      </w:r>
      <w:r w:rsidR="00A935B9" w:rsidRPr="00F61303">
        <w:rPr>
          <w:rFonts w:asciiTheme="minorHAnsi" w:eastAsia="Times New Roman" w:hAnsiTheme="minorHAnsi" w:cstheme="minorHAnsi"/>
          <w:iCs/>
          <w:color w:val="000000"/>
          <w:szCs w:val="24"/>
          <w:lang w:eastAsia="en-GB"/>
        </w:rPr>
        <w:t> </w:t>
      </w:r>
      <w:r w:rsidR="0010486B" w:rsidRPr="00F61303">
        <w:rPr>
          <w:rFonts w:asciiTheme="minorHAnsi" w:eastAsia="Times New Roman" w:hAnsiTheme="minorHAnsi" w:cstheme="minorHAnsi"/>
          <w:iCs/>
          <w:color w:val="000000"/>
          <w:szCs w:val="24"/>
          <w:lang w:eastAsia="en-GB"/>
        </w:rPr>
        <w:t>programom</w:t>
      </w:r>
      <w:r w:rsidR="00A935B9" w:rsidRPr="00F61303">
        <w:rPr>
          <w:rFonts w:asciiTheme="minorHAnsi" w:eastAsia="Times New Roman" w:hAnsiTheme="minorHAnsi" w:cstheme="minorHAnsi"/>
          <w:iCs/>
          <w:color w:val="000000"/>
          <w:szCs w:val="24"/>
          <w:lang w:eastAsia="en-GB"/>
        </w:rPr>
        <w:t xml:space="preserve"> aj v susednej krajine</w:t>
      </w:r>
      <w:r w:rsidR="0010486B" w:rsidRPr="00F61303">
        <w:rPr>
          <w:rFonts w:asciiTheme="minorHAnsi" w:eastAsia="Times New Roman" w:hAnsiTheme="minorHAnsi" w:cstheme="minorHAnsi"/>
          <w:iCs/>
          <w:color w:val="000000"/>
          <w:szCs w:val="24"/>
          <w:lang w:eastAsia="en-GB"/>
        </w:rPr>
        <w:t>. Zníženie nezamestnanosti a</w:t>
      </w:r>
      <w:r w:rsidR="00E6349E">
        <w:rPr>
          <w:rFonts w:asciiTheme="minorHAnsi" w:eastAsia="Times New Roman" w:hAnsiTheme="minorHAnsi" w:cstheme="minorHAnsi"/>
          <w:iCs/>
          <w:color w:val="000000"/>
          <w:szCs w:val="24"/>
          <w:lang w:eastAsia="en-GB"/>
        </w:rPr>
        <w:t> </w:t>
      </w:r>
      <w:r w:rsidR="0010486B" w:rsidRPr="00F61303">
        <w:rPr>
          <w:rFonts w:asciiTheme="minorHAnsi" w:eastAsia="Times New Roman" w:hAnsiTheme="minorHAnsi" w:cstheme="minorHAnsi"/>
          <w:iCs/>
          <w:color w:val="000000"/>
          <w:szCs w:val="24"/>
          <w:lang w:eastAsia="en-GB"/>
        </w:rPr>
        <w:t xml:space="preserve">zvýšenie občianskej participácie </w:t>
      </w:r>
      <w:r w:rsidR="00A935B9" w:rsidRPr="00F61303">
        <w:rPr>
          <w:rFonts w:asciiTheme="minorHAnsi" w:eastAsia="Times New Roman" w:hAnsiTheme="minorHAnsi" w:cstheme="minorHAnsi"/>
          <w:iCs/>
          <w:color w:val="000000"/>
          <w:szCs w:val="24"/>
          <w:lang w:eastAsia="en-GB"/>
        </w:rPr>
        <w:t xml:space="preserve">by malo </w:t>
      </w:r>
      <w:r w:rsidR="0010486B" w:rsidRPr="00F61303">
        <w:rPr>
          <w:rFonts w:asciiTheme="minorHAnsi" w:eastAsia="Times New Roman" w:hAnsiTheme="minorHAnsi" w:cstheme="minorHAnsi"/>
          <w:iCs/>
          <w:color w:val="000000"/>
          <w:szCs w:val="24"/>
          <w:lang w:eastAsia="en-GB"/>
        </w:rPr>
        <w:t>pozitívne ovplyvn</w:t>
      </w:r>
      <w:r w:rsidR="00A935B9" w:rsidRPr="00F61303">
        <w:rPr>
          <w:rFonts w:asciiTheme="minorHAnsi" w:eastAsia="Times New Roman" w:hAnsiTheme="minorHAnsi" w:cstheme="minorHAnsi"/>
          <w:iCs/>
          <w:color w:val="000000"/>
          <w:szCs w:val="24"/>
          <w:lang w:eastAsia="en-GB"/>
        </w:rPr>
        <w:t>iť</w:t>
      </w:r>
      <w:r w:rsidR="0010486B" w:rsidRPr="00F61303">
        <w:rPr>
          <w:rFonts w:asciiTheme="minorHAnsi" w:eastAsia="Times New Roman" w:hAnsiTheme="minorHAnsi" w:cstheme="minorHAnsi"/>
          <w:iCs/>
          <w:color w:val="000000"/>
          <w:szCs w:val="24"/>
          <w:lang w:eastAsia="en-GB"/>
        </w:rPr>
        <w:t xml:space="preserve"> vnútornú súdržnosť </w:t>
      </w:r>
      <w:r w:rsidR="008C2B2C" w:rsidRPr="00F61303">
        <w:rPr>
          <w:rFonts w:asciiTheme="minorHAnsi" w:eastAsia="Times New Roman" w:hAnsiTheme="minorHAnsi" w:cstheme="minorHAnsi"/>
          <w:iCs/>
          <w:color w:val="000000"/>
          <w:szCs w:val="24"/>
          <w:lang w:eastAsia="en-GB"/>
        </w:rPr>
        <w:t>cel</w:t>
      </w:r>
      <w:r w:rsidR="008C2B2C">
        <w:rPr>
          <w:rFonts w:asciiTheme="minorHAnsi" w:eastAsia="Times New Roman" w:hAnsiTheme="minorHAnsi" w:cstheme="minorHAnsi"/>
          <w:iCs/>
          <w:color w:val="000000"/>
          <w:szCs w:val="24"/>
          <w:lang w:eastAsia="en-GB"/>
        </w:rPr>
        <w:t>ej</w:t>
      </w:r>
      <w:r w:rsidR="008C2B2C" w:rsidRPr="00F61303">
        <w:rPr>
          <w:rFonts w:asciiTheme="minorHAnsi" w:eastAsia="Times New Roman" w:hAnsiTheme="minorHAnsi" w:cstheme="minorHAnsi"/>
          <w:iCs/>
          <w:color w:val="000000"/>
          <w:szCs w:val="24"/>
          <w:lang w:eastAsia="en-GB"/>
        </w:rPr>
        <w:t xml:space="preserve"> </w:t>
      </w:r>
      <w:r w:rsidR="008C2B2C">
        <w:rPr>
          <w:rFonts w:asciiTheme="minorHAnsi" w:eastAsia="Times New Roman" w:hAnsiTheme="minorHAnsi" w:cstheme="minorHAnsi"/>
          <w:iCs/>
          <w:color w:val="000000"/>
          <w:szCs w:val="24"/>
          <w:lang w:eastAsia="en-GB"/>
        </w:rPr>
        <w:t>PO</w:t>
      </w:r>
      <w:r w:rsidR="0010486B" w:rsidRPr="00F61303">
        <w:rPr>
          <w:rFonts w:asciiTheme="minorHAnsi" w:eastAsia="Times New Roman" w:hAnsiTheme="minorHAnsi" w:cstheme="minorHAnsi"/>
          <w:iCs/>
          <w:color w:val="000000"/>
          <w:szCs w:val="24"/>
          <w:lang w:eastAsia="en-GB"/>
        </w:rPr>
        <w:t>.</w:t>
      </w:r>
    </w:p>
    <w:p w14:paraId="0DCCB2CF" w14:textId="19C75DE8" w:rsidR="00CE4F14" w:rsidRPr="00F61303" w:rsidRDefault="007A2C57"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Spolupráca inštitúcií z</w:t>
      </w:r>
      <w:r w:rsidR="00EF290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oboch krajín by nemala byť limitovaná </w:t>
      </w:r>
      <w:r w:rsidR="00D31883" w:rsidRPr="00F61303">
        <w:rPr>
          <w:rFonts w:asciiTheme="minorHAnsi" w:eastAsia="Times New Roman" w:hAnsiTheme="minorHAnsi" w:cstheme="minorHAnsi"/>
          <w:iCs/>
          <w:color w:val="000000"/>
          <w:szCs w:val="24"/>
          <w:lang w:eastAsia="en-GB"/>
        </w:rPr>
        <w:t>rozdielnymi</w:t>
      </w:r>
      <w:r w:rsidRPr="00F61303">
        <w:rPr>
          <w:rFonts w:asciiTheme="minorHAnsi" w:eastAsia="Times New Roman" w:hAnsiTheme="minorHAnsi" w:cstheme="minorHAnsi"/>
          <w:iCs/>
          <w:color w:val="000000"/>
          <w:szCs w:val="24"/>
          <w:lang w:eastAsia="en-GB"/>
        </w:rPr>
        <w:t xml:space="preserve"> a</w:t>
      </w:r>
      <w:r w:rsidR="00EF290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zložitými administratívnymi a</w:t>
      </w:r>
      <w:r w:rsidR="00EF290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úradnými postupmi. Preto </w:t>
      </w:r>
      <w:r w:rsidR="00A935B9" w:rsidRPr="00F61303">
        <w:rPr>
          <w:rFonts w:asciiTheme="minorHAnsi" w:eastAsia="Times New Roman" w:hAnsiTheme="minorHAnsi" w:cstheme="minorHAnsi"/>
          <w:iCs/>
          <w:color w:val="000000"/>
          <w:szCs w:val="24"/>
          <w:lang w:eastAsia="en-GB"/>
        </w:rPr>
        <w:t>bud</w:t>
      </w:r>
      <w:r w:rsidRPr="00F61303">
        <w:rPr>
          <w:rFonts w:asciiTheme="minorHAnsi" w:eastAsia="Times New Roman" w:hAnsiTheme="minorHAnsi" w:cstheme="minorHAnsi"/>
          <w:iCs/>
          <w:color w:val="000000"/>
          <w:szCs w:val="24"/>
          <w:lang w:eastAsia="en-GB"/>
        </w:rPr>
        <w:t>ú v</w:t>
      </w:r>
      <w:r w:rsidR="00EF290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rámci Programu vyvíjané aktivity zamerané na </w:t>
      </w:r>
      <w:r w:rsidR="00A935B9" w:rsidRPr="00F61303">
        <w:rPr>
          <w:rFonts w:asciiTheme="minorHAnsi" w:eastAsia="Times New Roman" w:hAnsiTheme="minorHAnsi" w:cstheme="minorHAnsi"/>
          <w:iCs/>
          <w:color w:val="000000"/>
          <w:szCs w:val="24"/>
          <w:lang w:eastAsia="en-GB"/>
        </w:rPr>
        <w:t xml:space="preserve">zmiernenie </w:t>
      </w:r>
      <w:r w:rsidR="00CB6E24" w:rsidRPr="00F61303">
        <w:rPr>
          <w:rFonts w:asciiTheme="minorHAnsi" w:eastAsia="Times New Roman" w:hAnsiTheme="minorHAnsi" w:cstheme="minorHAnsi"/>
          <w:iCs/>
          <w:color w:val="000000"/>
          <w:szCs w:val="24"/>
          <w:lang w:eastAsia="en-GB"/>
        </w:rPr>
        <w:t xml:space="preserve">prekážok </w:t>
      </w:r>
      <w:r w:rsidRPr="00F61303">
        <w:rPr>
          <w:rFonts w:asciiTheme="minorHAnsi" w:eastAsia="Times New Roman" w:hAnsiTheme="minorHAnsi" w:cstheme="minorHAnsi"/>
          <w:iCs/>
          <w:color w:val="000000"/>
          <w:szCs w:val="24"/>
          <w:lang w:eastAsia="en-GB"/>
        </w:rPr>
        <w:t>t</w:t>
      </w:r>
      <w:r w:rsidR="00723392" w:rsidRPr="00F61303">
        <w:rPr>
          <w:rFonts w:asciiTheme="minorHAnsi" w:eastAsia="Times New Roman" w:hAnsiTheme="minorHAnsi" w:cstheme="minorHAnsi"/>
          <w:iCs/>
          <w:color w:val="000000"/>
          <w:szCs w:val="24"/>
          <w:lang w:eastAsia="en-GB"/>
        </w:rPr>
        <w:t>o</w:t>
      </w:r>
      <w:r w:rsidRPr="00F61303">
        <w:rPr>
          <w:rFonts w:asciiTheme="minorHAnsi" w:eastAsia="Times New Roman" w:hAnsiTheme="minorHAnsi" w:cstheme="minorHAnsi"/>
          <w:iCs/>
          <w:color w:val="000000"/>
          <w:szCs w:val="24"/>
          <w:lang w:eastAsia="en-GB"/>
        </w:rPr>
        <w:t xml:space="preserve">hto typu. Navrhované aktivity umožnia </w:t>
      </w:r>
      <w:r w:rsidR="005618A3" w:rsidRPr="00F61303">
        <w:rPr>
          <w:rFonts w:asciiTheme="minorHAnsi" w:eastAsia="Times New Roman" w:hAnsiTheme="minorHAnsi" w:cstheme="minorHAnsi"/>
          <w:iCs/>
          <w:color w:val="000000"/>
          <w:szCs w:val="24"/>
          <w:lang w:eastAsia="en-GB"/>
        </w:rPr>
        <w:t>komplexnejšie</w:t>
      </w:r>
      <w:r w:rsidRPr="00F61303">
        <w:rPr>
          <w:rFonts w:asciiTheme="minorHAnsi" w:eastAsia="Times New Roman" w:hAnsiTheme="minorHAnsi" w:cstheme="minorHAnsi"/>
          <w:iCs/>
          <w:color w:val="000000"/>
          <w:szCs w:val="24"/>
          <w:lang w:eastAsia="en-GB"/>
        </w:rPr>
        <w:t xml:space="preserve"> pochopiť, ako fungujú </w:t>
      </w:r>
      <w:bookmarkStart w:id="47" w:name="_Hlk67832657"/>
      <w:r w:rsidR="00B205BE" w:rsidRPr="00F61303">
        <w:rPr>
          <w:rFonts w:asciiTheme="minorHAnsi" w:eastAsia="Times New Roman" w:hAnsiTheme="minorHAnsi" w:cstheme="minorHAnsi"/>
          <w:iCs/>
          <w:color w:val="000000"/>
          <w:szCs w:val="24"/>
          <w:lang w:eastAsia="en-GB"/>
        </w:rPr>
        <w:t>systémy vnútroštátnej legislatívy</w:t>
      </w:r>
      <w:bookmarkEnd w:id="47"/>
      <w:r w:rsidR="00B23BD3" w:rsidRPr="00F61303">
        <w:rPr>
          <w:rFonts w:asciiTheme="minorHAnsi" w:eastAsia="Times New Roman" w:hAnsiTheme="minorHAnsi" w:cstheme="minorHAnsi"/>
          <w:iCs/>
          <w:color w:val="000000"/>
          <w:szCs w:val="24"/>
          <w:lang w:eastAsia="en-GB"/>
        </w:rPr>
        <w:t>, verejnej a</w:t>
      </w:r>
      <w:r w:rsidR="00EF290A" w:rsidRPr="00F61303">
        <w:rPr>
          <w:rFonts w:asciiTheme="minorHAnsi" w:eastAsia="Times New Roman" w:hAnsiTheme="minorHAnsi" w:cstheme="minorHAnsi"/>
          <w:iCs/>
          <w:color w:val="000000"/>
          <w:szCs w:val="24"/>
          <w:lang w:eastAsia="en-GB"/>
        </w:rPr>
        <w:t xml:space="preserve"> </w:t>
      </w:r>
      <w:r w:rsidR="00B23BD3" w:rsidRPr="00F61303">
        <w:rPr>
          <w:rFonts w:asciiTheme="minorHAnsi" w:eastAsia="Times New Roman" w:hAnsiTheme="minorHAnsi" w:cstheme="minorHAnsi"/>
          <w:iCs/>
          <w:color w:val="000000"/>
          <w:szCs w:val="24"/>
          <w:lang w:eastAsia="en-GB"/>
        </w:rPr>
        <w:t>štátnej správy</w:t>
      </w:r>
      <w:r w:rsidR="00F82CC7"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Lepši</w:t>
      </w:r>
      <w:r w:rsidR="00D31883" w:rsidRPr="00F61303">
        <w:rPr>
          <w:rFonts w:asciiTheme="minorHAnsi" w:eastAsia="Times New Roman" w:hAnsiTheme="minorHAnsi" w:cstheme="minorHAnsi"/>
          <w:iCs/>
          <w:color w:val="000000"/>
          <w:szCs w:val="24"/>
          <w:lang w:eastAsia="en-GB"/>
        </w:rPr>
        <w:t xml:space="preserve">e </w:t>
      </w:r>
      <w:r w:rsidR="0091682E" w:rsidRPr="00F61303">
        <w:rPr>
          <w:rFonts w:asciiTheme="minorHAnsi" w:eastAsia="Times New Roman" w:hAnsiTheme="minorHAnsi" w:cstheme="minorHAnsi"/>
          <w:iCs/>
          <w:color w:val="000000"/>
          <w:szCs w:val="24"/>
          <w:lang w:eastAsia="en-GB"/>
        </w:rPr>
        <w:t>pochopenie</w:t>
      </w:r>
      <w:r w:rsidR="00D31883" w:rsidRPr="00F61303">
        <w:rPr>
          <w:rFonts w:asciiTheme="minorHAnsi" w:eastAsia="Times New Roman" w:hAnsiTheme="minorHAnsi" w:cstheme="minorHAnsi"/>
          <w:iCs/>
          <w:color w:val="000000"/>
          <w:szCs w:val="24"/>
          <w:lang w:eastAsia="en-GB"/>
        </w:rPr>
        <w:t xml:space="preserve"> </w:t>
      </w:r>
      <w:r w:rsidR="001F2FE4" w:rsidRPr="00F61303">
        <w:rPr>
          <w:rFonts w:asciiTheme="minorHAnsi" w:eastAsia="Times New Roman" w:hAnsiTheme="minorHAnsi" w:cstheme="minorHAnsi"/>
          <w:iCs/>
          <w:color w:val="000000"/>
          <w:szCs w:val="24"/>
          <w:lang w:eastAsia="en-GB"/>
        </w:rPr>
        <w:t>vnútroštátny</w:t>
      </w:r>
      <w:r w:rsidR="00D31883" w:rsidRPr="00F61303">
        <w:rPr>
          <w:rFonts w:asciiTheme="minorHAnsi" w:eastAsia="Times New Roman" w:hAnsiTheme="minorHAnsi" w:cstheme="minorHAnsi"/>
          <w:iCs/>
          <w:color w:val="000000"/>
          <w:szCs w:val="24"/>
          <w:lang w:eastAsia="en-GB"/>
        </w:rPr>
        <w:t>ch systémov uľahč</w:t>
      </w:r>
      <w:r w:rsidR="00BE6A2A" w:rsidRPr="00F61303">
        <w:rPr>
          <w:rFonts w:asciiTheme="minorHAnsi" w:eastAsia="Times New Roman" w:hAnsiTheme="minorHAnsi" w:cstheme="minorHAnsi"/>
          <w:iCs/>
          <w:color w:val="000000"/>
          <w:szCs w:val="24"/>
          <w:lang w:eastAsia="en-GB"/>
        </w:rPr>
        <w:t>í</w:t>
      </w:r>
      <w:r w:rsidR="00D31883" w:rsidRPr="00F61303">
        <w:rPr>
          <w:rFonts w:asciiTheme="minorHAnsi" w:eastAsia="Times New Roman" w:hAnsiTheme="minorHAnsi" w:cstheme="minorHAnsi"/>
          <w:iCs/>
          <w:color w:val="000000"/>
          <w:szCs w:val="24"/>
          <w:lang w:eastAsia="en-GB"/>
        </w:rPr>
        <w:t xml:space="preserve"> </w:t>
      </w:r>
      <w:r w:rsidR="00E249F1" w:rsidRPr="00F61303">
        <w:rPr>
          <w:rFonts w:asciiTheme="minorHAnsi" w:eastAsia="Times New Roman" w:hAnsiTheme="minorHAnsi" w:cstheme="minorHAnsi"/>
          <w:iCs/>
          <w:color w:val="000000"/>
          <w:szCs w:val="24"/>
          <w:lang w:eastAsia="en-GB"/>
        </w:rPr>
        <w:t>prípravu</w:t>
      </w:r>
      <w:r w:rsidR="00D31883" w:rsidRPr="00F61303">
        <w:rPr>
          <w:rFonts w:asciiTheme="minorHAnsi" w:eastAsia="Times New Roman" w:hAnsiTheme="minorHAnsi" w:cstheme="minorHAnsi"/>
          <w:iCs/>
          <w:color w:val="000000"/>
          <w:szCs w:val="24"/>
          <w:lang w:eastAsia="en-GB"/>
        </w:rPr>
        <w:t xml:space="preserve"> postupov </w:t>
      </w:r>
      <w:r w:rsidR="003D3B45" w:rsidRPr="00F61303">
        <w:rPr>
          <w:rFonts w:asciiTheme="minorHAnsi" w:eastAsia="Times New Roman" w:hAnsiTheme="minorHAnsi" w:cstheme="minorHAnsi"/>
          <w:iCs/>
          <w:color w:val="000000"/>
          <w:szCs w:val="24"/>
          <w:lang w:eastAsia="en-GB"/>
        </w:rPr>
        <w:t>pre</w:t>
      </w:r>
      <w:r w:rsidR="00BE6A2A" w:rsidRPr="00F61303">
        <w:rPr>
          <w:rFonts w:asciiTheme="minorHAnsi" w:eastAsia="Times New Roman" w:hAnsiTheme="minorHAnsi" w:cstheme="minorHAnsi"/>
          <w:iCs/>
          <w:color w:val="000000"/>
          <w:szCs w:val="24"/>
          <w:lang w:eastAsia="en-GB"/>
        </w:rPr>
        <w:t xml:space="preserve"> lepši</w:t>
      </w:r>
      <w:r w:rsidR="003D3B45" w:rsidRPr="00F61303">
        <w:rPr>
          <w:rFonts w:asciiTheme="minorHAnsi" w:eastAsia="Times New Roman" w:hAnsiTheme="minorHAnsi" w:cstheme="minorHAnsi"/>
          <w:iCs/>
          <w:color w:val="000000"/>
          <w:szCs w:val="24"/>
          <w:lang w:eastAsia="en-GB"/>
        </w:rPr>
        <w:t>u</w:t>
      </w:r>
      <w:r w:rsidR="00BE6A2A" w:rsidRPr="00F61303">
        <w:rPr>
          <w:rFonts w:asciiTheme="minorHAnsi" w:eastAsia="Times New Roman" w:hAnsiTheme="minorHAnsi" w:cstheme="minorHAnsi"/>
          <w:iCs/>
          <w:color w:val="000000"/>
          <w:szCs w:val="24"/>
          <w:lang w:eastAsia="en-GB"/>
        </w:rPr>
        <w:t xml:space="preserve"> koordin</w:t>
      </w:r>
      <w:r w:rsidR="003D3B45" w:rsidRPr="00F61303">
        <w:rPr>
          <w:rFonts w:asciiTheme="minorHAnsi" w:eastAsia="Times New Roman" w:hAnsiTheme="minorHAnsi" w:cstheme="minorHAnsi"/>
          <w:iCs/>
          <w:color w:val="000000"/>
          <w:szCs w:val="24"/>
          <w:lang w:eastAsia="en-GB"/>
        </w:rPr>
        <w:t xml:space="preserve">áciu </w:t>
      </w:r>
      <w:r w:rsidR="00D31883" w:rsidRPr="00F61303">
        <w:rPr>
          <w:rFonts w:asciiTheme="minorHAnsi" w:eastAsia="Times New Roman" w:hAnsiTheme="minorHAnsi" w:cstheme="minorHAnsi"/>
          <w:iCs/>
          <w:color w:val="000000"/>
          <w:szCs w:val="24"/>
          <w:lang w:eastAsia="en-GB"/>
        </w:rPr>
        <w:t>aktiv</w:t>
      </w:r>
      <w:r w:rsidR="00F15E60" w:rsidRPr="00F61303">
        <w:rPr>
          <w:rFonts w:asciiTheme="minorHAnsi" w:eastAsia="Times New Roman" w:hAnsiTheme="minorHAnsi" w:cstheme="minorHAnsi"/>
          <w:iCs/>
          <w:color w:val="000000"/>
          <w:szCs w:val="24"/>
          <w:lang w:eastAsia="en-GB"/>
        </w:rPr>
        <w:t>ít</w:t>
      </w:r>
      <w:r w:rsidR="00D31883" w:rsidRPr="00F61303">
        <w:rPr>
          <w:rFonts w:asciiTheme="minorHAnsi" w:eastAsia="Times New Roman" w:hAnsiTheme="minorHAnsi" w:cstheme="minorHAnsi"/>
          <w:iCs/>
          <w:color w:val="000000"/>
          <w:szCs w:val="24"/>
          <w:lang w:eastAsia="en-GB"/>
        </w:rPr>
        <w:t xml:space="preserve"> s cezhraničným </w:t>
      </w:r>
      <w:r w:rsidR="00BE6A2A" w:rsidRPr="00F61303">
        <w:rPr>
          <w:rFonts w:asciiTheme="minorHAnsi" w:eastAsia="Times New Roman" w:hAnsiTheme="minorHAnsi" w:cstheme="minorHAnsi"/>
          <w:iCs/>
          <w:color w:val="000000"/>
          <w:szCs w:val="24"/>
          <w:lang w:eastAsia="en-GB"/>
        </w:rPr>
        <w:t>dosahom</w:t>
      </w:r>
      <w:r w:rsidR="00CE4F14" w:rsidRPr="00F61303">
        <w:rPr>
          <w:rFonts w:asciiTheme="minorHAnsi" w:eastAsia="Times New Roman" w:hAnsiTheme="minorHAnsi" w:cstheme="minorHAnsi"/>
          <w:iCs/>
          <w:color w:val="000000"/>
          <w:szCs w:val="24"/>
          <w:lang w:eastAsia="en-GB"/>
        </w:rPr>
        <w:t>.</w:t>
      </w:r>
    </w:p>
    <w:p w14:paraId="6B3A6AB3" w14:textId="77777777" w:rsidR="00D31883" w:rsidRPr="00F61303" w:rsidRDefault="00D31883" w:rsidP="00F61303">
      <w:pPr>
        <w:spacing w:after="120"/>
        <w:rPr>
          <w:rFonts w:asciiTheme="minorHAnsi" w:eastAsia="Times New Roman" w:hAnsiTheme="minorHAnsi" w:cstheme="minorHAnsi"/>
          <w:iCs/>
          <w:color w:val="000000"/>
          <w:szCs w:val="24"/>
          <w:lang w:eastAsia="en-GB"/>
        </w:rPr>
      </w:pPr>
    </w:p>
    <w:p w14:paraId="4DCED7DA" w14:textId="214D4B19" w:rsidR="00D512BE" w:rsidRPr="00F61303" w:rsidRDefault="00D512BE" w:rsidP="00F61303">
      <w:pPr>
        <w:spacing w:before="240" w:after="120"/>
        <w:rPr>
          <w:rFonts w:asciiTheme="minorHAnsi" w:eastAsia="Times New Roman" w:hAnsiTheme="minorHAnsi" w:cstheme="minorHAnsi"/>
          <w:b/>
          <w:szCs w:val="24"/>
          <w:lang w:eastAsia="en-GB"/>
        </w:rPr>
      </w:pPr>
      <w:r w:rsidRPr="00F61303">
        <w:rPr>
          <w:rFonts w:asciiTheme="minorHAnsi" w:eastAsia="Times New Roman" w:hAnsiTheme="minorHAnsi" w:cstheme="minorHAnsi"/>
          <w:b/>
          <w:szCs w:val="24"/>
          <w:lang w:eastAsia="en-GB"/>
        </w:rPr>
        <w:t>Pre programy INTERACT a ESPON</w:t>
      </w:r>
      <w:r w:rsidR="00400B3D" w:rsidRPr="00F61303">
        <w:rPr>
          <w:rFonts w:asciiTheme="minorHAnsi" w:eastAsia="Times New Roman" w:hAnsiTheme="minorHAnsi" w:cstheme="minorHAnsi"/>
          <w:b/>
          <w:szCs w:val="24"/>
          <w:lang w:eastAsia="en-GB"/>
        </w:rPr>
        <w:t>:</w:t>
      </w:r>
    </w:p>
    <w:p w14:paraId="7946F80C" w14:textId="4E9615EB" w:rsidR="00D512BE" w:rsidRPr="00F61303" w:rsidRDefault="0058624D" w:rsidP="00F61303">
      <w:pPr>
        <w:spacing w:before="240"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D512BE" w:rsidRPr="00F61303">
        <w:rPr>
          <w:rFonts w:asciiTheme="minorHAnsi" w:eastAsia="Times New Roman" w:hAnsiTheme="minorHAnsi" w:cstheme="minorHAnsi"/>
          <w:iCs/>
          <w:color w:val="000000"/>
          <w:szCs w:val="24"/>
          <w:lang w:eastAsia="en-GB"/>
        </w:rPr>
        <w:t>: Článok 17(9)(c)(i)</w:t>
      </w:r>
    </w:p>
    <w:p w14:paraId="78C1C9A0" w14:textId="6ED3C3F7" w:rsidR="00D437CA" w:rsidRPr="00F61303" w:rsidRDefault="003F7C26" w:rsidP="00F61303">
      <w:pPr>
        <w:spacing w:before="240"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Definícia </w:t>
      </w:r>
      <w:r w:rsidR="005A3D05" w:rsidRPr="00F61303">
        <w:rPr>
          <w:rFonts w:asciiTheme="minorHAnsi" w:eastAsia="Times New Roman" w:hAnsiTheme="minorHAnsi" w:cstheme="minorHAnsi"/>
          <w:iCs/>
          <w:color w:val="000000"/>
          <w:szCs w:val="24"/>
          <w:lang w:eastAsia="en-GB"/>
        </w:rPr>
        <w:t xml:space="preserve">jediného prijímateľa alebo obmedzeného zoznamu prijímateľov a </w:t>
      </w:r>
      <w:r w:rsidR="000A11F1" w:rsidRPr="00F61303">
        <w:rPr>
          <w:rFonts w:asciiTheme="minorHAnsi" w:eastAsia="Times New Roman" w:hAnsiTheme="minorHAnsi" w:cstheme="minorHAnsi"/>
          <w:iCs/>
          <w:color w:val="000000"/>
          <w:szCs w:val="24"/>
          <w:lang w:eastAsia="en-GB"/>
        </w:rPr>
        <w:t xml:space="preserve">postupu </w:t>
      </w:r>
      <w:r w:rsidR="0058624D" w:rsidRPr="00F61303">
        <w:rPr>
          <w:rFonts w:asciiTheme="minorHAnsi" w:eastAsia="Times New Roman" w:hAnsiTheme="minorHAnsi" w:cstheme="minorHAnsi"/>
          <w:iCs/>
          <w:color w:val="000000"/>
          <w:szCs w:val="24"/>
          <w:lang w:eastAsia="en-GB"/>
        </w:rPr>
        <w:t>udeľovania</w:t>
      </w:r>
    </w:p>
    <w:p w14:paraId="05D61C91" w14:textId="77777777" w:rsidR="00F54820" w:rsidRPr="00F61303" w:rsidRDefault="00F54820" w:rsidP="00F61303">
      <w:pPr>
        <w:spacing w:before="240" w:after="120"/>
        <w:rPr>
          <w:rFonts w:asciiTheme="minorHAnsi" w:eastAsia="Times New Roman" w:hAnsiTheme="minorHAnsi" w:cstheme="minorHAnsi"/>
          <w:i/>
          <w:color w:val="000000"/>
          <w:szCs w:val="24"/>
          <w:lang w:eastAsia="en-GB"/>
        </w:rPr>
      </w:pPr>
    </w:p>
    <w:p w14:paraId="01FBB17B" w14:textId="6AA3A677" w:rsidR="00CE4F14"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2.4.1.2</w:t>
      </w:r>
      <w:r w:rsidRPr="00F61303">
        <w:rPr>
          <w:rFonts w:asciiTheme="minorHAnsi" w:eastAsia="Times New Roman" w:hAnsiTheme="minorHAnsi" w:cstheme="minorHAnsi"/>
          <w:b/>
          <w:iCs/>
          <w:szCs w:val="24"/>
          <w:lang w:eastAsia="en-GB"/>
        </w:rPr>
        <w:tab/>
      </w:r>
      <w:r w:rsidR="005A3D05" w:rsidRPr="00F61303">
        <w:rPr>
          <w:rFonts w:asciiTheme="minorHAnsi" w:eastAsia="Times New Roman" w:hAnsiTheme="minorHAnsi" w:cstheme="minorHAnsi"/>
          <w:b/>
          <w:iCs/>
          <w:szCs w:val="24"/>
          <w:lang w:eastAsia="en-GB"/>
        </w:rPr>
        <w:t>Ukazovatele</w:t>
      </w:r>
    </w:p>
    <w:p w14:paraId="2FD46113" w14:textId="40175F6F" w:rsidR="00CE4F14" w:rsidRPr="00F61303" w:rsidRDefault="0058624D"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D512BE" w:rsidRPr="00F61303">
        <w:rPr>
          <w:rFonts w:asciiTheme="minorHAnsi" w:eastAsia="Times New Roman" w:hAnsiTheme="minorHAnsi" w:cstheme="minorHAnsi"/>
          <w:iCs/>
          <w:color w:val="000000"/>
          <w:szCs w:val="24"/>
          <w:lang w:eastAsia="en-GB"/>
        </w:rPr>
        <w:t>: Článok 17(</w:t>
      </w:r>
      <w:r w:rsidRPr="00F61303">
        <w:rPr>
          <w:rFonts w:asciiTheme="minorHAnsi" w:eastAsia="Times New Roman" w:hAnsiTheme="minorHAnsi" w:cstheme="minorHAnsi"/>
          <w:iCs/>
          <w:color w:val="000000"/>
          <w:szCs w:val="24"/>
          <w:lang w:eastAsia="en-GB"/>
        </w:rPr>
        <w:t>3</w:t>
      </w:r>
      <w:r w:rsidR="00D512BE" w:rsidRPr="00F61303">
        <w:rPr>
          <w:rFonts w:asciiTheme="minorHAnsi" w:eastAsia="Times New Roman" w:hAnsiTheme="minorHAnsi" w:cstheme="minorHAnsi"/>
          <w:iCs/>
          <w:color w:val="000000"/>
          <w:szCs w:val="24"/>
          <w:lang w:eastAsia="en-GB"/>
        </w:rPr>
        <w:t xml:space="preserve">)(e)(ii), článok </w:t>
      </w:r>
      <w:r w:rsidR="00CE4F14" w:rsidRPr="00F61303">
        <w:rPr>
          <w:rFonts w:asciiTheme="minorHAnsi" w:eastAsia="Times New Roman" w:hAnsiTheme="minorHAnsi" w:cstheme="minorHAnsi"/>
          <w:iCs/>
          <w:color w:val="000000"/>
          <w:szCs w:val="24"/>
          <w:lang w:eastAsia="en-GB"/>
        </w:rPr>
        <w:t>17(9)(c)(iii)</w:t>
      </w:r>
    </w:p>
    <w:p w14:paraId="019CE1E3" w14:textId="77777777" w:rsidR="00C958E7" w:rsidRPr="00F61303" w:rsidRDefault="00C958E7" w:rsidP="00F61303">
      <w:pPr>
        <w:spacing w:before="240" w:after="120"/>
        <w:rPr>
          <w:rFonts w:asciiTheme="minorHAnsi" w:eastAsia="Times New Roman" w:hAnsiTheme="minorHAnsi" w:cstheme="minorHAnsi"/>
          <w:iCs/>
          <w:szCs w:val="24"/>
          <w:lang w:eastAsia="en-GB"/>
        </w:rPr>
        <w:sectPr w:rsidR="00C958E7" w:rsidRPr="00F61303" w:rsidSect="0096179F">
          <w:pgSz w:w="11906" w:h="16838" w:code="9"/>
          <w:pgMar w:top="992" w:right="1418" w:bottom="1134" w:left="1418" w:header="708" w:footer="708" w:gutter="0"/>
          <w:cols w:space="720"/>
          <w:docGrid w:linePitch="360"/>
        </w:sectPr>
      </w:pPr>
    </w:p>
    <w:p w14:paraId="7A926C9F" w14:textId="4ACA5320" w:rsidR="00CE4F14" w:rsidRPr="00F61303" w:rsidRDefault="00F64E0C" w:rsidP="00F61303">
      <w:pPr>
        <w:spacing w:before="240" w:after="120"/>
        <w:rPr>
          <w:rFonts w:asciiTheme="minorHAnsi" w:eastAsia="Times New Roman" w:hAnsiTheme="minorHAnsi" w:cstheme="minorHAnsi"/>
          <w:b/>
          <w:bCs/>
          <w:iCs/>
          <w:szCs w:val="24"/>
          <w:lang w:eastAsia="en-GB"/>
        </w:rPr>
      </w:pPr>
      <w:r w:rsidRPr="00F61303">
        <w:rPr>
          <w:rFonts w:asciiTheme="minorHAnsi" w:eastAsia="Times New Roman" w:hAnsiTheme="minorHAnsi" w:cstheme="minorHAnsi"/>
          <w:b/>
          <w:bCs/>
          <w:iCs/>
          <w:szCs w:val="24"/>
          <w:lang w:eastAsia="en-GB"/>
        </w:rPr>
        <w:t xml:space="preserve">Tabuľka 2: Ukazovatele </w:t>
      </w:r>
      <w:r w:rsidR="0058624D" w:rsidRPr="00F61303">
        <w:rPr>
          <w:rFonts w:asciiTheme="minorHAnsi" w:eastAsia="Times New Roman" w:hAnsiTheme="minorHAnsi" w:cstheme="minorHAnsi"/>
          <w:b/>
          <w:bCs/>
          <w:iCs/>
          <w:szCs w:val="24"/>
          <w:lang w:eastAsia="en-GB"/>
        </w:rPr>
        <w:t>výstupov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
        <w:gridCol w:w="1351"/>
        <w:gridCol w:w="1416"/>
        <w:gridCol w:w="3827"/>
        <w:gridCol w:w="1999"/>
        <w:gridCol w:w="2005"/>
        <w:gridCol w:w="2386"/>
      </w:tblGrid>
      <w:tr w:rsidR="00CE4F14" w:rsidRPr="002E2737" w14:paraId="5A373E4A" w14:textId="77777777" w:rsidTr="004E55D3">
        <w:trPr>
          <w:trHeight w:val="836"/>
        </w:trPr>
        <w:tc>
          <w:tcPr>
            <w:tcW w:w="434" w:type="pct"/>
          </w:tcPr>
          <w:p w14:paraId="5E5E0194" w14:textId="19F9EC1E" w:rsidR="00CE4F14" w:rsidRPr="00F61303" w:rsidRDefault="00CE4F14">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Priorit</w:t>
            </w:r>
            <w:r w:rsidR="00F64E0C" w:rsidRPr="00F61303">
              <w:rPr>
                <w:rFonts w:asciiTheme="minorHAnsi" w:eastAsia="Calibri" w:hAnsiTheme="minorHAnsi" w:cstheme="minorHAnsi"/>
                <w:b/>
                <w:szCs w:val="24"/>
              </w:rPr>
              <w:t>a</w:t>
            </w:r>
          </w:p>
        </w:tc>
        <w:tc>
          <w:tcPr>
            <w:tcW w:w="475" w:type="pct"/>
          </w:tcPr>
          <w:p w14:paraId="576F6CD8" w14:textId="23E3EC94" w:rsidR="00CE4F14" w:rsidRPr="00F61303" w:rsidRDefault="00F64E0C">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Špecifický cieľ</w:t>
            </w:r>
          </w:p>
        </w:tc>
        <w:tc>
          <w:tcPr>
            <w:tcW w:w="498" w:type="pct"/>
          </w:tcPr>
          <w:p w14:paraId="3277798C" w14:textId="4C35CF84" w:rsidR="00CE4F14" w:rsidRPr="00F61303" w:rsidRDefault="0058624D">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ID</w:t>
            </w:r>
          </w:p>
        </w:tc>
        <w:tc>
          <w:tcPr>
            <w:tcW w:w="1346" w:type="pct"/>
            <w:shd w:val="clear" w:color="auto" w:fill="auto"/>
          </w:tcPr>
          <w:p w14:paraId="2C7EC0EF" w14:textId="7F413A16" w:rsidR="00CE4F14" w:rsidRPr="00F61303" w:rsidRDefault="00254B17">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Ukazovateľ</w:t>
            </w:r>
          </w:p>
        </w:tc>
        <w:tc>
          <w:tcPr>
            <w:tcW w:w="703" w:type="pct"/>
          </w:tcPr>
          <w:p w14:paraId="75A8AC35" w14:textId="51AA62A3" w:rsidR="00CE4F14" w:rsidRPr="00F61303" w:rsidRDefault="00791095">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Merná jednotka</w:t>
            </w:r>
          </w:p>
        </w:tc>
        <w:tc>
          <w:tcPr>
            <w:tcW w:w="705" w:type="pct"/>
            <w:shd w:val="clear" w:color="auto" w:fill="auto"/>
          </w:tcPr>
          <w:p w14:paraId="475B90BD" w14:textId="09B18BD4" w:rsidR="00CE4F14" w:rsidRPr="00F61303" w:rsidRDefault="00965F31">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Čiastkový cieľ </w:t>
            </w:r>
            <w:r w:rsidR="00CE4F14" w:rsidRPr="00F61303">
              <w:rPr>
                <w:rFonts w:asciiTheme="minorHAnsi" w:eastAsia="Calibri" w:hAnsiTheme="minorHAnsi" w:cstheme="minorHAnsi"/>
                <w:b/>
                <w:szCs w:val="24"/>
              </w:rPr>
              <w:t>(2024)</w:t>
            </w:r>
          </w:p>
        </w:tc>
        <w:tc>
          <w:tcPr>
            <w:tcW w:w="839" w:type="pct"/>
            <w:shd w:val="clear" w:color="auto" w:fill="auto"/>
          </w:tcPr>
          <w:p w14:paraId="23DFC28C" w14:textId="708464D4" w:rsidR="00CE4F14" w:rsidRPr="00F61303" w:rsidRDefault="0058624D">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Konečná c</w:t>
            </w:r>
            <w:r w:rsidR="00EA490A" w:rsidRPr="00F61303">
              <w:rPr>
                <w:rFonts w:asciiTheme="minorHAnsi" w:eastAsia="Calibri" w:hAnsiTheme="minorHAnsi" w:cstheme="minorHAnsi"/>
                <w:b/>
                <w:szCs w:val="24"/>
              </w:rPr>
              <w:t xml:space="preserve">ieľová hodnota </w:t>
            </w:r>
            <w:r w:rsidR="00CE4F14" w:rsidRPr="00F61303">
              <w:rPr>
                <w:rFonts w:asciiTheme="minorHAnsi" w:eastAsia="Calibri" w:hAnsiTheme="minorHAnsi" w:cstheme="minorHAnsi"/>
                <w:b/>
                <w:szCs w:val="24"/>
              </w:rPr>
              <w:t>(2029)</w:t>
            </w:r>
          </w:p>
        </w:tc>
      </w:tr>
      <w:tr w:rsidR="00B60D68" w:rsidRPr="002E2737" w14:paraId="06FCC0C8" w14:textId="77777777" w:rsidTr="004E55D3">
        <w:trPr>
          <w:trHeight w:val="579"/>
        </w:trPr>
        <w:tc>
          <w:tcPr>
            <w:tcW w:w="434" w:type="pct"/>
          </w:tcPr>
          <w:p w14:paraId="145D7706" w14:textId="77777777" w:rsidR="00B60D68" w:rsidRPr="00F61303" w:rsidRDefault="00B60D68">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4</w:t>
            </w:r>
          </w:p>
        </w:tc>
        <w:tc>
          <w:tcPr>
            <w:tcW w:w="475" w:type="pct"/>
          </w:tcPr>
          <w:p w14:paraId="60ABE85C" w14:textId="221D0AD5" w:rsidR="00B60D68" w:rsidRPr="00F61303" w:rsidRDefault="00B60D68">
            <w:pPr>
              <w:spacing w:before="120" w:after="120"/>
              <w:rPr>
                <w:rFonts w:asciiTheme="minorHAnsi" w:eastAsia="Calibri" w:hAnsiTheme="minorHAnsi" w:cstheme="minorHAnsi"/>
                <w:bCs/>
                <w:iCs/>
                <w:szCs w:val="24"/>
              </w:rPr>
            </w:pPr>
            <w:r>
              <w:rPr>
                <w:rFonts w:ascii="Calibri" w:eastAsia="Calibri" w:hAnsi="Calibri" w:cs="Calibri"/>
                <w:bCs/>
                <w:szCs w:val="24"/>
              </w:rPr>
              <w:t>Interreg (a)</w:t>
            </w:r>
          </w:p>
        </w:tc>
        <w:tc>
          <w:tcPr>
            <w:tcW w:w="498" w:type="pct"/>
          </w:tcPr>
          <w:p w14:paraId="3DFE00B1" w14:textId="106A5FA1" w:rsidR="00B60D68" w:rsidRPr="00F61303" w:rsidRDefault="00B60D68">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RCO 87</w:t>
            </w:r>
          </w:p>
        </w:tc>
        <w:tc>
          <w:tcPr>
            <w:tcW w:w="1346" w:type="pct"/>
            <w:shd w:val="clear" w:color="auto" w:fill="auto"/>
          </w:tcPr>
          <w:p w14:paraId="546D5606" w14:textId="5BE36EDD" w:rsidR="00B60D68" w:rsidRPr="00F61303" w:rsidRDefault="00B60D68">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Organizácie zapojené do cezhraničnej spolupráce</w:t>
            </w:r>
          </w:p>
        </w:tc>
        <w:tc>
          <w:tcPr>
            <w:tcW w:w="703" w:type="pct"/>
          </w:tcPr>
          <w:p w14:paraId="018A0837" w14:textId="718F22ED" w:rsidR="00B60D68" w:rsidRPr="00F61303" w:rsidRDefault="00B60D68">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Počet organizácií</w:t>
            </w:r>
          </w:p>
        </w:tc>
        <w:tc>
          <w:tcPr>
            <w:tcW w:w="705" w:type="pct"/>
          </w:tcPr>
          <w:p w14:paraId="2769C5E7" w14:textId="2ED709D1" w:rsidR="00B60D68" w:rsidRPr="00F61303" w:rsidRDefault="00B60D68"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3</w:t>
            </w:r>
          </w:p>
        </w:tc>
        <w:tc>
          <w:tcPr>
            <w:tcW w:w="839" w:type="pct"/>
            <w:shd w:val="clear" w:color="auto" w:fill="auto"/>
          </w:tcPr>
          <w:p w14:paraId="1FD9F0EF" w14:textId="0AA073FE" w:rsidR="00B60D68" w:rsidRPr="00F61303" w:rsidRDefault="00B60D68" w:rsidP="00F61303">
            <w:pPr>
              <w:spacing w:before="120" w:after="120"/>
              <w:jc w:val="right"/>
              <w:rPr>
                <w:rFonts w:asciiTheme="minorHAnsi" w:eastAsia="Calibri" w:hAnsiTheme="minorHAnsi" w:cstheme="minorHAnsi"/>
                <w:bCs/>
                <w:iCs/>
                <w:szCs w:val="24"/>
              </w:rPr>
            </w:pPr>
            <w:r w:rsidRPr="00F61303">
              <w:rPr>
                <w:rFonts w:asciiTheme="minorHAnsi" w:eastAsia="Calibri" w:hAnsiTheme="minorHAnsi" w:cstheme="minorHAnsi"/>
                <w:bCs/>
                <w:iCs/>
                <w:szCs w:val="24"/>
              </w:rPr>
              <w:t>11</w:t>
            </w:r>
          </w:p>
        </w:tc>
      </w:tr>
    </w:tbl>
    <w:p w14:paraId="1FD3AD3B" w14:textId="4E4726B5" w:rsidR="004E55D3" w:rsidRPr="00F61303" w:rsidRDefault="004E55D3" w:rsidP="00F61303">
      <w:pPr>
        <w:spacing w:before="240" w:after="120"/>
        <w:rPr>
          <w:rFonts w:asciiTheme="minorHAnsi" w:eastAsia="Times New Roman" w:hAnsiTheme="minorHAnsi" w:cstheme="minorHAnsi"/>
          <w:b/>
          <w:bCs/>
          <w:iCs/>
          <w:szCs w:val="24"/>
          <w:lang w:eastAsia="en-GB"/>
        </w:rPr>
      </w:pPr>
      <w:r w:rsidRPr="00F61303">
        <w:rPr>
          <w:rFonts w:asciiTheme="minorHAnsi" w:eastAsia="Times New Roman" w:hAnsiTheme="minorHAnsi" w:cstheme="minorHAnsi"/>
          <w:b/>
          <w:bCs/>
          <w:iCs/>
          <w:szCs w:val="24"/>
          <w:lang w:eastAsia="en-GB"/>
        </w:rPr>
        <w:t xml:space="preserve">Tabuľka 3: Ukazovatele </w:t>
      </w:r>
      <w:r w:rsidR="0058624D" w:rsidRPr="00F61303">
        <w:rPr>
          <w:rFonts w:asciiTheme="minorHAnsi" w:eastAsia="Times New Roman" w:hAnsiTheme="minorHAnsi" w:cstheme="minorHAnsi"/>
          <w:b/>
          <w:bCs/>
          <w:iCs/>
          <w:szCs w:val="24"/>
          <w:lang w:eastAsia="en-GB"/>
        </w:rPr>
        <w:t>výsledkov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
        <w:gridCol w:w="1223"/>
        <w:gridCol w:w="819"/>
        <w:gridCol w:w="1908"/>
        <w:gridCol w:w="2127"/>
        <w:gridCol w:w="1615"/>
        <w:gridCol w:w="1368"/>
        <w:gridCol w:w="1194"/>
        <w:gridCol w:w="1726"/>
        <w:gridCol w:w="1260"/>
      </w:tblGrid>
      <w:tr w:rsidR="00955DC9" w:rsidRPr="002E2737" w14:paraId="3DCEAE7F" w14:textId="77777777" w:rsidTr="002A31A8">
        <w:trPr>
          <w:trHeight w:val="947"/>
          <w:tblHeader/>
        </w:trPr>
        <w:tc>
          <w:tcPr>
            <w:tcW w:w="344" w:type="pct"/>
          </w:tcPr>
          <w:p w14:paraId="5834C780" w14:textId="22948EC8" w:rsidR="00CE4F14" w:rsidRPr="00F61303" w:rsidRDefault="00CE4F14">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Priorit</w:t>
            </w:r>
            <w:r w:rsidR="004E55D3" w:rsidRPr="00F61303">
              <w:rPr>
                <w:rFonts w:asciiTheme="minorHAnsi" w:eastAsia="Calibri" w:hAnsiTheme="minorHAnsi" w:cstheme="minorHAnsi"/>
                <w:b/>
                <w:szCs w:val="24"/>
              </w:rPr>
              <w:t>a</w:t>
            </w:r>
          </w:p>
        </w:tc>
        <w:tc>
          <w:tcPr>
            <w:tcW w:w="430" w:type="pct"/>
          </w:tcPr>
          <w:p w14:paraId="7BD64EB1" w14:textId="38366101" w:rsidR="00CE4F14" w:rsidRPr="00F61303" w:rsidRDefault="00B76825">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Špecifický cieľ</w:t>
            </w:r>
          </w:p>
        </w:tc>
        <w:tc>
          <w:tcPr>
            <w:tcW w:w="288" w:type="pct"/>
          </w:tcPr>
          <w:p w14:paraId="6795CA4B" w14:textId="66D0172E" w:rsidR="00CE4F14" w:rsidRPr="00F61303" w:rsidRDefault="0058624D">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ID</w:t>
            </w:r>
          </w:p>
        </w:tc>
        <w:tc>
          <w:tcPr>
            <w:tcW w:w="671" w:type="pct"/>
            <w:shd w:val="clear" w:color="auto" w:fill="auto"/>
          </w:tcPr>
          <w:p w14:paraId="787E91F5" w14:textId="01F1FE87" w:rsidR="00CE4F14" w:rsidRPr="00F61303" w:rsidRDefault="00B76825">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Ukazovateľ</w:t>
            </w:r>
          </w:p>
        </w:tc>
        <w:tc>
          <w:tcPr>
            <w:tcW w:w="748" w:type="pct"/>
          </w:tcPr>
          <w:p w14:paraId="2AB267BB" w14:textId="3BBE29CE" w:rsidR="00CE4F14" w:rsidRPr="00F61303" w:rsidRDefault="00F05C64">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Merná jednotka </w:t>
            </w:r>
          </w:p>
        </w:tc>
        <w:tc>
          <w:tcPr>
            <w:tcW w:w="568" w:type="pct"/>
          </w:tcPr>
          <w:p w14:paraId="19423100" w14:textId="0956967D" w:rsidR="00CE4F14" w:rsidRPr="00F61303" w:rsidRDefault="00F05C64">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Východisková hodnota </w:t>
            </w:r>
          </w:p>
        </w:tc>
        <w:tc>
          <w:tcPr>
            <w:tcW w:w="481" w:type="pct"/>
          </w:tcPr>
          <w:p w14:paraId="1B5E8C18" w14:textId="59D7EAF0" w:rsidR="00CE4F14" w:rsidRPr="00F61303" w:rsidRDefault="002754E1">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Referenčný rok </w:t>
            </w:r>
          </w:p>
        </w:tc>
        <w:tc>
          <w:tcPr>
            <w:tcW w:w="420" w:type="pct"/>
            <w:shd w:val="clear" w:color="auto" w:fill="auto"/>
          </w:tcPr>
          <w:p w14:paraId="153125F3" w14:textId="581623F7" w:rsidR="00CE4F14" w:rsidRPr="00F61303" w:rsidRDefault="0058624D">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Konečná c</w:t>
            </w:r>
            <w:r w:rsidR="0070577A" w:rsidRPr="00F61303">
              <w:rPr>
                <w:rFonts w:asciiTheme="minorHAnsi" w:eastAsia="Calibri" w:hAnsiTheme="minorHAnsi" w:cstheme="minorHAnsi"/>
                <w:b/>
                <w:szCs w:val="24"/>
              </w:rPr>
              <w:t xml:space="preserve">ieľová hodnota </w:t>
            </w:r>
            <w:r w:rsidR="00CE4F14" w:rsidRPr="00F61303">
              <w:rPr>
                <w:rFonts w:asciiTheme="minorHAnsi" w:eastAsia="Calibri" w:hAnsiTheme="minorHAnsi" w:cstheme="minorHAnsi"/>
                <w:b/>
                <w:szCs w:val="24"/>
              </w:rPr>
              <w:t>(2029)</w:t>
            </w:r>
          </w:p>
        </w:tc>
        <w:tc>
          <w:tcPr>
            <w:tcW w:w="607" w:type="pct"/>
            <w:shd w:val="clear" w:color="auto" w:fill="auto"/>
          </w:tcPr>
          <w:p w14:paraId="19899BB8" w14:textId="437760F2" w:rsidR="00CE4F14" w:rsidRPr="00F61303" w:rsidRDefault="00254F3F">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Zdroj údajov</w:t>
            </w:r>
          </w:p>
        </w:tc>
        <w:tc>
          <w:tcPr>
            <w:tcW w:w="443" w:type="pct"/>
          </w:tcPr>
          <w:p w14:paraId="4F279D69" w14:textId="55CF0EC3" w:rsidR="00CE4F14" w:rsidRPr="00F61303" w:rsidRDefault="00254F3F">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Poznámky </w:t>
            </w:r>
          </w:p>
        </w:tc>
      </w:tr>
      <w:tr w:rsidR="00B60D68" w:rsidRPr="002E2737" w14:paraId="5ABEC2C1" w14:textId="77777777" w:rsidTr="002A31A8">
        <w:trPr>
          <w:trHeight w:val="629"/>
        </w:trPr>
        <w:tc>
          <w:tcPr>
            <w:tcW w:w="344" w:type="pct"/>
          </w:tcPr>
          <w:p w14:paraId="3D090073" w14:textId="77777777" w:rsidR="00B60D68" w:rsidRPr="00F61303" w:rsidRDefault="00B60D68">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4</w:t>
            </w:r>
          </w:p>
        </w:tc>
        <w:tc>
          <w:tcPr>
            <w:tcW w:w="430" w:type="pct"/>
          </w:tcPr>
          <w:p w14:paraId="1D630C1A" w14:textId="646E95EB" w:rsidR="00B60D68" w:rsidRPr="00F61303" w:rsidRDefault="00B60D68">
            <w:pPr>
              <w:spacing w:before="120" w:after="120"/>
              <w:rPr>
                <w:rFonts w:asciiTheme="minorHAnsi" w:eastAsia="Calibri" w:hAnsiTheme="minorHAnsi" w:cstheme="minorHAnsi"/>
                <w:iCs/>
                <w:szCs w:val="24"/>
              </w:rPr>
            </w:pPr>
            <w:r>
              <w:rPr>
                <w:rFonts w:ascii="Calibri" w:eastAsia="Calibri" w:hAnsi="Calibri" w:cs="Calibri"/>
                <w:bCs/>
                <w:szCs w:val="24"/>
              </w:rPr>
              <w:t>Interreg (a)</w:t>
            </w:r>
          </w:p>
        </w:tc>
        <w:tc>
          <w:tcPr>
            <w:tcW w:w="288" w:type="pct"/>
          </w:tcPr>
          <w:p w14:paraId="7BD4107E" w14:textId="6FDB3868" w:rsidR="00B60D68" w:rsidRPr="00F61303" w:rsidRDefault="00B60D68">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RCR 84</w:t>
            </w:r>
          </w:p>
        </w:tc>
        <w:tc>
          <w:tcPr>
            <w:tcW w:w="671" w:type="pct"/>
            <w:shd w:val="clear" w:color="auto" w:fill="auto"/>
          </w:tcPr>
          <w:p w14:paraId="1189A3D1" w14:textId="017A3463" w:rsidR="00B60D68" w:rsidRPr="00F61303" w:rsidRDefault="00B60D68">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Organizácie zapojené do cezhraničnej spolupráce po dokončení projektu</w:t>
            </w:r>
          </w:p>
        </w:tc>
        <w:tc>
          <w:tcPr>
            <w:tcW w:w="748" w:type="pct"/>
          </w:tcPr>
          <w:p w14:paraId="685E4E15" w14:textId="3697B31F" w:rsidR="00B60D68" w:rsidRPr="00F61303" w:rsidRDefault="00B60D68">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Počet organizácií</w:t>
            </w:r>
          </w:p>
        </w:tc>
        <w:tc>
          <w:tcPr>
            <w:tcW w:w="568" w:type="pct"/>
          </w:tcPr>
          <w:p w14:paraId="04E66E93" w14:textId="6816982A" w:rsidR="00B60D68" w:rsidRPr="00F61303" w:rsidRDefault="00B60D68" w:rsidP="00F61303">
            <w:pPr>
              <w:spacing w:before="120" w:after="120"/>
              <w:jc w:val="right"/>
              <w:rPr>
                <w:rFonts w:asciiTheme="minorHAnsi" w:eastAsia="Calibri" w:hAnsiTheme="minorHAnsi" w:cstheme="minorHAnsi"/>
                <w:iCs/>
                <w:szCs w:val="24"/>
              </w:rPr>
            </w:pPr>
            <w:r w:rsidRPr="00F61303">
              <w:rPr>
                <w:rFonts w:asciiTheme="minorHAnsi" w:eastAsia="Calibri" w:hAnsiTheme="minorHAnsi" w:cstheme="minorHAnsi"/>
                <w:iCs/>
                <w:szCs w:val="24"/>
              </w:rPr>
              <w:t>0</w:t>
            </w:r>
          </w:p>
        </w:tc>
        <w:tc>
          <w:tcPr>
            <w:tcW w:w="481" w:type="pct"/>
          </w:tcPr>
          <w:p w14:paraId="172CA2F2" w14:textId="45D86AA9" w:rsidR="00B60D68" w:rsidRPr="00F61303" w:rsidRDefault="00B60D68" w:rsidP="00F61303">
            <w:pPr>
              <w:spacing w:before="120" w:after="120"/>
              <w:jc w:val="right"/>
              <w:rPr>
                <w:rFonts w:asciiTheme="minorHAnsi" w:eastAsia="Calibri" w:hAnsiTheme="minorHAnsi" w:cstheme="minorHAnsi"/>
                <w:b/>
                <w:iCs/>
                <w:szCs w:val="24"/>
              </w:rPr>
            </w:pPr>
            <w:r w:rsidRPr="00F61303">
              <w:rPr>
                <w:rFonts w:asciiTheme="minorHAnsi" w:eastAsia="Calibri" w:hAnsiTheme="minorHAnsi" w:cstheme="minorHAnsi"/>
                <w:iCs/>
                <w:szCs w:val="24"/>
              </w:rPr>
              <w:t>2021</w:t>
            </w:r>
          </w:p>
        </w:tc>
        <w:tc>
          <w:tcPr>
            <w:tcW w:w="420" w:type="pct"/>
            <w:shd w:val="clear" w:color="auto" w:fill="auto"/>
          </w:tcPr>
          <w:p w14:paraId="2673D177" w14:textId="1A80A259" w:rsidR="00B60D68" w:rsidRPr="00F61303" w:rsidRDefault="00B60D68" w:rsidP="00F61303">
            <w:pPr>
              <w:spacing w:before="120" w:after="120"/>
              <w:jc w:val="right"/>
              <w:rPr>
                <w:rFonts w:asciiTheme="minorHAnsi" w:eastAsia="Calibri" w:hAnsiTheme="minorHAnsi" w:cstheme="minorHAnsi"/>
                <w:b/>
                <w:iCs/>
                <w:szCs w:val="24"/>
              </w:rPr>
            </w:pPr>
            <w:r w:rsidRPr="00F61303">
              <w:rPr>
                <w:rFonts w:asciiTheme="minorHAnsi" w:eastAsia="Calibri" w:hAnsiTheme="minorHAnsi" w:cstheme="minorHAnsi"/>
                <w:bCs/>
                <w:iCs/>
                <w:szCs w:val="24"/>
              </w:rPr>
              <w:t>9</w:t>
            </w:r>
          </w:p>
        </w:tc>
        <w:tc>
          <w:tcPr>
            <w:tcW w:w="607" w:type="pct"/>
            <w:shd w:val="clear" w:color="auto" w:fill="auto"/>
          </w:tcPr>
          <w:p w14:paraId="44379ADF" w14:textId="6FC352DF" w:rsidR="00B60D68" w:rsidRPr="00F61303" w:rsidRDefault="00B60D68">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Centrálny teleinformačný systém 2021 / dotazník</w:t>
            </w:r>
          </w:p>
        </w:tc>
        <w:tc>
          <w:tcPr>
            <w:tcW w:w="443" w:type="pct"/>
          </w:tcPr>
          <w:p w14:paraId="243D3248" w14:textId="77777777" w:rsidR="00B60D68" w:rsidRPr="00F61303" w:rsidRDefault="00B60D68" w:rsidP="00F61303">
            <w:pPr>
              <w:spacing w:after="120"/>
              <w:rPr>
                <w:rFonts w:asciiTheme="minorHAnsi" w:eastAsia="Calibri" w:hAnsiTheme="minorHAnsi" w:cstheme="minorHAnsi"/>
                <w:iCs/>
                <w:szCs w:val="24"/>
              </w:rPr>
            </w:pPr>
          </w:p>
        </w:tc>
      </w:tr>
    </w:tbl>
    <w:p w14:paraId="4E0089E4" w14:textId="77777777" w:rsidR="00C958E7" w:rsidRPr="00F61303" w:rsidRDefault="00C958E7" w:rsidP="00F61303">
      <w:pPr>
        <w:spacing w:before="240" w:after="120"/>
        <w:ind w:left="709" w:hanging="709"/>
        <w:rPr>
          <w:rFonts w:asciiTheme="minorHAnsi" w:eastAsia="Times New Roman" w:hAnsiTheme="minorHAnsi" w:cstheme="minorHAnsi"/>
          <w:b/>
          <w:iCs/>
          <w:szCs w:val="24"/>
          <w:lang w:eastAsia="en-GB"/>
        </w:rPr>
        <w:sectPr w:rsidR="00C958E7" w:rsidRPr="00F61303" w:rsidSect="00D7241E">
          <w:pgSz w:w="16838" w:h="11906" w:orient="landscape" w:code="9"/>
          <w:pgMar w:top="992" w:right="1418" w:bottom="1134" w:left="1418" w:header="708" w:footer="708" w:gutter="0"/>
          <w:cols w:space="720"/>
          <w:docGrid w:linePitch="360"/>
        </w:sectPr>
      </w:pPr>
    </w:p>
    <w:p w14:paraId="05B6DAC1" w14:textId="0376296F" w:rsidR="00CE4F14"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2.4.1.3</w:t>
      </w:r>
      <w:r w:rsidRPr="00F61303">
        <w:rPr>
          <w:rFonts w:asciiTheme="minorHAnsi" w:eastAsia="Times New Roman" w:hAnsiTheme="minorHAnsi" w:cstheme="minorHAnsi"/>
          <w:b/>
          <w:iCs/>
          <w:szCs w:val="24"/>
          <w:lang w:eastAsia="en-GB"/>
        </w:rPr>
        <w:tab/>
      </w:r>
      <w:r w:rsidR="00AC49E5" w:rsidRPr="00F61303">
        <w:rPr>
          <w:rFonts w:asciiTheme="minorHAnsi" w:eastAsia="Times New Roman" w:hAnsiTheme="minorHAnsi" w:cstheme="minorHAnsi"/>
          <w:b/>
          <w:iCs/>
          <w:szCs w:val="24"/>
          <w:lang w:eastAsia="en-GB"/>
        </w:rPr>
        <w:t>Hlavné cieľové skupiny</w:t>
      </w:r>
    </w:p>
    <w:p w14:paraId="52F2D94E" w14:textId="2CAA9366" w:rsidR="00CE4F14" w:rsidRPr="00F61303" w:rsidRDefault="0067462F"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Referencia: Článok 17(</w:t>
      </w:r>
      <w:r w:rsidR="0058624D" w:rsidRPr="00F61303">
        <w:rPr>
          <w:rFonts w:asciiTheme="minorHAnsi" w:eastAsia="Times New Roman" w:hAnsiTheme="minorHAnsi" w:cstheme="minorHAnsi"/>
          <w:iCs/>
          <w:color w:val="000000"/>
          <w:szCs w:val="24"/>
          <w:lang w:eastAsia="en-GB"/>
        </w:rPr>
        <w:t>3</w:t>
      </w:r>
      <w:r w:rsidRPr="00F61303">
        <w:rPr>
          <w:rFonts w:asciiTheme="minorHAnsi" w:eastAsia="Times New Roman" w:hAnsiTheme="minorHAnsi" w:cstheme="minorHAnsi"/>
          <w:iCs/>
          <w:color w:val="000000"/>
          <w:szCs w:val="24"/>
          <w:lang w:eastAsia="en-GB"/>
        </w:rPr>
        <w:t xml:space="preserve">)(e)(iii), Článok </w:t>
      </w:r>
      <w:r w:rsidR="00CE4F14" w:rsidRPr="00F61303">
        <w:rPr>
          <w:rFonts w:asciiTheme="minorHAnsi" w:eastAsia="Times New Roman" w:hAnsiTheme="minorHAnsi" w:cstheme="minorHAnsi"/>
          <w:iCs/>
          <w:color w:val="000000"/>
          <w:szCs w:val="24"/>
          <w:lang w:eastAsia="en-GB"/>
        </w:rPr>
        <w:t>17(9)(c)(iv)</w:t>
      </w:r>
    </w:p>
    <w:p w14:paraId="09B2428A" w14:textId="2630D737" w:rsidR="00C03A51" w:rsidRPr="00F61303" w:rsidRDefault="0010486B" w:rsidP="00F61303">
      <w:pPr>
        <w:spacing w:after="120"/>
        <w:rPr>
          <w:rFonts w:asciiTheme="minorHAnsi" w:eastAsia="Times New Roman" w:hAnsiTheme="minorHAnsi" w:cstheme="minorHAnsi"/>
          <w:color w:val="000000" w:themeColor="text1"/>
          <w:szCs w:val="24"/>
          <w:lang w:eastAsia="en-GB"/>
        </w:rPr>
      </w:pPr>
      <w:r w:rsidRPr="00F61303">
        <w:rPr>
          <w:rFonts w:asciiTheme="minorHAnsi" w:eastAsia="Times New Roman" w:hAnsiTheme="minorHAnsi" w:cstheme="minorHAnsi"/>
          <w:color w:val="000000" w:themeColor="text1"/>
          <w:szCs w:val="24"/>
          <w:lang w:eastAsia="en-GB"/>
        </w:rPr>
        <w:t>Hlav</w:t>
      </w:r>
      <w:r w:rsidR="00C03A51" w:rsidRPr="00F61303">
        <w:rPr>
          <w:rFonts w:asciiTheme="minorHAnsi" w:eastAsia="Times New Roman" w:hAnsiTheme="minorHAnsi" w:cstheme="minorHAnsi"/>
          <w:color w:val="000000" w:themeColor="text1"/>
          <w:szCs w:val="24"/>
          <w:lang w:eastAsia="en-GB"/>
        </w:rPr>
        <w:t>n</w:t>
      </w:r>
      <w:r w:rsidR="00C467C0" w:rsidRPr="00F61303">
        <w:rPr>
          <w:rFonts w:asciiTheme="minorHAnsi" w:eastAsia="Times New Roman" w:hAnsiTheme="minorHAnsi" w:cstheme="minorHAnsi"/>
          <w:color w:val="000000" w:themeColor="text1"/>
          <w:szCs w:val="24"/>
          <w:lang w:eastAsia="en-GB"/>
        </w:rPr>
        <w:t>é</w:t>
      </w:r>
      <w:r w:rsidR="00C03A51"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cieľov</w:t>
      </w:r>
      <w:r w:rsidR="00C467C0" w:rsidRPr="00F61303">
        <w:rPr>
          <w:rFonts w:asciiTheme="minorHAnsi" w:eastAsia="Times New Roman" w:hAnsiTheme="minorHAnsi" w:cstheme="minorHAnsi"/>
          <w:color w:val="000000" w:themeColor="text1"/>
          <w:szCs w:val="24"/>
          <w:lang w:eastAsia="en-GB"/>
        </w:rPr>
        <w:t>é</w:t>
      </w:r>
      <w:r w:rsidR="00C03A51" w:rsidRPr="00F61303">
        <w:rPr>
          <w:rFonts w:asciiTheme="minorHAnsi" w:eastAsia="Times New Roman" w:hAnsiTheme="minorHAnsi" w:cstheme="minorHAnsi"/>
          <w:color w:val="000000" w:themeColor="text1"/>
          <w:szCs w:val="24"/>
          <w:lang w:eastAsia="en-GB"/>
        </w:rPr>
        <w:t xml:space="preserve"> skupin</w:t>
      </w:r>
      <w:r w:rsidR="00C467C0" w:rsidRPr="00F61303">
        <w:rPr>
          <w:rFonts w:asciiTheme="minorHAnsi" w:eastAsia="Times New Roman" w:hAnsiTheme="minorHAnsi" w:cstheme="minorHAnsi"/>
          <w:color w:val="000000" w:themeColor="text1"/>
          <w:szCs w:val="24"/>
          <w:lang w:eastAsia="en-GB"/>
        </w:rPr>
        <w:t>y</w:t>
      </w:r>
      <w:r w:rsidR="00C03A51" w:rsidRPr="00F61303">
        <w:rPr>
          <w:rFonts w:asciiTheme="minorHAnsi" w:eastAsia="Times New Roman" w:hAnsiTheme="minorHAnsi" w:cstheme="minorHAnsi"/>
          <w:color w:val="000000" w:themeColor="text1"/>
          <w:szCs w:val="24"/>
          <w:lang w:eastAsia="en-GB"/>
        </w:rPr>
        <w:t>:</w:t>
      </w:r>
    </w:p>
    <w:p w14:paraId="0C2CB66E" w14:textId="4E16114E" w:rsidR="00C03A51" w:rsidRPr="00F61303" w:rsidRDefault="00C03A51"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inštitúcie realizujúce úlohy </w:t>
      </w:r>
      <w:r w:rsidR="00123CCB">
        <w:rPr>
          <w:rFonts w:asciiTheme="minorHAnsi" w:eastAsia="Times New Roman" w:hAnsiTheme="minorHAnsi" w:cstheme="minorHAnsi"/>
          <w:color w:val="000000"/>
          <w:szCs w:val="24"/>
          <w:lang w:eastAsia="en-GB"/>
        </w:rPr>
        <w:t xml:space="preserve"> v </w:t>
      </w:r>
      <w:r w:rsidRPr="00F61303">
        <w:rPr>
          <w:rFonts w:asciiTheme="minorHAnsi" w:eastAsia="Times New Roman" w:hAnsiTheme="minorHAnsi" w:cstheme="minorHAnsi"/>
          <w:color w:val="000000"/>
          <w:szCs w:val="24"/>
          <w:lang w:eastAsia="en-GB"/>
        </w:rPr>
        <w:t>oblasti sociálnej a</w:t>
      </w:r>
      <w:r w:rsidR="00EF290A"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profesijnej aktivizácie,</w:t>
      </w:r>
    </w:p>
    <w:p w14:paraId="0E2ACCDC" w14:textId="5F5FF645" w:rsidR="00B73731" w:rsidRPr="00F61303" w:rsidRDefault="0010486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všetci obyvatelia </w:t>
      </w:r>
      <w:r w:rsidR="008C2B2C">
        <w:rPr>
          <w:rFonts w:asciiTheme="minorHAnsi" w:eastAsia="Times New Roman" w:hAnsiTheme="minorHAnsi" w:cstheme="minorHAnsi"/>
          <w:color w:val="000000"/>
          <w:szCs w:val="24"/>
          <w:lang w:eastAsia="en-GB"/>
        </w:rPr>
        <w:t>PO</w:t>
      </w:r>
      <w:r w:rsidR="00C03A51" w:rsidRPr="00F61303">
        <w:rPr>
          <w:rFonts w:asciiTheme="minorHAnsi" w:eastAsia="Times New Roman" w:hAnsiTheme="minorHAnsi" w:cstheme="minorHAnsi"/>
          <w:color w:val="000000"/>
          <w:szCs w:val="24"/>
          <w:lang w:eastAsia="en-GB"/>
        </w:rPr>
        <w:t xml:space="preserve">, </w:t>
      </w:r>
      <w:r w:rsidR="00B205BE" w:rsidRPr="00F61303">
        <w:rPr>
          <w:rFonts w:asciiTheme="minorHAnsi" w:eastAsia="Times New Roman" w:hAnsiTheme="minorHAnsi" w:cstheme="minorHAnsi"/>
          <w:color w:val="000000"/>
          <w:szCs w:val="24"/>
          <w:lang w:eastAsia="en-GB"/>
        </w:rPr>
        <w:t xml:space="preserve">predovšetkým </w:t>
      </w:r>
      <w:r w:rsidR="00C03A51" w:rsidRPr="00F61303">
        <w:rPr>
          <w:rFonts w:asciiTheme="minorHAnsi" w:eastAsia="Times New Roman" w:hAnsiTheme="minorHAnsi" w:cstheme="minorHAnsi"/>
          <w:color w:val="000000"/>
          <w:szCs w:val="24"/>
          <w:lang w:eastAsia="en-GB"/>
        </w:rPr>
        <w:t>os</w:t>
      </w:r>
      <w:r w:rsidR="006F326E" w:rsidRPr="00F61303">
        <w:rPr>
          <w:rFonts w:asciiTheme="minorHAnsi" w:eastAsia="Times New Roman" w:hAnsiTheme="minorHAnsi" w:cstheme="minorHAnsi"/>
          <w:color w:val="000000"/>
          <w:szCs w:val="24"/>
          <w:lang w:eastAsia="en-GB"/>
        </w:rPr>
        <w:t>o</w:t>
      </w:r>
      <w:r w:rsidR="00C03A51" w:rsidRPr="00F61303">
        <w:rPr>
          <w:rFonts w:asciiTheme="minorHAnsi" w:eastAsia="Times New Roman" w:hAnsiTheme="minorHAnsi" w:cstheme="minorHAnsi"/>
          <w:color w:val="000000"/>
          <w:szCs w:val="24"/>
          <w:lang w:eastAsia="en-GB"/>
        </w:rPr>
        <w:t>b</w:t>
      </w:r>
      <w:r w:rsidR="00923B7D" w:rsidRPr="00F61303">
        <w:rPr>
          <w:rFonts w:asciiTheme="minorHAnsi" w:eastAsia="Times New Roman" w:hAnsiTheme="minorHAnsi" w:cstheme="minorHAnsi"/>
          <w:color w:val="000000"/>
          <w:szCs w:val="24"/>
          <w:lang w:eastAsia="en-GB"/>
        </w:rPr>
        <w:t>y</w:t>
      </w:r>
      <w:r w:rsidR="00C03A51" w:rsidRPr="00F61303">
        <w:rPr>
          <w:rFonts w:asciiTheme="minorHAnsi" w:eastAsia="Times New Roman" w:hAnsiTheme="minorHAnsi" w:cstheme="minorHAnsi"/>
          <w:color w:val="000000"/>
          <w:szCs w:val="24"/>
          <w:lang w:eastAsia="en-GB"/>
        </w:rPr>
        <w:t xml:space="preserve"> nachádzajúc</w:t>
      </w:r>
      <w:r w:rsidR="000C5934" w:rsidRPr="00F61303">
        <w:rPr>
          <w:rFonts w:asciiTheme="minorHAnsi" w:eastAsia="Times New Roman" w:hAnsiTheme="minorHAnsi" w:cstheme="minorHAnsi"/>
          <w:color w:val="000000"/>
          <w:szCs w:val="24"/>
          <w:lang w:eastAsia="en-GB"/>
        </w:rPr>
        <w:t>e</w:t>
      </w:r>
      <w:r w:rsidR="00C03A51" w:rsidRPr="00F61303">
        <w:rPr>
          <w:rFonts w:asciiTheme="minorHAnsi" w:eastAsia="Times New Roman" w:hAnsiTheme="minorHAnsi" w:cstheme="minorHAnsi"/>
          <w:color w:val="000000"/>
          <w:szCs w:val="24"/>
          <w:lang w:eastAsia="en-GB"/>
        </w:rPr>
        <w:t xml:space="preserve"> sa v nepriaznivej sociálnej alebo ekonomickej situácii, napr. seniori, osoby s postihnutím, osoby v</w:t>
      </w:r>
      <w:r w:rsidR="00EF290A" w:rsidRPr="00F61303">
        <w:rPr>
          <w:rFonts w:asciiTheme="minorHAnsi" w:eastAsia="Times New Roman" w:hAnsiTheme="minorHAnsi" w:cstheme="minorHAnsi"/>
          <w:color w:val="000000"/>
          <w:szCs w:val="24"/>
          <w:lang w:eastAsia="en-GB"/>
        </w:rPr>
        <w:t> </w:t>
      </w:r>
      <w:r w:rsidR="00C03A51" w:rsidRPr="00F61303">
        <w:rPr>
          <w:rFonts w:asciiTheme="minorHAnsi" w:eastAsia="Times New Roman" w:hAnsiTheme="minorHAnsi" w:cstheme="minorHAnsi"/>
          <w:color w:val="000000"/>
          <w:szCs w:val="24"/>
          <w:lang w:eastAsia="en-GB"/>
        </w:rPr>
        <w:t xml:space="preserve">hmotnej núdzi alebo osoby ohrozené chudobou, </w:t>
      </w:r>
      <w:r w:rsidR="00540290" w:rsidRPr="00F61303">
        <w:rPr>
          <w:rFonts w:asciiTheme="minorHAnsi" w:eastAsia="Times New Roman" w:hAnsiTheme="minorHAnsi" w:cstheme="minorHAnsi"/>
          <w:color w:val="000000"/>
          <w:szCs w:val="24"/>
          <w:lang w:eastAsia="en-GB"/>
        </w:rPr>
        <w:t>mladí ľudia mimo vzdelávacieho systému a</w:t>
      </w:r>
      <w:r w:rsidR="00865C61">
        <w:rPr>
          <w:rFonts w:asciiTheme="minorHAnsi" w:eastAsia="Times New Roman" w:hAnsiTheme="minorHAnsi" w:cstheme="minorHAnsi"/>
          <w:color w:val="000000"/>
          <w:szCs w:val="24"/>
          <w:lang w:eastAsia="en-GB"/>
        </w:rPr>
        <w:t> </w:t>
      </w:r>
      <w:r w:rsidR="00540290" w:rsidRPr="00F61303">
        <w:rPr>
          <w:rFonts w:asciiTheme="minorHAnsi" w:eastAsia="Times New Roman" w:hAnsiTheme="minorHAnsi" w:cstheme="minorHAnsi"/>
          <w:color w:val="000000"/>
          <w:szCs w:val="24"/>
          <w:lang w:eastAsia="en-GB"/>
        </w:rPr>
        <w:t>bez zamestnania</w:t>
      </w:r>
      <w:r w:rsidR="00C03A51" w:rsidRPr="00F61303">
        <w:rPr>
          <w:rFonts w:asciiTheme="minorHAnsi" w:eastAsia="Times New Roman" w:hAnsiTheme="minorHAnsi" w:cstheme="minorHAnsi"/>
          <w:color w:val="000000"/>
          <w:szCs w:val="24"/>
          <w:lang w:eastAsia="en-GB"/>
        </w:rPr>
        <w:t>, osoby z</w:t>
      </w:r>
      <w:r w:rsidR="00EF290A" w:rsidRPr="00F61303">
        <w:rPr>
          <w:rFonts w:asciiTheme="minorHAnsi" w:eastAsia="Times New Roman" w:hAnsiTheme="minorHAnsi" w:cstheme="minorHAnsi"/>
          <w:color w:val="000000"/>
          <w:szCs w:val="24"/>
          <w:lang w:eastAsia="en-GB"/>
        </w:rPr>
        <w:t xml:space="preserve"> </w:t>
      </w:r>
      <w:r w:rsidR="00C03A51" w:rsidRPr="00F61303">
        <w:rPr>
          <w:rFonts w:asciiTheme="minorHAnsi" w:eastAsia="Times New Roman" w:hAnsiTheme="minorHAnsi" w:cstheme="minorHAnsi"/>
          <w:color w:val="000000"/>
          <w:szCs w:val="24"/>
          <w:lang w:eastAsia="en-GB"/>
        </w:rPr>
        <w:t>profesijných oborov, po ktorých nie je dopyt na miestnom trhu práce a</w:t>
      </w:r>
      <w:r w:rsidR="00EF290A" w:rsidRPr="00F61303">
        <w:rPr>
          <w:rFonts w:asciiTheme="minorHAnsi" w:eastAsia="Times New Roman" w:hAnsiTheme="minorHAnsi" w:cstheme="minorHAnsi"/>
          <w:color w:val="000000"/>
          <w:szCs w:val="24"/>
          <w:lang w:eastAsia="en-GB"/>
        </w:rPr>
        <w:t xml:space="preserve"> </w:t>
      </w:r>
      <w:r w:rsidR="00C03A51" w:rsidRPr="00F61303">
        <w:rPr>
          <w:rFonts w:asciiTheme="minorHAnsi" w:eastAsia="Times New Roman" w:hAnsiTheme="minorHAnsi" w:cstheme="minorHAnsi"/>
          <w:color w:val="000000"/>
          <w:szCs w:val="24"/>
          <w:lang w:eastAsia="en-GB"/>
        </w:rPr>
        <w:t xml:space="preserve">osoby </w:t>
      </w:r>
      <w:r w:rsidR="004457CA" w:rsidRPr="00F61303">
        <w:rPr>
          <w:rFonts w:asciiTheme="minorHAnsi" w:eastAsia="Times New Roman" w:hAnsiTheme="minorHAnsi" w:cstheme="minorHAnsi"/>
          <w:color w:val="000000"/>
          <w:szCs w:val="24"/>
          <w:lang w:eastAsia="en-GB"/>
        </w:rPr>
        <w:t xml:space="preserve">z </w:t>
      </w:r>
      <w:r w:rsidR="00C03A51" w:rsidRPr="00F61303">
        <w:rPr>
          <w:rFonts w:asciiTheme="minorHAnsi" w:eastAsia="Times New Roman" w:hAnsiTheme="minorHAnsi" w:cstheme="minorHAnsi"/>
          <w:color w:val="000000"/>
          <w:szCs w:val="24"/>
          <w:lang w:eastAsia="en-GB"/>
        </w:rPr>
        <w:t>odvetví postihnutých krízou,</w:t>
      </w:r>
    </w:p>
    <w:p w14:paraId="3707EBB6" w14:textId="77777777" w:rsidR="00B73731" w:rsidRPr="00F61303" w:rsidRDefault="00B73731"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návštevníci.</w:t>
      </w:r>
    </w:p>
    <w:p w14:paraId="5A1F201A" w14:textId="2B5A2920" w:rsidR="00FB4B4B" w:rsidRDefault="00B73731" w:rsidP="00F61303">
      <w:pPr>
        <w:spacing w:after="120"/>
        <w:rPr>
          <w:rFonts w:asciiTheme="minorHAnsi" w:eastAsia="Times New Roman" w:hAnsiTheme="minorHAnsi" w:cstheme="minorHAnsi"/>
          <w:color w:val="000000" w:themeColor="text1"/>
          <w:szCs w:val="24"/>
          <w:lang w:eastAsia="en-GB"/>
        </w:rPr>
      </w:pPr>
      <w:r w:rsidRPr="002E2737">
        <w:rPr>
          <w:rFonts w:asciiTheme="minorHAnsi" w:eastAsia="Times New Roman" w:hAnsiTheme="minorHAnsi" w:cstheme="minorHAnsi"/>
          <w:color w:val="000000" w:themeColor="text1"/>
          <w:szCs w:val="24"/>
          <w:lang w:eastAsia="en-GB"/>
        </w:rPr>
        <w:t>Priamymi prijímateľ</w:t>
      </w:r>
      <w:r w:rsidRPr="002314D7">
        <w:rPr>
          <w:rFonts w:asciiTheme="minorHAnsi" w:eastAsia="Times New Roman" w:hAnsiTheme="minorHAnsi" w:cstheme="minorHAnsi"/>
          <w:color w:val="000000" w:themeColor="text1"/>
          <w:szCs w:val="24"/>
          <w:lang w:eastAsia="en-GB"/>
        </w:rPr>
        <w:t xml:space="preserve">mi </w:t>
      </w:r>
      <w:r w:rsidRPr="002E2737">
        <w:rPr>
          <w:rFonts w:asciiTheme="minorHAnsi" w:eastAsia="Times New Roman" w:hAnsiTheme="minorHAnsi" w:cstheme="minorHAnsi"/>
          <w:color w:val="000000" w:themeColor="text1"/>
          <w:szCs w:val="24"/>
          <w:lang w:eastAsia="en-GB"/>
        </w:rPr>
        <w:t xml:space="preserve">môžu byť </w:t>
      </w:r>
      <w:r w:rsidR="000477EB" w:rsidRPr="002E2737">
        <w:rPr>
          <w:rFonts w:asciiTheme="minorHAnsi" w:eastAsia="Times New Roman" w:hAnsiTheme="minorHAnsi" w:cstheme="minorHAnsi"/>
          <w:color w:val="000000" w:themeColor="text1"/>
          <w:szCs w:val="24"/>
          <w:lang w:eastAsia="en-GB"/>
        </w:rPr>
        <w:t>napr. j</w:t>
      </w:r>
      <w:r w:rsidRPr="002E2737">
        <w:rPr>
          <w:rFonts w:asciiTheme="minorHAnsi" w:eastAsia="Times New Roman" w:hAnsiTheme="minorHAnsi" w:cstheme="minorHAnsi"/>
          <w:color w:val="000000" w:themeColor="text1"/>
          <w:szCs w:val="24"/>
          <w:lang w:eastAsia="en-GB"/>
        </w:rPr>
        <w:t>ednotky územnej samosprávy, ich združenia</w:t>
      </w:r>
      <w:r w:rsidR="000477EB" w:rsidRPr="002E2737">
        <w:rPr>
          <w:rFonts w:asciiTheme="minorHAnsi" w:eastAsia="Times New Roman" w:hAnsiTheme="minorHAnsi" w:cstheme="minorHAnsi"/>
          <w:color w:val="000000" w:themeColor="text1"/>
          <w:szCs w:val="24"/>
          <w:lang w:eastAsia="en-GB"/>
        </w:rPr>
        <w:t>,</w:t>
      </w:r>
      <w:r w:rsidRPr="002E2737">
        <w:rPr>
          <w:rFonts w:asciiTheme="minorHAnsi" w:eastAsia="Times New Roman" w:hAnsiTheme="minorHAnsi" w:cstheme="minorHAnsi"/>
          <w:color w:val="000000" w:themeColor="text1"/>
          <w:szCs w:val="24"/>
          <w:lang w:eastAsia="en-GB"/>
        </w:rPr>
        <w:t xml:space="preserve"> inštitúcie podnikateľského prostredia a</w:t>
      </w:r>
      <w:r w:rsidR="00EF290A" w:rsidRPr="002E2737">
        <w:rPr>
          <w:rFonts w:asciiTheme="minorHAnsi" w:eastAsia="Times New Roman" w:hAnsiTheme="minorHAnsi" w:cstheme="minorHAnsi"/>
          <w:color w:val="000000" w:themeColor="text1"/>
          <w:szCs w:val="24"/>
          <w:lang w:eastAsia="en-GB"/>
        </w:rPr>
        <w:t xml:space="preserve"> </w:t>
      </w:r>
      <w:r w:rsidRPr="002E2737">
        <w:rPr>
          <w:rFonts w:asciiTheme="minorHAnsi" w:eastAsia="Times New Roman" w:hAnsiTheme="minorHAnsi" w:cstheme="minorHAnsi"/>
          <w:color w:val="000000" w:themeColor="text1"/>
          <w:szCs w:val="24"/>
          <w:lang w:eastAsia="en-GB"/>
        </w:rPr>
        <w:t>vzdelávacie inštitúcie.</w:t>
      </w:r>
    </w:p>
    <w:p w14:paraId="3CE87962" w14:textId="77777777" w:rsidR="00EB2DCC" w:rsidRPr="00F61303" w:rsidRDefault="00EB2DCC" w:rsidP="00F61303">
      <w:pPr>
        <w:spacing w:after="120"/>
        <w:rPr>
          <w:rFonts w:asciiTheme="minorHAnsi" w:eastAsia="Times New Roman" w:hAnsiTheme="minorHAnsi" w:cstheme="minorHAnsi"/>
          <w:color w:val="000000"/>
          <w:szCs w:val="24"/>
          <w:lang w:eastAsia="en-GB"/>
        </w:rPr>
      </w:pPr>
    </w:p>
    <w:p w14:paraId="2AE74788" w14:textId="2A9DB5D7" w:rsidR="0023549C"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2.4.1.4</w:t>
      </w:r>
      <w:r w:rsidRPr="00F61303">
        <w:rPr>
          <w:rFonts w:asciiTheme="minorHAnsi" w:eastAsia="Times New Roman" w:hAnsiTheme="minorHAnsi" w:cstheme="minorHAnsi"/>
          <w:b/>
          <w:iCs/>
          <w:szCs w:val="24"/>
          <w:lang w:eastAsia="en-GB"/>
        </w:rPr>
        <w:tab/>
      </w:r>
      <w:r w:rsidR="0058624D" w:rsidRPr="00F61303">
        <w:rPr>
          <w:rFonts w:asciiTheme="minorHAnsi" w:eastAsia="Times New Roman" w:hAnsiTheme="minorHAnsi" w:cstheme="minorHAnsi"/>
          <w:b/>
          <w:iCs/>
          <w:szCs w:val="24"/>
          <w:lang w:eastAsia="en-GB"/>
        </w:rPr>
        <w:t>Označenie konkrétneho cieľového územia vrátane plánovaného využívania integrovaných územných investícií (IÚI), miestneho rozvoja vedeného komunitou alebo ďalších územných nástrojov</w:t>
      </w:r>
    </w:p>
    <w:p w14:paraId="69B14D47" w14:textId="3BB74332" w:rsidR="00CE4F14" w:rsidRPr="00F61303" w:rsidRDefault="00E03624"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Referencia: Článok </w:t>
      </w:r>
      <w:r w:rsidR="00CE4F14" w:rsidRPr="00F61303">
        <w:rPr>
          <w:rFonts w:asciiTheme="minorHAnsi" w:eastAsia="Times New Roman" w:hAnsiTheme="minorHAnsi" w:cstheme="minorHAnsi"/>
          <w:iCs/>
          <w:color w:val="000000"/>
          <w:szCs w:val="24"/>
          <w:lang w:eastAsia="en-GB"/>
        </w:rPr>
        <w:t>17(</w:t>
      </w:r>
      <w:r w:rsidR="0058624D" w:rsidRPr="00F61303">
        <w:rPr>
          <w:rFonts w:asciiTheme="minorHAnsi" w:eastAsia="Times New Roman" w:hAnsiTheme="minorHAnsi" w:cstheme="minorHAnsi"/>
          <w:iCs/>
          <w:color w:val="000000"/>
          <w:szCs w:val="24"/>
          <w:lang w:eastAsia="en-GB"/>
        </w:rPr>
        <w:t>3</w:t>
      </w:r>
      <w:r w:rsidR="00CE4F14" w:rsidRPr="00F61303">
        <w:rPr>
          <w:rFonts w:asciiTheme="minorHAnsi" w:eastAsia="Times New Roman" w:hAnsiTheme="minorHAnsi" w:cstheme="minorHAnsi"/>
          <w:iCs/>
          <w:color w:val="000000"/>
          <w:szCs w:val="24"/>
          <w:lang w:eastAsia="en-GB"/>
        </w:rPr>
        <w:t>)(e)(iv)</w:t>
      </w:r>
    </w:p>
    <w:p w14:paraId="51EE7F2C" w14:textId="21321E2D" w:rsidR="00CE4F14" w:rsidRDefault="00732554" w:rsidP="00F61303">
      <w:p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Aktivity </w:t>
      </w:r>
      <w:r w:rsidR="00B55A37" w:rsidRPr="00F61303">
        <w:rPr>
          <w:rFonts w:asciiTheme="minorHAnsi" w:eastAsia="Times New Roman" w:hAnsiTheme="minorHAnsi" w:cstheme="minorHAnsi"/>
          <w:color w:val="000000"/>
          <w:szCs w:val="24"/>
          <w:lang w:eastAsia="en-GB"/>
        </w:rPr>
        <w:t xml:space="preserve">sú zamerané na </w:t>
      </w:r>
      <w:r w:rsidR="008C2B2C" w:rsidRPr="00F61303">
        <w:rPr>
          <w:rFonts w:asciiTheme="minorHAnsi" w:eastAsia="Times New Roman" w:hAnsiTheme="minorHAnsi" w:cstheme="minorHAnsi"/>
          <w:color w:val="000000"/>
          <w:szCs w:val="24"/>
          <w:lang w:eastAsia="en-GB"/>
        </w:rPr>
        <w:t>cel</w:t>
      </w:r>
      <w:r w:rsidR="008C2B2C">
        <w:rPr>
          <w:rFonts w:asciiTheme="minorHAnsi" w:eastAsia="Times New Roman" w:hAnsiTheme="minorHAnsi" w:cstheme="minorHAnsi"/>
          <w:color w:val="000000"/>
          <w:szCs w:val="24"/>
          <w:lang w:eastAsia="en-GB"/>
        </w:rPr>
        <w:t>ú</w:t>
      </w:r>
      <w:r w:rsidR="008C2B2C" w:rsidRPr="00F61303">
        <w:rPr>
          <w:rFonts w:asciiTheme="minorHAnsi" w:eastAsia="Times New Roman" w:hAnsiTheme="minorHAnsi" w:cstheme="minorHAnsi"/>
          <w:color w:val="000000"/>
          <w:szCs w:val="24"/>
          <w:lang w:eastAsia="en-GB"/>
        </w:rPr>
        <w:t xml:space="preserve"> </w:t>
      </w:r>
      <w:r w:rsidR="008C2B2C">
        <w:rPr>
          <w:rFonts w:asciiTheme="minorHAnsi" w:eastAsia="Times New Roman" w:hAnsiTheme="minorHAnsi" w:cstheme="minorHAnsi"/>
          <w:color w:val="000000"/>
          <w:szCs w:val="24"/>
          <w:lang w:eastAsia="en-GB"/>
        </w:rPr>
        <w:t>PO</w:t>
      </w:r>
      <w:r w:rsidR="00B633BF" w:rsidRPr="00F61303">
        <w:rPr>
          <w:rFonts w:asciiTheme="minorHAnsi" w:eastAsia="Times New Roman" w:hAnsiTheme="minorHAnsi" w:cstheme="minorHAnsi"/>
          <w:color w:val="000000"/>
          <w:szCs w:val="24"/>
          <w:lang w:eastAsia="en-GB"/>
        </w:rPr>
        <w:t>.</w:t>
      </w:r>
    </w:p>
    <w:p w14:paraId="41B5D03D" w14:textId="77777777" w:rsidR="00EB2DCC" w:rsidRPr="00F61303" w:rsidRDefault="00EB2DCC" w:rsidP="00F61303">
      <w:pPr>
        <w:spacing w:after="120"/>
        <w:rPr>
          <w:rFonts w:asciiTheme="minorHAnsi" w:eastAsia="Times New Roman" w:hAnsiTheme="minorHAnsi" w:cstheme="minorHAnsi"/>
          <w:color w:val="000000"/>
          <w:szCs w:val="24"/>
          <w:lang w:eastAsia="en-GB"/>
        </w:rPr>
      </w:pPr>
    </w:p>
    <w:p w14:paraId="4591A7C8" w14:textId="7FE20327" w:rsidR="00CE4F14"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2.4.1.5</w:t>
      </w:r>
      <w:r w:rsidRPr="00F61303">
        <w:rPr>
          <w:rFonts w:asciiTheme="minorHAnsi" w:eastAsia="Times New Roman" w:hAnsiTheme="minorHAnsi" w:cstheme="minorHAnsi"/>
          <w:b/>
          <w:iCs/>
          <w:szCs w:val="24"/>
          <w:lang w:eastAsia="en-GB"/>
        </w:rPr>
        <w:tab/>
      </w:r>
      <w:r w:rsidR="00A01640" w:rsidRPr="00F61303">
        <w:rPr>
          <w:rFonts w:asciiTheme="minorHAnsi" w:eastAsia="Times New Roman" w:hAnsiTheme="minorHAnsi" w:cstheme="minorHAnsi"/>
          <w:b/>
          <w:iCs/>
          <w:szCs w:val="24"/>
          <w:lang w:eastAsia="en-GB"/>
        </w:rPr>
        <w:t>Plánované využitie finančných nástrojov</w:t>
      </w:r>
    </w:p>
    <w:p w14:paraId="7FDE739A" w14:textId="489136F4" w:rsidR="00CE4F14" w:rsidRPr="00F61303" w:rsidRDefault="00E03624"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Referencia: Článok </w:t>
      </w:r>
      <w:r w:rsidR="00CE4F14" w:rsidRPr="00F61303">
        <w:rPr>
          <w:rFonts w:asciiTheme="minorHAnsi" w:eastAsia="Times New Roman" w:hAnsiTheme="minorHAnsi" w:cstheme="minorHAnsi"/>
          <w:iCs/>
          <w:color w:val="000000"/>
          <w:szCs w:val="24"/>
          <w:lang w:eastAsia="en-GB"/>
        </w:rPr>
        <w:t>17(</w:t>
      </w:r>
      <w:r w:rsidR="0058624D" w:rsidRPr="00F61303">
        <w:rPr>
          <w:rFonts w:asciiTheme="minorHAnsi" w:eastAsia="Times New Roman" w:hAnsiTheme="minorHAnsi" w:cstheme="minorHAnsi"/>
          <w:iCs/>
          <w:color w:val="000000"/>
          <w:szCs w:val="24"/>
          <w:lang w:eastAsia="en-GB"/>
        </w:rPr>
        <w:t>3</w:t>
      </w:r>
      <w:r w:rsidR="00CE4F14" w:rsidRPr="00F61303">
        <w:rPr>
          <w:rFonts w:asciiTheme="minorHAnsi" w:eastAsia="Times New Roman" w:hAnsiTheme="minorHAnsi" w:cstheme="minorHAnsi"/>
          <w:iCs/>
          <w:color w:val="000000"/>
          <w:szCs w:val="24"/>
          <w:lang w:eastAsia="en-GB"/>
        </w:rPr>
        <w:t>)(e)(v)</w:t>
      </w:r>
    </w:p>
    <w:p w14:paraId="1405D3E2" w14:textId="770279B1" w:rsidR="00CE4F14" w:rsidRDefault="00F505CC">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Nepredpokladá sa využívanie finančných nástrojov</w:t>
      </w:r>
      <w:r w:rsidR="00CE4F14" w:rsidRPr="00F61303">
        <w:rPr>
          <w:rFonts w:asciiTheme="minorHAnsi" w:eastAsia="Times New Roman" w:hAnsiTheme="minorHAnsi" w:cstheme="minorHAnsi"/>
          <w:iCs/>
          <w:color w:val="000000"/>
          <w:szCs w:val="24"/>
          <w:lang w:eastAsia="en-GB"/>
        </w:rPr>
        <w:t>.</w:t>
      </w:r>
    </w:p>
    <w:p w14:paraId="35036AB8" w14:textId="77777777" w:rsidR="00EB2DCC" w:rsidRPr="00F61303" w:rsidRDefault="00EB2DCC" w:rsidP="00F61303">
      <w:pPr>
        <w:spacing w:after="120"/>
        <w:rPr>
          <w:rFonts w:asciiTheme="minorHAnsi" w:eastAsia="Times New Roman" w:hAnsiTheme="minorHAnsi" w:cstheme="minorHAnsi"/>
          <w:iCs/>
          <w:color w:val="000000"/>
          <w:szCs w:val="24"/>
          <w:lang w:eastAsia="en-GB"/>
        </w:rPr>
      </w:pPr>
    </w:p>
    <w:p w14:paraId="3E9E3F2C" w14:textId="05F61838" w:rsidR="00CE4F14"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2.4.1.6</w:t>
      </w:r>
      <w:r w:rsidRPr="00F61303">
        <w:rPr>
          <w:rFonts w:asciiTheme="minorHAnsi" w:eastAsia="Times New Roman" w:hAnsiTheme="minorHAnsi" w:cstheme="minorHAnsi"/>
          <w:b/>
          <w:iCs/>
          <w:szCs w:val="24"/>
          <w:lang w:eastAsia="en-GB"/>
        </w:rPr>
        <w:tab/>
      </w:r>
      <w:r w:rsidR="0058624D" w:rsidRPr="00F61303">
        <w:rPr>
          <w:rFonts w:asciiTheme="minorHAnsi" w:eastAsia="Times New Roman" w:hAnsiTheme="minorHAnsi" w:cstheme="minorHAnsi"/>
          <w:b/>
          <w:iCs/>
          <w:szCs w:val="24"/>
          <w:lang w:eastAsia="en-GB"/>
        </w:rPr>
        <w:t>Orientačné rozdelenie zdrojov na programy EÚ podľa typu intervencie</w:t>
      </w:r>
    </w:p>
    <w:p w14:paraId="57EA4C0E" w14:textId="4D0BCD32" w:rsidR="00C958E7" w:rsidRPr="00F61303" w:rsidRDefault="00E03624" w:rsidP="00F61303">
      <w:pPr>
        <w:spacing w:after="120"/>
        <w:rPr>
          <w:rFonts w:asciiTheme="minorHAnsi" w:eastAsia="Times New Roman" w:hAnsiTheme="minorHAnsi" w:cstheme="minorHAnsi"/>
          <w:iCs/>
          <w:color w:val="000000"/>
          <w:szCs w:val="24"/>
          <w:lang w:eastAsia="en-GB"/>
        </w:rPr>
        <w:sectPr w:rsidR="00C958E7" w:rsidRPr="00F61303" w:rsidSect="00D7241E">
          <w:headerReference w:type="even" r:id="rId40"/>
          <w:headerReference w:type="default" r:id="rId41"/>
          <w:footerReference w:type="even" r:id="rId42"/>
          <w:footerReference w:type="default" r:id="rId43"/>
          <w:headerReference w:type="first" r:id="rId44"/>
          <w:footerReference w:type="first" r:id="rId45"/>
          <w:pgSz w:w="11906" w:h="16838" w:code="9"/>
          <w:pgMar w:top="992" w:right="1418" w:bottom="1134" w:left="1418" w:header="708" w:footer="708" w:gutter="0"/>
          <w:cols w:space="720"/>
          <w:docGrid w:linePitch="360"/>
        </w:sectPr>
      </w:pPr>
      <w:r w:rsidRPr="00F61303">
        <w:rPr>
          <w:rFonts w:asciiTheme="minorHAnsi" w:eastAsia="Times New Roman" w:hAnsiTheme="minorHAnsi" w:cstheme="minorHAnsi"/>
          <w:iCs/>
          <w:color w:val="000000"/>
          <w:szCs w:val="24"/>
          <w:lang w:eastAsia="en-GB"/>
        </w:rPr>
        <w:t>Referencia: Článok 17(</w:t>
      </w:r>
      <w:r w:rsidR="0058624D" w:rsidRPr="00F61303">
        <w:rPr>
          <w:rFonts w:asciiTheme="minorHAnsi" w:eastAsia="Times New Roman" w:hAnsiTheme="minorHAnsi" w:cstheme="minorHAnsi"/>
          <w:iCs/>
          <w:color w:val="000000"/>
          <w:szCs w:val="24"/>
          <w:lang w:eastAsia="en-GB"/>
        </w:rPr>
        <w:t>3</w:t>
      </w:r>
      <w:r w:rsidRPr="00F61303">
        <w:rPr>
          <w:rFonts w:asciiTheme="minorHAnsi" w:eastAsia="Times New Roman" w:hAnsiTheme="minorHAnsi" w:cstheme="minorHAnsi"/>
          <w:iCs/>
          <w:color w:val="000000"/>
          <w:szCs w:val="24"/>
          <w:lang w:eastAsia="en-GB"/>
        </w:rPr>
        <w:t xml:space="preserve">)(e)(vi), Článok </w:t>
      </w:r>
      <w:r w:rsidR="00CE4F14" w:rsidRPr="00F61303">
        <w:rPr>
          <w:rFonts w:asciiTheme="minorHAnsi" w:eastAsia="Times New Roman" w:hAnsiTheme="minorHAnsi" w:cstheme="minorHAnsi"/>
          <w:iCs/>
          <w:color w:val="000000"/>
          <w:szCs w:val="24"/>
          <w:lang w:eastAsia="en-GB"/>
        </w:rPr>
        <w:t>17(9)(c)(v)</w:t>
      </w:r>
    </w:p>
    <w:p w14:paraId="43E26843" w14:textId="72D9053A" w:rsidR="002350D9" w:rsidRPr="00F61303" w:rsidRDefault="002350D9" w:rsidP="00F61303">
      <w:pPr>
        <w:spacing w:after="120"/>
        <w:rPr>
          <w:rFonts w:asciiTheme="minorHAnsi" w:eastAsia="Times New Roman" w:hAnsiTheme="minorHAnsi" w:cstheme="minorHAnsi"/>
          <w:b/>
          <w:bCs/>
          <w:i/>
          <w:color w:val="000000"/>
          <w:szCs w:val="24"/>
          <w:lang w:eastAsia="en-GB"/>
        </w:rPr>
      </w:pPr>
      <w:r w:rsidRPr="00F61303">
        <w:rPr>
          <w:rFonts w:asciiTheme="minorHAnsi" w:eastAsia="Times New Roman" w:hAnsiTheme="minorHAnsi" w:cstheme="minorHAnsi"/>
          <w:b/>
          <w:bCs/>
          <w:iCs/>
          <w:szCs w:val="24"/>
          <w:lang w:eastAsia="en-GB"/>
        </w:rPr>
        <w:t xml:space="preserve">Tabuľka 4: </w:t>
      </w:r>
      <w:r w:rsidR="0058624D" w:rsidRPr="00F61303">
        <w:rPr>
          <w:rFonts w:asciiTheme="minorHAnsi" w:eastAsia="Times New Roman" w:hAnsiTheme="minorHAnsi" w:cstheme="minorHAnsi"/>
          <w:b/>
          <w:bCs/>
          <w:iCs/>
          <w:szCs w:val="24"/>
          <w:lang w:eastAsia="en-GB"/>
        </w:rPr>
        <w:t>D</w:t>
      </w:r>
      <w:r w:rsidR="00224DD7" w:rsidRPr="00F61303">
        <w:rPr>
          <w:rFonts w:asciiTheme="minorHAnsi" w:eastAsia="Times New Roman" w:hAnsiTheme="minorHAnsi" w:cstheme="minorHAnsi"/>
          <w:b/>
          <w:bCs/>
          <w:iCs/>
          <w:szCs w:val="24"/>
          <w:lang w:eastAsia="en-GB"/>
        </w:rPr>
        <w:t>imenzi</w:t>
      </w:r>
      <w:r w:rsidR="0058624D" w:rsidRPr="00F61303">
        <w:rPr>
          <w:rFonts w:asciiTheme="minorHAnsi" w:eastAsia="Times New Roman" w:hAnsiTheme="minorHAnsi" w:cstheme="minorHAnsi"/>
          <w:b/>
          <w:bCs/>
          <w:iCs/>
          <w:szCs w:val="24"/>
          <w:lang w:eastAsia="en-GB"/>
        </w:rPr>
        <w:t>a</w:t>
      </w:r>
      <w:r w:rsidR="00224DD7" w:rsidRPr="00F61303">
        <w:rPr>
          <w:rFonts w:asciiTheme="minorHAnsi" w:eastAsia="Times New Roman" w:hAnsiTheme="minorHAnsi" w:cstheme="minorHAnsi"/>
          <w:b/>
          <w:bCs/>
          <w:iCs/>
          <w:szCs w:val="24"/>
          <w:lang w:eastAsia="en-GB"/>
        </w:rPr>
        <w:t xml:space="preserve"> 1 – </w:t>
      </w:r>
      <w:r w:rsidR="0058624D" w:rsidRPr="00F61303">
        <w:rPr>
          <w:rFonts w:asciiTheme="minorHAnsi" w:eastAsia="Times New Roman" w:hAnsiTheme="minorHAnsi" w:cstheme="minorHAnsi"/>
          <w:b/>
          <w:bCs/>
          <w:iCs/>
          <w:szCs w:val="24"/>
          <w:lang w:eastAsia="en-GB"/>
        </w:rPr>
        <w:t>o</w:t>
      </w:r>
      <w:r w:rsidR="00224DD7" w:rsidRPr="00F61303">
        <w:rPr>
          <w:rFonts w:asciiTheme="minorHAnsi" w:eastAsia="Times New Roman" w:hAnsiTheme="minorHAnsi" w:cstheme="minorHAnsi"/>
          <w:b/>
          <w:bCs/>
          <w:iCs/>
          <w:szCs w:val="24"/>
          <w:lang w:eastAsia="en-GB"/>
        </w:rPr>
        <w:t>blasť intervencie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1581"/>
        <w:gridCol w:w="1874"/>
        <w:gridCol w:w="6918"/>
        <w:gridCol w:w="1831"/>
      </w:tblGrid>
      <w:tr w:rsidR="00955DC9" w:rsidRPr="002E2737" w14:paraId="233BEB71" w14:textId="77777777" w:rsidTr="00955DC9">
        <w:tc>
          <w:tcPr>
            <w:tcW w:w="708" w:type="pct"/>
            <w:shd w:val="clear" w:color="auto" w:fill="auto"/>
          </w:tcPr>
          <w:p w14:paraId="5FAF8855" w14:textId="2166A677" w:rsidR="00CE4F14" w:rsidRPr="00F61303" w:rsidRDefault="0058624D"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Číslo priority</w:t>
            </w:r>
          </w:p>
        </w:tc>
        <w:tc>
          <w:tcPr>
            <w:tcW w:w="556" w:type="pct"/>
            <w:shd w:val="clear" w:color="auto" w:fill="auto"/>
          </w:tcPr>
          <w:p w14:paraId="6C0E13FF" w14:textId="0554EE8C"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F</w:t>
            </w:r>
            <w:r w:rsidR="002350D9" w:rsidRPr="00F61303">
              <w:rPr>
                <w:rFonts w:asciiTheme="minorHAnsi" w:eastAsia="Times New Roman" w:hAnsiTheme="minorHAnsi" w:cstheme="minorHAnsi"/>
                <w:b/>
                <w:iCs/>
                <w:szCs w:val="24"/>
                <w:lang w:eastAsia="en-GB"/>
              </w:rPr>
              <w:t>o</w:t>
            </w:r>
            <w:r w:rsidRPr="00F61303">
              <w:rPr>
                <w:rFonts w:asciiTheme="minorHAnsi" w:eastAsia="Times New Roman" w:hAnsiTheme="minorHAnsi" w:cstheme="minorHAnsi"/>
                <w:b/>
                <w:iCs/>
                <w:szCs w:val="24"/>
                <w:lang w:eastAsia="en-GB"/>
              </w:rPr>
              <w:t>nd</w:t>
            </w:r>
          </w:p>
        </w:tc>
        <w:tc>
          <w:tcPr>
            <w:tcW w:w="659" w:type="pct"/>
            <w:shd w:val="clear" w:color="auto" w:fill="auto"/>
          </w:tcPr>
          <w:p w14:paraId="732205C9" w14:textId="265022EA" w:rsidR="00CE4F14" w:rsidRPr="00F61303" w:rsidRDefault="00DD559E"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Špecifický cieľ </w:t>
            </w:r>
          </w:p>
        </w:tc>
        <w:tc>
          <w:tcPr>
            <w:tcW w:w="2433" w:type="pct"/>
            <w:shd w:val="clear" w:color="auto" w:fill="auto"/>
          </w:tcPr>
          <w:p w14:paraId="7B44DC70" w14:textId="03111647" w:rsidR="00CE4F14" w:rsidRPr="00F61303" w:rsidRDefault="0026772D"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Kód</w:t>
            </w:r>
          </w:p>
        </w:tc>
        <w:tc>
          <w:tcPr>
            <w:tcW w:w="644" w:type="pct"/>
            <w:shd w:val="clear" w:color="auto" w:fill="auto"/>
          </w:tcPr>
          <w:p w14:paraId="1BC9AE99" w14:textId="146D5FB8" w:rsidR="00CE4F14" w:rsidRPr="00F61303" w:rsidRDefault="00DD559E"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Suma </w:t>
            </w:r>
            <w:r w:rsidR="00CE4F14" w:rsidRPr="00F61303">
              <w:rPr>
                <w:rFonts w:asciiTheme="minorHAnsi" w:eastAsia="Times New Roman" w:hAnsiTheme="minorHAnsi" w:cstheme="minorHAnsi"/>
                <w:b/>
                <w:iCs/>
                <w:szCs w:val="24"/>
                <w:lang w:eastAsia="en-GB"/>
              </w:rPr>
              <w:t>(</w:t>
            </w:r>
            <w:r w:rsidR="0058624D" w:rsidRPr="00F61303">
              <w:rPr>
                <w:rFonts w:asciiTheme="minorHAnsi" w:eastAsia="Times New Roman" w:hAnsiTheme="minorHAnsi" w:cstheme="minorHAnsi"/>
                <w:b/>
                <w:iCs/>
                <w:szCs w:val="24"/>
                <w:lang w:eastAsia="en-GB"/>
              </w:rPr>
              <w:t xml:space="preserve">v </w:t>
            </w:r>
            <w:r w:rsidR="00CE4F14" w:rsidRPr="00F61303">
              <w:rPr>
                <w:rFonts w:asciiTheme="minorHAnsi" w:eastAsia="Times New Roman" w:hAnsiTheme="minorHAnsi" w:cstheme="minorHAnsi"/>
                <w:b/>
                <w:iCs/>
                <w:szCs w:val="24"/>
                <w:lang w:eastAsia="en-GB"/>
              </w:rPr>
              <w:t>EUR)</w:t>
            </w:r>
          </w:p>
        </w:tc>
      </w:tr>
      <w:tr w:rsidR="00B60D68" w:rsidRPr="002E2737" w14:paraId="303E62B9" w14:textId="77777777" w:rsidTr="002A31A8">
        <w:tc>
          <w:tcPr>
            <w:tcW w:w="708" w:type="pct"/>
            <w:shd w:val="clear" w:color="auto" w:fill="auto"/>
          </w:tcPr>
          <w:p w14:paraId="4CC408F2" w14:textId="77777777" w:rsidR="00B60D68" w:rsidRPr="00F61303" w:rsidRDefault="00B60D68"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4</w:t>
            </w:r>
          </w:p>
        </w:tc>
        <w:tc>
          <w:tcPr>
            <w:tcW w:w="556" w:type="pct"/>
            <w:shd w:val="clear" w:color="auto" w:fill="auto"/>
          </w:tcPr>
          <w:p w14:paraId="1797FCEA" w14:textId="77777777" w:rsidR="00B60D68" w:rsidRPr="00F61303" w:rsidRDefault="00B60D68"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659" w:type="pct"/>
            <w:shd w:val="clear" w:color="auto" w:fill="auto"/>
          </w:tcPr>
          <w:p w14:paraId="3CCE5E0C" w14:textId="7A0CD9C6" w:rsidR="00B60D68" w:rsidRPr="00F61303" w:rsidRDefault="00B60D68" w:rsidP="00F61303">
            <w:pPr>
              <w:tabs>
                <w:tab w:val="left" w:pos="1545"/>
              </w:tabs>
              <w:spacing w:after="120"/>
              <w:rPr>
                <w:rFonts w:asciiTheme="minorHAnsi" w:eastAsia="Times New Roman" w:hAnsiTheme="minorHAnsi" w:cstheme="minorHAnsi"/>
                <w:b/>
                <w:iCs/>
                <w:szCs w:val="24"/>
                <w:lang w:eastAsia="en-GB"/>
              </w:rPr>
            </w:pPr>
            <w:r w:rsidRPr="00F61303">
              <w:rPr>
                <w:rFonts w:ascii="Calibri" w:eastAsia="Calibri" w:hAnsi="Calibri" w:cs="Calibri"/>
                <w:b/>
                <w:szCs w:val="24"/>
              </w:rPr>
              <w:t>Interreg (a)</w:t>
            </w:r>
          </w:p>
        </w:tc>
        <w:tc>
          <w:tcPr>
            <w:tcW w:w="2433" w:type="pct"/>
            <w:shd w:val="clear" w:color="auto" w:fill="auto"/>
          </w:tcPr>
          <w:p w14:paraId="53FABF4F" w14:textId="489EADF0" w:rsidR="00B60D68" w:rsidRPr="00F61303" w:rsidRDefault="00B60D68" w:rsidP="00F61303">
            <w:pPr>
              <w:spacing w:after="120"/>
              <w:rPr>
                <w:rFonts w:asciiTheme="minorHAnsi" w:eastAsia="Times New Roman" w:hAnsiTheme="minorHAnsi" w:cstheme="minorHAnsi"/>
                <w:b/>
                <w:iCs/>
                <w:szCs w:val="24"/>
                <w:lang w:eastAsia="en-GB"/>
              </w:rPr>
            </w:pPr>
            <w:r w:rsidRPr="002E2737">
              <w:rPr>
                <w:rFonts w:asciiTheme="minorHAnsi" w:eastAsia="Times New Roman" w:hAnsiTheme="minorHAnsi" w:cstheme="minorHAnsi"/>
                <w:b/>
                <w:iCs/>
                <w:szCs w:val="24"/>
                <w:lang w:eastAsia="en-GB"/>
              </w:rPr>
              <w:t xml:space="preserve">170 </w:t>
            </w:r>
            <w:r w:rsidRPr="002E2737">
              <w:rPr>
                <w:rFonts w:asciiTheme="minorHAnsi" w:hAnsiTheme="minorHAnsi" w:cstheme="minorHAnsi"/>
                <w:szCs w:val="24"/>
              </w:rPr>
              <w:t>Zlepšenie kapacity orgánov zodpovedných za programy</w:t>
            </w:r>
            <w:r>
              <w:rPr>
                <w:rFonts w:asciiTheme="minorHAnsi" w:hAnsiTheme="minorHAnsi" w:cstheme="minorHAnsi"/>
                <w:szCs w:val="24"/>
              </w:rPr>
              <w:t xml:space="preserve"> </w:t>
            </w:r>
            <w:r w:rsidRPr="002E2737">
              <w:rPr>
                <w:rFonts w:asciiTheme="minorHAnsi" w:hAnsiTheme="minorHAnsi" w:cstheme="minorHAnsi"/>
                <w:szCs w:val="24"/>
              </w:rPr>
              <w:t>a subjektov spojených s implementáciou fondov</w:t>
            </w:r>
          </w:p>
        </w:tc>
        <w:tc>
          <w:tcPr>
            <w:tcW w:w="644" w:type="pct"/>
            <w:shd w:val="clear" w:color="auto" w:fill="auto"/>
          </w:tcPr>
          <w:p w14:paraId="558A2871" w14:textId="78A89A01" w:rsidR="00B60D68" w:rsidRPr="00F61303" w:rsidRDefault="00B60D68" w:rsidP="00F61303">
            <w:pPr>
              <w:spacing w:after="120"/>
              <w:jc w:val="right"/>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1 034 728,97</w:t>
            </w:r>
          </w:p>
        </w:tc>
      </w:tr>
      <w:tr w:rsidR="00B60D68" w:rsidRPr="002E2737" w14:paraId="4226D8D9" w14:textId="77777777" w:rsidTr="002A31A8">
        <w:tc>
          <w:tcPr>
            <w:tcW w:w="708" w:type="pct"/>
            <w:shd w:val="clear" w:color="auto" w:fill="auto"/>
          </w:tcPr>
          <w:p w14:paraId="4895EFE2" w14:textId="77777777" w:rsidR="00B60D68" w:rsidRPr="00F61303" w:rsidRDefault="00B60D68"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4</w:t>
            </w:r>
          </w:p>
        </w:tc>
        <w:tc>
          <w:tcPr>
            <w:tcW w:w="556" w:type="pct"/>
            <w:shd w:val="clear" w:color="auto" w:fill="auto"/>
          </w:tcPr>
          <w:p w14:paraId="3B208792" w14:textId="77777777" w:rsidR="00B60D68" w:rsidRPr="00F61303" w:rsidRDefault="00B60D68"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659" w:type="pct"/>
            <w:shd w:val="clear" w:color="auto" w:fill="auto"/>
          </w:tcPr>
          <w:p w14:paraId="69FDB70A" w14:textId="7729121E" w:rsidR="00B60D68" w:rsidRPr="00F61303" w:rsidRDefault="00B60D68" w:rsidP="00F61303">
            <w:pPr>
              <w:tabs>
                <w:tab w:val="left" w:pos="1545"/>
              </w:tabs>
              <w:spacing w:after="120"/>
              <w:rPr>
                <w:rFonts w:asciiTheme="minorHAnsi" w:eastAsia="Times New Roman" w:hAnsiTheme="minorHAnsi" w:cstheme="minorHAnsi"/>
                <w:b/>
                <w:iCs/>
                <w:szCs w:val="24"/>
                <w:lang w:eastAsia="en-GB"/>
              </w:rPr>
            </w:pPr>
            <w:r w:rsidRPr="00F61303">
              <w:rPr>
                <w:rFonts w:ascii="Calibri" w:eastAsia="Calibri" w:hAnsi="Calibri" w:cs="Calibri"/>
                <w:b/>
                <w:szCs w:val="24"/>
              </w:rPr>
              <w:t>Interreg (a)</w:t>
            </w:r>
          </w:p>
        </w:tc>
        <w:tc>
          <w:tcPr>
            <w:tcW w:w="2433" w:type="pct"/>
            <w:shd w:val="clear" w:color="auto" w:fill="auto"/>
          </w:tcPr>
          <w:p w14:paraId="4563F404" w14:textId="7B7C1B99" w:rsidR="00B60D68" w:rsidRPr="00F61303" w:rsidRDefault="00B60D68" w:rsidP="00F61303">
            <w:pPr>
              <w:spacing w:after="120"/>
              <w:rPr>
                <w:rFonts w:asciiTheme="minorHAnsi" w:eastAsia="Times New Roman" w:hAnsiTheme="minorHAnsi" w:cstheme="minorHAnsi"/>
                <w:b/>
                <w:iCs/>
                <w:szCs w:val="24"/>
                <w:lang w:eastAsia="en-GB"/>
              </w:rPr>
            </w:pPr>
            <w:r w:rsidRPr="002E2737">
              <w:rPr>
                <w:rFonts w:asciiTheme="minorHAnsi" w:eastAsia="Times New Roman" w:hAnsiTheme="minorHAnsi" w:cstheme="minorHAnsi"/>
                <w:b/>
                <w:iCs/>
                <w:szCs w:val="24"/>
                <w:lang w:eastAsia="en-GB"/>
              </w:rPr>
              <w:t xml:space="preserve">173 </w:t>
            </w:r>
            <w:r w:rsidRPr="002E2737">
              <w:rPr>
                <w:rFonts w:asciiTheme="minorHAnsi" w:hAnsiTheme="minorHAnsi" w:cstheme="minorHAnsi"/>
                <w:szCs w:val="24"/>
              </w:rPr>
              <w:t>Podpora inštitucionálnej kapacity orgánov verejnej moci</w:t>
            </w:r>
            <w:r>
              <w:rPr>
                <w:rFonts w:asciiTheme="minorHAnsi" w:hAnsiTheme="minorHAnsi" w:cstheme="minorHAnsi"/>
                <w:szCs w:val="24"/>
              </w:rPr>
              <w:t xml:space="preserve"> </w:t>
            </w:r>
            <w:r w:rsidRPr="002E2737">
              <w:rPr>
                <w:rFonts w:asciiTheme="minorHAnsi" w:hAnsiTheme="minorHAnsi" w:cstheme="minorHAnsi"/>
                <w:szCs w:val="24"/>
              </w:rPr>
              <w:t>a zainteresovaných strán s cieľom realizovať projekty</w:t>
            </w:r>
            <w:r>
              <w:rPr>
                <w:rFonts w:asciiTheme="minorHAnsi" w:hAnsiTheme="minorHAnsi" w:cstheme="minorHAnsi"/>
                <w:szCs w:val="24"/>
              </w:rPr>
              <w:t xml:space="preserve"> </w:t>
            </w:r>
            <w:r w:rsidRPr="002E2737">
              <w:rPr>
                <w:rFonts w:asciiTheme="minorHAnsi" w:hAnsiTheme="minorHAnsi" w:cstheme="minorHAnsi"/>
                <w:szCs w:val="24"/>
              </w:rPr>
              <w:t>a iniciatívy územnej spolupráce v cezhraničnom,</w:t>
            </w:r>
            <w:r>
              <w:rPr>
                <w:rFonts w:asciiTheme="minorHAnsi" w:hAnsiTheme="minorHAnsi" w:cstheme="minorHAnsi"/>
                <w:szCs w:val="24"/>
              </w:rPr>
              <w:t xml:space="preserve"> </w:t>
            </w:r>
            <w:r w:rsidRPr="002E2737">
              <w:rPr>
                <w:rFonts w:asciiTheme="minorHAnsi" w:hAnsiTheme="minorHAnsi" w:cstheme="minorHAnsi"/>
                <w:szCs w:val="24"/>
              </w:rPr>
              <w:t>nadnárodnom, námornom a medziregionálnom kontexte</w:t>
            </w:r>
          </w:p>
        </w:tc>
        <w:tc>
          <w:tcPr>
            <w:tcW w:w="644" w:type="pct"/>
            <w:shd w:val="clear" w:color="auto" w:fill="auto"/>
          </w:tcPr>
          <w:p w14:paraId="2695212F" w14:textId="4CE299C4" w:rsidR="00B60D68" w:rsidRPr="00F61303" w:rsidRDefault="00B60D68" w:rsidP="00F61303">
            <w:pPr>
              <w:spacing w:after="120"/>
              <w:jc w:val="right"/>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1 551 000,00</w:t>
            </w:r>
          </w:p>
        </w:tc>
      </w:tr>
    </w:tbl>
    <w:p w14:paraId="27EDFFD1" w14:textId="5A6DED56" w:rsidR="00DD559E" w:rsidRPr="00F61303" w:rsidRDefault="00DD559E" w:rsidP="00F61303">
      <w:pPr>
        <w:spacing w:before="120" w:after="120"/>
        <w:rPr>
          <w:rFonts w:asciiTheme="minorHAnsi" w:eastAsia="Times New Roman" w:hAnsiTheme="minorHAnsi" w:cstheme="minorHAnsi"/>
          <w:b/>
          <w:bCs/>
          <w:i/>
          <w:color w:val="000000"/>
          <w:szCs w:val="24"/>
          <w:lang w:eastAsia="en-GB"/>
        </w:rPr>
      </w:pPr>
      <w:r w:rsidRPr="00F61303">
        <w:rPr>
          <w:rFonts w:asciiTheme="minorHAnsi" w:eastAsia="Times New Roman" w:hAnsiTheme="minorHAnsi" w:cstheme="minorHAnsi"/>
          <w:b/>
          <w:bCs/>
          <w:iCs/>
          <w:szCs w:val="24"/>
          <w:lang w:eastAsia="en-GB"/>
        </w:rPr>
        <w:t xml:space="preserve">Tabuľka 5: </w:t>
      </w:r>
      <w:r w:rsidR="0058624D" w:rsidRPr="00F61303">
        <w:rPr>
          <w:rFonts w:asciiTheme="minorHAnsi" w:eastAsia="Times New Roman" w:hAnsiTheme="minorHAnsi" w:cstheme="minorHAnsi"/>
          <w:b/>
          <w:bCs/>
          <w:iCs/>
          <w:szCs w:val="24"/>
          <w:lang w:eastAsia="en-GB"/>
        </w:rPr>
        <w:t xml:space="preserve">Dimenzia </w:t>
      </w:r>
      <w:r w:rsidR="00B42BE9" w:rsidRPr="00F61303">
        <w:rPr>
          <w:rFonts w:asciiTheme="minorHAnsi" w:eastAsia="Times New Roman" w:hAnsiTheme="minorHAnsi" w:cstheme="minorHAnsi"/>
          <w:b/>
          <w:bCs/>
          <w:iCs/>
          <w:szCs w:val="24"/>
          <w:lang w:eastAsia="en-GB"/>
        </w:rPr>
        <w:t xml:space="preserve">2 – </w:t>
      </w:r>
      <w:r w:rsidR="0058624D" w:rsidRPr="00F61303">
        <w:rPr>
          <w:rFonts w:asciiTheme="minorHAnsi" w:eastAsia="Times New Roman" w:hAnsiTheme="minorHAnsi" w:cstheme="minorHAnsi"/>
          <w:b/>
          <w:bCs/>
          <w:iCs/>
          <w:szCs w:val="24"/>
          <w:lang w:eastAsia="en-GB"/>
        </w:rPr>
        <w:t>f</w:t>
      </w:r>
      <w:r w:rsidR="00B42BE9" w:rsidRPr="00F61303">
        <w:rPr>
          <w:rFonts w:asciiTheme="minorHAnsi" w:eastAsia="Times New Roman" w:hAnsiTheme="minorHAnsi" w:cstheme="minorHAnsi"/>
          <w:b/>
          <w:bCs/>
          <w:iCs/>
          <w:szCs w:val="24"/>
          <w:lang w:eastAsia="en-GB"/>
        </w:rPr>
        <w:t>orma financovania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528"/>
        <w:gridCol w:w="2525"/>
        <w:gridCol w:w="2252"/>
        <w:gridCol w:w="4046"/>
      </w:tblGrid>
      <w:tr w:rsidR="00CE4F14" w:rsidRPr="002E2737" w14:paraId="3A2E826C" w14:textId="77777777" w:rsidTr="755692FD">
        <w:tc>
          <w:tcPr>
            <w:tcW w:w="1008" w:type="pct"/>
            <w:shd w:val="clear" w:color="auto" w:fill="auto"/>
          </w:tcPr>
          <w:p w14:paraId="1E3A8CA3" w14:textId="5837403E" w:rsidR="00CE4F14" w:rsidRPr="00F61303" w:rsidRDefault="0058624D"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Číslo priority</w:t>
            </w:r>
          </w:p>
        </w:tc>
        <w:tc>
          <w:tcPr>
            <w:tcW w:w="889" w:type="pct"/>
            <w:shd w:val="clear" w:color="auto" w:fill="auto"/>
          </w:tcPr>
          <w:p w14:paraId="4732192A" w14:textId="57B940DD"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F</w:t>
            </w:r>
            <w:r w:rsidR="003B1835" w:rsidRPr="00F61303">
              <w:rPr>
                <w:rFonts w:asciiTheme="minorHAnsi" w:eastAsia="Times New Roman" w:hAnsiTheme="minorHAnsi" w:cstheme="minorHAnsi"/>
                <w:b/>
                <w:iCs/>
                <w:szCs w:val="24"/>
                <w:lang w:eastAsia="en-GB"/>
              </w:rPr>
              <w:t>o</w:t>
            </w:r>
            <w:r w:rsidRPr="00F61303">
              <w:rPr>
                <w:rFonts w:asciiTheme="minorHAnsi" w:eastAsia="Times New Roman" w:hAnsiTheme="minorHAnsi" w:cstheme="minorHAnsi"/>
                <w:b/>
                <w:iCs/>
                <w:szCs w:val="24"/>
                <w:lang w:eastAsia="en-GB"/>
              </w:rPr>
              <w:t>nd</w:t>
            </w:r>
          </w:p>
        </w:tc>
        <w:tc>
          <w:tcPr>
            <w:tcW w:w="888" w:type="pct"/>
            <w:shd w:val="clear" w:color="auto" w:fill="auto"/>
          </w:tcPr>
          <w:p w14:paraId="67FC32D4" w14:textId="78FA54E5" w:rsidR="00CE4F14" w:rsidRPr="00F61303" w:rsidRDefault="003B1835"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Špecifický cieľ </w:t>
            </w:r>
          </w:p>
        </w:tc>
        <w:tc>
          <w:tcPr>
            <w:tcW w:w="792" w:type="pct"/>
            <w:shd w:val="clear" w:color="auto" w:fill="auto"/>
          </w:tcPr>
          <w:p w14:paraId="5136CF4C" w14:textId="10609703" w:rsidR="00CE4F14" w:rsidRPr="00F61303" w:rsidRDefault="0026772D"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Kód</w:t>
            </w:r>
          </w:p>
        </w:tc>
        <w:tc>
          <w:tcPr>
            <w:tcW w:w="1423" w:type="pct"/>
            <w:shd w:val="clear" w:color="auto" w:fill="auto"/>
          </w:tcPr>
          <w:p w14:paraId="3EBB801C" w14:textId="1548C36B" w:rsidR="00CE4F14" w:rsidRPr="00F61303" w:rsidRDefault="003B1835"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Suma </w:t>
            </w:r>
            <w:r w:rsidR="00CE4F14" w:rsidRPr="00F61303">
              <w:rPr>
                <w:rFonts w:asciiTheme="minorHAnsi" w:eastAsia="Times New Roman" w:hAnsiTheme="minorHAnsi" w:cstheme="minorHAnsi"/>
                <w:b/>
                <w:iCs/>
                <w:szCs w:val="24"/>
                <w:lang w:eastAsia="en-GB"/>
              </w:rPr>
              <w:t>(</w:t>
            </w:r>
            <w:r w:rsidR="0058624D" w:rsidRPr="00F61303">
              <w:rPr>
                <w:rFonts w:asciiTheme="minorHAnsi" w:eastAsia="Times New Roman" w:hAnsiTheme="minorHAnsi" w:cstheme="minorHAnsi"/>
                <w:b/>
                <w:iCs/>
                <w:szCs w:val="24"/>
                <w:lang w:eastAsia="en-GB"/>
              </w:rPr>
              <w:t xml:space="preserve">v </w:t>
            </w:r>
            <w:r w:rsidR="00CE4F14" w:rsidRPr="00F61303">
              <w:rPr>
                <w:rFonts w:asciiTheme="minorHAnsi" w:eastAsia="Times New Roman" w:hAnsiTheme="minorHAnsi" w:cstheme="minorHAnsi"/>
                <w:b/>
                <w:iCs/>
                <w:szCs w:val="24"/>
                <w:lang w:eastAsia="en-GB"/>
              </w:rPr>
              <w:t>EUR)</w:t>
            </w:r>
          </w:p>
        </w:tc>
      </w:tr>
      <w:tr w:rsidR="00DB22C6" w:rsidRPr="002E2737" w14:paraId="435010C5" w14:textId="77777777" w:rsidTr="755692FD">
        <w:tc>
          <w:tcPr>
            <w:tcW w:w="1008" w:type="pct"/>
            <w:shd w:val="clear" w:color="auto" w:fill="auto"/>
          </w:tcPr>
          <w:p w14:paraId="254E3151" w14:textId="77777777" w:rsidR="00DB22C6" w:rsidRPr="00F61303" w:rsidRDefault="00DB22C6"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4</w:t>
            </w:r>
          </w:p>
        </w:tc>
        <w:tc>
          <w:tcPr>
            <w:tcW w:w="889" w:type="pct"/>
            <w:shd w:val="clear" w:color="auto" w:fill="auto"/>
          </w:tcPr>
          <w:p w14:paraId="43C6C039" w14:textId="77777777" w:rsidR="00DB22C6" w:rsidRPr="00F61303" w:rsidRDefault="00DB22C6"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888" w:type="pct"/>
            <w:shd w:val="clear" w:color="auto" w:fill="auto"/>
          </w:tcPr>
          <w:p w14:paraId="3AC935B5" w14:textId="5AA87751" w:rsidR="00DB22C6" w:rsidRPr="00F61303" w:rsidRDefault="00B60D68" w:rsidP="00F61303">
            <w:pPr>
              <w:spacing w:after="120"/>
              <w:rPr>
                <w:rFonts w:asciiTheme="minorHAnsi" w:eastAsia="Times New Roman" w:hAnsiTheme="minorHAnsi" w:cstheme="minorHAnsi"/>
                <w:b/>
                <w:iCs/>
                <w:szCs w:val="24"/>
                <w:lang w:eastAsia="en-GB"/>
              </w:rPr>
            </w:pPr>
            <w:r w:rsidRPr="006843F2">
              <w:rPr>
                <w:rFonts w:ascii="Calibri" w:eastAsia="Calibri" w:hAnsi="Calibri" w:cs="Calibri"/>
                <w:b/>
                <w:szCs w:val="24"/>
              </w:rPr>
              <w:t>Interreg (a)</w:t>
            </w:r>
          </w:p>
        </w:tc>
        <w:tc>
          <w:tcPr>
            <w:tcW w:w="792" w:type="pct"/>
            <w:shd w:val="clear" w:color="auto" w:fill="auto"/>
          </w:tcPr>
          <w:p w14:paraId="541E22EA" w14:textId="77777777" w:rsidR="00DB22C6" w:rsidRPr="00F61303" w:rsidRDefault="00DB22C6"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01 </w:t>
            </w:r>
            <w:r w:rsidRPr="00F61303">
              <w:rPr>
                <w:rFonts w:asciiTheme="minorHAnsi" w:eastAsia="Times New Roman" w:hAnsiTheme="minorHAnsi" w:cstheme="minorHAnsi"/>
                <w:bCs/>
                <w:iCs/>
                <w:szCs w:val="24"/>
                <w:lang w:eastAsia="en-GB"/>
              </w:rPr>
              <w:t>Nenávratný príspevok</w:t>
            </w:r>
          </w:p>
        </w:tc>
        <w:tc>
          <w:tcPr>
            <w:tcW w:w="1423" w:type="pct"/>
            <w:shd w:val="clear" w:color="auto" w:fill="auto"/>
          </w:tcPr>
          <w:p w14:paraId="232E53C2" w14:textId="041DA93C" w:rsidR="00DB22C6" w:rsidRPr="00F61303" w:rsidRDefault="29F3B6CC" w:rsidP="00F61303">
            <w:pPr>
              <w:spacing w:after="120"/>
              <w:jc w:val="right"/>
              <w:rPr>
                <w:rFonts w:asciiTheme="minorHAnsi" w:eastAsia="Times New Roman" w:hAnsiTheme="minorHAnsi" w:cstheme="minorHAnsi"/>
                <w:b/>
                <w:bCs/>
                <w:color w:val="FF0000"/>
                <w:szCs w:val="24"/>
                <w:lang w:eastAsia="en-GB"/>
              </w:rPr>
            </w:pPr>
            <w:r w:rsidRPr="00F61303">
              <w:rPr>
                <w:rFonts w:asciiTheme="minorHAnsi" w:eastAsia="Times New Roman" w:hAnsiTheme="minorHAnsi" w:cstheme="minorHAnsi"/>
                <w:b/>
                <w:bCs/>
                <w:szCs w:val="24"/>
                <w:lang w:eastAsia="en-GB"/>
              </w:rPr>
              <w:t>2 585</w:t>
            </w:r>
            <w:r w:rsidR="00DE00FF" w:rsidRPr="00F61303">
              <w:rPr>
                <w:rFonts w:asciiTheme="minorHAnsi" w:eastAsia="Times New Roman" w:hAnsiTheme="minorHAnsi" w:cstheme="minorHAnsi"/>
                <w:b/>
                <w:bCs/>
                <w:color w:val="FF0000"/>
                <w:szCs w:val="24"/>
                <w:lang w:eastAsia="en-GB"/>
              </w:rPr>
              <w:t> </w:t>
            </w:r>
            <w:r w:rsidRPr="00F61303">
              <w:rPr>
                <w:rFonts w:asciiTheme="minorHAnsi" w:eastAsia="Times New Roman" w:hAnsiTheme="minorHAnsi" w:cstheme="minorHAnsi"/>
                <w:b/>
                <w:bCs/>
                <w:szCs w:val="24"/>
                <w:lang w:eastAsia="en-GB"/>
              </w:rPr>
              <w:t>72</w:t>
            </w:r>
            <w:r w:rsidR="00A91BD9" w:rsidRPr="00F61303">
              <w:rPr>
                <w:rFonts w:asciiTheme="minorHAnsi" w:eastAsia="Times New Roman" w:hAnsiTheme="minorHAnsi" w:cstheme="minorHAnsi"/>
                <w:b/>
                <w:bCs/>
                <w:szCs w:val="24"/>
                <w:lang w:eastAsia="en-GB"/>
              </w:rPr>
              <w:t>8</w:t>
            </w:r>
            <w:r w:rsidR="00DE00FF" w:rsidRPr="00F61303">
              <w:rPr>
                <w:rFonts w:asciiTheme="minorHAnsi" w:eastAsia="Times New Roman" w:hAnsiTheme="minorHAnsi" w:cstheme="minorHAnsi"/>
                <w:b/>
                <w:bCs/>
                <w:szCs w:val="24"/>
                <w:lang w:eastAsia="en-GB"/>
              </w:rPr>
              <w:t>,97</w:t>
            </w:r>
          </w:p>
        </w:tc>
      </w:tr>
    </w:tbl>
    <w:p w14:paraId="270B7431" w14:textId="3BA357DF" w:rsidR="00CE4F14" w:rsidRPr="00FC1BC7" w:rsidRDefault="003B1835" w:rsidP="00F61303">
      <w:pPr>
        <w:spacing w:before="120" w:after="120"/>
        <w:rPr>
          <w:rFonts w:asciiTheme="minorHAnsi" w:eastAsia="Times New Roman" w:hAnsiTheme="minorHAnsi" w:cstheme="minorHAnsi"/>
          <w:b/>
          <w:bCs/>
          <w:iCs/>
          <w:szCs w:val="24"/>
          <w:lang w:val="en-GB" w:eastAsia="en-GB"/>
        </w:rPr>
      </w:pPr>
      <w:r w:rsidRPr="00F61303">
        <w:rPr>
          <w:rFonts w:asciiTheme="minorHAnsi" w:eastAsia="Times New Roman" w:hAnsiTheme="minorHAnsi" w:cstheme="minorHAnsi"/>
          <w:b/>
          <w:bCs/>
          <w:iCs/>
          <w:szCs w:val="24"/>
          <w:lang w:eastAsia="en-GB"/>
        </w:rPr>
        <w:t xml:space="preserve">Tabuľka 6: </w:t>
      </w:r>
      <w:r w:rsidR="0058624D" w:rsidRPr="00F61303">
        <w:rPr>
          <w:rFonts w:asciiTheme="minorHAnsi" w:eastAsia="Times New Roman" w:hAnsiTheme="minorHAnsi" w:cstheme="minorHAnsi"/>
          <w:b/>
          <w:bCs/>
          <w:iCs/>
          <w:szCs w:val="24"/>
          <w:lang w:eastAsia="en-GB"/>
        </w:rPr>
        <w:t>D</w:t>
      </w:r>
      <w:r w:rsidR="003234C8" w:rsidRPr="00F61303">
        <w:rPr>
          <w:rFonts w:asciiTheme="minorHAnsi" w:eastAsia="Times New Roman" w:hAnsiTheme="minorHAnsi" w:cstheme="minorHAnsi"/>
          <w:b/>
          <w:bCs/>
          <w:iCs/>
          <w:szCs w:val="24"/>
          <w:lang w:eastAsia="en-GB"/>
        </w:rPr>
        <w:t>imenzi</w:t>
      </w:r>
      <w:r w:rsidR="0058624D" w:rsidRPr="00F61303">
        <w:rPr>
          <w:rFonts w:asciiTheme="minorHAnsi" w:eastAsia="Times New Roman" w:hAnsiTheme="minorHAnsi" w:cstheme="minorHAnsi"/>
          <w:b/>
          <w:bCs/>
          <w:iCs/>
          <w:szCs w:val="24"/>
          <w:lang w:eastAsia="en-GB"/>
        </w:rPr>
        <w:t>a</w:t>
      </w:r>
      <w:r w:rsidR="003234C8" w:rsidRPr="00F61303">
        <w:rPr>
          <w:rFonts w:asciiTheme="minorHAnsi" w:eastAsia="Times New Roman" w:hAnsiTheme="minorHAnsi" w:cstheme="minorHAnsi"/>
          <w:b/>
          <w:bCs/>
          <w:iCs/>
          <w:szCs w:val="24"/>
          <w:lang w:eastAsia="en-GB"/>
        </w:rPr>
        <w:t xml:space="preserve"> 3 – </w:t>
      </w:r>
      <w:r w:rsidR="0058624D" w:rsidRPr="00F61303">
        <w:rPr>
          <w:rFonts w:asciiTheme="minorHAnsi" w:eastAsia="Times New Roman" w:hAnsiTheme="minorHAnsi" w:cstheme="minorHAnsi"/>
          <w:b/>
          <w:bCs/>
          <w:iCs/>
          <w:szCs w:val="24"/>
          <w:lang w:eastAsia="en-GB"/>
        </w:rPr>
        <w:t>mechanizmus územnej realizácie a územné zameranie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531"/>
        <w:gridCol w:w="2522"/>
        <w:gridCol w:w="2246"/>
        <w:gridCol w:w="4052"/>
      </w:tblGrid>
      <w:tr w:rsidR="00CE4F14" w:rsidRPr="002E2737" w14:paraId="6C8A604A" w14:textId="77777777" w:rsidTr="755692FD">
        <w:tc>
          <w:tcPr>
            <w:tcW w:w="1008" w:type="pct"/>
            <w:shd w:val="clear" w:color="auto" w:fill="auto"/>
          </w:tcPr>
          <w:p w14:paraId="7D753D5C" w14:textId="046ECDCC" w:rsidR="00CE4F14" w:rsidRPr="00F61303" w:rsidRDefault="0058624D" w:rsidP="00F61303">
            <w:pPr>
              <w:spacing w:after="120"/>
              <w:rPr>
                <w:rFonts w:asciiTheme="minorHAnsi" w:eastAsia="Times New Roman" w:hAnsiTheme="minorHAnsi" w:cstheme="minorHAnsi"/>
                <w:bCs/>
                <w:iCs/>
                <w:szCs w:val="24"/>
                <w:lang w:eastAsia="en-GB"/>
              </w:rPr>
            </w:pPr>
            <w:r w:rsidRPr="00F61303">
              <w:rPr>
                <w:rFonts w:asciiTheme="minorHAnsi" w:eastAsia="Times New Roman" w:hAnsiTheme="minorHAnsi" w:cstheme="minorHAnsi"/>
                <w:b/>
                <w:iCs/>
                <w:szCs w:val="24"/>
                <w:lang w:eastAsia="en-GB"/>
              </w:rPr>
              <w:t>Číslo priority</w:t>
            </w:r>
          </w:p>
        </w:tc>
        <w:tc>
          <w:tcPr>
            <w:tcW w:w="890" w:type="pct"/>
            <w:shd w:val="clear" w:color="auto" w:fill="auto"/>
          </w:tcPr>
          <w:p w14:paraId="15BFF028" w14:textId="7B6B4159"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F</w:t>
            </w:r>
            <w:r w:rsidR="003B1835" w:rsidRPr="00F61303">
              <w:rPr>
                <w:rFonts w:asciiTheme="minorHAnsi" w:eastAsia="Times New Roman" w:hAnsiTheme="minorHAnsi" w:cstheme="minorHAnsi"/>
                <w:b/>
                <w:iCs/>
                <w:szCs w:val="24"/>
                <w:lang w:eastAsia="en-GB"/>
              </w:rPr>
              <w:t>o</w:t>
            </w:r>
            <w:r w:rsidRPr="00F61303">
              <w:rPr>
                <w:rFonts w:asciiTheme="minorHAnsi" w:eastAsia="Times New Roman" w:hAnsiTheme="minorHAnsi" w:cstheme="minorHAnsi"/>
                <w:b/>
                <w:iCs/>
                <w:szCs w:val="24"/>
                <w:lang w:eastAsia="en-GB"/>
              </w:rPr>
              <w:t>nd</w:t>
            </w:r>
          </w:p>
        </w:tc>
        <w:tc>
          <w:tcPr>
            <w:tcW w:w="887" w:type="pct"/>
            <w:shd w:val="clear" w:color="auto" w:fill="auto"/>
          </w:tcPr>
          <w:p w14:paraId="7F6CDA36" w14:textId="5CB6F076" w:rsidR="00CE4F14" w:rsidRPr="00F61303" w:rsidRDefault="003B1835"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Špecifický cieľ</w:t>
            </w:r>
          </w:p>
        </w:tc>
        <w:tc>
          <w:tcPr>
            <w:tcW w:w="790" w:type="pct"/>
            <w:shd w:val="clear" w:color="auto" w:fill="auto"/>
          </w:tcPr>
          <w:p w14:paraId="0DFC45DA" w14:textId="61C0A702" w:rsidR="00CE4F14" w:rsidRPr="00F61303" w:rsidRDefault="0026772D"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Kód</w:t>
            </w:r>
          </w:p>
        </w:tc>
        <w:tc>
          <w:tcPr>
            <w:tcW w:w="1425" w:type="pct"/>
            <w:shd w:val="clear" w:color="auto" w:fill="auto"/>
          </w:tcPr>
          <w:p w14:paraId="221075F8" w14:textId="6BB77B08" w:rsidR="00CE4F14" w:rsidRPr="00F61303" w:rsidRDefault="003B1835"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Suma </w:t>
            </w:r>
            <w:r w:rsidR="00CE4F14" w:rsidRPr="00F61303">
              <w:rPr>
                <w:rFonts w:asciiTheme="minorHAnsi" w:eastAsia="Times New Roman" w:hAnsiTheme="minorHAnsi" w:cstheme="minorHAnsi"/>
                <w:b/>
                <w:iCs/>
                <w:szCs w:val="24"/>
                <w:lang w:eastAsia="en-GB"/>
              </w:rPr>
              <w:t>(</w:t>
            </w:r>
            <w:r w:rsidR="0058624D" w:rsidRPr="00F61303">
              <w:rPr>
                <w:rFonts w:asciiTheme="minorHAnsi" w:eastAsia="Times New Roman" w:hAnsiTheme="minorHAnsi" w:cstheme="minorHAnsi"/>
                <w:b/>
                <w:iCs/>
                <w:szCs w:val="24"/>
                <w:lang w:eastAsia="en-GB"/>
              </w:rPr>
              <w:t xml:space="preserve">v </w:t>
            </w:r>
            <w:r w:rsidR="00CE4F14" w:rsidRPr="00F61303">
              <w:rPr>
                <w:rFonts w:asciiTheme="minorHAnsi" w:eastAsia="Times New Roman" w:hAnsiTheme="minorHAnsi" w:cstheme="minorHAnsi"/>
                <w:b/>
                <w:iCs/>
                <w:szCs w:val="24"/>
                <w:lang w:eastAsia="en-GB"/>
              </w:rPr>
              <w:t>EUR)</w:t>
            </w:r>
          </w:p>
        </w:tc>
      </w:tr>
      <w:tr w:rsidR="00DB22C6" w:rsidRPr="002E2737" w14:paraId="4184FF6D" w14:textId="77777777" w:rsidTr="755692FD">
        <w:tc>
          <w:tcPr>
            <w:tcW w:w="1008" w:type="pct"/>
            <w:shd w:val="clear" w:color="auto" w:fill="auto"/>
          </w:tcPr>
          <w:p w14:paraId="139CF5BD" w14:textId="77777777" w:rsidR="00DB22C6" w:rsidRPr="00F61303" w:rsidRDefault="00DB22C6"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4</w:t>
            </w:r>
          </w:p>
        </w:tc>
        <w:tc>
          <w:tcPr>
            <w:tcW w:w="890" w:type="pct"/>
            <w:shd w:val="clear" w:color="auto" w:fill="auto"/>
          </w:tcPr>
          <w:p w14:paraId="078C1B12" w14:textId="77777777" w:rsidR="00DB22C6" w:rsidRPr="00F61303" w:rsidRDefault="00DB22C6"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887" w:type="pct"/>
            <w:shd w:val="clear" w:color="auto" w:fill="auto"/>
          </w:tcPr>
          <w:p w14:paraId="24F738FD" w14:textId="29D9BF09" w:rsidR="00DB22C6" w:rsidRPr="00F61303" w:rsidRDefault="00B60D68" w:rsidP="00F61303">
            <w:pPr>
              <w:spacing w:after="120"/>
              <w:rPr>
                <w:rFonts w:asciiTheme="minorHAnsi" w:eastAsia="Times New Roman" w:hAnsiTheme="minorHAnsi" w:cstheme="minorHAnsi"/>
                <w:b/>
                <w:iCs/>
                <w:szCs w:val="24"/>
                <w:lang w:eastAsia="en-GB"/>
              </w:rPr>
            </w:pPr>
            <w:r w:rsidRPr="006843F2">
              <w:rPr>
                <w:rFonts w:ascii="Calibri" w:eastAsia="Calibri" w:hAnsi="Calibri" w:cs="Calibri"/>
                <w:b/>
                <w:szCs w:val="24"/>
              </w:rPr>
              <w:t>Interreg (a)</w:t>
            </w:r>
          </w:p>
        </w:tc>
        <w:tc>
          <w:tcPr>
            <w:tcW w:w="790" w:type="pct"/>
            <w:shd w:val="clear" w:color="auto" w:fill="auto"/>
          </w:tcPr>
          <w:p w14:paraId="3B520545" w14:textId="21829164" w:rsidR="00DB22C6" w:rsidRPr="00F61303" w:rsidRDefault="007C743F" w:rsidP="00F61303">
            <w:pPr>
              <w:spacing w:after="120"/>
              <w:rPr>
                <w:rFonts w:asciiTheme="minorHAnsi" w:eastAsia="Times New Roman" w:hAnsiTheme="minorHAnsi" w:cstheme="minorHAnsi"/>
                <w:b/>
                <w:iCs/>
                <w:szCs w:val="24"/>
                <w:lang w:eastAsia="en-GB"/>
              </w:rPr>
            </w:pPr>
            <w:r>
              <w:rPr>
                <w:rFonts w:asciiTheme="minorHAnsi" w:eastAsia="Times New Roman" w:hAnsiTheme="minorHAnsi" w:cstheme="minorHAnsi"/>
                <w:b/>
                <w:iCs/>
                <w:szCs w:val="24"/>
                <w:lang w:eastAsia="en-GB"/>
              </w:rPr>
              <w:t>33</w:t>
            </w:r>
            <w:r w:rsidR="00DB22C6" w:rsidRPr="00F61303">
              <w:rPr>
                <w:rFonts w:asciiTheme="minorHAnsi" w:eastAsia="Times New Roman" w:hAnsiTheme="minorHAnsi" w:cstheme="minorHAnsi"/>
                <w:b/>
                <w:iCs/>
                <w:szCs w:val="24"/>
                <w:lang w:eastAsia="en-GB"/>
              </w:rPr>
              <w:t xml:space="preserve"> </w:t>
            </w:r>
            <w:r w:rsidR="00DB22C6" w:rsidRPr="00F61303">
              <w:rPr>
                <w:rFonts w:asciiTheme="minorHAnsi" w:eastAsia="Times New Roman" w:hAnsiTheme="minorHAnsi" w:cstheme="minorHAnsi"/>
                <w:bCs/>
                <w:iCs/>
                <w:szCs w:val="24"/>
                <w:lang w:eastAsia="en-GB"/>
              </w:rPr>
              <w:t>Nie je určené územné zameranie</w:t>
            </w:r>
          </w:p>
        </w:tc>
        <w:tc>
          <w:tcPr>
            <w:tcW w:w="1425" w:type="pct"/>
            <w:shd w:val="clear" w:color="auto" w:fill="auto"/>
          </w:tcPr>
          <w:p w14:paraId="54A10D38" w14:textId="75BF05BE" w:rsidR="00DB22C6" w:rsidRPr="00F61303" w:rsidRDefault="29F3B6CC" w:rsidP="00F61303">
            <w:pPr>
              <w:spacing w:after="120"/>
              <w:jc w:val="right"/>
              <w:rPr>
                <w:rFonts w:asciiTheme="minorHAnsi" w:eastAsia="Times New Roman" w:hAnsiTheme="minorHAnsi" w:cstheme="minorHAnsi"/>
                <w:b/>
                <w:bCs/>
                <w:color w:val="FF0000"/>
                <w:szCs w:val="24"/>
                <w:lang w:eastAsia="en-GB"/>
              </w:rPr>
            </w:pPr>
            <w:r w:rsidRPr="00F61303">
              <w:rPr>
                <w:rFonts w:asciiTheme="minorHAnsi" w:eastAsia="Times New Roman" w:hAnsiTheme="minorHAnsi" w:cstheme="minorHAnsi"/>
                <w:b/>
                <w:bCs/>
                <w:szCs w:val="24"/>
                <w:lang w:eastAsia="en-GB"/>
              </w:rPr>
              <w:t>2 585</w:t>
            </w:r>
            <w:r w:rsidR="00DE00FF" w:rsidRPr="00F61303">
              <w:rPr>
                <w:rFonts w:asciiTheme="minorHAnsi" w:eastAsia="Times New Roman" w:hAnsiTheme="minorHAnsi" w:cstheme="minorHAnsi"/>
                <w:b/>
                <w:bCs/>
                <w:color w:val="FF0000"/>
                <w:szCs w:val="24"/>
                <w:lang w:eastAsia="en-GB"/>
              </w:rPr>
              <w:t> </w:t>
            </w:r>
            <w:r w:rsidRPr="00F61303">
              <w:rPr>
                <w:rFonts w:asciiTheme="minorHAnsi" w:eastAsia="Times New Roman" w:hAnsiTheme="minorHAnsi" w:cstheme="minorHAnsi"/>
                <w:b/>
                <w:bCs/>
                <w:szCs w:val="24"/>
                <w:lang w:eastAsia="en-GB"/>
              </w:rPr>
              <w:t>72</w:t>
            </w:r>
            <w:r w:rsidR="00DE00FF" w:rsidRPr="00F61303">
              <w:rPr>
                <w:rFonts w:asciiTheme="minorHAnsi" w:eastAsia="Times New Roman" w:hAnsiTheme="minorHAnsi" w:cstheme="minorHAnsi"/>
                <w:b/>
                <w:bCs/>
                <w:szCs w:val="24"/>
                <w:lang w:eastAsia="en-GB"/>
              </w:rPr>
              <w:t>8,97</w:t>
            </w:r>
          </w:p>
        </w:tc>
      </w:tr>
    </w:tbl>
    <w:p w14:paraId="2647C986" w14:textId="77777777" w:rsidR="00C958E7" w:rsidRPr="00F61303" w:rsidRDefault="00C958E7" w:rsidP="00F61303">
      <w:pPr>
        <w:spacing w:before="240" w:after="120"/>
        <w:ind w:left="709" w:hanging="709"/>
        <w:rPr>
          <w:rFonts w:asciiTheme="minorHAnsi" w:eastAsia="Times New Roman" w:hAnsiTheme="minorHAnsi" w:cstheme="minorHAnsi"/>
          <w:b/>
          <w:iCs/>
          <w:strike/>
          <w:szCs w:val="24"/>
          <w:lang w:eastAsia="en-GB"/>
        </w:rPr>
        <w:sectPr w:rsidR="00C958E7" w:rsidRPr="00F61303" w:rsidSect="00D7241E">
          <w:pgSz w:w="16838" w:h="11906" w:orient="landscape" w:code="9"/>
          <w:pgMar w:top="992" w:right="1418" w:bottom="1134" w:left="1418" w:header="708" w:footer="708" w:gutter="0"/>
          <w:cols w:space="720"/>
          <w:docGrid w:linePitch="360"/>
        </w:sectPr>
      </w:pPr>
    </w:p>
    <w:p w14:paraId="2B0AD3C0" w14:textId="7E590122" w:rsidR="00CE4F14" w:rsidRPr="00F61303" w:rsidRDefault="00CE4F14" w:rsidP="00F61303">
      <w:pPr>
        <w:pStyle w:val="Nagwek1"/>
        <w:spacing w:after="120" w:line="360" w:lineRule="auto"/>
        <w:ind w:left="426" w:hanging="426"/>
        <w:rPr>
          <w:rFonts w:asciiTheme="minorHAnsi" w:hAnsiTheme="minorHAnsi" w:cstheme="minorHAnsi"/>
          <w:iCs/>
          <w:color w:val="auto"/>
          <w:sz w:val="24"/>
          <w:szCs w:val="24"/>
          <w:lang w:val="sk-SK" w:eastAsia="en-GB"/>
        </w:rPr>
      </w:pPr>
      <w:bookmarkStart w:id="48" w:name="_Toc76554303"/>
      <w:r w:rsidRPr="00F61303">
        <w:rPr>
          <w:rFonts w:asciiTheme="minorHAnsi" w:hAnsiTheme="minorHAnsi" w:cstheme="minorHAnsi"/>
          <w:iCs/>
          <w:color w:val="auto"/>
          <w:sz w:val="24"/>
          <w:szCs w:val="24"/>
          <w:lang w:val="sk-SK" w:eastAsia="en-GB"/>
        </w:rPr>
        <w:t>2.4.2.</w:t>
      </w:r>
      <w:r w:rsidRPr="00F61303">
        <w:rPr>
          <w:rFonts w:asciiTheme="minorHAnsi" w:hAnsiTheme="minorHAnsi" w:cstheme="minorHAnsi"/>
          <w:iCs/>
          <w:color w:val="auto"/>
          <w:sz w:val="24"/>
          <w:szCs w:val="24"/>
          <w:lang w:val="sk-SK" w:eastAsia="en-GB"/>
        </w:rPr>
        <w:tab/>
      </w:r>
      <w:r w:rsidR="009204E3" w:rsidRPr="00F61303">
        <w:rPr>
          <w:rFonts w:asciiTheme="minorHAnsi" w:hAnsiTheme="minorHAnsi" w:cstheme="minorHAnsi"/>
          <w:iCs/>
          <w:color w:val="auto"/>
          <w:sz w:val="24"/>
          <w:szCs w:val="24"/>
          <w:lang w:val="sk-SK" w:eastAsia="en-GB"/>
        </w:rPr>
        <w:t>Špecifický cieľ</w:t>
      </w:r>
      <w:r w:rsidR="004215C6" w:rsidRPr="00F61303">
        <w:rPr>
          <w:rFonts w:asciiTheme="minorHAnsi" w:hAnsiTheme="minorHAnsi" w:cstheme="minorHAnsi"/>
          <w:iCs/>
          <w:color w:val="auto"/>
          <w:sz w:val="24"/>
          <w:szCs w:val="24"/>
          <w:lang w:val="sk-SK" w:eastAsia="en-GB"/>
        </w:rPr>
        <w:t>:</w:t>
      </w:r>
      <w:r w:rsidR="008F21E2" w:rsidRPr="00F61303">
        <w:rPr>
          <w:rFonts w:asciiTheme="minorHAnsi" w:hAnsiTheme="minorHAnsi" w:cstheme="minorHAnsi"/>
          <w:iCs/>
          <w:color w:val="auto"/>
          <w:sz w:val="24"/>
          <w:szCs w:val="24"/>
          <w:lang w:val="sk-SK" w:eastAsia="en-GB"/>
        </w:rPr>
        <w:t xml:space="preserve"> </w:t>
      </w:r>
      <w:r w:rsidR="00126157" w:rsidRPr="00F61303">
        <w:rPr>
          <w:rFonts w:asciiTheme="minorHAnsi" w:hAnsiTheme="minorHAnsi" w:cstheme="minorHAnsi"/>
          <w:iCs/>
          <w:color w:val="auto"/>
          <w:sz w:val="24"/>
          <w:szCs w:val="24"/>
          <w:lang w:val="sk-SK" w:eastAsia="en-GB"/>
        </w:rPr>
        <w:t>Budovanie vzájomnej dôvery, najmä propagáciou akcií typu „ľudia ľuďom“</w:t>
      </w:r>
      <w:bookmarkEnd w:id="48"/>
    </w:p>
    <w:p w14:paraId="618E5155" w14:textId="48ACFCB7" w:rsidR="00497CF2" w:rsidRDefault="0058624D"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497CF2" w:rsidRPr="00F61303">
        <w:rPr>
          <w:rFonts w:asciiTheme="minorHAnsi" w:eastAsia="Times New Roman" w:hAnsiTheme="minorHAnsi" w:cstheme="minorHAnsi"/>
          <w:iCs/>
          <w:color w:val="000000"/>
          <w:szCs w:val="24"/>
          <w:lang w:eastAsia="en-GB"/>
        </w:rPr>
        <w:t>: Článok 17(</w:t>
      </w:r>
      <w:r w:rsidRPr="00F61303">
        <w:rPr>
          <w:rFonts w:asciiTheme="minorHAnsi" w:eastAsia="Times New Roman" w:hAnsiTheme="minorHAnsi" w:cstheme="minorHAnsi"/>
          <w:iCs/>
          <w:color w:val="000000"/>
          <w:szCs w:val="24"/>
          <w:lang w:eastAsia="en-GB"/>
        </w:rPr>
        <w:t>3</w:t>
      </w:r>
      <w:r w:rsidR="00497CF2" w:rsidRPr="00F61303">
        <w:rPr>
          <w:rFonts w:asciiTheme="minorHAnsi" w:eastAsia="Times New Roman" w:hAnsiTheme="minorHAnsi" w:cstheme="minorHAnsi"/>
          <w:iCs/>
          <w:color w:val="000000"/>
          <w:szCs w:val="24"/>
          <w:lang w:eastAsia="en-GB"/>
        </w:rPr>
        <w:t>)(e)</w:t>
      </w:r>
    </w:p>
    <w:p w14:paraId="20347630" w14:textId="77777777" w:rsidR="00EB2DCC" w:rsidRPr="00F61303" w:rsidRDefault="00EB2DCC" w:rsidP="00F61303">
      <w:pPr>
        <w:spacing w:after="120"/>
        <w:rPr>
          <w:rFonts w:asciiTheme="minorHAnsi" w:eastAsia="Times New Roman" w:hAnsiTheme="minorHAnsi" w:cstheme="minorHAnsi"/>
          <w:iCs/>
          <w:color w:val="000000"/>
          <w:szCs w:val="24"/>
          <w:lang w:eastAsia="en-GB"/>
        </w:rPr>
      </w:pPr>
    </w:p>
    <w:p w14:paraId="3C1BC790" w14:textId="1F0A2A38" w:rsidR="00D560EA" w:rsidRPr="00F61303" w:rsidRDefault="00CE4F14" w:rsidP="00F61303">
      <w:pPr>
        <w:spacing w:before="240" w:after="120"/>
        <w:ind w:left="709" w:hanging="709"/>
        <w:rPr>
          <w:rFonts w:asciiTheme="minorHAnsi" w:eastAsia="Times New Roman" w:hAnsiTheme="minorHAnsi" w:cstheme="minorHAnsi"/>
          <w:iCs/>
          <w:szCs w:val="24"/>
          <w:lang w:eastAsia="en-GB"/>
        </w:rPr>
      </w:pPr>
      <w:r w:rsidRPr="00F61303">
        <w:rPr>
          <w:rFonts w:asciiTheme="minorHAnsi" w:eastAsia="Times New Roman" w:hAnsiTheme="minorHAnsi" w:cstheme="minorHAnsi"/>
          <w:b/>
          <w:iCs/>
          <w:szCs w:val="24"/>
          <w:lang w:eastAsia="en-GB"/>
        </w:rPr>
        <w:t>2.4.2.1</w:t>
      </w:r>
      <w:r w:rsidRPr="00F61303">
        <w:rPr>
          <w:rFonts w:asciiTheme="minorHAnsi" w:eastAsia="Times New Roman" w:hAnsiTheme="minorHAnsi" w:cstheme="minorHAnsi"/>
          <w:b/>
          <w:iCs/>
          <w:szCs w:val="24"/>
          <w:lang w:eastAsia="en-GB"/>
        </w:rPr>
        <w:tab/>
      </w:r>
      <w:r w:rsidR="0058624D" w:rsidRPr="00F61303">
        <w:rPr>
          <w:rFonts w:asciiTheme="minorHAnsi" w:eastAsia="Times New Roman" w:hAnsiTheme="minorHAnsi" w:cstheme="minorHAnsi"/>
          <w:b/>
          <w:iCs/>
          <w:szCs w:val="24"/>
          <w:lang w:eastAsia="en-GB"/>
        </w:rPr>
        <w:t>Súvisiace typy akcií a ich očakávaný príspevok k uvedeným špecifickým cieľom a</w:t>
      </w:r>
      <w:r w:rsidR="001532D8">
        <w:rPr>
          <w:rFonts w:asciiTheme="minorHAnsi" w:eastAsia="Times New Roman" w:hAnsiTheme="minorHAnsi" w:cstheme="minorHAnsi"/>
          <w:b/>
          <w:iCs/>
          <w:szCs w:val="24"/>
          <w:lang w:eastAsia="en-GB"/>
        </w:rPr>
        <w:t> </w:t>
      </w:r>
      <w:r w:rsidR="0058624D" w:rsidRPr="00F61303">
        <w:rPr>
          <w:rFonts w:asciiTheme="minorHAnsi" w:eastAsia="Times New Roman" w:hAnsiTheme="minorHAnsi" w:cstheme="minorHAnsi"/>
          <w:b/>
          <w:iCs/>
          <w:szCs w:val="24"/>
          <w:lang w:eastAsia="en-GB"/>
        </w:rPr>
        <w:t>v</w:t>
      </w:r>
      <w:r w:rsidR="001532D8">
        <w:rPr>
          <w:rFonts w:asciiTheme="minorHAnsi" w:eastAsia="Times New Roman" w:hAnsiTheme="minorHAnsi" w:cstheme="minorHAnsi"/>
          <w:b/>
          <w:iCs/>
          <w:szCs w:val="24"/>
          <w:lang w:eastAsia="en-GB"/>
        </w:rPr>
        <w:t> </w:t>
      </w:r>
      <w:r w:rsidR="0058624D" w:rsidRPr="00F61303">
        <w:rPr>
          <w:rFonts w:asciiTheme="minorHAnsi" w:eastAsia="Times New Roman" w:hAnsiTheme="minorHAnsi" w:cstheme="minorHAnsi"/>
          <w:b/>
          <w:iCs/>
          <w:szCs w:val="24"/>
          <w:lang w:eastAsia="en-GB"/>
        </w:rPr>
        <w:t>relevantnom prípade k makroregionálnym stratégiám a stratégiám pre morské oblasti</w:t>
      </w:r>
    </w:p>
    <w:p w14:paraId="37DE0F3A" w14:textId="69B38813" w:rsidR="00CE4F14" w:rsidRPr="00F61303" w:rsidRDefault="0058624D"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AA7411" w:rsidRPr="00F61303">
        <w:rPr>
          <w:rFonts w:asciiTheme="minorHAnsi" w:eastAsia="Times New Roman" w:hAnsiTheme="minorHAnsi" w:cstheme="minorHAnsi"/>
          <w:iCs/>
          <w:color w:val="000000"/>
          <w:szCs w:val="24"/>
          <w:lang w:eastAsia="en-GB"/>
        </w:rPr>
        <w:t>: Článok 17(</w:t>
      </w:r>
      <w:r w:rsidRPr="00F61303">
        <w:rPr>
          <w:rFonts w:asciiTheme="minorHAnsi" w:eastAsia="Times New Roman" w:hAnsiTheme="minorHAnsi" w:cstheme="minorHAnsi"/>
          <w:iCs/>
          <w:color w:val="000000"/>
          <w:szCs w:val="24"/>
          <w:lang w:eastAsia="en-GB"/>
        </w:rPr>
        <w:t>3</w:t>
      </w:r>
      <w:r w:rsidR="00AA7411" w:rsidRPr="00F61303">
        <w:rPr>
          <w:rFonts w:asciiTheme="minorHAnsi" w:eastAsia="Times New Roman" w:hAnsiTheme="minorHAnsi" w:cstheme="minorHAnsi"/>
          <w:iCs/>
          <w:color w:val="000000"/>
          <w:szCs w:val="24"/>
          <w:lang w:eastAsia="en-GB"/>
        </w:rPr>
        <w:t xml:space="preserve">)(e)(i), Článok </w:t>
      </w:r>
      <w:r w:rsidR="00CE4F14" w:rsidRPr="00F61303">
        <w:rPr>
          <w:rFonts w:asciiTheme="minorHAnsi" w:eastAsia="Times New Roman" w:hAnsiTheme="minorHAnsi" w:cstheme="minorHAnsi"/>
          <w:iCs/>
          <w:color w:val="000000"/>
          <w:szCs w:val="24"/>
          <w:lang w:eastAsia="en-GB"/>
        </w:rPr>
        <w:t>17(9)(c)(ii)</w:t>
      </w:r>
    </w:p>
    <w:p w14:paraId="5CFAECD3" w14:textId="2AA9E7BF" w:rsidR="00CE4F14" w:rsidRPr="00F61303" w:rsidRDefault="00951E62"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Vybrané t</w:t>
      </w:r>
      <w:r w:rsidR="00CE4F14" w:rsidRPr="00F61303">
        <w:rPr>
          <w:rFonts w:asciiTheme="minorHAnsi" w:eastAsia="Times New Roman" w:hAnsiTheme="minorHAnsi" w:cstheme="minorHAnsi"/>
          <w:iCs/>
          <w:color w:val="000000"/>
          <w:szCs w:val="24"/>
          <w:lang w:eastAsia="en-GB"/>
        </w:rPr>
        <w:t xml:space="preserve">ypy </w:t>
      </w:r>
      <w:r w:rsidR="00EE109C" w:rsidRPr="00F61303">
        <w:rPr>
          <w:rFonts w:asciiTheme="minorHAnsi" w:eastAsia="Times New Roman" w:hAnsiTheme="minorHAnsi" w:cstheme="minorHAnsi"/>
          <w:iCs/>
          <w:color w:val="000000"/>
          <w:szCs w:val="24"/>
          <w:lang w:eastAsia="en-GB"/>
        </w:rPr>
        <w:t>aktivít</w:t>
      </w:r>
      <w:r w:rsidR="00CE4F14" w:rsidRPr="00F61303">
        <w:rPr>
          <w:rFonts w:asciiTheme="minorHAnsi" w:eastAsia="Times New Roman" w:hAnsiTheme="minorHAnsi" w:cstheme="minorHAnsi"/>
          <w:iCs/>
          <w:color w:val="000000"/>
          <w:szCs w:val="24"/>
          <w:lang w:eastAsia="en-GB"/>
        </w:rPr>
        <w:t>:</w:t>
      </w:r>
    </w:p>
    <w:p w14:paraId="215C42CE" w14:textId="5319225A" w:rsidR="00F1238C" w:rsidRPr="00F61303" w:rsidRDefault="00F1238C" w:rsidP="00F61303">
      <w:pPr>
        <w:numPr>
          <w:ilvl w:val="0"/>
          <w:numId w:val="12"/>
        </w:numPr>
        <w:spacing w:after="120"/>
        <w:contextualSpacing/>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podpor</w:t>
      </w:r>
      <w:r w:rsidR="00BE6A2A" w:rsidRPr="00F61303">
        <w:rPr>
          <w:rFonts w:asciiTheme="minorHAnsi" w:eastAsia="Times New Roman" w:hAnsiTheme="minorHAnsi" w:cstheme="minorHAnsi"/>
          <w:iCs/>
          <w:color w:val="000000"/>
          <w:szCs w:val="24"/>
          <w:lang w:eastAsia="en-GB"/>
        </w:rPr>
        <w:t>a</w:t>
      </w:r>
      <w:r w:rsidRPr="00F61303">
        <w:rPr>
          <w:rFonts w:asciiTheme="minorHAnsi" w:eastAsia="Times New Roman" w:hAnsiTheme="minorHAnsi" w:cstheme="minorHAnsi"/>
          <w:iCs/>
          <w:color w:val="000000"/>
          <w:szCs w:val="24"/>
          <w:lang w:eastAsia="en-GB"/>
        </w:rPr>
        <w:t xml:space="preserve"> </w:t>
      </w:r>
      <w:r w:rsidR="00951E62" w:rsidRPr="00F61303">
        <w:rPr>
          <w:rFonts w:asciiTheme="minorHAnsi" w:eastAsia="Times New Roman" w:hAnsiTheme="minorHAnsi" w:cstheme="minorHAnsi"/>
          <w:iCs/>
          <w:color w:val="000000"/>
          <w:szCs w:val="24"/>
          <w:lang w:eastAsia="en-GB"/>
        </w:rPr>
        <w:t>spoluprác</w:t>
      </w:r>
      <w:r w:rsidR="00BE6A2A" w:rsidRPr="00F61303">
        <w:rPr>
          <w:rFonts w:asciiTheme="minorHAnsi" w:eastAsia="Times New Roman" w:hAnsiTheme="minorHAnsi" w:cstheme="minorHAnsi"/>
          <w:iCs/>
          <w:color w:val="000000"/>
          <w:szCs w:val="24"/>
          <w:lang w:eastAsia="en-GB"/>
        </w:rPr>
        <w:t>e</w:t>
      </w:r>
      <w:r w:rsidR="00951E62" w:rsidRPr="00F61303">
        <w:rPr>
          <w:rFonts w:asciiTheme="minorHAnsi" w:eastAsia="Times New Roman" w:hAnsiTheme="minorHAnsi" w:cstheme="minorHAnsi"/>
          <w:iCs/>
          <w:color w:val="000000"/>
          <w:szCs w:val="24"/>
          <w:lang w:eastAsia="en-GB"/>
        </w:rPr>
        <w:t xml:space="preserve"> </w:t>
      </w:r>
      <w:r w:rsidR="009F7913" w:rsidRPr="00F61303">
        <w:rPr>
          <w:rFonts w:asciiTheme="minorHAnsi" w:eastAsia="Times New Roman" w:hAnsiTheme="minorHAnsi" w:cstheme="minorHAnsi"/>
          <w:iCs/>
          <w:color w:val="000000"/>
          <w:szCs w:val="24"/>
          <w:lang w:eastAsia="en-GB"/>
        </w:rPr>
        <w:t>pre</w:t>
      </w:r>
      <w:r w:rsidRPr="00F61303">
        <w:rPr>
          <w:rFonts w:asciiTheme="minorHAnsi" w:eastAsia="Times New Roman" w:hAnsiTheme="minorHAnsi" w:cstheme="minorHAnsi"/>
          <w:iCs/>
          <w:color w:val="000000"/>
          <w:szCs w:val="24"/>
          <w:lang w:eastAsia="en-GB"/>
        </w:rPr>
        <w:t xml:space="preserve"> </w:t>
      </w:r>
      <w:r w:rsidR="009F7913" w:rsidRPr="00F61303">
        <w:rPr>
          <w:rFonts w:asciiTheme="minorHAnsi" w:eastAsia="Times New Roman" w:hAnsiTheme="minorHAnsi" w:cstheme="minorHAnsi"/>
          <w:iCs/>
          <w:color w:val="000000"/>
          <w:szCs w:val="24"/>
          <w:lang w:eastAsia="en-GB"/>
        </w:rPr>
        <w:t xml:space="preserve">budovanie </w:t>
      </w:r>
      <w:r w:rsidRPr="00F61303">
        <w:rPr>
          <w:rFonts w:asciiTheme="minorHAnsi" w:eastAsia="Times New Roman" w:hAnsiTheme="minorHAnsi" w:cstheme="minorHAnsi"/>
          <w:iCs/>
          <w:color w:val="000000"/>
          <w:szCs w:val="24"/>
          <w:lang w:eastAsia="en-GB"/>
        </w:rPr>
        <w:t>cezhraničných partnerstiev</w:t>
      </w:r>
      <w:r w:rsidR="004942D6" w:rsidRPr="00F61303">
        <w:rPr>
          <w:rFonts w:asciiTheme="minorHAnsi" w:eastAsia="Times New Roman" w:hAnsiTheme="minorHAnsi" w:cstheme="minorHAnsi"/>
          <w:iCs/>
          <w:color w:val="000000"/>
          <w:szCs w:val="24"/>
          <w:lang w:eastAsia="en-GB"/>
        </w:rPr>
        <w:t>,</w:t>
      </w:r>
    </w:p>
    <w:p w14:paraId="6B7B9EBE" w14:textId="4CCC3B57" w:rsidR="00F1238C" w:rsidRPr="00F61303" w:rsidRDefault="009F7913" w:rsidP="00F61303">
      <w:pPr>
        <w:numPr>
          <w:ilvl w:val="0"/>
          <w:numId w:val="12"/>
        </w:numPr>
        <w:spacing w:after="120"/>
        <w:contextualSpacing/>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podpor</w:t>
      </w:r>
      <w:r w:rsidR="00BE6A2A" w:rsidRPr="00F61303">
        <w:rPr>
          <w:rFonts w:asciiTheme="minorHAnsi" w:eastAsia="Times New Roman" w:hAnsiTheme="minorHAnsi" w:cstheme="minorHAnsi"/>
          <w:iCs/>
          <w:color w:val="000000"/>
          <w:szCs w:val="24"/>
          <w:lang w:eastAsia="en-GB"/>
        </w:rPr>
        <w:t xml:space="preserve">a </w:t>
      </w:r>
      <w:r w:rsidRPr="00F61303">
        <w:rPr>
          <w:rFonts w:asciiTheme="minorHAnsi" w:eastAsia="Times New Roman" w:hAnsiTheme="minorHAnsi" w:cstheme="minorHAnsi"/>
          <w:iCs/>
          <w:color w:val="000000"/>
          <w:szCs w:val="24"/>
          <w:lang w:eastAsia="en-GB"/>
        </w:rPr>
        <w:t>miestn</w:t>
      </w:r>
      <w:r w:rsidR="00BE6A2A" w:rsidRPr="00F61303">
        <w:rPr>
          <w:rFonts w:asciiTheme="minorHAnsi" w:eastAsia="Times New Roman" w:hAnsiTheme="minorHAnsi" w:cstheme="minorHAnsi"/>
          <w:iCs/>
          <w:color w:val="000000"/>
          <w:szCs w:val="24"/>
          <w:lang w:eastAsia="en-GB"/>
        </w:rPr>
        <w:t>ych</w:t>
      </w:r>
      <w:r w:rsidRPr="00F61303">
        <w:rPr>
          <w:rFonts w:asciiTheme="minorHAnsi" w:eastAsia="Times New Roman" w:hAnsiTheme="minorHAnsi" w:cstheme="minorHAnsi"/>
          <w:iCs/>
          <w:color w:val="000000"/>
          <w:szCs w:val="24"/>
          <w:lang w:eastAsia="en-GB"/>
        </w:rPr>
        <w:t xml:space="preserve"> cezhraničn</w:t>
      </w:r>
      <w:r w:rsidR="00BE6A2A" w:rsidRPr="00F61303">
        <w:rPr>
          <w:rFonts w:asciiTheme="minorHAnsi" w:eastAsia="Times New Roman" w:hAnsiTheme="minorHAnsi" w:cstheme="minorHAnsi"/>
          <w:iCs/>
          <w:color w:val="000000"/>
          <w:szCs w:val="24"/>
          <w:lang w:eastAsia="en-GB"/>
        </w:rPr>
        <w:t>ých</w:t>
      </w:r>
      <w:r w:rsidRPr="00F61303">
        <w:rPr>
          <w:rFonts w:asciiTheme="minorHAnsi" w:eastAsia="Times New Roman" w:hAnsiTheme="minorHAnsi" w:cstheme="minorHAnsi"/>
          <w:iCs/>
          <w:color w:val="000000"/>
          <w:szCs w:val="24"/>
          <w:lang w:eastAsia="en-GB"/>
        </w:rPr>
        <w:t xml:space="preserve"> </w:t>
      </w:r>
      <w:r w:rsidR="00F1238C" w:rsidRPr="00F61303">
        <w:rPr>
          <w:rFonts w:asciiTheme="minorHAnsi" w:eastAsia="Times New Roman" w:hAnsiTheme="minorHAnsi" w:cstheme="minorHAnsi"/>
          <w:iCs/>
          <w:color w:val="000000"/>
          <w:szCs w:val="24"/>
          <w:lang w:eastAsia="en-GB"/>
        </w:rPr>
        <w:t xml:space="preserve">iniciatív </w:t>
      </w:r>
      <w:r w:rsidRPr="00F61303">
        <w:rPr>
          <w:rFonts w:asciiTheme="minorHAnsi" w:eastAsia="Times New Roman" w:hAnsiTheme="minorHAnsi" w:cstheme="minorHAnsi"/>
          <w:iCs/>
          <w:color w:val="000000"/>
          <w:szCs w:val="24"/>
          <w:lang w:eastAsia="en-GB"/>
        </w:rPr>
        <w:t>vyvíjan</w:t>
      </w:r>
      <w:r w:rsidR="00BE6A2A" w:rsidRPr="00F61303">
        <w:rPr>
          <w:rFonts w:asciiTheme="minorHAnsi" w:eastAsia="Times New Roman" w:hAnsiTheme="minorHAnsi" w:cstheme="minorHAnsi"/>
          <w:iCs/>
          <w:color w:val="000000"/>
          <w:szCs w:val="24"/>
          <w:lang w:eastAsia="en-GB"/>
        </w:rPr>
        <w:t>ých</w:t>
      </w:r>
      <w:r w:rsidRPr="00F61303">
        <w:rPr>
          <w:rFonts w:asciiTheme="minorHAnsi" w:eastAsia="Times New Roman" w:hAnsiTheme="minorHAnsi" w:cstheme="minorHAnsi"/>
          <w:iCs/>
          <w:color w:val="000000"/>
          <w:szCs w:val="24"/>
          <w:lang w:eastAsia="en-GB"/>
        </w:rPr>
        <w:t xml:space="preserve"> </w:t>
      </w:r>
      <w:r w:rsidR="009C3EA5" w:rsidRPr="00F61303">
        <w:rPr>
          <w:rFonts w:asciiTheme="minorHAnsi" w:eastAsia="Times New Roman" w:hAnsiTheme="minorHAnsi" w:cstheme="minorHAnsi"/>
          <w:iCs/>
          <w:color w:val="000000"/>
          <w:szCs w:val="24"/>
          <w:lang w:eastAsia="en-GB"/>
        </w:rPr>
        <w:t xml:space="preserve">pre zlepšenie kvality života </w:t>
      </w:r>
      <w:r w:rsidR="00F1238C" w:rsidRPr="00F61303">
        <w:rPr>
          <w:rFonts w:asciiTheme="minorHAnsi" w:eastAsia="Times New Roman" w:hAnsiTheme="minorHAnsi" w:cstheme="minorHAnsi"/>
          <w:iCs/>
          <w:color w:val="000000"/>
          <w:szCs w:val="24"/>
          <w:lang w:eastAsia="en-GB"/>
        </w:rPr>
        <w:t>v</w:t>
      </w:r>
      <w:r w:rsidR="004942D6" w:rsidRPr="00F61303">
        <w:rPr>
          <w:rFonts w:asciiTheme="minorHAnsi" w:eastAsia="Times New Roman" w:hAnsiTheme="minorHAnsi" w:cstheme="minorHAnsi"/>
          <w:iCs/>
          <w:color w:val="000000"/>
          <w:szCs w:val="24"/>
          <w:lang w:eastAsia="en-GB"/>
        </w:rPr>
        <w:t> </w:t>
      </w:r>
      <w:r w:rsidR="00F1238C" w:rsidRPr="00F61303">
        <w:rPr>
          <w:rFonts w:asciiTheme="minorHAnsi" w:eastAsia="Times New Roman" w:hAnsiTheme="minorHAnsi" w:cstheme="minorHAnsi"/>
          <w:iCs/>
          <w:color w:val="000000"/>
          <w:szCs w:val="24"/>
          <w:lang w:eastAsia="en-GB"/>
        </w:rPr>
        <w:t>pohraničí</w:t>
      </w:r>
      <w:r w:rsidR="004942D6" w:rsidRPr="00F61303">
        <w:rPr>
          <w:rFonts w:asciiTheme="minorHAnsi" w:eastAsia="Times New Roman" w:hAnsiTheme="minorHAnsi" w:cstheme="minorHAnsi"/>
          <w:iCs/>
          <w:color w:val="000000"/>
          <w:szCs w:val="24"/>
          <w:lang w:eastAsia="en-GB"/>
        </w:rPr>
        <w:t>,</w:t>
      </w:r>
    </w:p>
    <w:p w14:paraId="0085CAED" w14:textId="37B21E8A" w:rsidR="00F1238C" w:rsidRPr="002E2737" w:rsidRDefault="005C223C" w:rsidP="00F61303">
      <w:pPr>
        <w:numPr>
          <w:ilvl w:val="0"/>
          <w:numId w:val="12"/>
        </w:numPr>
        <w:spacing w:after="120"/>
        <w:contextualSpacing/>
        <w:rPr>
          <w:rFonts w:asciiTheme="minorHAnsi" w:eastAsia="Times New Roman" w:hAnsiTheme="minorHAnsi" w:cstheme="minorHAnsi"/>
          <w:iCs/>
          <w:szCs w:val="24"/>
          <w:lang w:eastAsia="en-GB"/>
        </w:rPr>
      </w:pPr>
      <w:r w:rsidRPr="00F61303">
        <w:rPr>
          <w:rFonts w:asciiTheme="minorHAnsi" w:eastAsia="Times New Roman" w:hAnsiTheme="minorHAnsi" w:cstheme="minorHAnsi"/>
          <w:iCs/>
          <w:color w:val="000000"/>
          <w:szCs w:val="24"/>
          <w:lang w:eastAsia="en-GB"/>
        </w:rPr>
        <w:t>posil</w:t>
      </w:r>
      <w:r w:rsidR="00BE6A2A" w:rsidRPr="00F61303">
        <w:rPr>
          <w:rFonts w:asciiTheme="minorHAnsi" w:eastAsia="Times New Roman" w:hAnsiTheme="minorHAnsi" w:cstheme="minorHAnsi"/>
          <w:iCs/>
          <w:color w:val="000000"/>
          <w:szCs w:val="24"/>
          <w:lang w:eastAsia="en-GB"/>
        </w:rPr>
        <w:t>ňova</w:t>
      </w:r>
      <w:r w:rsidRPr="00F61303">
        <w:rPr>
          <w:rFonts w:asciiTheme="minorHAnsi" w:eastAsia="Times New Roman" w:hAnsiTheme="minorHAnsi" w:cstheme="minorHAnsi"/>
          <w:iCs/>
          <w:color w:val="000000"/>
          <w:szCs w:val="24"/>
          <w:lang w:eastAsia="en-GB"/>
        </w:rPr>
        <w:t>ni</w:t>
      </w:r>
      <w:r w:rsidR="009F7F0E" w:rsidRPr="00F61303">
        <w:rPr>
          <w:rFonts w:asciiTheme="minorHAnsi" w:eastAsia="Times New Roman" w:hAnsiTheme="minorHAnsi" w:cstheme="minorHAnsi"/>
          <w:iCs/>
          <w:color w:val="000000"/>
          <w:szCs w:val="24"/>
          <w:lang w:eastAsia="en-GB"/>
        </w:rPr>
        <w:t>e</w:t>
      </w:r>
      <w:r w:rsidRPr="00F61303">
        <w:rPr>
          <w:rFonts w:asciiTheme="minorHAnsi" w:eastAsia="Times New Roman" w:hAnsiTheme="minorHAnsi" w:cstheme="minorHAnsi"/>
          <w:iCs/>
          <w:color w:val="000000"/>
          <w:szCs w:val="24"/>
          <w:lang w:eastAsia="en-GB"/>
        </w:rPr>
        <w:t xml:space="preserve"> cezhraničnej integrácie a</w:t>
      </w:r>
      <w:r w:rsidR="00EF290A" w:rsidRPr="00F61303">
        <w:rPr>
          <w:rFonts w:asciiTheme="minorHAnsi" w:eastAsia="Times New Roman" w:hAnsiTheme="minorHAnsi" w:cstheme="minorHAnsi"/>
          <w:iCs/>
          <w:color w:val="000000"/>
          <w:szCs w:val="24"/>
          <w:lang w:eastAsia="en-GB"/>
        </w:rPr>
        <w:t xml:space="preserve"> </w:t>
      </w:r>
      <w:r w:rsidRPr="002E2737">
        <w:rPr>
          <w:rFonts w:asciiTheme="minorHAnsi" w:eastAsia="Times New Roman" w:hAnsiTheme="minorHAnsi" w:cstheme="minorHAnsi"/>
          <w:iCs/>
          <w:color w:val="000000"/>
          <w:szCs w:val="24"/>
          <w:lang w:eastAsia="en-GB"/>
        </w:rPr>
        <w:t>budovani</w:t>
      </w:r>
      <w:r w:rsidR="009F7F0E" w:rsidRPr="002E2737">
        <w:rPr>
          <w:rFonts w:asciiTheme="minorHAnsi" w:eastAsia="Times New Roman" w:hAnsiTheme="minorHAnsi" w:cstheme="minorHAnsi"/>
          <w:iCs/>
          <w:color w:val="000000"/>
          <w:szCs w:val="24"/>
          <w:lang w:eastAsia="en-GB"/>
        </w:rPr>
        <w:t>e</w:t>
      </w:r>
      <w:r w:rsidR="00F1238C" w:rsidRPr="002E2737">
        <w:rPr>
          <w:rFonts w:asciiTheme="minorHAnsi" w:eastAsia="Times New Roman" w:hAnsiTheme="minorHAnsi" w:cstheme="minorHAnsi"/>
          <w:iCs/>
          <w:color w:val="000000"/>
          <w:szCs w:val="24"/>
          <w:lang w:eastAsia="en-GB"/>
        </w:rPr>
        <w:t xml:space="preserve"> spoločnej identity </w:t>
      </w:r>
      <w:r w:rsidR="00F1238C" w:rsidRPr="002E2737">
        <w:rPr>
          <w:rFonts w:asciiTheme="minorHAnsi" w:eastAsia="Times New Roman" w:hAnsiTheme="minorHAnsi" w:cstheme="minorHAnsi"/>
          <w:iCs/>
          <w:szCs w:val="24"/>
          <w:lang w:eastAsia="en-GB"/>
        </w:rPr>
        <w:t>obyvate</w:t>
      </w:r>
      <w:r w:rsidR="00F1238C" w:rsidRPr="002E2737">
        <w:rPr>
          <w:rFonts w:asciiTheme="minorHAnsi" w:hAnsiTheme="minorHAnsi" w:cstheme="minorHAnsi"/>
          <w:szCs w:val="24"/>
          <w:shd w:val="clear" w:color="auto" w:fill="FFFFFF"/>
        </w:rPr>
        <w:t>ľov pohraničia</w:t>
      </w:r>
      <w:r w:rsidR="004942D6" w:rsidRPr="002E2737">
        <w:rPr>
          <w:rFonts w:asciiTheme="minorHAnsi" w:hAnsiTheme="minorHAnsi" w:cstheme="minorHAnsi"/>
          <w:szCs w:val="24"/>
          <w:shd w:val="clear" w:color="auto" w:fill="FFFFFF"/>
        </w:rPr>
        <w:t>,</w:t>
      </w:r>
    </w:p>
    <w:p w14:paraId="27C688CB" w14:textId="755BF3C9" w:rsidR="00F1238C" w:rsidRPr="002E2737" w:rsidRDefault="00F1238C" w:rsidP="00F61303">
      <w:pPr>
        <w:numPr>
          <w:ilvl w:val="0"/>
          <w:numId w:val="12"/>
        </w:numPr>
        <w:spacing w:after="120"/>
        <w:contextualSpacing/>
        <w:rPr>
          <w:rFonts w:asciiTheme="minorHAnsi" w:eastAsia="Times New Roman" w:hAnsiTheme="minorHAnsi" w:cstheme="minorHAnsi"/>
          <w:iCs/>
          <w:color w:val="000000"/>
          <w:szCs w:val="24"/>
          <w:lang w:eastAsia="en-GB"/>
        </w:rPr>
      </w:pPr>
      <w:r w:rsidRPr="002E2737">
        <w:rPr>
          <w:rFonts w:asciiTheme="minorHAnsi" w:hAnsiTheme="minorHAnsi" w:cstheme="minorHAnsi"/>
          <w:szCs w:val="24"/>
          <w:shd w:val="clear" w:color="auto" w:fill="FFFFFF"/>
        </w:rPr>
        <w:t>posil</w:t>
      </w:r>
      <w:r w:rsidR="00BE6A2A" w:rsidRPr="002E2737">
        <w:rPr>
          <w:rFonts w:asciiTheme="minorHAnsi" w:hAnsiTheme="minorHAnsi" w:cstheme="minorHAnsi"/>
          <w:szCs w:val="24"/>
          <w:shd w:val="clear" w:color="auto" w:fill="FFFFFF"/>
        </w:rPr>
        <w:t>ňovanie</w:t>
      </w:r>
      <w:r w:rsidRPr="002E2737">
        <w:rPr>
          <w:rFonts w:asciiTheme="minorHAnsi" w:hAnsiTheme="minorHAnsi" w:cstheme="minorHAnsi"/>
          <w:szCs w:val="24"/>
          <w:shd w:val="clear" w:color="auto" w:fill="FFFFFF"/>
        </w:rPr>
        <w:t xml:space="preserve"> mechanizm</w:t>
      </w:r>
      <w:r w:rsidR="00BE6A2A" w:rsidRPr="002E2737">
        <w:rPr>
          <w:rFonts w:asciiTheme="minorHAnsi" w:hAnsiTheme="minorHAnsi" w:cstheme="minorHAnsi"/>
          <w:szCs w:val="24"/>
          <w:shd w:val="clear" w:color="auto" w:fill="FFFFFF"/>
        </w:rPr>
        <w:t>ov</w:t>
      </w:r>
      <w:r w:rsidRPr="002E2737">
        <w:rPr>
          <w:rFonts w:asciiTheme="minorHAnsi" w:hAnsiTheme="minorHAnsi" w:cstheme="minorHAnsi"/>
          <w:szCs w:val="24"/>
          <w:shd w:val="clear" w:color="auto" w:fill="FFFFFF"/>
        </w:rPr>
        <w:t xml:space="preserve"> spolupráce a</w:t>
      </w:r>
      <w:r w:rsidR="00EF290A" w:rsidRPr="002E2737">
        <w:rPr>
          <w:rFonts w:asciiTheme="minorHAnsi" w:hAnsiTheme="minorHAnsi" w:cstheme="minorHAnsi"/>
          <w:szCs w:val="24"/>
          <w:shd w:val="clear" w:color="auto" w:fill="FFFFFF"/>
        </w:rPr>
        <w:t xml:space="preserve"> </w:t>
      </w:r>
      <w:r w:rsidR="003312A0" w:rsidRPr="002E2737">
        <w:rPr>
          <w:rFonts w:asciiTheme="minorHAnsi" w:hAnsiTheme="minorHAnsi" w:cstheme="minorHAnsi"/>
          <w:szCs w:val="24"/>
          <w:shd w:val="clear" w:color="auto" w:fill="FFFFFF"/>
        </w:rPr>
        <w:t xml:space="preserve">vzájomného </w:t>
      </w:r>
      <w:r w:rsidRPr="002E2737">
        <w:rPr>
          <w:rFonts w:asciiTheme="minorHAnsi" w:hAnsiTheme="minorHAnsi" w:cstheme="minorHAnsi"/>
          <w:szCs w:val="24"/>
          <w:shd w:val="clear" w:color="auto" w:fill="FFFFFF"/>
        </w:rPr>
        <w:t>spozn</w:t>
      </w:r>
      <w:r w:rsidR="004B743B" w:rsidRPr="002E2737">
        <w:rPr>
          <w:rFonts w:asciiTheme="minorHAnsi" w:hAnsiTheme="minorHAnsi" w:cstheme="minorHAnsi"/>
          <w:szCs w:val="24"/>
          <w:shd w:val="clear" w:color="auto" w:fill="FFFFFF"/>
        </w:rPr>
        <w:t>áva</w:t>
      </w:r>
      <w:r w:rsidRPr="002E2737">
        <w:rPr>
          <w:rFonts w:asciiTheme="minorHAnsi" w:hAnsiTheme="minorHAnsi" w:cstheme="minorHAnsi"/>
          <w:szCs w:val="24"/>
          <w:shd w:val="clear" w:color="auto" w:fill="FFFFFF"/>
        </w:rPr>
        <w:t>ni</w:t>
      </w:r>
      <w:r w:rsidR="00BE6A2A" w:rsidRPr="002E2737">
        <w:rPr>
          <w:rFonts w:asciiTheme="minorHAnsi" w:hAnsiTheme="minorHAnsi" w:cstheme="minorHAnsi"/>
          <w:szCs w:val="24"/>
          <w:shd w:val="clear" w:color="auto" w:fill="FFFFFF"/>
        </w:rPr>
        <w:t>a</w:t>
      </w:r>
      <w:r w:rsidR="004B743B" w:rsidRPr="002E2737">
        <w:rPr>
          <w:rFonts w:asciiTheme="minorHAnsi" w:hAnsiTheme="minorHAnsi" w:cstheme="minorHAnsi"/>
          <w:szCs w:val="24"/>
          <w:shd w:val="clear" w:color="auto" w:fill="FFFFFF"/>
        </w:rPr>
        <w:t xml:space="preserve"> sa</w:t>
      </w:r>
      <w:r w:rsidRPr="002E2737">
        <w:rPr>
          <w:rFonts w:asciiTheme="minorHAnsi" w:hAnsiTheme="minorHAnsi" w:cstheme="minorHAnsi"/>
          <w:szCs w:val="24"/>
          <w:shd w:val="clear" w:color="auto" w:fill="FFFFFF"/>
        </w:rPr>
        <w:t xml:space="preserve"> a</w:t>
      </w:r>
      <w:r w:rsidR="00BE6A2A" w:rsidRPr="002E2737">
        <w:rPr>
          <w:rFonts w:asciiTheme="minorHAnsi" w:hAnsiTheme="minorHAnsi" w:cstheme="minorHAnsi"/>
          <w:szCs w:val="24"/>
          <w:shd w:val="clear" w:color="auto" w:fill="FFFFFF"/>
        </w:rPr>
        <w:t> </w:t>
      </w:r>
      <w:r w:rsidRPr="002E2737">
        <w:rPr>
          <w:rFonts w:asciiTheme="minorHAnsi" w:hAnsiTheme="minorHAnsi" w:cstheme="minorHAnsi"/>
          <w:szCs w:val="24"/>
          <w:shd w:val="clear" w:color="auto" w:fill="FFFFFF"/>
        </w:rPr>
        <w:t>porozumeni</w:t>
      </w:r>
      <w:r w:rsidR="00BE6A2A" w:rsidRPr="002E2737">
        <w:rPr>
          <w:rFonts w:asciiTheme="minorHAnsi" w:hAnsiTheme="minorHAnsi" w:cstheme="minorHAnsi"/>
          <w:szCs w:val="24"/>
          <w:shd w:val="clear" w:color="auto" w:fill="FFFFFF"/>
        </w:rPr>
        <w:t xml:space="preserve">a </w:t>
      </w:r>
      <w:r w:rsidR="00BE6A2A" w:rsidRPr="002E2737">
        <w:rPr>
          <w:rFonts w:asciiTheme="minorHAnsi" w:eastAsia="Times New Roman" w:hAnsiTheme="minorHAnsi" w:cstheme="minorHAnsi"/>
          <w:iCs/>
          <w:color w:val="000000"/>
          <w:szCs w:val="24"/>
          <w:lang w:eastAsia="en-GB"/>
        </w:rPr>
        <w:t>s</w:t>
      </w:r>
      <w:r w:rsidR="001532D8">
        <w:rPr>
          <w:rFonts w:asciiTheme="minorHAnsi" w:eastAsia="Times New Roman" w:hAnsiTheme="minorHAnsi" w:cstheme="minorHAnsi"/>
          <w:iCs/>
          <w:color w:val="000000"/>
          <w:szCs w:val="24"/>
          <w:lang w:eastAsia="en-GB"/>
        </w:rPr>
        <w:t> </w:t>
      </w:r>
      <w:r w:rsidR="00BE6A2A" w:rsidRPr="002E2737">
        <w:rPr>
          <w:rFonts w:asciiTheme="minorHAnsi" w:eastAsia="Times New Roman" w:hAnsiTheme="minorHAnsi" w:cstheme="minorHAnsi"/>
          <w:iCs/>
          <w:color w:val="000000"/>
          <w:szCs w:val="24"/>
          <w:lang w:eastAsia="en-GB"/>
        </w:rPr>
        <w:t>cie</w:t>
      </w:r>
      <w:r w:rsidR="007A6488" w:rsidRPr="002E2737">
        <w:rPr>
          <w:rFonts w:asciiTheme="minorHAnsi" w:eastAsia="Times New Roman" w:hAnsiTheme="minorHAnsi" w:cstheme="minorHAnsi"/>
          <w:iCs/>
          <w:color w:val="000000"/>
          <w:szCs w:val="24"/>
          <w:lang w:eastAsia="en-GB"/>
        </w:rPr>
        <w:t>ľom</w:t>
      </w:r>
      <w:r w:rsidR="00BE6A2A" w:rsidRPr="002E2737">
        <w:rPr>
          <w:rFonts w:asciiTheme="minorHAnsi" w:eastAsia="Times New Roman" w:hAnsiTheme="minorHAnsi" w:cstheme="minorHAnsi"/>
          <w:iCs/>
          <w:color w:val="000000"/>
          <w:szCs w:val="24"/>
          <w:lang w:eastAsia="en-GB"/>
        </w:rPr>
        <w:t xml:space="preserve"> stimulova</w:t>
      </w:r>
      <w:r w:rsidR="007A6488" w:rsidRPr="002E2737">
        <w:rPr>
          <w:rFonts w:asciiTheme="minorHAnsi" w:eastAsia="Times New Roman" w:hAnsiTheme="minorHAnsi" w:cstheme="minorHAnsi"/>
          <w:iCs/>
          <w:color w:val="000000"/>
          <w:szCs w:val="24"/>
          <w:lang w:eastAsia="en-GB"/>
        </w:rPr>
        <w:t>ť</w:t>
      </w:r>
      <w:r w:rsidR="00BE6A2A" w:rsidRPr="002E2737">
        <w:rPr>
          <w:rFonts w:asciiTheme="minorHAnsi" w:eastAsia="Times New Roman" w:hAnsiTheme="minorHAnsi" w:cstheme="minorHAnsi"/>
          <w:iCs/>
          <w:color w:val="000000"/>
          <w:szCs w:val="24"/>
          <w:lang w:eastAsia="en-GB"/>
        </w:rPr>
        <w:t xml:space="preserve"> a rozv</w:t>
      </w:r>
      <w:r w:rsidR="007A6488" w:rsidRPr="002E2737">
        <w:rPr>
          <w:rFonts w:asciiTheme="minorHAnsi" w:eastAsia="Times New Roman" w:hAnsiTheme="minorHAnsi" w:cstheme="minorHAnsi"/>
          <w:iCs/>
          <w:color w:val="000000"/>
          <w:szCs w:val="24"/>
          <w:lang w:eastAsia="en-GB"/>
        </w:rPr>
        <w:t>íjať</w:t>
      </w:r>
      <w:r w:rsidR="00BE6A2A" w:rsidRPr="002E2737">
        <w:rPr>
          <w:rFonts w:asciiTheme="minorHAnsi" w:eastAsia="Times New Roman" w:hAnsiTheme="minorHAnsi" w:cstheme="minorHAnsi"/>
          <w:iCs/>
          <w:color w:val="000000"/>
          <w:szCs w:val="24"/>
          <w:lang w:eastAsia="en-GB"/>
        </w:rPr>
        <w:t xml:space="preserve"> hospodársk</w:t>
      </w:r>
      <w:r w:rsidR="007A6488" w:rsidRPr="002E2737">
        <w:rPr>
          <w:rFonts w:asciiTheme="minorHAnsi" w:eastAsia="Times New Roman" w:hAnsiTheme="minorHAnsi" w:cstheme="minorHAnsi"/>
          <w:iCs/>
          <w:color w:val="000000"/>
          <w:szCs w:val="24"/>
          <w:lang w:eastAsia="en-GB"/>
        </w:rPr>
        <w:t>e</w:t>
      </w:r>
      <w:r w:rsidR="00BE6A2A" w:rsidRPr="002E2737">
        <w:rPr>
          <w:rFonts w:asciiTheme="minorHAnsi" w:eastAsia="Times New Roman" w:hAnsiTheme="minorHAnsi" w:cstheme="minorHAnsi"/>
          <w:iCs/>
          <w:color w:val="000000"/>
          <w:szCs w:val="24"/>
          <w:lang w:eastAsia="en-GB"/>
        </w:rPr>
        <w:t xml:space="preserve"> väzb</w:t>
      </w:r>
      <w:r w:rsidR="007A6488" w:rsidRPr="002E2737">
        <w:rPr>
          <w:rFonts w:asciiTheme="minorHAnsi" w:eastAsia="Times New Roman" w:hAnsiTheme="minorHAnsi" w:cstheme="minorHAnsi"/>
          <w:iCs/>
          <w:color w:val="000000"/>
          <w:szCs w:val="24"/>
          <w:lang w:eastAsia="en-GB"/>
        </w:rPr>
        <w:t>y</w:t>
      </w:r>
      <w:r w:rsidR="00BE6A2A" w:rsidRPr="002E2737">
        <w:rPr>
          <w:rFonts w:asciiTheme="minorHAnsi" w:eastAsia="Times New Roman" w:hAnsiTheme="minorHAnsi" w:cstheme="minorHAnsi"/>
          <w:iCs/>
          <w:color w:val="000000"/>
          <w:szCs w:val="24"/>
          <w:lang w:eastAsia="en-GB"/>
        </w:rPr>
        <w:t xml:space="preserve"> </w:t>
      </w:r>
      <w:r w:rsidR="008C2B2C">
        <w:rPr>
          <w:rFonts w:asciiTheme="minorHAnsi" w:eastAsia="Times New Roman" w:hAnsiTheme="minorHAnsi" w:cstheme="minorHAnsi"/>
          <w:iCs/>
          <w:szCs w:val="24"/>
          <w:lang w:eastAsia="en-GB"/>
        </w:rPr>
        <w:t>v</w:t>
      </w:r>
      <w:r w:rsidR="008C2B2C" w:rsidRPr="002E2737">
        <w:rPr>
          <w:rFonts w:asciiTheme="minorHAnsi" w:eastAsia="Times New Roman" w:hAnsiTheme="minorHAnsi" w:cstheme="minorHAnsi"/>
          <w:iCs/>
          <w:szCs w:val="24"/>
          <w:lang w:eastAsia="en-GB"/>
        </w:rPr>
        <w:t xml:space="preserve"> </w:t>
      </w:r>
      <w:r w:rsidR="008C2B2C">
        <w:rPr>
          <w:rFonts w:asciiTheme="minorHAnsi" w:eastAsia="Times New Roman" w:hAnsiTheme="minorHAnsi" w:cstheme="minorHAnsi"/>
          <w:iCs/>
          <w:szCs w:val="24"/>
          <w:lang w:eastAsia="en-GB"/>
        </w:rPr>
        <w:t>PO</w:t>
      </w:r>
      <w:r w:rsidR="004942D6" w:rsidRPr="002E2737">
        <w:rPr>
          <w:rFonts w:asciiTheme="minorHAnsi" w:hAnsiTheme="minorHAnsi" w:cstheme="minorHAnsi"/>
          <w:color w:val="4D5156"/>
          <w:szCs w:val="24"/>
          <w:shd w:val="clear" w:color="auto" w:fill="FFFFFF"/>
        </w:rPr>
        <w:t>,</w:t>
      </w:r>
    </w:p>
    <w:p w14:paraId="067A8B0C" w14:textId="252D8465" w:rsidR="00F1238C" w:rsidRPr="002E2737" w:rsidRDefault="00DE258D" w:rsidP="00F61303">
      <w:pPr>
        <w:numPr>
          <w:ilvl w:val="0"/>
          <w:numId w:val="12"/>
        </w:numPr>
        <w:spacing w:after="120"/>
        <w:contextualSpacing/>
        <w:rPr>
          <w:rFonts w:asciiTheme="minorHAnsi" w:eastAsia="Times New Roman" w:hAnsiTheme="minorHAnsi" w:cstheme="minorHAnsi"/>
          <w:iCs/>
          <w:color w:val="000000"/>
          <w:szCs w:val="24"/>
          <w:lang w:eastAsia="en-GB"/>
        </w:rPr>
      </w:pPr>
      <w:r w:rsidRPr="002E2737">
        <w:rPr>
          <w:rFonts w:asciiTheme="minorHAnsi" w:eastAsia="Times New Roman" w:hAnsiTheme="minorHAnsi" w:cstheme="minorHAnsi"/>
          <w:iCs/>
          <w:color w:val="000000"/>
          <w:szCs w:val="24"/>
          <w:lang w:eastAsia="en-GB"/>
        </w:rPr>
        <w:t>v</w:t>
      </w:r>
      <w:r w:rsidR="00F1238C" w:rsidRPr="002E2737">
        <w:rPr>
          <w:rFonts w:asciiTheme="minorHAnsi" w:eastAsia="Times New Roman" w:hAnsiTheme="minorHAnsi" w:cstheme="minorHAnsi"/>
          <w:iCs/>
          <w:color w:val="000000"/>
          <w:szCs w:val="24"/>
          <w:lang w:eastAsia="en-GB"/>
        </w:rPr>
        <w:t>ýmena dobrej praxe, propagácia spolupráce zameranej na spoločné riešenia v oblasti životného prostredia a</w:t>
      </w:r>
      <w:r w:rsidR="00EF290A" w:rsidRPr="002E2737">
        <w:rPr>
          <w:rFonts w:asciiTheme="minorHAnsi" w:eastAsia="Times New Roman" w:hAnsiTheme="minorHAnsi" w:cstheme="minorHAnsi"/>
          <w:iCs/>
          <w:color w:val="000000"/>
          <w:szCs w:val="24"/>
          <w:lang w:eastAsia="en-GB"/>
        </w:rPr>
        <w:t xml:space="preserve"> </w:t>
      </w:r>
      <w:r w:rsidR="00F1238C" w:rsidRPr="002E2737">
        <w:rPr>
          <w:rFonts w:asciiTheme="minorHAnsi" w:eastAsia="Times New Roman" w:hAnsiTheme="minorHAnsi" w:cstheme="minorHAnsi"/>
          <w:iCs/>
          <w:color w:val="000000"/>
          <w:szCs w:val="24"/>
          <w:lang w:eastAsia="en-GB"/>
        </w:rPr>
        <w:t>nízkouhlíkového hospodárstva</w:t>
      </w:r>
      <w:r w:rsidR="004942D6" w:rsidRPr="002E2737">
        <w:rPr>
          <w:rFonts w:asciiTheme="minorHAnsi" w:eastAsia="Times New Roman" w:hAnsiTheme="minorHAnsi" w:cstheme="minorHAnsi"/>
          <w:iCs/>
          <w:color w:val="000000"/>
          <w:szCs w:val="24"/>
          <w:lang w:eastAsia="en-GB"/>
        </w:rPr>
        <w:t>,</w:t>
      </w:r>
    </w:p>
    <w:p w14:paraId="26350C49" w14:textId="23AB1120" w:rsidR="00CE4F14" w:rsidRPr="00F61303" w:rsidRDefault="455DB103" w:rsidP="00F61303">
      <w:pPr>
        <w:numPr>
          <w:ilvl w:val="0"/>
          <w:numId w:val="12"/>
        </w:numPr>
        <w:spacing w:after="120"/>
        <w:contextualSpacing/>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zvyšovanie povedomia a</w:t>
      </w:r>
      <w:r w:rsidR="00EF290A"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propagácia</w:t>
      </w:r>
      <w:r w:rsidR="009C3EA5" w:rsidRPr="00F61303">
        <w:rPr>
          <w:rFonts w:asciiTheme="minorHAnsi" w:eastAsia="Times New Roman" w:hAnsiTheme="minorHAnsi" w:cstheme="minorHAnsi"/>
          <w:color w:val="000000"/>
          <w:szCs w:val="24"/>
          <w:lang w:eastAsia="en-GB"/>
        </w:rPr>
        <w:t xml:space="preserve"> proekologického správania </w:t>
      </w:r>
      <w:r w:rsidRPr="00F61303">
        <w:rPr>
          <w:rFonts w:asciiTheme="minorHAnsi" w:eastAsia="Times New Roman" w:hAnsiTheme="minorHAnsi" w:cstheme="minorHAnsi"/>
          <w:color w:val="000000"/>
          <w:szCs w:val="24"/>
          <w:lang w:eastAsia="en-GB"/>
        </w:rPr>
        <w:t>obyvateľov pohraničia.</w:t>
      </w:r>
    </w:p>
    <w:p w14:paraId="5C252233" w14:textId="6CFF9A66" w:rsidR="0003208A" w:rsidRPr="00F61303" w:rsidRDefault="0003208A" w:rsidP="00F61303">
      <w:pPr>
        <w:spacing w:after="120"/>
        <w:contextualSpacing/>
        <w:rPr>
          <w:rFonts w:asciiTheme="minorHAnsi" w:eastAsia="Times New Roman" w:hAnsiTheme="minorHAnsi" w:cstheme="minorHAnsi"/>
          <w:color w:val="000000"/>
          <w:szCs w:val="24"/>
          <w:lang w:eastAsia="en-GB"/>
        </w:rPr>
      </w:pPr>
    </w:p>
    <w:p w14:paraId="0DB5D607" w14:textId="74BCB7C9" w:rsidR="007A6488" w:rsidRPr="00F61303" w:rsidRDefault="0003208A" w:rsidP="00F61303">
      <w:pPr>
        <w:spacing w:before="240" w:after="120"/>
        <w:contextualSpacing/>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Tieto aktivity </w:t>
      </w:r>
      <w:r w:rsidR="007A6488" w:rsidRPr="00F61303">
        <w:rPr>
          <w:rFonts w:asciiTheme="minorHAnsi" w:eastAsia="Times New Roman" w:hAnsiTheme="minorHAnsi" w:cstheme="minorHAnsi"/>
          <w:iCs/>
          <w:color w:val="000000"/>
          <w:szCs w:val="24"/>
          <w:lang w:eastAsia="en-GB"/>
        </w:rPr>
        <w:t xml:space="preserve">budú realizovať </w:t>
      </w:r>
      <w:r w:rsidRPr="00F61303">
        <w:rPr>
          <w:rFonts w:asciiTheme="minorHAnsi" w:eastAsia="Times New Roman" w:hAnsiTheme="minorHAnsi" w:cstheme="minorHAnsi"/>
          <w:iCs/>
          <w:color w:val="000000"/>
          <w:szCs w:val="24"/>
          <w:lang w:eastAsia="en-GB"/>
        </w:rPr>
        <w:t>špecifický cieľ, ktorý sa týka budovania vzájomnej dôvery.</w:t>
      </w:r>
    </w:p>
    <w:p w14:paraId="5251778D" w14:textId="36FFC6E3" w:rsidR="007A6488" w:rsidRPr="00F61303" w:rsidRDefault="004B743B" w:rsidP="00F61303">
      <w:pPr>
        <w:spacing w:before="240" w:after="120"/>
        <w:contextualSpacing/>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Prehĺbenie cezhraničnej spolupráce </w:t>
      </w:r>
      <w:r w:rsidR="007A6488" w:rsidRPr="00F61303">
        <w:rPr>
          <w:rFonts w:asciiTheme="minorHAnsi" w:eastAsia="Times New Roman" w:hAnsiTheme="minorHAnsi" w:cstheme="minorHAnsi"/>
          <w:iCs/>
          <w:color w:val="000000"/>
          <w:szCs w:val="24"/>
          <w:lang w:eastAsia="en-GB"/>
        </w:rPr>
        <w:t xml:space="preserve">by malo </w:t>
      </w:r>
      <w:r w:rsidR="00CB6303" w:rsidRPr="00F61303">
        <w:rPr>
          <w:rFonts w:asciiTheme="minorHAnsi" w:eastAsia="Times New Roman" w:hAnsiTheme="minorHAnsi" w:cstheme="minorHAnsi"/>
          <w:iCs/>
          <w:color w:val="000000"/>
          <w:szCs w:val="24"/>
          <w:lang w:eastAsia="en-GB"/>
        </w:rPr>
        <w:t>umožn</w:t>
      </w:r>
      <w:r w:rsidR="007A6488" w:rsidRPr="00F61303">
        <w:rPr>
          <w:rFonts w:asciiTheme="minorHAnsi" w:eastAsia="Times New Roman" w:hAnsiTheme="minorHAnsi" w:cstheme="minorHAnsi"/>
          <w:iCs/>
          <w:color w:val="000000"/>
          <w:szCs w:val="24"/>
          <w:lang w:eastAsia="en-GB"/>
        </w:rPr>
        <w:t>iť</w:t>
      </w:r>
      <w:r w:rsidRPr="00F61303">
        <w:rPr>
          <w:rFonts w:asciiTheme="minorHAnsi" w:eastAsia="Times New Roman" w:hAnsiTheme="minorHAnsi" w:cstheme="minorHAnsi"/>
          <w:iCs/>
          <w:color w:val="000000"/>
          <w:szCs w:val="24"/>
          <w:lang w:eastAsia="en-GB"/>
        </w:rPr>
        <w:t xml:space="preserve"> prekonať existujúce </w:t>
      </w:r>
      <w:r w:rsidR="007A6488" w:rsidRPr="00F61303">
        <w:rPr>
          <w:rFonts w:asciiTheme="minorHAnsi" w:eastAsia="Times New Roman" w:hAnsiTheme="minorHAnsi" w:cstheme="minorHAnsi"/>
          <w:iCs/>
          <w:color w:val="000000"/>
          <w:szCs w:val="24"/>
          <w:lang w:eastAsia="en-GB"/>
        </w:rPr>
        <w:t xml:space="preserve">rozdiely </w:t>
      </w:r>
      <w:r w:rsidR="00887053" w:rsidRPr="00F61303">
        <w:rPr>
          <w:rFonts w:asciiTheme="minorHAnsi" w:eastAsia="Times New Roman" w:hAnsiTheme="minorHAnsi" w:cstheme="minorHAnsi"/>
          <w:iCs/>
          <w:color w:val="000000"/>
          <w:szCs w:val="24"/>
          <w:lang w:eastAsia="en-GB"/>
        </w:rPr>
        <w:t>vyplývajúce z</w:t>
      </w:r>
      <w:r w:rsidR="00887053" w:rsidRPr="00F61303" w:rsidDel="006A3D3F">
        <w:rPr>
          <w:rFonts w:asciiTheme="minorHAnsi" w:eastAsia="Times New Roman" w:hAnsiTheme="minorHAnsi" w:cstheme="minorHAnsi"/>
          <w:iCs/>
          <w:color w:val="000000"/>
          <w:szCs w:val="24"/>
          <w:lang w:eastAsia="en-GB"/>
        </w:rPr>
        <w:t xml:space="preserve"> </w:t>
      </w:r>
      <w:r w:rsidR="00887053" w:rsidRPr="00F61303">
        <w:rPr>
          <w:rFonts w:asciiTheme="minorHAnsi" w:eastAsia="Times New Roman" w:hAnsiTheme="minorHAnsi" w:cstheme="minorHAnsi"/>
          <w:iCs/>
          <w:color w:val="000000"/>
          <w:szCs w:val="24"/>
          <w:lang w:eastAsia="en-GB"/>
        </w:rPr>
        <w:t>odlišných sociálnych a</w:t>
      </w:r>
      <w:r w:rsidR="00881068" w:rsidRPr="00F61303">
        <w:rPr>
          <w:rFonts w:asciiTheme="minorHAnsi" w:eastAsia="Times New Roman" w:hAnsiTheme="minorHAnsi" w:cstheme="minorHAnsi"/>
          <w:iCs/>
          <w:color w:val="000000"/>
          <w:szCs w:val="24"/>
          <w:lang w:eastAsia="en-GB"/>
        </w:rPr>
        <w:t xml:space="preserve"> </w:t>
      </w:r>
      <w:r w:rsidR="00887053" w:rsidRPr="00F61303">
        <w:rPr>
          <w:rFonts w:asciiTheme="minorHAnsi" w:eastAsia="Times New Roman" w:hAnsiTheme="minorHAnsi" w:cstheme="minorHAnsi"/>
          <w:iCs/>
          <w:color w:val="000000"/>
          <w:szCs w:val="24"/>
          <w:lang w:eastAsia="en-GB"/>
        </w:rPr>
        <w:t>kultúrnych zvykov (napr. jazykových, náboženských).</w:t>
      </w:r>
    </w:p>
    <w:p w14:paraId="681FDB52" w14:textId="176DB4B8" w:rsidR="00CB6303" w:rsidRPr="00F61303" w:rsidRDefault="00887053" w:rsidP="00F61303">
      <w:pPr>
        <w:spacing w:before="240" w:after="120"/>
        <w:contextualSpacing/>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color w:val="000000" w:themeColor="text1"/>
          <w:szCs w:val="24"/>
          <w:lang w:eastAsia="en-GB"/>
        </w:rPr>
        <w:t>Proekologické aktivity prispejú k</w:t>
      </w:r>
      <w:r w:rsidR="00881068" w:rsidRPr="00F61303">
        <w:rPr>
          <w:rFonts w:asciiTheme="minorHAnsi" w:eastAsia="Times New Roman" w:hAnsiTheme="minorHAnsi" w:cstheme="minorHAnsi"/>
          <w:color w:val="000000" w:themeColor="text1"/>
          <w:szCs w:val="24"/>
          <w:lang w:eastAsia="en-GB"/>
        </w:rPr>
        <w:t xml:space="preserve"> </w:t>
      </w:r>
      <w:r w:rsidR="0003208A" w:rsidRPr="00F61303">
        <w:rPr>
          <w:rFonts w:asciiTheme="minorHAnsi" w:eastAsia="Times New Roman" w:hAnsiTheme="minorHAnsi" w:cstheme="minorHAnsi"/>
          <w:color w:val="000000" w:themeColor="text1"/>
          <w:szCs w:val="24"/>
          <w:lang w:eastAsia="en-GB"/>
        </w:rPr>
        <w:t xml:space="preserve">propagácii </w:t>
      </w:r>
      <w:r w:rsidR="00987B34" w:rsidRPr="00F61303">
        <w:rPr>
          <w:rFonts w:asciiTheme="minorHAnsi" w:eastAsia="Times New Roman" w:hAnsiTheme="minorHAnsi" w:cstheme="minorHAnsi"/>
          <w:color w:val="000000" w:themeColor="text1"/>
          <w:szCs w:val="24"/>
          <w:lang w:eastAsia="en-GB"/>
        </w:rPr>
        <w:t>postojov a</w:t>
      </w:r>
      <w:r w:rsidR="00881068" w:rsidRPr="00F61303">
        <w:rPr>
          <w:rFonts w:asciiTheme="minorHAnsi" w:eastAsia="Times New Roman" w:hAnsiTheme="minorHAnsi" w:cstheme="minorHAnsi"/>
          <w:color w:val="000000" w:themeColor="text1"/>
          <w:szCs w:val="24"/>
          <w:lang w:eastAsia="en-GB"/>
        </w:rPr>
        <w:t xml:space="preserve"> </w:t>
      </w:r>
      <w:r w:rsidR="00987B34" w:rsidRPr="00F61303">
        <w:rPr>
          <w:rFonts w:asciiTheme="minorHAnsi" w:eastAsia="Times New Roman" w:hAnsiTheme="minorHAnsi" w:cstheme="minorHAnsi"/>
          <w:color w:val="000000" w:themeColor="text1"/>
          <w:szCs w:val="24"/>
          <w:lang w:eastAsia="en-GB"/>
        </w:rPr>
        <w:t>správania (obyvateľov a turistov) prospešných pre udržateľn</w:t>
      </w:r>
      <w:r w:rsidR="00A9616F" w:rsidRPr="00F61303">
        <w:rPr>
          <w:rFonts w:asciiTheme="minorHAnsi" w:eastAsia="Times New Roman" w:hAnsiTheme="minorHAnsi" w:cstheme="minorHAnsi"/>
          <w:color w:val="000000" w:themeColor="text1"/>
          <w:szCs w:val="24"/>
          <w:lang w:eastAsia="en-GB"/>
        </w:rPr>
        <w:t>ý</w:t>
      </w:r>
      <w:r w:rsidR="00987B34" w:rsidRPr="00F61303">
        <w:rPr>
          <w:rFonts w:asciiTheme="minorHAnsi" w:eastAsia="Times New Roman" w:hAnsiTheme="minorHAnsi" w:cstheme="minorHAnsi"/>
          <w:color w:val="000000" w:themeColor="text1"/>
          <w:szCs w:val="24"/>
          <w:lang w:eastAsia="en-GB"/>
        </w:rPr>
        <w:t xml:space="preserve"> </w:t>
      </w:r>
      <w:r w:rsidR="00A9616F" w:rsidRPr="00F61303">
        <w:rPr>
          <w:rFonts w:asciiTheme="minorHAnsi" w:eastAsia="Times New Roman" w:hAnsiTheme="minorHAnsi" w:cstheme="minorHAnsi"/>
          <w:color w:val="000000" w:themeColor="text1"/>
          <w:szCs w:val="24"/>
          <w:lang w:eastAsia="en-GB"/>
        </w:rPr>
        <w:t>manažment</w:t>
      </w:r>
      <w:r w:rsidR="00987B34" w:rsidRPr="00F61303">
        <w:rPr>
          <w:rFonts w:asciiTheme="minorHAnsi" w:eastAsia="Times New Roman" w:hAnsiTheme="minorHAnsi" w:cstheme="minorHAnsi"/>
          <w:color w:val="000000" w:themeColor="text1"/>
          <w:szCs w:val="24"/>
          <w:lang w:eastAsia="en-GB"/>
        </w:rPr>
        <w:t xml:space="preserve"> a</w:t>
      </w:r>
      <w:r w:rsidR="00881068" w:rsidRPr="00F61303">
        <w:rPr>
          <w:rFonts w:asciiTheme="minorHAnsi" w:eastAsia="Times New Roman" w:hAnsiTheme="minorHAnsi" w:cstheme="minorHAnsi"/>
          <w:color w:val="000000" w:themeColor="text1"/>
          <w:szCs w:val="24"/>
          <w:lang w:eastAsia="en-GB"/>
        </w:rPr>
        <w:t xml:space="preserve"> </w:t>
      </w:r>
      <w:r w:rsidR="00987B34" w:rsidRPr="00F61303">
        <w:rPr>
          <w:rFonts w:asciiTheme="minorHAnsi" w:eastAsia="Times New Roman" w:hAnsiTheme="minorHAnsi" w:cstheme="minorHAnsi"/>
          <w:color w:val="000000" w:themeColor="text1"/>
          <w:szCs w:val="24"/>
          <w:lang w:eastAsia="en-GB"/>
        </w:rPr>
        <w:t>využívanie prírodných zdrojov.</w:t>
      </w:r>
      <w:r w:rsidR="00CB6303" w:rsidRPr="00F61303">
        <w:rPr>
          <w:rFonts w:asciiTheme="minorHAnsi" w:eastAsia="Times New Roman" w:hAnsiTheme="minorHAnsi" w:cstheme="minorHAnsi"/>
          <w:color w:val="000000" w:themeColor="text1"/>
          <w:szCs w:val="24"/>
          <w:lang w:eastAsia="en-GB"/>
        </w:rPr>
        <w:t xml:space="preserve"> V</w:t>
      </w:r>
      <w:r w:rsidR="00881068" w:rsidRPr="00F61303">
        <w:rPr>
          <w:rFonts w:asciiTheme="minorHAnsi" w:eastAsia="Times New Roman" w:hAnsiTheme="minorHAnsi" w:cstheme="minorHAnsi"/>
          <w:color w:val="000000" w:themeColor="text1"/>
          <w:szCs w:val="24"/>
          <w:lang w:eastAsia="en-GB"/>
        </w:rPr>
        <w:t xml:space="preserve"> </w:t>
      </w:r>
      <w:r w:rsidR="00CB6303" w:rsidRPr="00F61303">
        <w:rPr>
          <w:rFonts w:asciiTheme="minorHAnsi" w:eastAsia="Times New Roman" w:hAnsiTheme="minorHAnsi" w:cstheme="minorHAnsi"/>
          <w:color w:val="000000" w:themeColor="text1"/>
          <w:szCs w:val="24"/>
          <w:lang w:eastAsia="en-GB"/>
        </w:rPr>
        <w:t xml:space="preserve">prípade životného prostredia je štátna </w:t>
      </w:r>
      <w:r w:rsidRPr="00F61303">
        <w:rPr>
          <w:rFonts w:asciiTheme="minorHAnsi" w:eastAsia="Times New Roman" w:hAnsiTheme="minorHAnsi" w:cstheme="minorHAnsi"/>
          <w:color w:val="000000" w:themeColor="text1"/>
          <w:szCs w:val="24"/>
          <w:lang w:eastAsia="en-GB"/>
        </w:rPr>
        <w:t>hranica iba formálna prekážka,</w:t>
      </w:r>
      <w:r w:rsidR="00881068" w:rsidRPr="00F61303">
        <w:rPr>
          <w:rFonts w:asciiTheme="minorHAnsi" w:eastAsia="Times New Roman" w:hAnsiTheme="minorHAnsi" w:cstheme="minorHAnsi"/>
          <w:color w:val="000000" w:themeColor="text1"/>
          <w:szCs w:val="24"/>
          <w:lang w:eastAsia="en-GB"/>
        </w:rPr>
        <w:t xml:space="preserve"> </w:t>
      </w:r>
      <w:r w:rsidRPr="00F61303">
        <w:rPr>
          <w:rFonts w:asciiTheme="minorHAnsi" w:eastAsia="Times New Roman" w:hAnsiTheme="minorHAnsi" w:cstheme="minorHAnsi"/>
          <w:color w:val="000000" w:themeColor="text1"/>
          <w:szCs w:val="24"/>
          <w:lang w:eastAsia="en-GB"/>
        </w:rPr>
        <w:t xml:space="preserve">preto </w:t>
      </w:r>
      <w:r w:rsidR="00CB6303" w:rsidRPr="00F61303">
        <w:rPr>
          <w:rFonts w:asciiTheme="minorHAnsi" w:eastAsia="Times New Roman" w:hAnsiTheme="minorHAnsi" w:cstheme="minorHAnsi"/>
          <w:color w:val="000000" w:themeColor="text1"/>
          <w:szCs w:val="24"/>
          <w:lang w:eastAsia="en-GB"/>
        </w:rPr>
        <w:t xml:space="preserve">sú potrebné spoločné snahy </w:t>
      </w:r>
      <w:r w:rsidR="004942D6" w:rsidRPr="00F61303">
        <w:rPr>
          <w:rFonts w:asciiTheme="minorHAnsi" w:eastAsia="Times New Roman" w:hAnsiTheme="minorHAnsi" w:cstheme="minorHAnsi"/>
          <w:color w:val="000000" w:themeColor="text1"/>
          <w:szCs w:val="24"/>
          <w:lang w:eastAsia="en-GB"/>
        </w:rPr>
        <w:t>o</w:t>
      </w:r>
      <w:r w:rsidR="005C223C" w:rsidRPr="00F61303">
        <w:rPr>
          <w:rFonts w:asciiTheme="minorHAnsi" w:eastAsia="Times New Roman" w:hAnsiTheme="minorHAnsi" w:cstheme="minorHAnsi"/>
          <w:color w:val="000000" w:themeColor="text1"/>
          <w:szCs w:val="24"/>
          <w:lang w:eastAsia="en-GB"/>
        </w:rPr>
        <w:t xml:space="preserve"> e</w:t>
      </w:r>
      <w:r w:rsidR="002B6F00" w:rsidRPr="00F61303">
        <w:rPr>
          <w:rFonts w:asciiTheme="minorHAnsi" w:eastAsia="Times New Roman" w:hAnsiTheme="minorHAnsi" w:cstheme="minorHAnsi"/>
          <w:color w:val="000000" w:themeColor="text1"/>
          <w:szCs w:val="24"/>
          <w:lang w:eastAsia="en-GB"/>
        </w:rPr>
        <w:t xml:space="preserve">nvironmentálne </w:t>
      </w:r>
      <w:r w:rsidR="005C223C" w:rsidRPr="00F61303">
        <w:rPr>
          <w:rFonts w:asciiTheme="minorHAnsi" w:eastAsia="Times New Roman" w:hAnsiTheme="minorHAnsi" w:cstheme="minorHAnsi"/>
          <w:color w:val="000000" w:themeColor="text1"/>
          <w:szCs w:val="24"/>
          <w:lang w:eastAsia="en-GB"/>
        </w:rPr>
        <w:t>v</w:t>
      </w:r>
      <w:r w:rsidR="00DE258D" w:rsidRPr="00F61303">
        <w:rPr>
          <w:rFonts w:asciiTheme="minorHAnsi" w:eastAsia="Times New Roman" w:hAnsiTheme="minorHAnsi" w:cstheme="minorHAnsi"/>
          <w:color w:val="000000" w:themeColor="text1"/>
          <w:szCs w:val="24"/>
          <w:lang w:eastAsia="en-GB"/>
        </w:rPr>
        <w:t>zdelávani</w:t>
      </w:r>
      <w:r w:rsidR="004942D6" w:rsidRPr="00F61303">
        <w:rPr>
          <w:rFonts w:asciiTheme="minorHAnsi" w:eastAsia="Times New Roman" w:hAnsiTheme="minorHAnsi" w:cstheme="minorHAnsi"/>
          <w:color w:val="000000" w:themeColor="text1"/>
          <w:szCs w:val="24"/>
          <w:lang w:eastAsia="en-GB"/>
        </w:rPr>
        <w:t>e</w:t>
      </w:r>
      <w:r w:rsidR="00CB6303" w:rsidRPr="00F61303">
        <w:rPr>
          <w:rFonts w:asciiTheme="minorHAnsi" w:eastAsia="Times New Roman" w:hAnsiTheme="minorHAnsi" w:cstheme="minorHAnsi"/>
          <w:color w:val="000000" w:themeColor="text1"/>
          <w:szCs w:val="24"/>
          <w:lang w:eastAsia="en-GB"/>
        </w:rPr>
        <w:t xml:space="preserve">. V opačnom </w:t>
      </w:r>
      <w:r w:rsidRPr="00F61303">
        <w:rPr>
          <w:rFonts w:asciiTheme="minorHAnsi" w:eastAsia="Times New Roman" w:hAnsiTheme="minorHAnsi" w:cstheme="minorHAnsi"/>
          <w:color w:val="000000" w:themeColor="text1"/>
          <w:szCs w:val="24"/>
          <w:lang w:eastAsia="en-GB"/>
        </w:rPr>
        <w:t xml:space="preserve">prípade </w:t>
      </w:r>
      <w:r w:rsidR="004942D6" w:rsidRPr="00F61303">
        <w:rPr>
          <w:rFonts w:asciiTheme="minorHAnsi" w:eastAsia="Times New Roman" w:hAnsiTheme="minorHAnsi" w:cstheme="minorHAnsi"/>
          <w:color w:val="000000" w:themeColor="text1"/>
          <w:szCs w:val="24"/>
          <w:lang w:eastAsia="en-GB"/>
        </w:rPr>
        <w:t xml:space="preserve">môže </w:t>
      </w:r>
      <w:r w:rsidRPr="00F61303">
        <w:rPr>
          <w:rFonts w:asciiTheme="minorHAnsi" w:eastAsia="Times New Roman" w:hAnsiTheme="minorHAnsi" w:cstheme="minorHAnsi"/>
          <w:color w:val="000000" w:themeColor="text1"/>
          <w:szCs w:val="24"/>
          <w:lang w:eastAsia="en-GB"/>
        </w:rPr>
        <w:t xml:space="preserve">mať nečinnosť na jednej strane </w:t>
      </w:r>
      <w:r w:rsidR="00CB6303" w:rsidRPr="00F61303">
        <w:rPr>
          <w:rFonts w:asciiTheme="minorHAnsi" w:eastAsia="Times New Roman" w:hAnsiTheme="minorHAnsi" w:cstheme="minorHAnsi"/>
          <w:color w:val="000000" w:themeColor="text1"/>
          <w:szCs w:val="24"/>
          <w:lang w:eastAsia="en-GB"/>
        </w:rPr>
        <w:t xml:space="preserve">hranice negatívny </w:t>
      </w:r>
      <w:r w:rsidR="00C64453" w:rsidRPr="00F61303">
        <w:rPr>
          <w:rFonts w:asciiTheme="minorHAnsi" w:eastAsia="Times New Roman" w:hAnsiTheme="minorHAnsi" w:cstheme="minorHAnsi"/>
          <w:color w:val="000000" w:themeColor="text1"/>
          <w:szCs w:val="24"/>
          <w:lang w:eastAsia="en-GB"/>
        </w:rPr>
        <w:t>dopad</w:t>
      </w:r>
      <w:r w:rsidR="00CB6303" w:rsidRPr="00F61303">
        <w:rPr>
          <w:rFonts w:asciiTheme="minorHAnsi" w:eastAsia="Times New Roman" w:hAnsiTheme="minorHAnsi" w:cstheme="minorHAnsi"/>
          <w:color w:val="000000" w:themeColor="text1"/>
          <w:szCs w:val="24"/>
          <w:lang w:eastAsia="en-GB"/>
        </w:rPr>
        <w:t xml:space="preserve"> na </w:t>
      </w:r>
      <w:r w:rsidR="008C2B2C">
        <w:rPr>
          <w:rFonts w:asciiTheme="minorHAnsi" w:eastAsia="Times New Roman" w:hAnsiTheme="minorHAnsi" w:cstheme="minorHAnsi"/>
          <w:color w:val="000000" w:themeColor="text1"/>
          <w:szCs w:val="24"/>
          <w:lang w:eastAsia="en-GB"/>
        </w:rPr>
        <w:t>PO</w:t>
      </w:r>
      <w:r w:rsidR="00CB6303" w:rsidRPr="00F61303">
        <w:rPr>
          <w:rFonts w:asciiTheme="minorHAnsi" w:eastAsia="Times New Roman" w:hAnsiTheme="minorHAnsi" w:cstheme="minorHAnsi"/>
          <w:color w:val="000000" w:themeColor="text1"/>
          <w:szCs w:val="24"/>
          <w:lang w:eastAsia="en-GB"/>
        </w:rPr>
        <w:t xml:space="preserve"> v druhej krajine.</w:t>
      </w:r>
      <w:r w:rsidR="005C223C" w:rsidRPr="00F61303">
        <w:rPr>
          <w:rFonts w:asciiTheme="minorHAnsi" w:eastAsia="Times New Roman" w:hAnsiTheme="minorHAnsi" w:cstheme="minorHAnsi"/>
          <w:iCs/>
          <w:color w:val="000000"/>
          <w:szCs w:val="24"/>
          <w:lang w:eastAsia="en-GB"/>
        </w:rPr>
        <w:t xml:space="preserve"> </w:t>
      </w:r>
      <w:r w:rsidR="00CB6303" w:rsidRPr="00F61303">
        <w:rPr>
          <w:rFonts w:asciiTheme="minorHAnsi" w:eastAsia="Times New Roman" w:hAnsiTheme="minorHAnsi" w:cstheme="minorHAnsi"/>
          <w:iCs/>
          <w:color w:val="000000"/>
          <w:szCs w:val="24"/>
          <w:lang w:eastAsia="en-GB"/>
        </w:rPr>
        <w:t>Znečisteni</w:t>
      </w:r>
      <w:r w:rsidR="00FC3D93" w:rsidRPr="00F61303">
        <w:rPr>
          <w:rFonts w:asciiTheme="minorHAnsi" w:eastAsia="Times New Roman" w:hAnsiTheme="minorHAnsi" w:cstheme="minorHAnsi"/>
          <w:iCs/>
          <w:color w:val="000000"/>
          <w:szCs w:val="24"/>
          <w:lang w:eastAsia="en-GB"/>
        </w:rPr>
        <w:t>e</w:t>
      </w:r>
      <w:r w:rsidR="00CB6303" w:rsidRPr="00F61303">
        <w:rPr>
          <w:rFonts w:asciiTheme="minorHAnsi" w:eastAsia="Times New Roman" w:hAnsiTheme="minorHAnsi" w:cstheme="minorHAnsi"/>
          <w:iCs/>
          <w:color w:val="000000"/>
          <w:szCs w:val="24"/>
          <w:lang w:eastAsia="en-GB"/>
        </w:rPr>
        <w:t xml:space="preserve"> vody, ovzdušia a</w:t>
      </w:r>
      <w:r w:rsidR="001532D8">
        <w:rPr>
          <w:rFonts w:asciiTheme="minorHAnsi" w:eastAsia="Times New Roman" w:hAnsiTheme="minorHAnsi" w:cstheme="minorHAnsi"/>
          <w:iCs/>
          <w:color w:val="000000"/>
          <w:szCs w:val="24"/>
          <w:lang w:eastAsia="en-GB"/>
        </w:rPr>
        <w:t> </w:t>
      </w:r>
      <w:r w:rsidR="00CB6303" w:rsidRPr="00F61303">
        <w:rPr>
          <w:rFonts w:asciiTheme="minorHAnsi" w:eastAsia="Times New Roman" w:hAnsiTheme="minorHAnsi" w:cstheme="minorHAnsi"/>
          <w:iCs/>
          <w:color w:val="000000"/>
          <w:szCs w:val="24"/>
          <w:lang w:eastAsia="en-GB"/>
        </w:rPr>
        <w:t>dokonca aj pôdy sa prirodzeným spôsobom rozš</w:t>
      </w:r>
      <w:r w:rsidR="002F78AF" w:rsidRPr="00F61303">
        <w:rPr>
          <w:rFonts w:asciiTheme="minorHAnsi" w:eastAsia="Times New Roman" w:hAnsiTheme="minorHAnsi" w:cstheme="minorHAnsi"/>
          <w:iCs/>
          <w:color w:val="000000"/>
          <w:szCs w:val="24"/>
          <w:lang w:eastAsia="en-GB"/>
        </w:rPr>
        <w:t>i</w:t>
      </w:r>
      <w:r w:rsidR="00CB6303" w:rsidRPr="00F61303">
        <w:rPr>
          <w:rFonts w:asciiTheme="minorHAnsi" w:eastAsia="Times New Roman" w:hAnsiTheme="minorHAnsi" w:cstheme="minorHAnsi"/>
          <w:iCs/>
          <w:color w:val="000000"/>
          <w:szCs w:val="24"/>
          <w:lang w:eastAsia="en-GB"/>
        </w:rPr>
        <w:t>r</w:t>
      </w:r>
      <w:r w:rsidR="00035F72" w:rsidRPr="00F61303">
        <w:rPr>
          <w:rFonts w:asciiTheme="minorHAnsi" w:eastAsia="Times New Roman" w:hAnsiTheme="minorHAnsi" w:cstheme="minorHAnsi"/>
          <w:iCs/>
          <w:color w:val="000000"/>
          <w:szCs w:val="24"/>
          <w:lang w:eastAsia="en-GB"/>
        </w:rPr>
        <w:t>uje</w:t>
      </w:r>
      <w:r w:rsidR="00CB6303" w:rsidRPr="00F61303">
        <w:rPr>
          <w:rFonts w:asciiTheme="minorHAnsi" w:eastAsia="Times New Roman" w:hAnsiTheme="minorHAnsi" w:cstheme="minorHAnsi"/>
          <w:iCs/>
          <w:color w:val="000000"/>
          <w:szCs w:val="24"/>
          <w:lang w:eastAsia="en-GB"/>
        </w:rPr>
        <w:t xml:space="preserve"> na </w:t>
      </w:r>
      <w:r w:rsidR="008C2B2C" w:rsidRPr="00F61303">
        <w:rPr>
          <w:rFonts w:asciiTheme="minorHAnsi" w:eastAsia="Times New Roman" w:hAnsiTheme="minorHAnsi" w:cstheme="minorHAnsi"/>
          <w:iCs/>
          <w:color w:val="000000"/>
          <w:szCs w:val="24"/>
          <w:lang w:eastAsia="en-GB"/>
        </w:rPr>
        <w:t>cel</w:t>
      </w:r>
      <w:r w:rsidR="008C2B2C">
        <w:rPr>
          <w:rFonts w:asciiTheme="minorHAnsi" w:eastAsia="Times New Roman" w:hAnsiTheme="minorHAnsi" w:cstheme="minorHAnsi"/>
          <w:iCs/>
          <w:color w:val="000000"/>
          <w:szCs w:val="24"/>
          <w:lang w:eastAsia="en-GB"/>
        </w:rPr>
        <w:t>ú</w:t>
      </w:r>
      <w:r w:rsidR="008C2B2C" w:rsidRPr="00F61303">
        <w:rPr>
          <w:rFonts w:asciiTheme="minorHAnsi" w:eastAsia="Times New Roman" w:hAnsiTheme="minorHAnsi" w:cstheme="minorHAnsi"/>
          <w:iCs/>
          <w:color w:val="000000"/>
          <w:szCs w:val="24"/>
          <w:lang w:eastAsia="en-GB"/>
        </w:rPr>
        <w:t xml:space="preserve"> </w:t>
      </w:r>
      <w:r w:rsidR="008C2B2C">
        <w:rPr>
          <w:rFonts w:asciiTheme="minorHAnsi" w:eastAsia="Times New Roman" w:hAnsiTheme="minorHAnsi" w:cstheme="minorHAnsi"/>
          <w:iCs/>
          <w:color w:val="000000"/>
          <w:szCs w:val="24"/>
          <w:lang w:eastAsia="en-GB"/>
        </w:rPr>
        <w:t>PO</w:t>
      </w:r>
      <w:r w:rsidR="00CB6303" w:rsidRPr="00F61303">
        <w:rPr>
          <w:rFonts w:asciiTheme="minorHAnsi" w:eastAsia="Times New Roman" w:hAnsiTheme="minorHAnsi" w:cstheme="minorHAnsi"/>
          <w:iCs/>
          <w:color w:val="000000"/>
          <w:szCs w:val="24"/>
          <w:lang w:eastAsia="en-GB"/>
        </w:rPr>
        <w:t>.</w:t>
      </w:r>
    </w:p>
    <w:p w14:paraId="03A1D816" w14:textId="64FDEF52" w:rsidR="00035F72" w:rsidRPr="00F61303" w:rsidRDefault="00035F72" w:rsidP="00F61303">
      <w:pPr>
        <w:spacing w:after="120"/>
        <w:contextualSpacing/>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Vďaka podpore </w:t>
      </w:r>
      <w:r w:rsidR="007A6488" w:rsidRPr="00F61303">
        <w:rPr>
          <w:rFonts w:asciiTheme="minorHAnsi" w:eastAsia="Times New Roman" w:hAnsiTheme="minorHAnsi" w:cstheme="minorHAnsi"/>
          <w:iCs/>
          <w:color w:val="000000"/>
          <w:szCs w:val="24"/>
          <w:lang w:eastAsia="en-GB"/>
        </w:rPr>
        <w:t xml:space="preserve">budú môcť </w:t>
      </w:r>
      <w:r w:rsidRPr="00F61303">
        <w:rPr>
          <w:rFonts w:asciiTheme="minorHAnsi" w:eastAsia="Times New Roman" w:hAnsiTheme="minorHAnsi" w:cstheme="minorHAnsi"/>
          <w:iCs/>
          <w:color w:val="000000"/>
          <w:szCs w:val="24"/>
          <w:lang w:eastAsia="en-GB"/>
        </w:rPr>
        <w:t xml:space="preserve">obyvatelia </w:t>
      </w:r>
      <w:r w:rsidR="008C2B2C">
        <w:rPr>
          <w:rFonts w:asciiTheme="minorHAnsi" w:eastAsia="Times New Roman" w:hAnsiTheme="minorHAnsi" w:cstheme="minorHAnsi"/>
          <w:iCs/>
          <w:color w:val="000000"/>
          <w:szCs w:val="24"/>
          <w:lang w:eastAsia="en-GB"/>
        </w:rPr>
        <w:t>PO</w:t>
      </w:r>
      <w:r w:rsidRPr="00F61303">
        <w:rPr>
          <w:rFonts w:asciiTheme="minorHAnsi" w:eastAsia="Times New Roman" w:hAnsiTheme="minorHAnsi" w:cstheme="minorHAnsi"/>
          <w:iCs/>
          <w:color w:val="000000"/>
          <w:szCs w:val="24"/>
          <w:lang w:eastAsia="en-GB"/>
        </w:rPr>
        <w:t xml:space="preserve"> vo väčšej miere využívať hodnot</w:t>
      </w:r>
      <w:r w:rsidR="00F4668B" w:rsidRPr="00F61303">
        <w:rPr>
          <w:rFonts w:asciiTheme="minorHAnsi" w:eastAsia="Times New Roman" w:hAnsiTheme="minorHAnsi" w:cstheme="minorHAnsi"/>
          <w:iCs/>
          <w:color w:val="000000"/>
          <w:szCs w:val="24"/>
          <w:lang w:eastAsia="en-GB"/>
        </w:rPr>
        <w:t>u</w:t>
      </w:r>
      <w:r w:rsidRPr="00F61303">
        <w:rPr>
          <w:rFonts w:asciiTheme="minorHAnsi" w:eastAsia="Times New Roman" w:hAnsiTheme="minorHAnsi" w:cstheme="minorHAnsi"/>
          <w:iCs/>
          <w:color w:val="000000"/>
          <w:szCs w:val="24"/>
          <w:lang w:eastAsia="en-GB"/>
        </w:rPr>
        <w:t xml:space="preserve"> miesta, v</w:t>
      </w:r>
      <w:r w:rsidR="00881068"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ktorom bývajú. </w:t>
      </w:r>
      <w:r w:rsidR="00F4668B" w:rsidRPr="00F61303">
        <w:rPr>
          <w:rFonts w:asciiTheme="minorHAnsi" w:eastAsia="Times New Roman" w:hAnsiTheme="minorHAnsi" w:cstheme="minorHAnsi"/>
          <w:iCs/>
          <w:color w:val="000000"/>
          <w:szCs w:val="24"/>
          <w:lang w:eastAsia="en-GB"/>
        </w:rPr>
        <w:t xml:space="preserve">Aktivity </w:t>
      </w:r>
      <w:r w:rsidR="007A6488" w:rsidRPr="00F61303">
        <w:rPr>
          <w:rFonts w:asciiTheme="minorHAnsi" w:eastAsia="Times New Roman" w:hAnsiTheme="minorHAnsi" w:cstheme="minorHAnsi"/>
          <w:iCs/>
          <w:color w:val="000000"/>
          <w:szCs w:val="24"/>
          <w:lang w:eastAsia="en-GB"/>
        </w:rPr>
        <w:t xml:space="preserve">vyvíjané </w:t>
      </w:r>
      <w:r w:rsidRPr="00F61303">
        <w:rPr>
          <w:rFonts w:asciiTheme="minorHAnsi" w:eastAsia="Times New Roman" w:hAnsiTheme="minorHAnsi" w:cstheme="minorHAnsi"/>
          <w:iCs/>
          <w:color w:val="000000"/>
          <w:szCs w:val="24"/>
          <w:lang w:eastAsia="en-GB"/>
        </w:rPr>
        <w:t>v</w:t>
      </w:r>
      <w:r w:rsidR="00881068"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rámci </w:t>
      </w:r>
      <w:r w:rsidR="00F4668B" w:rsidRPr="00F61303">
        <w:rPr>
          <w:rFonts w:asciiTheme="minorHAnsi" w:eastAsia="Times New Roman" w:hAnsiTheme="minorHAnsi" w:cstheme="minorHAnsi"/>
          <w:iCs/>
          <w:color w:val="000000"/>
          <w:szCs w:val="24"/>
          <w:lang w:eastAsia="en-GB"/>
        </w:rPr>
        <w:t>p</w:t>
      </w:r>
      <w:r w:rsidRPr="00F61303">
        <w:rPr>
          <w:rFonts w:asciiTheme="minorHAnsi" w:eastAsia="Times New Roman" w:hAnsiTheme="minorHAnsi" w:cstheme="minorHAnsi"/>
          <w:iCs/>
          <w:color w:val="000000"/>
          <w:szCs w:val="24"/>
          <w:lang w:eastAsia="en-GB"/>
        </w:rPr>
        <w:t xml:space="preserve">rogramu </w:t>
      </w:r>
      <w:r w:rsidR="007A6488" w:rsidRPr="00F61303">
        <w:rPr>
          <w:rFonts w:asciiTheme="minorHAnsi" w:eastAsia="Times New Roman" w:hAnsiTheme="minorHAnsi" w:cstheme="minorHAnsi"/>
          <w:iCs/>
          <w:color w:val="000000"/>
          <w:szCs w:val="24"/>
          <w:lang w:eastAsia="en-GB"/>
        </w:rPr>
        <w:t xml:space="preserve">by mali zmeniť </w:t>
      </w:r>
      <w:r w:rsidRPr="00F61303">
        <w:rPr>
          <w:rFonts w:asciiTheme="minorHAnsi" w:eastAsia="Times New Roman" w:hAnsiTheme="minorHAnsi" w:cstheme="minorHAnsi"/>
          <w:iCs/>
          <w:color w:val="000000"/>
          <w:szCs w:val="24"/>
          <w:lang w:eastAsia="en-GB"/>
        </w:rPr>
        <w:t>neekologick</w:t>
      </w:r>
      <w:r w:rsidR="00F4668B" w:rsidRPr="00F61303">
        <w:rPr>
          <w:rFonts w:asciiTheme="minorHAnsi" w:eastAsia="Times New Roman" w:hAnsiTheme="minorHAnsi" w:cstheme="minorHAnsi"/>
          <w:iCs/>
          <w:color w:val="000000"/>
          <w:szCs w:val="24"/>
          <w:lang w:eastAsia="en-GB"/>
        </w:rPr>
        <w:t>é</w:t>
      </w:r>
      <w:r w:rsidRPr="00F61303">
        <w:rPr>
          <w:rFonts w:asciiTheme="minorHAnsi" w:eastAsia="Times New Roman" w:hAnsiTheme="minorHAnsi" w:cstheme="minorHAnsi"/>
          <w:iCs/>
          <w:color w:val="000000"/>
          <w:szCs w:val="24"/>
          <w:lang w:eastAsia="en-GB"/>
        </w:rPr>
        <w:t xml:space="preserve"> návyk</w:t>
      </w:r>
      <w:r w:rsidR="00F4668B" w:rsidRPr="00F61303">
        <w:rPr>
          <w:rFonts w:asciiTheme="minorHAnsi" w:eastAsia="Times New Roman" w:hAnsiTheme="minorHAnsi" w:cstheme="minorHAnsi"/>
          <w:iCs/>
          <w:color w:val="000000"/>
          <w:szCs w:val="24"/>
          <w:lang w:eastAsia="en-GB"/>
        </w:rPr>
        <w:t>y</w:t>
      </w:r>
      <w:r w:rsidRPr="00F61303">
        <w:rPr>
          <w:rFonts w:asciiTheme="minorHAnsi" w:eastAsia="Times New Roman" w:hAnsiTheme="minorHAnsi" w:cstheme="minorHAnsi"/>
          <w:iCs/>
          <w:color w:val="000000"/>
          <w:szCs w:val="24"/>
          <w:lang w:eastAsia="en-GB"/>
        </w:rPr>
        <w:t xml:space="preserve"> a</w:t>
      </w:r>
      <w:r w:rsidR="00881068"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správan</w:t>
      </w:r>
      <w:r w:rsidR="00F4668B" w:rsidRPr="00F61303">
        <w:rPr>
          <w:rFonts w:asciiTheme="minorHAnsi" w:eastAsia="Times New Roman" w:hAnsiTheme="minorHAnsi" w:cstheme="minorHAnsi"/>
          <w:iCs/>
          <w:color w:val="000000"/>
          <w:szCs w:val="24"/>
          <w:lang w:eastAsia="en-GB"/>
        </w:rPr>
        <w:t>ie</w:t>
      </w:r>
      <w:r w:rsidRPr="00F61303">
        <w:rPr>
          <w:rFonts w:asciiTheme="minorHAnsi" w:eastAsia="Times New Roman" w:hAnsiTheme="minorHAnsi" w:cstheme="minorHAnsi"/>
          <w:iCs/>
          <w:color w:val="000000"/>
          <w:szCs w:val="24"/>
          <w:lang w:eastAsia="en-GB"/>
        </w:rPr>
        <w:t xml:space="preserve">. Zvýšenie environmentálneho povedomia </w:t>
      </w:r>
      <w:r w:rsidR="00B32433" w:rsidRPr="00F61303">
        <w:rPr>
          <w:rFonts w:asciiTheme="minorHAnsi" w:eastAsia="Times New Roman" w:hAnsiTheme="minorHAnsi" w:cstheme="minorHAnsi"/>
          <w:iCs/>
          <w:color w:val="000000"/>
          <w:szCs w:val="24"/>
          <w:lang w:eastAsia="en-GB"/>
        </w:rPr>
        <w:t>vytvorí príležitosť</w:t>
      </w:r>
      <w:r w:rsidRPr="00F61303">
        <w:rPr>
          <w:rFonts w:asciiTheme="minorHAnsi" w:eastAsia="Times New Roman" w:hAnsiTheme="minorHAnsi" w:cstheme="minorHAnsi"/>
          <w:iCs/>
          <w:color w:val="000000"/>
          <w:szCs w:val="24"/>
          <w:lang w:eastAsia="en-GB"/>
        </w:rPr>
        <w:t xml:space="preserve"> </w:t>
      </w:r>
      <w:r w:rsidR="00810382" w:rsidRPr="00F61303">
        <w:rPr>
          <w:rFonts w:asciiTheme="minorHAnsi" w:eastAsia="Times New Roman" w:hAnsiTheme="minorHAnsi" w:cstheme="minorHAnsi"/>
          <w:iCs/>
          <w:color w:val="000000"/>
          <w:szCs w:val="24"/>
          <w:lang w:eastAsia="en-GB"/>
        </w:rPr>
        <w:t>využívať</w:t>
      </w:r>
      <w:r w:rsidRPr="00F61303">
        <w:rPr>
          <w:rFonts w:asciiTheme="minorHAnsi" w:eastAsia="Times New Roman" w:hAnsiTheme="minorHAnsi" w:cstheme="minorHAnsi"/>
          <w:iCs/>
          <w:color w:val="000000"/>
          <w:szCs w:val="24"/>
          <w:lang w:eastAsia="en-GB"/>
        </w:rPr>
        <w:t xml:space="preserve"> </w:t>
      </w:r>
      <w:r w:rsidR="00F133B2" w:rsidRPr="00F61303">
        <w:rPr>
          <w:rFonts w:asciiTheme="minorHAnsi" w:eastAsia="Times New Roman" w:hAnsiTheme="minorHAnsi" w:cstheme="minorHAnsi"/>
          <w:iCs/>
          <w:color w:val="000000"/>
          <w:szCs w:val="24"/>
          <w:lang w:eastAsia="en-GB"/>
        </w:rPr>
        <w:t>výhody</w:t>
      </w:r>
      <w:r w:rsidR="00881068"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čistejšieho ovzdušia, vôd, lesov a</w:t>
      </w:r>
      <w:r w:rsidR="00F6584A">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pod. Pre kúpeľných hostí, turistov a</w:t>
      </w:r>
      <w:r w:rsidR="00881068"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osoby </w:t>
      </w:r>
      <w:r w:rsidR="006B088A" w:rsidRPr="00F61303">
        <w:rPr>
          <w:rFonts w:asciiTheme="minorHAnsi" w:eastAsia="Times New Roman" w:hAnsiTheme="minorHAnsi" w:cstheme="minorHAnsi"/>
          <w:iCs/>
          <w:color w:val="000000"/>
          <w:szCs w:val="24"/>
          <w:lang w:eastAsia="en-GB"/>
        </w:rPr>
        <w:t>na pracovných cestách</w:t>
      </w:r>
      <w:r w:rsidRPr="00F61303">
        <w:rPr>
          <w:rFonts w:asciiTheme="minorHAnsi" w:eastAsia="Times New Roman" w:hAnsiTheme="minorHAnsi" w:cstheme="minorHAnsi"/>
          <w:iCs/>
          <w:color w:val="000000"/>
          <w:szCs w:val="24"/>
          <w:lang w:eastAsia="en-GB"/>
        </w:rPr>
        <w:t xml:space="preserve"> bude pobyt </w:t>
      </w:r>
      <w:r w:rsidR="00F6584A">
        <w:rPr>
          <w:rFonts w:asciiTheme="minorHAnsi" w:eastAsia="Times New Roman" w:hAnsiTheme="minorHAnsi" w:cstheme="minorHAnsi"/>
          <w:iCs/>
          <w:color w:val="000000"/>
          <w:szCs w:val="24"/>
          <w:lang w:eastAsia="en-GB"/>
        </w:rPr>
        <w:t>v</w:t>
      </w:r>
      <w:r w:rsidR="00F6584A" w:rsidRPr="00F61303">
        <w:rPr>
          <w:rFonts w:asciiTheme="minorHAnsi" w:eastAsia="Times New Roman" w:hAnsiTheme="minorHAnsi" w:cstheme="minorHAnsi"/>
          <w:iCs/>
          <w:color w:val="000000"/>
          <w:szCs w:val="24"/>
          <w:lang w:eastAsia="en-GB"/>
        </w:rPr>
        <w:t> </w:t>
      </w:r>
      <w:r w:rsidR="006B088A" w:rsidRPr="00F61303">
        <w:rPr>
          <w:rFonts w:asciiTheme="minorHAnsi" w:eastAsia="Times New Roman" w:hAnsiTheme="minorHAnsi" w:cstheme="minorHAnsi"/>
          <w:iCs/>
          <w:color w:val="000000"/>
          <w:szCs w:val="24"/>
          <w:lang w:eastAsia="en-GB"/>
        </w:rPr>
        <w:t xml:space="preserve">administratívne </w:t>
      </w:r>
      <w:r w:rsidRPr="00F61303">
        <w:rPr>
          <w:rFonts w:asciiTheme="minorHAnsi" w:eastAsia="Times New Roman" w:hAnsiTheme="minorHAnsi" w:cstheme="minorHAnsi"/>
          <w:iCs/>
          <w:color w:val="000000"/>
          <w:szCs w:val="24"/>
          <w:lang w:eastAsia="en-GB"/>
        </w:rPr>
        <w:t xml:space="preserve">dobre </w:t>
      </w:r>
      <w:r w:rsidR="00F6584A" w:rsidRPr="00F61303">
        <w:rPr>
          <w:rFonts w:asciiTheme="minorHAnsi" w:eastAsia="Times New Roman" w:hAnsiTheme="minorHAnsi" w:cstheme="minorHAnsi"/>
          <w:iCs/>
          <w:color w:val="000000"/>
          <w:szCs w:val="24"/>
          <w:lang w:eastAsia="en-GB"/>
        </w:rPr>
        <w:t>riaden</w:t>
      </w:r>
      <w:r w:rsidR="00F6584A">
        <w:rPr>
          <w:rFonts w:asciiTheme="minorHAnsi" w:eastAsia="Times New Roman" w:hAnsiTheme="minorHAnsi" w:cstheme="minorHAnsi"/>
          <w:iCs/>
          <w:color w:val="000000"/>
          <w:szCs w:val="24"/>
          <w:lang w:eastAsia="en-GB"/>
        </w:rPr>
        <w:t>ej</w:t>
      </w:r>
      <w:r w:rsidR="00F6584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a</w:t>
      </w:r>
      <w:r w:rsidR="00881068"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 xml:space="preserve">turisticky </w:t>
      </w:r>
      <w:r w:rsidR="00F6584A" w:rsidRPr="00F61303">
        <w:rPr>
          <w:rFonts w:asciiTheme="minorHAnsi" w:eastAsia="Times New Roman" w:hAnsiTheme="minorHAnsi" w:cstheme="minorHAnsi"/>
          <w:iCs/>
          <w:color w:val="000000"/>
          <w:szCs w:val="24"/>
          <w:lang w:eastAsia="en-GB"/>
        </w:rPr>
        <w:t>atraktívn</w:t>
      </w:r>
      <w:r w:rsidR="00F6584A">
        <w:rPr>
          <w:rFonts w:asciiTheme="minorHAnsi" w:eastAsia="Times New Roman" w:hAnsiTheme="minorHAnsi" w:cstheme="minorHAnsi"/>
          <w:iCs/>
          <w:color w:val="000000"/>
          <w:szCs w:val="24"/>
          <w:lang w:eastAsia="en-GB"/>
        </w:rPr>
        <w:t>ej</w:t>
      </w:r>
      <w:r w:rsidR="00F6584A" w:rsidRPr="00F61303">
        <w:rPr>
          <w:rFonts w:asciiTheme="minorHAnsi" w:eastAsia="Times New Roman" w:hAnsiTheme="minorHAnsi" w:cstheme="minorHAnsi"/>
          <w:iCs/>
          <w:color w:val="000000"/>
          <w:szCs w:val="24"/>
          <w:lang w:eastAsia="en-GB"/>
        </w:rPr>
        <w:t xml:space="preserve"> </w:t>
      </w:r>
      <w:r w:rsidR="00F6584A">
        <w:rPr>
          <w:rFonts w:asciiTheme="minorHAnsi" w:eastAsia="Times New Roman" w:hAnsiTheme="minorHAnsi" w:cstheme="minorHAnsi"/>
          <w:iCs/>
          <w:color w:val="000000"/>
          <w:szCs w:val="24"/>
          <w:lang w:eastAsia="en-GB"/>
        </w:rPr>
        <w:t>P</w:t>
      </w:r>
      <w:r w:rsidRPr="00F61303">
        <w:rPr>
          <w:rFonts w:asciiTheme="minorHAnsi" w:eastAsia="Times New Roman" w:hAnsiTheme="minorHAnsi" w:cstheme="minorHAnsi"/>
          <w:iCs/>
          <w:color w:val="000000"/>
          <w:szCs w:val="24"/>
          <w:lang w:eastAsia="en-GB"/>
        </w:rPr>
        <w:t xml:space="preserve">O </w:t>
      </w:r>
      <w:r w:rsidR="00E128C1" w:rsidRPr="00F61303">
        <w:rPr>
          <w:rFonts w:asciiTheme="minorHAnsi" w:eastAsia="Times New Roman" w:hAnsiTheme="minorHAnsi" w:cstheme="minorHAnsi"/>
          <w:iCs/>
          <w:color w:val="000000"/>
          <w:szCs w:val="24"/>
          <w:lang w:eastAsia="en-GB"/>
        </w:rPr>
        <w:t>ďalším skvalitnením</w:t>
      </w:r>
      <w:r w:rsidRPr="00F61303">
        <w:rPr>
          <w:rFonts w:asciiTheme="minorHAnsi" w:eastAsia="Times New Roman" w:hAnsiTheme="minorHAnsi" w:cstheme="minorHAnsi"/>
          <w:iCs/>
          <w:color w:val="000000"/>
          <w:szCs w:val="24"/>
          <w:lang w:eastAsia="en-GB"/>
        </w:rPr>
        <w:t xml:space="preserve"> súkromných a</w:t>
      </w:r>
      <w:r w:rsidR="00881068"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pracovných ciest.</w:t>
      </w:r>
    </w:p>
    <w:p w14:paraId="73E2A10A" w14:textId="7CD307EF" w:rsidR="005A2734" w:rsidRPr="00F61303" w:rsidRDefault="005A2734" w:rsidP="00F61303">
      <w:pPr>
        <w:spacing w:after="120"/>
        <w:contextualSpacing/>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Zlepšenie podmienok fungovania miestnych podnikov (mikro, malých a stredných) na území pohraničia vďaka uľahčeniu prístupu k </w:t>
      </w:r>
      <w:r w:rsidR="009B1B54" w:rsidRPr="00F61303">
        <w:rPr>
          <w:rFonts w:asciiTheme="minorHAnsi" w:eastAsia="Times New Roman" w:hAnsiTheme="minorHAnsi" w:cstheme="minorHAnsi"/>
          <w:iCs/>
          <w:color w:val="000000"/>
          <w:szCs w:val="24"/>
          <w:lang w:eastAsia="en-GB"/>
        </w:rPr>
        <w:t>inovatívnym</w:t>
      </w:r>
      <w:r w:rsidRPr="00F61303">
        <w:rPr>
          <w:rFonts w:asciiTheme="minorHAnsi" w:eastAsia="Times New Roman" w:hAnsiTheme="minorHAnsi" w:cstheme="minorHAnsi"/>
          <w:iCs/>
          <w:color w:val="000000"/>
          <w:szCs w:val="24"/>
          <w:lang w:eastAsia="en-GB"/>
        </w:rPr>
        <w:t xml:space="preserve"> riešeniam a podpora nadväzovania nových zahraničných kontaktov prispejú k zvýšeniu ich rozpoznateľnosti a k zvýšeniu dopytu po nimi vytváraných výrobkoch. V dôsledku týchto aktivít s menším rozsahom sa zvýši konkurencieschopnosť </w:t>
      </w:r>
      <w:r w:rsidR="00F6584A">
        <w:rPr>
          <w:rFonts w:asciiTheme="minorHAnsi" w:eastAsia="Times New Roman" w:hAnsiTheme="minorHAnsi" w:cstheme="minorHAnsi"/>
          <w:iCs/>
          <w:color w:val="000000"/>
          <w:szCs w:val="24"/>
          <w:lang w:eastAsia="en-GB"/>
        </w:rPr>
        <w:t>PO</w:t>
      </w:r>
      <w:r w:rsidR="00F6584A"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ako celku.</w:t>
      </w:r>
    </w:p>
    <w:p w14:paraId="408C137D" w14:textId="77777777" w:rsidR="00482E74" w:rsidRPr="00F61303" w:rsidRDefault="00482E74" w:rsidP="00F61303">
      <w:pPr>
        <w:spacing w:after="120"/>
        <w:contextualSpacing/>
        <w:rPr>
          <w:rFonts w:asciiTheme="minorHAnsi" w:eastAsia="Times New Roman" w:hAnsiTheme="minorHAnsi" w:cstheme="minorHAnsi"/>
          <w:iCs/>
          <w:color w:val="000000"/>
          <w:szCs w:val="24"/>
          <w:lang w:eastAsia="en-GB"/>
        </w:rPr>
      </w:pPr>
    </w:p>
    <w:p w14:paraId="03411498" w14:textId="72242B60" w:rsidR="00AA7411" w:rsidRPr="00F61303" w:rsidRDefault="00AA7411" w:rsidP="00F61303">
      <w:pPr>
        <w:spacing w:before="240" w:after="120"/>
        <w:rPr>
          <w:rFonts w:asciiTheme="minorHAnsi" w:eastAsia="Times New Roman" w:hAnsiTheme="minorHAnsi" w:cstheme="minorHAnsi"/>
          <w:b/>
          <w:szCs w:val="24"/>
          <w:lang w:eastAsia="en-GB"/>
        </w:rPr>
      </w:pPr>
      <w:r w:rsidRPr="00F61303">
        <w:rPr>
          <w:rFonts w:asciiTheme="minorHAnsi" w:eastAsia="Times New Roman" w:hAnsiTheme="minorHAnsi" w:cstheme="minorHAnsi"/>
          <w:b/>
          <w:szCs w:val="24"/>
          <w:lang w:eastAsia="en-GB"/>
        </w:rPr>
        <w:t>Pre programy INTERACT a ESPON</w:t>
      </w:r>
      <w:r w:rsidR="00CF3CF1" w:rsidRPr="00F61303">
        <w:rPr>
          <w:rFonts w:asciiTheme="minorHAnsi" w:eastAsia="Times New Roman" w:hAnsiTheme="minorHAnsi" w:cstheme="minorHAnsi"/>
          <w:b/>
          <w:szCs w:val="24"/>
          <w:lang w:eastAsia="en-GB"/>
        </w:rPr>
        <w:t>:</w:t>
      </w:r>
    </w:p>
    <w:p w14:paraId="5DCC94E9" w14:textId="46E45249" w:rsidR="00AA7411" w:rsidRPr="00F61303" w:rsidRDefault="0058624D" w:rsidP="00F61303">
      <w:pPr>
        <w:spacing w:before="240"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AA7411" w:rsidRPr="00F61303">
        <w:rPr>
          <w:rFonts w:asciiTheme="minorHAnsi" w:eastAsia="Times New Roman" w:hAnsiTheme="minorHAnsi" w:cstheme="minorHAnsi"/>
          <w:iCs/>
          <w:color w:val="000000"/>
          <w:szCs w:val="24"/>
          <w:lang w:eastAsia="en-GB"/>
        </w:rPr>
        <w:t>: Článok 17(9)(c)(i)</w:t>
      </w:r>
    </w:p>
    <w:p w14:paraId="399E730A" w14:textId="40359B1A" w:rsidR="00D437CA" w:rsidRPr="00F61303" w:rsidRDefault="003F7C26" w:rsidP="00F61303">
      <w:pPr>
        <w:spacing w:before="240"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Definícia </w:t>
      </w:r>
      <w:r w:rsidR="00426537" w:rsidRPr="00F61303">
        <w:rPr>
          <w:rFonts w:asciiTheme="minorHAnsi" w:eastAsia="Times New Roman" w:hAnsiTheme="minorHAnsi" w:cstheme="minorHAnsi"/>
          <w:iCs/>
          <w:color w:val="000000"/>
          <w:szCs w:val="24"/>
          <w:lang w:eastAsia="en-GB"/>
        </w:rPr>
        <w:t xml:space="preserve">jediného prijímateľa alebo obmedzeného zoznamu prijímateľov a </w:t>
      </w:r>
      <w:r w:rsidR="000A11F1" w:rsidRPr="00F61303">
        <w:rPr>
          <w:rFonts w:asciiTheme="minorHAnsi" w:eastAsia="Times New Roman" w:hAnsiTheme="minorHAnsi" w:cstheme="minorHAnsi"/>
          <w:iCs/>
          <w:color w:val="000000"/>
          <w:szCs w:val="24"/>
          <w:lang w:eastAsia="en-GB"/>
        </w:rPr>
        <w:t xml:space="preserve">postupu </w:t>
      </w:r>
      <w:r w:rsidR="0058624D" w:rsidRPr="00F61303">
        <w:rPr>
          <w:rFonts w:asciiTheme="minorHAnsi" w:eastAsia="Times New Roman" w:hAnsiTheme="minorHAnsi" w:cstheme="minorHAnsi"/>
          <w:iCs/>
          <w:color w:val="000000"/>
          <w:szCs w:val="24"/>
          <w:lang w:eastAsia="en-GB"/>
        </w:rPr>
        <w:t>udeľovania</w:t>
      </w:r>
    </w:p>
    <w:p w14:paraId="70856F08" w14:textId="77777777" w:rsidR="00482E74" w:rsidRPr="00F61303" w:rsidRDefault="00482E74" w:rsidP="00F61303">
      <w:pPr>
        <w:spacing w:before="240" w:after="120"/>
        <w:rPr>
          <w:rFonts w:asciiTheme="minorHAnsi" w:eastAsia="Times New Roman" w:hAnsiTheme="minorHAnsi" w:cstheme="minorHAnsi"/>
          <w:i/>
          <w:color w:val="000000"/>
          <w:szCs w:val="24"/>
          <w:lang w:eastAsia="en-GB"/>
        </w:rPr>
      </w:pPr>
    </w:p>
    <w:p w14:paraId="14B756B8" w14:textId="6CF31416" w:rsidR="00CE4F14"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2.4.2.2</w:t>
      </w:r>
      <w:r w:rsidRPr="00F61303">
        <w:rPr>
          <w:rFonts w:asciiTheme="minorHAnsi" w:eastAsia="Times New Roman" w:hAnsiTheme="minorHAnsi" w:cstheme="minorHAnsi"/>
          <w:b/>
          <w:iCs/>
          <w:szCs w:val="24"/>
          <w:lang w:eastAsia="en-GB"/>
        </w:rPr>
        <w:tab/>
      </w:r>
      <w:r w:rsidR="00426537" w:rsidRPr="00F61303">
        <w:rPr>
          <w:rFonts w:asciiTheme="minorHAnsi" w:eastAsia="Times New Roman" w:hAnsiTheme="minorHAnsi" w:cstheme="minorHAnsi"/>
          <w:b/>
          <w:iCs/>
          <w:szCs w:val="24"/>
          <w:lang w:eastAsia="en-GB"/>
        </w:rPr>
        <w:t>Ukazovatele</w:t>
      </w:r>
    </w:p>
    <w:p w14:paraId="58869F98" w14:textId="638C1374" w:rsidR="00CE4F14" w:rsidRPr="00F61303" w:rsidRDefault="00AA7411"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Referencia: Článok 17(</w:t>
      </w:r>
      <w:r w:rsidR="0058624D" w:rsidRPr="00F61303">
        <w:rPr>
          <w:rFonts w:asciiTheme="minorHAnsi" w:eastAsia="Times New Roman" w:hAnsiTheme="minorHAnsi" w:cstheme="minorHAnsi"/>
          <w:iCs/>
          <w:color w:val="000000"/>
          <w:szCs w:val="24"/>
          <w:lang w:eastAsia="en-GB"/>
        </w:rPr>
        <w:t>3</w:t>
      </w:r>
      <w:r w:rsidRPr="00F61303">
        <w:rPr>
          <w:rFonts w:asciiTheme="minorHAnsi" w:eastAsia="Times New Roman" w:hAnsiTheme="minorHAnsi" w:cstheme="minorHAnsi"/>
          <w:iCs/>
          <w:color w:val="000000"/>
          <w:szCs w:val="24"/>
          <w:lang w:eastAsia="en-GB"/>
        </w:rPr>
        <w:t xml:space="preserve">)(e)(ii), článok </w:t>
      </w:r>
      <w:r w:rsidR="00CE4F14" w:rsidRPr="00F61303">
        <w:rPr>
          <w:rFonts w:asciiTheme="minorHAnsi" w:eastAsia="Times New Roman" w:hAnsiTheme="minorHAnsi" w:cstheme="minorHAnsi"/>
          <w:iCs/>
          <w:color w:val="000000"/>
          <w:szCs w:val="24"/>
          <w:lang w:eastAsia="en-GB"/>
        </w:rPr>
        <w:t>17(9)(c)(iii)</w:t>
      </w:r>
    </w:p>
    <w:p w14:paraId="3FA56063" w14:textId="77777777" w:rsidR="00C958E7" w:rsidRPr="00F61303" w:rsidRDefault="00C958E7" w:rsidP="00F61303">
      <w:pPr>
        <w:spacing w:before="240" w:after="120"/>
        <w:rPr>
          <w:rFonts w:asciiTheme="minorHAnsi" w:eastAsia="Times New Roman" w:hAnsiTheme="minorHAnsi" w:cstheme="minorHAnsi"/>
          <w:iCs/>
          <w:szCs w:val="24"/>
          <w:lang w:eastAsia="en-GB"/>
        </w:rPr>
        <w:sectPr w:rsidR="00C958E7" w:rsidRPr="00F61303" w:rsidSect="00D7241E">
          <w:pgSz w:w="11906" w:h="16838" w:code="9"/>
          <w:pgMar w:top="992" w:right="1418" w:bottom="1134" w:left="1418" w:header="708" w:footer="708" w:gutter="0"/>
          <w:cols w:space="720"/>
          <w:docGrid w:linePitch="360"/>
        </w:sectPr>
      </w:pPr>
    </w:p>
    <w:p w14:paraId="466F8B75" w14:textId="33C933A6" w:rsidR="00CE4F14" w:rsidRPr="00F61303" w:rsidRDefault="006C732E" w:rsidP="00F61303">
      <w:pPr>
        <w:spacing w:before="240" w:after="120"/>
        <w:rPr>
          <w:rFonts w:asciiTheme="minorHAnsi" w:eastAsia="Times New Roman" w:hAnsiTheme="minorHAnsi" w:cstheme="minorHAnsi"/>
          <w:b/>
          <w:bCs/>
          <w:iCs/>
          <w:szCs w:val="24"/>
          <w:lang w:eastAsia="en-GB"/>
        </w:rPr>
      </w:pPr>
      <w:r w:rsidRPr="00F61303">
        <w:rPr>
          <w:rFonts w:asciiTheme="minorHAnsi" w:eastAsia="Times New Roman" w:hAnsiTheme="minorHAnsi" w:cstheme="minorHAnsi"/>
          <w:b/>
          <w:bCs/>
          <w:iCs/>
          <w:szCs w:val="24"/>
          <w:lang w:eastAsia="en-GB"/>
        </w:rPr>
        <w:t xml:space="preserve">Tabuľka 2: Ukazovatele </w:t>
      </w:r>
      <w:r w:rsidR="0058624D" w:rsidRPr="00F61303">
        <w:rPr>
          <w:rFonts w:asciiTheme="minorHAnsi" w:eastAsia="Times New Roman" w:hAnsiTheme="minorHAnsi" w:cstheme="minorHAnsi"/>
          <w:b/>
          <w:bCs/>
          <w:iCs/>
          <w:szCs w:val="24"/>
          <w:lang w:eastAsia="en-GB"/>
        </w:rPr>
        <w:t>výstupov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8"/>
        <w:gridCol w:w="1357"/>
        <w:gridCol w:w="1047"/>
        <w:gridCol w:w="3945"/>
        <w:gridCol w:w="2059"/>
        <w:gridCol w:w="2064"/>
        <w:gridCol w:w="2448"/>
      </w:tblGrid>
      <w:tr w:rsidR="00CE4F14" w:rsidRPr="002E2737" w14:paraId="295AF734" w14:textId="77777777" w:rsidTr="00443687">
        <w:trPr>
          <w:trHeight w:val="836"/>
        </w:trPr>
        <w:tc>
          <w:tcPr>
            <w:tcW w:w="456" w:type="pct"/>
          </w:tcPr>
          <w:p w14:paraId="4045EB02" w14:textId="73CCA6EA" w:rsidR="00CE4F14" w:rsidRPr="00F61303" w:rsidRDefault="00CE4F14">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Priorit</w:t>
            </w:r>
            <w:r w:rsidR="00C91A28" w:rsidRPr="00F61303">
              <w:rPr>
                <w:rFonts w:asciiTheme="minorHAnsi" w:eastAsia="Calibri" w:hAnsiTheme="minorHAnsi" w:cstheme="minorHAnsi"/>
                <w:b/>
                <w:szCs w:val="24"/>
              </w:rPr>
              <w:t>a</w:t>
            </w:r>
          </w:p>
        </w:tc>
        <w:tc>
          <w:tcPr>
            <w:tcW w:w="477" w:type="pct"/>
          </w:tcPr>
          <w:p w14:paraId="55558DF5" w14:textId="0D2C4BE2" w:rsidR="00CE4F14" w:rsidRPr="00F61303" w:rsidRDefault="00C91A28">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Špecifický cieľ</w:t>
            </w:r>
          </w:p>
        </w:tc>
        <w:tc>
          <w:tcPr>
            <w:tcW w:w="368" w:type="pct"/>
          </w:tcPr>
          <w:p w14:paraId="3493CC7A" w14:textId="22B0D322" w:rsidR="00CE4F14" w:rsidRPr="00F61303" w:rsidRDefault="0058624D">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ID</w:t>
            </w:r>
          </w:p>
        </w:tc>
        <w:tc>
          <w:tcPr>
            <w:tcW w:w="1387" w:type="pct"/>
            <w:shd w:val="clear" w:color="auto" w:fill="auto"/>
          </w:tcPr>
          <w:p w14:paraId="25183625" w14:textId="16D11BCB" w:rsidR="00CE4F14" w:rsidRPr="00F61303" w:rsidRDefault="00E4049C">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Ukazovateľ</w:t>
            </w:r>
          </w:p>
        </w:tc>
        <w:tc>
          <w:tcPr>
            <w:tcW w:w="724" w:type="pct"/>
          </w:tcPr>
          <w:p w14:paraId="71EA5DC3" w14:textId="4D8F7C16" w:rsidR="00CE4F14" w:rsidRPr="00F61303" w:rsidRDefault="00E4049C">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Merná jednotka</w:t>
            </w:r>
          </w:p>
        </w:tc>
        <w:tc>
          <w:tcPr>
            <w:tcW w:w="726" w:type="pct"/>
            <w:shd w:val="clear" w:color="auto" w:fill="auto"/>
          </w:tcPr>
          <w:p w14:paraId="168788C4" w14:textId="3120A2FF" w:rsidR="00CE4F14" w:rsidRPr="00F61303" w:rsidRDefault="00825FE1">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Čiastkový cieľ</w:t>
            </w:r>
            <w:r w:rsidR="00CE4F14" w:rsidRPr="00F61303">
              <w:rPr>
                <w:rFonts w:asciiTheme="minorHAnsi" w:eastAsia="Calibri" w:hAnsiTheme="minorHAnsi" w:cstheme="minorHAnsi"/>
                <w:b/>
                <w:szCs w:val="24"/>
              </w:rPr>
              <w:t xml:space="preserve"> (2024)</w:t>
            </w:r>
          </w:p>
        </w:tc>
        <w:tc>
          <w:tcPr>
            <w:tcW w:w="861" w:type="pct"/>
            <w:shd w:val="clear" w:color="auto" w:fill="auto"/>
          </w:tcPr>
          <w:p w14:paraId="7199839C" w14:textId="1B7FC208" w:rsidR="00CE4F14" w:rsidRPr="00F61303" w:rsidRDefault="0058624D">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Konečná c</w:t>
            </w:r>
            <w:r w:rsidR="00BA0650" w:rsidRPr="00F61303">
              <w:rPr>
                <w:rFonts w:asciiTheme="minorHAnsi" w:eastAsia="Calibri" w:hAnsiTheme="minorHAnsi" w:cstheme="minorHAnsi"/>
                <w:b/>
                <w:szCs w:val="24"/>
              </w:rPr>
              <w:t xml:space="preserve">ieľová hodnota </w:t>
            </w:r>
            <w:r w:rsidR="00CE4F14" w:rsidRPr="00F61303">
              <w:rPr>
                <w:rFonts w:asciiTheme="minorHAnsi" w:eastAsia="Calibri" w:hAnsiTheme="minorHAnsi" w:cstheme="minorHAnsi"/>
                <w:b/>
                <w:szCs w:val="24"/>
              </w:rPr>
              <w:t>(2029)</w:t>
            </w:r>
          </w:p>
        </w:tc>
      </w:tr>
      <w:tr w:rsidR="00D21C1B" w:rsidRPr="002E2737" w14:paraId="3920EDF7" w14:textId="77777777" w:rsidTr="00443687">
        <w:trPr>
          <w:trHeight w:val="579"/>
        </w:trPr>
        <w:tc>
          <w:tcPr>
            <w:tcW w:w="456" w:type="pct"/>
          </w:tcPr>
          <w:p w14:paraId="21CA3F5D" w14:textId="77777777" w:rsidR="00D21C1B" w:rsidRPr="00F61303" w:rsidRDefault="00D21C1B">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4</w:t>
            </w:r>
          </w:p>
        </w:tc>
        <w:tc>
          <w:tcPr>
            <w:tcW w:w="477" w:type="pct"/>
          </w:tcPr>
          <w:p w14:paraId="66ED9279" w14:textId="0F4370F2" w:rsidR="00D21C1B" w:rsidRPr="00F61303" w:rsidRDefault="00FC4250">
            <w:pPr>
              <w:spacing w:before="120" w:after="120"/>
              <w:rPr>
                <w:rFonts w:asciiTheme="minorHAnsi" w:eastAsia="Calibri" w:hAnsiTheme="minorHAnsi" w:cstheme="minorHAnsi"/>
                <w:bCs/>
                <w:iCs/>
                <w:szCs w:val="24"/>
              </w:rPr>
            </w:pPr>
            <w:r>
              <w:rPr>
                <w:rFonts w:ascii="Calibri" w:eastAsia="Calibri" w:hAnsi="Calibri" w:cs="Calibri"/>
                <w:bCs/>
                <w:szCs w:val="24"/>
              </w:rPr>
              <w:t>Interreg (c)</w:t>
            </w:r>
          </w:p>
        </w:tc>
        <w:tc>
          <w:tcPr>
            <w:tcW w:w="368" w:type="pct"/>
          </w:tcPr>
          <w:p w14:paraId="431914EF" w14:textId="77777777" w:rsidR="00D21C1B" w:rsidRPr="00F61303" w:rsidRDefault="00D21C1B">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RCO 81</w:t>
            </w:r>
          </w:p>
        </w:tc>
        <w:tc>
          <w:tcPr>
            <w:tcW w:w="1387" w:type="pct"/>
            <w:shd w:val="clear" w:color="auto" w:fill="auto"/>
          </w:tcPr>
          <w:p w14:paraId="3444DAA9" w14:textId="2950A4B2" w:rsidR="00D21C1B" w:rsidRPr="00F61303" w:rsidRDefault="00126157">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Účasti na spoločných cezhraničných akciách</w:t>
            </w:r>
          </w:p>
        </w:tc>
        <w:tc>
          <w:tcPr>
            <w:tcW w:w="724" w:type="pct"/>
          </w:tcPr>
          <w:p w14:paraId="508543F5" w14:textId="77777777" w:rsidR="00D21C1B" w:rsidRPr="00F61303" w:rsidRDefault="00D21C1B">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Počet osôb/ účastníkov</w:t>
            </w:r>
          </w:p>
        </w:tc>
        <w:tc>
          <w:tcPr>
            <w:tcW w:w="726" w:type="pct"/>
          </w:tcPr>
          <w:p w14:paraId="238D018C" w14:textId="3E1D9209" w:rsidR="00D21C1B" w:rsidRPr="00F61303" w:rsidRDefault="00D21C1B" w:rsidP="00F61303">
            <w:pPr>
              <w:spacing w:before="120" w:after="120"/>
              <w:jc w:val="right"/>
              <w:rPr>
                <w:rFonts w:asciiTheme="minorHAnsi" w:eastAsia="Calibri" w:hAnsiTheme="minorHAnsi" w:cstheme="minorHAnsi"/>
                <w:bCs/>
                <w:iCs/>
                <w:szCs w:val="24"/>
              </w:rPr>
            </w:pPr>
            <w:r w:rsidRPr="002E2737">
              <w:rPr>
                <w:rFonts w:asciiTheme="minorHAnsi" w:hAnsiTheme="minorHAnsi" w:cstheme="minorHAnsi"/>
                <w:szCs w:val="24"/>
              </w:rPr>
              <w:t>9 100</w:t>
            </w:r>
          </w:p>
        </w:tc>
        <w:tc>
          <w:tcPr>
            <w:tcW w:w="861" w:type="pct"/>
            <w:shd w:val="clear" w:color="auto" w:fill="auto"/>
          </w:tcPr>
          <w:p w14:paraId="73810EC7" w14:textId="0F784401" w:rsidR="00D21C1B" w:rsidRPr="00F61303" w:rsidRDefault="00D21C1B" w:rsidP="00F61303">
            <w:pPr>
              <w:spacing w:before="120" w:after="120"/>
              <w:jc w:val="right"/>
              <w:rPr>
                <w:rFonts w:asciiTheme="minorHAnsi" w:eastAsia="Calibri" w:hAnsiTheme="minorHAnsi" w:cstheme="minorHAnsi"/>
                <w:bCs/>
                <w:iCs/>
                <w:szCs w:val="24"/>
              </w:rPr>
            </w:pPr>
            <w:r w:rsidRPr="002E2737">
              <w:rPr>
                <w:rFonts w:asciiTheme="minorHAnsi" w:hAnsiTheme="minorHAnsi" w:cstheme="minorHAnsi"/>
                <w:szCs w:val="24"/>
              </w:rPr>
              <w:t>39 200</w:t>
            </w:r>
          </w:p>
        </w:tc>
      </w:tr>
      <w:tr w:rsidR="00D21C1B" w:rsidRPr="002E2737" w14:paraId="7A561CAE" w14:textId="77777777" w:rsidTr="00443687">
        <w:trPr>
          <w:trHeight w:val="579"/>
        </w:trPr>
        <w:tc>
          <w:tcPr>
            <w:tcW w:w="456" w:type="pct"/>
          </w:tcPr>
          <w:p w14:paraId="7A9D9164" w14:textId="77777777" w:rsidR="00D21C1B" w:rsidRPr="00F61303" w:rsidRDefault="00D21C1B">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4</w:t>
            </w:r>
          </w:p>
        </w:tc>
        <w:tc>
          <w:tcPr>
            <w:tcW w:w="477" w:type="pct"/>
          </w:tcPr>
          <w:p w14:paraId="09DF9561" w14:textId="15CAFDA9" w:rsidR="00D21C1B" w:rsidRPr="00F61303" w:rsidRDefault="00FC4250">
            <w:pPr>
              <w:spacing w:before="120" w:after="120"/>
              <w:rPr>
                <w:rFonts w:asciiTheme="minorHAnsi" w:eastAsia="Calibri" w:hAnsiTheme="minorHAnsi" w:cstheme="minorHAnsi"/>
                <w:bCs/>
                <w:iCs/>
                <w:szCs w:val="24"/>
              </w:rPr>
            </w:pPr>
            <w:r>
              <w:rPr>
                <w:rFonts w:ascii="Calibri" w:eastAsia="Calibri" w:hAnsi="Calibri" w:cs="Calibri"/>
                <w:bCs/>
                <w:szCs w:val="24"/>
              </w:rPr>
              <w:t>Interreg (c)</w:t>
            </w:r>
          </w:p>
        </w:tc>
        <w:tc>
          <w:tcPr>
            <w:tcW w:w="368" w:type="pct"/>
          </w:tcPr>
          <w:p w14:paraId="61725B04" w14:textId="77777777" w:rsidR="00D21C1B" w:rsidRPr="00F61303" w:rsidRDefault="00D21C1B">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RCO 87</w:t>
            </w:r>
          </w:p>
        </w:tc>
        <w:tc>
          <w:tcPr>
            <w:tcW w:w="1387" w:type="pct"/>
            <w:shd w:val="clear" w:color="auto" w:fill="auto"/>
          </w:tcPr>
          <w:p w14:paraId="7B1A8BCE" w14:textId="77777777" w:rsidR="00D21C1B" w:rsidRPr="00F61303" w:rsidRDefault="00D21C1B">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Organizácie zapojené do cezhraničnej spolupráce</w:t>
            </w:r>
          </w:p>
        </w:tc>
        <w:tc>
          <w:tcPr>
            <w:tcW w:w="724" w:type="pct"/>
          </w:tcPr>
          <w:p w14:paraId="4472587E" w14:textId="77777777" w:rsidR="00D21C1B" w:rsidRPr="00F61303" w:rsidRDefault="00D21C1B">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Počet organizácií</w:t>
            </w:r>
          </w:p>
        </w:tc>
        <w:tc>
          <w:tcPr>
            <w:tcW w:w="726" w:type="pct"/>
            <w:shd w:val="clear" w:color="auto" w:fill="auto"/>
          </w:tcPr>
          <w:p w14:paraId="71B9C0F2" w14:textId="13D5A0F3" w:rsidR="00D21C1B" w:rsidRPr="00F61303" w:rsidRDefault="00D21C1B" w:rsidP="00F61303">
            <w:pPr>
              <w:spacing w:before="120" w:after="120"/>
              <w:jc w:val="right"/>
              <w:rPr>
                <w:rFonts w:asciiTheme="minorHAnsi" w:eastAsia="Calibri" w:hAnsiTheme="minorHAnsi" w:cstheme="minorHAnsi"/>
                <w:bCs/>
                <w:iCs/>
                <w:szCs w:val="24"/>
              </w:rPr>
            </w:pPr>
            <w:r w:rsidRPr="002E2737">
              <w:rPr>
                <w:rFonts w:asciiTheme="minorHAnsi" w:hAnsiTheme="minorHAnsi" w:cstheme="minorHAnsi"/>
                <w:szCs w:val="24"/>
              </w:rPr>
              <w:t>27</w:t>
            </w:r>
          </w:p>
        </w:tc>
        <w:tc>
          <w:tcPr>
            <w:tcW w:w="861" w:type="pct"/>
            <w:shd w:val="clear" w:color="auto" w:fill="auto"/>
          </w:tcPr>
          <w:p w14:paraId="7E2C08AF" w14:textId="058C41CE" w:rsidR="00D21C1B" w:rsidRPr="00F61303" w:rsidRDefault="00D21C1B" w:rsidP="00F61303">
            <w:pPr>
              <w:spacing w:before="120" w:after="120"/>
              <w:jc w:val="right"/>
              <w:rPr>
                <w:rFonts w:asciiTheme="minorHAnsi" w:eastAsia="Calibri" w:hAnsiTheme="minorHAnsi" w:cstheme="minorHAnsi"/>
                <w:bCs/>
                <w:iCs/>
                <w:szCs w:val="24"/>
              </w:rPr>
            </w:pPr>
            <w:r w:rsidRPr="002E2737">
              <w:rPr>
                <w:rFonts w:asciiTheme="minorHAnsi" w:hAnsiTheme="minorHAnsi" w:cstheme="minorHAnsi"/>
                <w:szCs w:val="24"/>
              </w:rPr>
              <w:t>120</w:t>
            </w:r>
          </w:p>
        </w:tc>
      </w:tr>
      <w:tr w:rsidR="00D21C1B" w:rsidRPr="002E2737" w14:paraId="2F5C4D67" w14:textId="77777777" w:rsidTr="00443687">
        <w:trPr>
          <w:trHeight w:val="579"/>
        </w:trPr>
        <w:tc>
          <w:tcPr>
            <w:tcW w:w="456" w:type="pct"/>
          </w:tcPr>
          <w:p w14:paraId="549729D5" w14:textId="77777777" w:rsidR="00D21C1B" w:rsidRPr="00F61303" w:rsidRDefault="00D21C1B">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4</w:t>
            </w:r>
          </w:p>
        </w:tc>
        <w:tc>
          <w:tcPr>
            <w:tcW w:w="477" w:type="pct"/>
          </w:tcPr>
          <w:p w14:paraId="462CBC80" w14:textId="58375941" w:rsidR="00D21C1B" w:rsidRPr="00F61303" w:rsidRDefault="00FC4250">
            <w:pPr>
              <w:spacing w:before="120" w:after="120"/>
              <w:rPr>
                <w:rFonts w:asciiTheme="minorHAnsi" w:eastAsia="Calibri" w:hAnsiTheme="minorHAnsi" w:cstheme="minorHAnsi"/>
                <w:bCs/>
                <w:iCs/>
                <w:szCs w:val="24"/>
              </w:rPr>
            </w:pPr>
            <w:r>
              <w:rPr>
                <w:rFonts w:ascii="Calibri" w:eastAsia="Calibri" w:hAnsi="Calibri" w:cs="Calibri"/>
                <w:bCs/>
                <w:szCs w:val="24"/>
              </w:rPr>
              <w:t>Interreg (c)</w:t>
            </w:r>
          </w:p>
        </w:tc>
        <w:tc>
          <w:tcPr>
            <w:tcW w:w="368" w:type="pct"/>
          </w:tcPr>
          <w:p w14:paraId="3D485876" w14:textId="77777777" w:rsidR="00D21C1B" w:rsidRPr="00F61303" w:rsidRDefault="00D21C1B">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RCO 115</w:t>
            </w:r>
          </w:p>
        </w:tc>
        <w:tc>
          <w:tcPr>
            <w:tcW w:w="1387" w:type="pct"/>
            <w:shd w:val="clear" w:color="auto" w:fill="auto"/>
          </w:tcPr>
          <w:p w14:paraId="1B76782B" w14:textId="6CD4D56A" w:rsidR="00D21C1B" w:rsidRPr="00F61303" w:rsidRDefault="00D21C1B">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Spoločne organizované verejné cezhraničné podujatia</w:t>
            </w:r>
          </w:p>
        </w:tc>
        <w:tc>
          <w:tcPr>
            <w:tcW w:w="724" w:type="pct"/>
          </w:tcPr>
          <w:p w14:paraId="2AECC02C" w14:textId="77777777" w:rsidR="00D21C1B" w:rsidRPr="00F61303" w:rsidRDefault="00D21C1B">
            <w:pPr>
              <w:spacing w:before="120" w:after="120"/>
              <w:rPr>
                <w:rFonts w:asciiTheme="minorHAnsi" w:eastAsia="Calibri" w:hAnsiTheme="minorHAnsi" w:cstheme="minorHAnsi"/>
                <w:bCs/>
                <w:iCs/>
                <w:szCs w:val="24"/>
              </w:rPr>
            </w:pPr>
            <w:r w:rsidRPr="00F61303">
              <w:rPr>
                <w:rFonts w:asciiTheme="minorHAnsi" w:eastAsia="Calibri" w:hAnsiTheme="minorHAnsi" w:cstheme="minorHAnsi"/>
                <w:bCs/>
                <w:iCs/>
                <w:szCs w:val="24"/>
              </w:rPr>
              <w:t xml:space="preserve">Počet podujatí </w:t>
            </w:r>
          </w:p>
        </w:tc>
        <w:tc>
          <w:tcPr>
            <w:tcW w:w="726" w:type="pct"/>
            <w:shd w:val="clear" w:color="auto" w:fill="auto"/>
          </w:tcPr>
          <w:p w14:paraId="57951473" w14:textId="70C51FCD" w:rsidR="00D21C1B" w:rsidRPr="00F61303" w:rsidRDefault="00D21C1B" w:rsidP="00F61303">
            <w:pPr>
              <w:spacing w:before="120" w:after="120"/>
              <w:jc w:val="right"/>
              <w:rPr>
                <w:rFonts w:asciiTheme="minorHAnsi" w:eastAsia="Calibri" w:hAnsiTheme="minorHAnsi" w:cstheme="minorHAnsi"/>
                <w:bCs/>
                <w:iCs/>
                <w:szCs w:val="24"/>
              </w:rPr>
            </w:pPr>
            <w:r w:rsidRPr="002E2737">
              <w:rPr>
                <w:rFonts w:asciiTheme="minorHAnsi" w:hAnsiTheme="minorHAnsi" w:cstheme="minorHAnsi"/>
                <w:szCs w:val="24"/>
              </w:rPr>
              <w:t>130</w:t>
            </w:r>
          </w:p>
        </w:tc>
        <w:tc>
          <w:tcPr>
            <w:tcW w:w="861" w:type="pct"/>
            <w:shd w:val="clear" w:color="auto" w:fill="auto"/>
          </w:tcPr>
          <w:p w14:paraId="0D3E7006" w14:textId="5561DC81" w:rsidR="00D21C1B" w:rsidRPr="00F61303" w:rsidRDefault="00D21C1B" w:rsidP="00F61303">
            <w:pPr>
              <w:spacing w:before="120" w:after="120"/>
              <w:jc w:val="right"/>
              <w:rPr>
                <w:rFonts w:asciiTheme="minorHAnsi" w:eastAsia="Calibri" w:hAnsiTheme="minorHAnsi" w:cstheme="minorHAnsi"/>
                <w:bCs/>
                <w:iCs/>
                <w:szCs w:val="24"/>
              </w:rPr>
            </w:pPr>
            <w:r w:rsidRPr="002E2737">
              <w:rPr>
                <w:rFonts w:asciiTheme="minorHAnsi" w:hAnsiTheme="minorHAnsi" w:cstheme="minorHAnsi"/>
                <w:szCs w:val="24"/>
              </w:rPr>
              <w:t>570</w:t>
            </w:r>
          </w:p>
        </w:tc>
      </w:tr>
    </w:tbl>
    <w:p w14:paraId="12653B77" w14:textId="254C62D6" w:rsidR="00D437CA" w:rsidRPr="00F61303" w:rsidRDefault="00D437CA" w:rsidP="00F61303">
      <w:pPr>
        <w:spacing w:before="240" w:after="120"/>
        <w:rPr>
          <w:rFonts w:asciiTheme="minorHAnsi" w:eastAsia="Times New Roman" w:hAnsiTheme="minorHAnsi" w:cstheme="minorHAnsi"/>
          <w:iCs/>
          <w:szCs w:val="24"/>
          <w:lang w:eastAsia="en-GB"/>
        </w:rPr>
      </w:pPr>
    </w:p>
    <w:p w14:paraId="7E7861D6" w14:textId="77777777" w:rsidR="00D437CA" w:rsidRPr="00F61303" w:rsidRDefault="00D437CA"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br w:type="page"/>
      </w:r>
    </w:p>
    <w:p w14:paraId="6A275526" w14:textId="538AF3F3" w:rsidR="00443687" w:rsidRPr="00F61303" w:rsidRDefault="00443687" w:rsidP="00F61303">
      <w:pPr>
        <w:spacing w:before="240" w:after="120"/>
        <w:rPr>
          <w:rFonts w:asciiTheme="minorHAnsi" w:eastAsia="Times New Roman" w:hAnsiTheme="minorHAnsi" w:cstheme="minorHAnsi"/>
          <w:b/>
          <w:bCs/>
          <w:iCs/>
          <w:szCs w:val="24"/>
          <w:lang w:eastAsia="en-GB"/>
        </w:rPr>
      </w:pPr>
      <w:r w:rsidRPr="00F61303">
        <w:rPr>
          <w:rFonts w:asciiTheme="minorHAnsi" w:eastAsia="Times New Roman" w:hAnsiTheme="minorHAnsi" w:cstheme="minorHAnsi"/>
          <w:b/>
          <w:bCs/>
          <w:iCs/>
          <w:szCs w:val="24"/>
          <w:lang w:eastAsia="en-GB"/>
        </w:rPr>
        <w:t xml:space="preserve">Tabuľka 3: Ukazovatele </w:t>
      </w:r>
      <w:r w:rsidR="0058624D" w:rsidRPr="00F61303">
        <w:rPr>
          <w:rFonts w:asciiTheme="minorHAnsi" w:eastAsia="Times New Roman" w:hAnsiTheme="minorHAnsi" w:cstheme="minorHAnsi"/>
          <w:b/>
          <w:bCs/>
          <w:iCs/>
          <w:szCs w:val="24"/>
          <w:lang w:eastAsia="en-GB"/>
        </w:rPr>
        <w:t>výsledkov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232"/>
        <w:gridCol w:w="942"/>
        <w:gridCol w:w="2121"/>
        <w:gridCol w:w="1524"/>
        <w:gridCol w:w="1615"/>
        <w:gridCol w:w="1456"/>
        <w:gridCol w:w="1354"/>
        <w:gridCol w:w="1726"/>
        <w:gridCol w:w="1260"/>
      </w:tblGrid>
      <w:tr w:rsidR="00CE4F14" w:rsidRPr="002E2737" w14:paraId="6181EE2B" w14:textId="77777777" w:rsidTr="0018768D">
        <w:trPr>
          <w:trHeight w:val="947"/>
          <w:tblHeader/>
        </w:trPr>
        <w:tc>
          <w:tcPr>
            <w:tcW w:w="347" w:type="pct"/>
          </w:tcPr>
          <w:p w14:paraId="16E59606" w14:textId="2EEDC8AE" w:rsidR="00CE4F14" w:rsidRPr="00F61303" w:rsidRDefault="00CE4F14">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Priorit</w:t>
            </w:r>
            <w:r w:rsidR="00126EA8" w:rsidRPr="00F61303">
              <w:rPr>
                <w:rFonts w:asciiTheme="minorHAnsi" w:eastAsia="Calibri" w:hAnsiTheme="minorHAnsi" w:cstheme="minorHAnsi"/>
                <w:b/>
                <w:szCs w:val="24"/>
              </w:rPr>
              <w:t>a</w:t>
            </w:r>
          </w:p>
        </w:tc>
        <w:tc>
          <w:tcPr>
            <w:tcW w:w="433" w:type="pct"/>
          </w:tcPr>
          <w:p w14:paraId="00B93063" w14:textId="73388E74" w:rsidR="00CE4F14" w:rsidRPr="00F61303" w:rsidRDefault="00C9155A">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Špecifický cieľ</w:t>
            </w:r>
          </w:p>
        </w:tc>
        <w:tc>
          <w:tcPr>
            <w:tcW w:w="331" w:type="pct"/>
          </w:tcPr>
          <w:p w14:paraId="5B81EF06" w14:textId="57B41998" w:rsidR="00CE4F14" w:rsidRPr="00F61303" w:rsidRDefault="0058624D">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ID</w:t>
            </w:r>
          </w:p>
        </w:tc>
        <w:tc>
          <w:tcPr>
            <w:tcW w:w="746" w:type="pct"/>
            <w:shd w:val="clear" w:color="auto" w:fill="auto"/>
          </w:tcPr>
          <w:p w14:paraId="22BBA7B4" w14:textId="20CAC6DB" w:rsidR="00CE4F14" w:rsidRPr="00F61303" w:rsidRDefault="00EA43AC">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Ukazovateľ</w:t>
            </w:r>
          </w:p>
        </w:tc>
        <w:tc>
          <w:tcPr>
            <w:tcW w:w="536" w:type="pct"/>
          </w:tcPr>
          <w:p w14:paraId="141D6043" w14:textId="1E3B7AC1" w:rsidR="00CE4F14" w:rsidRPr="00F61303" w:rsidRDefault="00086803">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Merná jednotka </w:t>
            </w:r>
          </w:p>
        </w:tc>
        <w:tc>
          <w:tcPr>
            <w:tcW w:w="568" w:type="pct"/>
          </w:tcPr>
          <w:p w14:paraId="4602A2D6" w14:textId="6AE1049E" w:rsidR="00CE4F14" w:rsidRPr="00F61303" w:rsidRDefault="004D3DD0">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Východisková hodnota </w:t>
            </w:r>
          </w:p>
        </w:tc>
        <w:tc>
          <w:tcPr>
            <w:tcW w:w="512" w:type="pct"/>
          </w:tcPr>
          <w:p w14:paraId="6E2DC3EE" w14:textId="557B1EAD" w:rsidR="00CE4F14" w:rsidRPr="00F61303" w:rsidRDefault="004D3DD0">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Referenčný rok</w:t>
            </w:r>
          </w:p>
        </w:tc>
        <w:tc>
          <w:tcPr>
            <w:tcW w:w="476" w:type="pct"/>
            <w:shd w:val="clear" w:color="auto" w:fill="auto"/>
          </w:tcPr>
          <w:p w14:paraId="6CC279A5" w14:textId="3346AF64" w:rsidR="00CE4F14" w:rsidRPr="00F61303" w:rsidRDefault="0058624D">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Konečná c</w:t>
            </w:r>
            <w:r w:rsidR="00BA0650" w:rsidRPr="00F61303">
              <w:rPr>
                <w:rFonts w:asciiTheme="minorHAnsi" w:eastAsia="Calibri" w:hAnsiTheme="minorHAnsi" w:cstheme="minorHAnsi"/>
                <w:b/>
                <w:szCs w:val="24"/>
              </w:rPr>
              <w:t xml:space="preserve">ieľová hodnota </w:t>
            </w:r>
            <w:r w:rsidR="00CE4F14" w:rsidRPr="00F61303">
              <w:rPr>
                <w:rFonts w:asciiTheme="minorHAnsi" w:eastAsia="Calibri" w:hAnsiTheme="minorHAnsi" w:cstheme="minorHAnsi"/>
                <w:b/>
                <w:szCs w:val="24"/>
              </w:rPr>
              <w:t>(2029)</w:t>
            </w:r>
          </w:p>
        </w:tc>
        <w:tc>
          <w:tcPr>
            <w:tcW w:w="607" w:type="pct"/>
            <w:shd w:val="clear" w:color="auto" w:fill="auto"/>
          </w:tcPr>
          <w:p w14:paraId="7BC19644" w14:textId="227C7F0E" w:rsidR="00CE4F14" w:rsidRPr="00F61303" w:rsidRDefault="004C1970">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Zdroj údajov </w:t>
            </w:r>
          </w:p>
        </w:tc>
        <w:tc>
          <w:tcPr>
            <w:tcW w:w="443" w:type="pct"/>
          </w:tcPr>
          <w:p w14:paraId="4CAE9B20" w14:textId="1D22FBDA" w:rsidR="00CE4F14" w:rsidRPr="00F61303" w:rsidRDefault="00C76193">
            <w:pPr>
              <w:spacing w:before="120" w:after="120"/>
              <w:rPr>
                <w:rFonts w:asciiTheme="minorHAnsi" w:eastAsia="Calibri" w:hAnsiTheme="minorHAnsi" w:cstheme="minorHAnsi"/>
                <w:b/>
                <w:szCs w:val="24"/>
              </w:rPr>
            </w:pPr>
            <w:r w:rsidRPr="00F61303">
              <w:rPr>
                <w:rFonts w:asciiTheme="minorHAnsi" w:eastAsia="Calibri" w:hAnsiTheme="minorHAnsi" w:cstheme="minorHAnsi"/>
                <w:b/>
                <w:szCs w:val="24"/>
              </w:rPr>
              <w:t xml:space="preserve">Poznámky </w:t>
            </w:r>
          </w:p>
        </w:tc>
      </w:tr>
      <w:tr w:rsidR="0018768D" w:rsidRPr="002E2737" w14:paraId="092ADEE7" w14:textId="77777777" w:rsidTr="0018768D">
        <w:trPr>
          <w:trHeight w:val="1984"/>
        </w:trPr>
        <w:tc>
          <w:tcPr>
            <w:tcW w:w="347" w:type="pct"/>
          </w:tcPr>
          <w:p w14:paraId="509AD5C4" w14:textId="77777777" w:rsidR="0018768D" w:rsidRPr="00F61303" w:rsidRDefault="0018768D">
            <w:pPr>
              <w:spacing w:before="120" w:after="120"/>
              <w:rPr>
                <w:rFonts w:asciiTheme="minorHAnsi" w:eastAsia="Calibri" w:hAnsiTheme="minorHAnsi" w:cstheme="minorHAnsi"/>
                <w:iCs/>
                <w:szCs w:val="24"/>
              </w:rPr>
            </w:pPr>
            <w:r w:rsidRPr="00F61303">
              <w:rPr>
                <w:rFonts w:asciiTheme="minorHAnsi" w:eastAsia="Calibri" w:hAnsiTheme="minorHAnsi" w:cstheme="minorHAnsi"/>
                <w:bCs/>
                <w:iCs/>
                <w:szCs w:val="24"/>
              </w:rPr>
              <w:t>4</w:t>
            </w:r>
          </w:p>
        </w:tc>
        <w:tc>
          <w:tcPr>
            <w:tcW w:w="433" w:type="pct"/>
          </w:tcPr>
          <w:p w14:paraId="5F079A7D" w14:textId="39C35AA2" w:rsidR="0018768D" w:rsidRPr="00F61303" w:rsidRDefault="00FC4250">
            <w:pPr>
              <w:spacing w:before="120" w:after="120"/>
              <w:rPr>
                <w:rFonts w:asciiTheme="minorHAnsi" w:eastAsia="Calibri" w:hAnsiTheme="minorHAnsi" w:cstheme="minorHAnsi"/>
                <w:iCs/>
                <w:szCs w:val="24"/>
              </w:rPr>
            </w:pPr>
            <w:r>
              <w:rPr>
                <w:rFonts w:ascii="Calibri" w:eastAsia="Calibri" w:hAnsi="Calibri" w:cs="Calibri"/>
                <w:bCs/>
                <w:szCs w:val="24"/>
              </w:rPr>
              <w:t>Interreg (c)</w:t>
            </w:r>
          </w:p>
        </w:tc>
        <w:tc>
          <w:tcPr>
            <w:tcW w:w="331" w:type="pct"/>
          </w:tcPr>
          <w:p w14:paraId="41BEA8E4" w14:textId="77777777" w:rsidR="0018768D" w:rsidRPr="00F61303" w:rsidRDefault="0018768D">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RCR 85</w:t>
            </w:r>
          </w:p>
        </w:tc>
        <w:tc>
          <w:tcPr>
            <w:tcW w:w="746" w:type="pct"/>
            <w:shd w:val="clear" w:color="auto" w:fill="auto"/>
          </w:tcPr>
          <w:p w14:paraId="4A6219DB" w14:textId="1678C163" w:rsidR="0018768D" w:rsidRPr="00F61303" w:rsidRDefault="00126157">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Účasti na spoločných cezhraničných akciách po dokončení projektu</w:t>
            </w:r>
          </w:p>
        </w:tc>
        <w:tc>
          <w:tcPr>
            <w:tcW w:w="536" w:type="pct"/>
          </w:tcPr>
          <w:p w14:paraId="3086B708" w14:textId="77777777" w:rsidR="0018768D" w:rsidRPr="00F61303" w:rsidRDefault="0018768D">
            <w:pPr>
              <w:spacing w:before="120" w:after="120"/>
              <w:rPr>
                <w:rFonts w:asciiTheme="minorHAnsi" w:eastAsia="Calibri" w:hAnsiTheme="minorHAnsi" w:cstheme="minorHAnsi"/>
                <w:iCs/>
                <w:szCs w:val="24"/>
              </w:rPr>
            </w:pPr>
            <w:r w:rsidRPr="00F61303">
              <w:rPr>
                <w:rFonts w:asciiTheme="minorHAnsi" w:eastAsia="Calibri" w:hAnsiTheme="minorHAnsi" w:cstheme="minorHAnsi"/>
                <w:bCs/>
                <w:iCs/>
                <w:szCs w:val="24"/>
              </w:rPr>
              <w:t>Počet osôb/ účastníkov</w:t>
            </w:r>
          </w:p>
        </w:tc>
        <w:tc>
          <w:tcPr>
            <w:tcW w:w="568" w:type="pct"/>
          </w:tcPr>
          <w:p w14:paraId="3B288AE5" w14:textId="36787D8C" w:rsidR="0018768D" w:rsidRPr="00F61303" w:rsidRDefault="0018768D" w:rsidP="00F61303">
            <w:pPr>
              <w:spacing w:before="120" w:after="120"/>
              <w:jc w:val="right"/>
              <w:rPr>
                <w:rFonts w:asciiTheme="minorHAnsi" w:eastAsia="Calibri" w:hAnsiTheme="minorHAnsi" w:cstheme="minorHAnsi"/>
                <w:iCs/>
                <w:szCs w:val="24"/>
              </w:rPr>
            </w:pPr>
            <w:r w:rsidRPr="00F61303">
              <w:rPr>
                <w:rFonts w:asciiTheme="minorHAnsi" w:eastAsia="Calibri" w:hAnsiTheme="minorHAnsi" w:cstheme="minorHAnsi"/>
                <w:iCs/>
                <w:szCs w:val="24"/>
              </w:rPr>
              <w:t>0</w:t>
            </w:r>
          </w:p>
        </w:tc>
        <w:tc>
          <w:tcPr>
            <w:tcW w:w="512" w:type="pct"/>
          </w:tcPr>
          <w:p w14:paraId="1D6536A1" w14:textId="47753CA6" w:rsidR="0018768D" w:rsidRPr="00F61303" w:rsidRDefault="0018768D" w:rsidP="00F61303">
            <w:pPr>
              <w:spacing w:before="120" w:after="120"/>
              <w:jc w:val="right"/>
              <w:rPr>
                <w:rFonts w:asciiTheme="minorHAnsi" w:eastAsia="Calibri" w:hAnsiTheme="minorHAnsi" w:cstheme="minorHAnsi"/>
                <w:b/>
                <w:iCs/>
                <w:szCs w:val="24"/>
              </w:rPr>
            </w:pPr>
            <w:r w:rsidRPr="00F61303">
              <w:rPr>
                <w:rFonts w:asciiTheme="minorHAnsi" w:eastAsia="Calibri" w:hAnsiTheme="minorHAnsi" w:cstheme="minorHAnsi"/>
                <w:iCs/>
                <w:szCs w:val="24"/>
              </w:rPr>
              <w:t>2021</w:t>
            </w:r>
          </w:p>
        </w:tc>
        <w:tc>
          <w:tcPr>
            <w:tcW w:w="476" w:type="pct"/>
            <w:shd w:val="clear" w:color="auto" w:fill="auto"/>
          </w:tcPr>
          <w:p w14:paraId="4EED843F" w14:textId="77A48F82" w:rsidR="0018768D" w:rsidRPr="00F61303" w:rsidRDefault="0018768D" w:rsidP="00F61303">
            <w:pPr>
              <w:spacing w:before="120" w:after="120"/>
              <w:jc w:val="right"/>
              <w:rPr>
                <w:rFonts w:asciiTheme="minorHAnsi" w:eastAsia="Calibri" w:hAnsiTheme="minorHAnsi" w:cstheme="minorHAnsi"/>
                <w:b/>
                <w:iCs/>
                <w:szCs w:val="24"/>
              </w:rPr>
            </w:pPr>
            <w:r w:rsidRPr="00F61303">
              <w:rPr>
                <w:rFonts w:asciiTheme="minorHAnsi" w:eastAsia="Calibri" w:hAnsiTheme="minorHAnsi" w:cstheme="minorHAnsi"/>
                <w:bCs/>
                <w:iCs/>
                <w:szCs w:val="24"/>
              </w:rPr>
              <w:t>31 300</w:t>
            </w:r>
          </w:p>
        </w:tc>
        <w:tc>
          <w:tcPr>
            <w:tcW w:w="607" w:type="pct"/>
            <w:shd w:val="clear" w:color="auto" w:fill="auto"/>
          </w:tcPr>
          <w:p w14:paraId="08F742DA" w14:textId="77F8A856" w:rsidR="0018768D" w:rsidRPr="00F61303" w:rsidRDefault="0018768D">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Centrálny teleinformačný systém 2021 / dotazník</w:t>
            </w:r>
          </w:p>
        </w:tc>
        <w:tc>
          <w:tcPr>
            <w:tcW w:w="443" w:type="pct"/>
          </w:tcPr>
          <w:p w14:paraId="10CC5022" w14:textId="77777777" w:rsidR="0018768D" w:rsidRPr="00F61303" w:rsidRDefault="0018768D" w:rsidP="00F61303">
            <w:pPr>
              <w:spacing w:after="120"/>
              <w:rPr>
                <w:rFonts w:asciiTheme="minorHAnsi" w:eastAsia="Calibri" w:hAnsiTheme="minorHAnsi" w:cstheme="minorHAnsi"/>
                <w:iCs/>
                <w:szCs w:val="24"/>
              </w:rPr>
            </w:pPr>
          </w:p>
        </w:tc>
      </w:tr>
      <w:tr w:rsidR="0018768D" w:rsidRPr="002E2737" w14:paraId="4C2C6539" w14:textId="77777777" w:rsidTr="0018768D">
        <w:trPr>
          <w:trHeight w:val="629"/>
        </w:trPr>
        <w:tc>
          <w:tcPr>
            <w:tcW w:w="347" w:type="pct"/>
          </w:tcPr>
          <w:p w14:paraId="1A20C7D2" w14:textId="77777777" w:rsidR="0018768D" w:rsidRPr="00F61303" w:rsidRDefault="0018768D">
            <w:pPr>
              <w:spacing w:before="120" w:after="120"/>
              <w:rPr>
                <w:rFonts w:asciiTheme="minorHAnsi" w:eastAsia="Calibri" w:hAnsiTheme="minorHAnsi" w:cstheme="minorHAnsi"/>
                <w:iCs/>
                <w:szCs w:val="24"/>
              </w:rPr>
            </w:pPr>
            <w:r w:rsidRPr="00F61303">
              <w:rPr>
                <w:rFonts w:asciiTheme="minorHAnsi" w:eastAsia="Calibri" w:hAnsiTheme="minorHAnsi" w:cstheme="minorHAnsi"/>
                <w:bCs/>
                <w:iCs/>
                <w:szCs w:val="24"/>
              </w:rPr>
              <w:t>4</w:t>
            </w:r>
          </w:p>
        </w:tc>
        <w:tc>
          <w:tcPr>
            <w:tcW w:w="433" w:type="pct"/>
          </w:tcPr>
          <w:p w14:paraId="769E8A05" w14:textId="319F9FD9" w:rsidR="0018768D" w:rsidRPr="00F61303" w:rsidRDefault="00FC4250">
            <w:pPr>
              <w:spacing w:before="120" w:after="120"/>
              <w:rPr>
                <w:rFonts w:asciiTheme="minorHAnsi" w:eastAsia="Calibri" w:hAnsiTheme="minorHAnsi" w:cstheme="minorHAnsi"/>
                <w:bCs/>
                <w:iCs/>
                <w:szCs w:val="24"/>
              </w:rPr>
            </w:pPr>
            <w:r>
              <w:rPr>
                <w:rFonts w:ascii="Calibri" w:eastAsia="Calibri" w:hAnsi="Calibri" w:cs="Calibri"/>
                <w:bCs/>
                <w:szCs w:val="24"/>
              </w:rPr>
              <w:t>Interreg (c)</w:t>
            </w:r>
          </w:p>
        </w:tc>
        <w:tc>
          <w:tcPr>
            <w:tcW w:w="331" w:type="pct"/>
          </w:tcPr>
          <w:p w14:paraId="3B21CDA4" w14:textId="77777777" w:rsidR="0018768D" w:rsidRPr="00F61303" w:rsidRDefault="0018768D">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RCR 84</w:t>
            </w:r>
          </w:p>
        </w:tc>
        <w:tc>
          <w:tcPr>
            <w:tcW w:w="746" w:type="pct"/>
            <w:shd w:val="clear" w:color="auto" w:fill="auto"/>
          </w:tcPr>
          <w:p w14:paraId="1ADACEBE" w14:textId="53C41A1A" w:rsidR="0018768D" w:rsidRPr="00F61303" w:rsidRDefault="0018768D">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 xml:space="preserve">Organizácie zapojené do cezhraničnej spolupráce po </w:t>
            </w:r>
            <w:r w:rsidR="00126157" w:rsidRPr="00F61303">
              <w:rPr>
                <w:rFonts w:asciiTheme="minorHAnsi" w:eastAsia="Calibri" w:hAnsiTheme="minorHAnsi" w:cstheme="minorHAnsi"/>
                <w:iCs/>
                <w:szCs w:val="24"/>
              </w:rPr>
              <w:t>do</w:t>
            </w:r>
            <w:r w:rsidRPr="00F61303">
              <w:rPr>
                <w:rFonts w:asciiTheme="minorHAnsi" w:eastAsia="Calibri" w:hAnsiTheme="minorHAnsi" w:cstheme="minorHAnsi"/>
                <w:iCs/>
                <w:szCs w:val="24"/>
              </w:rPr>
              <w:t>končení projektu</w:t>
            </w:r>
          </w:p>
        </w:tc>
        <w:tc>
          <w:tcPr>
            <w:tcW w:w="536" w:type="pct"/>
          </w:tcPr>
          <w:p w14:paraId="573A1169" w14:textId="77777777" w:rsidR="0018768D" w:rsidRPr="00F61303" w:rsidRDefault="0018768D">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Počet organizácií</w:t>
            </w:r>
          </w:p>
        </w:tc>
        <w:tc>
          <w:tcPr>
            <w:tcW w:w="568" w:type="pct"/>
          </w:tcPr>
          <w:p w14:paraId="69BAC06F" w14:textId="7F225AF2" w:rsidR="0018768D" w:rsidRPr="00F61303" w:rsidRDefault="0018768D" w:rsidP="00F61303">
            <w:pPr>
              <w:spacing w:before="120" w:after="120"/>
              <w:jc w:val="right"/>
              <w:rPr>
                <w:rFonts w:asciiTheme="minorHAnsi" w:eastAsia="Calibri" w:hAnsiTheme="minorHAnsi" w:cstheme="minorHAnsi"/>
                <w:iCs/>
                <w:szCs w:val="24"/>
              </w:rPr>
            </w:pPr>
            <w:r w:rsidRPr="00F61303">
              <w:rPr>
                <w:rFonts w:asciiTheme="minorHAnsi" w:eastAsia="Calibri" w:hAnsiTheme="minorHAnsi" w:cstheme="minorHAnsi"/>
                <w:iCs/>
                <w:szCs w:val="24"/>
              </w:rPr>
              <w:t>0</w:t>
            </w:r>
          </w:p>
        </w:tc>
        <w:tc>
          <w:tcPr>
            <w:tcW w:w="512" w:type="pct"/>
          </w:tcPr>
          <w:p w14:paraId="3C75539E" w14:textId="6407E555" w:rsidR="0018768D" w:rsidRPr="00F61303" w:rsidRDefault="0018768D" w:rsidP="00F61303">
            <w:pPr>
              <w:spacing w:before="120" w:after="120"/>
              <w:jc w:val="right"/>
              <w:rPr>
                <w:rFonts w:asciiTheme="minorHAnsi" w:eastAsia="Calibri" w:hAnsiTheme="minorHAnsi" w:cstheme="minorHAnsi"/>
                <w:b/>
                <w:iCs/>
                <w:szCs w:val="24"/>
              </w:rPr>
            </w:pPr>
            <w:r w:rsidRPr="00F61303">
              <w:rPr>
                <w:rFonts w:asciiTheme="minorHAnsi" w:eastAsia="Calibri" w:hAnsiTheme="minorHAnsi" w:cstheme="minorHAnsi"/>
                <w:iCs/>
                <w:szCs w:val="24"/>
              </w:rPr>
              <w:t>2021</w:t>
            </w:r>
          </w:p>
        </w:tc>
        <w:tc>
          <w:tcPr>
            <w:tcW w:w="476" w:type="pct"/>
            <w:shd w:val="clear" w:color="auto" w:fill="auto"/>
          </w:tcPr>
          <w:p w14:paraId="7C15A073" w14:textId="1DF5CB9E" w:rsidR="0018768D" w:rsidRPr="00F61303" w:rsidRDefault="0018768D" w:rsidP="00F61303">
            <w:pPr>
              <w:spacing w:before="120" w:after="120"/>
              <w:jc w:val="right"/>
              <w:rPr>
                <w:rFonts w:asciiTheme="minorHAnsi" w:eastAsia="Calibri" w:hAnsiTheme="minorHAnsi" w:cstheme="minorHAnsi"/>
                <w:b/>
                <w:iCs/>
                <w:szCs w:val="24"/>
              </w:rPr>
            </w:pPr>
            <w:r w:rsidRPr="00F61303">
              <w:rPr>
                <w:rFonts w:asciiTheme="minorHAnsi" w:eastAsia="Calibri" w:hAnsiTheme="minorHAnsi" w:cstheme="minorHAnsi"/>
                <w:bCs/>
                <w:iCs/>
                <w:szCs w:val="24"/>
              </w:rPr>
              <w:t>96</w:t>
            </w:r>
          </w:p>
        </w:tc>
        <w:tc>
          <w:tcPr>
            <w:tcW w:w="607" w:type="pct"/>
            <w:shd w:val="clear" w:color="auto" w:fill="auto"/>
          </w:tcPr>
          <w:p w14:paraId="64B943A0" w14:textId="03A53581" w:rsidR="0018768D" w:rsidRPr="00F61303" w:rsidRDefault="0018768D">
            <w:pPr>
              <w:spacing w:before="120" w:after="120"/>
              <w:rPr>
                <w:rFonts w:asciiTheme="minorHAnsi" w:eastAsia="Calibri" w:hAnsiTheme="minorHAnsi" w:cstheme="minorHAnsi"/>
                <w:iCs/>
                <w:szCs w:val="24"/>
              </w:rPr>
            </w:pPr>
            <w:r w:rsidRPr="00F61303">
              <w:rPr>
                <w:rFonts w:asciiTheme="minorHAnsi" w:eastAsia="Calibri" w:hAnsiTheme="minorHAnsi" w:cstheme="minorHAnsi"/>
                <w:iCs/>
                <w:szCs w:val="24"/>
              </w:rPr>
              <w:t>Centrálny teleinformačný systém 2021 /dotazník</w:t>
            </w:r>
          </w:p>
        </w:tc>
        <w:tc>
          <w:tcPr>
            <w:tcW w:w="443" w:type="pct"/>
          </w:tcPr>
          <w:p w14:paraId="3264480A" w14:textId="77777777" w:rsidR="0018768D" w:rsidRPr="00F61303" w:rsidRDefault="0018768D" w:rsidP="00F61303">
            <w:pPr>
              <w:spacing w:after="120"/>
              <w:rPr>
                <w:rFonts w:asciiTheme="minorHAnsi" w:eastAsia="Calibri" w:hAnsiTheme="minorHAnsi" w:cstheme="minorHAnsi"/>
                <w:iCs/>
                <w:szCs w:val="24"/>
              </w:rPr>
            </w:pPr>
          </w:p>
        </w:tc>
      </w:tr>
    </w:tbl>
    <w:p w14:paraId="5E342162" w14:textId="77777777" w:rsidR="00C958E7" w:rsidRPr="00F61303" w:rsidRDefault="00C958E7" w:rsidP="00F61303">
      <w:pPr>
        <w:spacing w:before="240" w:after="120"/>
        <w:ind w:left="709" w:hanging="709"/>
        <w:rPr>
          <w:rFonts w:asciiTheme="minorHAnsi" w:eastAsia="Times New Roman" w:hAnsiTheme="minorHAnsi" w:cstheme="minorHAnsi"/>
          <w:b/>
          <w:iCs/>
          <w:szCs w:val="24"/>
          <w:lang w:eastAsia="en-GB"/>
        </w:rPr>
        <w:sectPr w:rsidR="00C958E7" w:rsidRPr="00F61303" w:rsidSect="00D7241E">
          <w:pgSz w:w="16838" w:h="11906" w:orient="landscape" w:code="9"/>
          <w:pgMar w:top="992" w:right="1418" w:bottom="1134" w:left="1418" w:header="708" w:footer="708" w:gutter="0"/>
          <w:cols w:space="720"/>
          <w:docGrid w:linePitch="360"/>
        </w:sectPr>
      </w:pPr>
    </w:p>
    <w:p w14:paraId="10F1991A" w14:textId="093E868B" w:rsidR="00CE4F14"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2.4.2.3</w:t>
      </w:r>
      <w:r w:rsidRPr="00F61303">
        <w:rPr>
          <w:rFonts w:asciiTheme="minorHAnsi" w:eastAsia="Times New Roman" w:hAnsiTheme="minorHAnsi" w:cstheme="minorHAnsi"/>
          <w:b/>
          <w:iCs/>
          <w:szCs w:val="24"/>
          <w:lang w:eastAsia="en-GB"/>
        </w:rPr>
        <w:tab/>
      </w:r>
      <w:r w:rsidR="00791BFA" w:rsidRPr="00F61303">
        <w:rPr>
          <w:rFonts w:asciiTheme="minorHAnsi" w:eastAsia="Times New Roman" w:hAnsiTheme="minorHAnsi" w:cstheme="minorHAnsi"/>
          <w:b/>
          <w:iCs/>
          <w:szCs w:val="24"/>
          <w:lang w:eastAsia="en-GB"/>
        </w:rPr>
        <w:t>Hlavné cieľové skupiny</w:t>
      </w:r>
    </w:p>
    <w:p w14:paraId="1F8B2E86" w14:textId="043EAB3B" w:rsidR="00CE4F14" w:rsidRPr="00F61303" w:rsidRDefault="00F834ED"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CE03DD" w:rsidRPr="00F61303">
        <w:rPr>
          <w:rFonts w:asciiTheme="minorHAnsi" w:eastAsia="Times New Roman" w:hAnsiTheme="minorHAnsi" w:cstheme="minorHAnsi"/>
          <w:iCs/>
          <w:color w:val="000000"/>
          <w:szCs w:val="24"/>
          <w:lang w:eastAsia="en-GB"/>
        </w:rPr>
        <w:t>: Článok 17(</w:t>
      </w:r>
      <w:r w:rsidRPr="00F61303">
        <w:rPr>
          <w:rFonts w:asciiTheme="minorHAnsi" w:eastAsia="Times New Roman" w:hAnsiTheme="minorHAnsi" w:cstheme="minorHAnsi"/>
          <w:iCs/>
          <w:color w:val="000000"/>
          <w:szCs w:val="24"/>
          <w:lang w:eastAsia="en-GB"/>
        </w:rPr>
        <w:t>3</w:t>
      </w:r>
      <w:r w:rsidR="00CE03DD" w:rsidRPr="00F61303">
        <w:rPr>
          <w:rFonts w:asciiTheme="minorHAnsi" w:eastAsia="Times New Roman" w:hAnsiTheme="minorHAnsi" w:cstheme="minorHAnsi"/>
          <w:iCs/>
          <w:color w:val="000000"/>
          <w:szCs w:val="24"/>
          <w:lang w:eastAsia="en-GB"/>
        </w:rPr>
        <w:t xml:space="preserve">)(e)(iii), Článok </w:t>
      </w:r>
      <w:r w:rsidR="00CE4F14" w:rsidRPr="00F61303">
        <w:rPr>
          <w:rFonts w:asciiTheme="minorHAnsi" w:eastAsia="Times New Roman" w:hAnsiTheme="minorHAnsi" w:cstheme="minorHAnsi"/>
          <w:iCs/>
          <w:color w:val="000000"/>
          <w:szCs w:val="24"/>
          <w:lang w:eastAsia="en-GB"/>
        </w:rPr>
        <w:t>17(9)(c)(iv)</w:t>
      </w:r>
    </w:p>
    <w:p w14:paraId="0AA7FA93" w14:textId="19D0EA21" w:rsidR="00482E74" w:rsidRPr="00F61303" w:rsidRDefault="00482E74"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Hlavn</w:t>
      </w:r>
      <w:r w:rsidR="00041F1E" w:rsidRPr="00F61303">
        <w:rPr>
          <w:rFonts w:asciiTheme="minorHAnsi" w:eastAsia="Times New Roman" w:hAnsiTheme="minorHAnsi" w:cstheme="minorHAnsi"/>
          <w:iCs/>
          <w:color w:val="000000"/>
          <w:szCs w:val="24"/>
          <w:lang w:eastAsia="en-GB"/>
        </w:rPr>
        <w:t>é</w:t>
      </w:r>
      <w:r w:rsidRPr="00F61303">
        <w:rPr>
          <w:rFonts w:asciiTheme="minorHAnsi" w:eastAsia="Times New Roman" w:hAnsiTheme="minorHAnsi" w:cstheme="minorHAnsi"/>
          <w:iCs/>
          <w:color w:val="000000"/>
          <w:szCs w:val="24"/>
          <w:lang w:eastAsia="en-GB"/>
        </w:rPr>
        <w:t xml:space="preserve"> cieľov</w:t>
      </w:r>
      <w:r w:rsidR="00041F1E" w:rsidRPr="00F61303">
        <w:rPr>
          <w:rFonts w:asciiTheme="minorHAnsi" w:eastAsia="Times New Roman" w:hAnsiTheme="minorHAnsi" w:cstheme="minorHAnsi"/>
          <w:iCs/>
          <w:color w:val="000000"/>
          <w:szCs w:val="24"/>
          <w:lang w:eastAsia="en-GB"/>
        </w:rPr>
        <w:t>é</w:t>
      </w:r>
      <w:r w:rsidRPr="00F61303">
        <w:rPr>
          <w:rFonts w:asciiTheme="minorHAnsi" w:eastAsia="Times New Roman" w:hAnsiTheme="minorHAnsi" w:cstheme="minorHAnsi"/>
          <w:iCs/>
          <w:color w:val="000000"/>
          <w:szCs w:val="24"/>
          <w:lang w:eastAsia="en-GB"/>
        </w:rPr>
        <w:t xml:space="preserve"> skupin</w:t>
      </w:r>
      <w:r w:rsidR="00041F1E" w:rsidRPr="00F61303">
        <w:rPr>
          <w:rFonts w:asciiTheme="minorHAnsi" w:eastAsia="Times New Roman" w:hAnsiTheme="minorHAnsi" w:cstheme="minorHAnsi"/>
          <w:iCs/>
          <w:color w:val="000000"/>
          <w:szCs w:val="24"/>
          <w:lang w:eastAsia="en-GB"/>
        </w:rPr>
        <w:t>y</w:t>
      </w:r>
      <w:r w:rsidRPr="00F61303">
        <w:rPr>
          <w:rFonts w:asciiTheme="minorHAnsi" w:eastAsia="Times New Roman" w:hAnsiTheme="minorHAnsi" w:cstheme="minorHAnsi"/>
          <w:iCs/>
          <w:color w:val="000000"/>
          <w:szCs w:val="24"/>
          <w:lang w:eastAsia="en-GB"/>
        </w:rPr>
        <w:t>:</w:t>
      </w:r>
    </w:p>
    <w:p w14:paraId="03CCBFA9" w14:textId="733BB1C6" w:rsidR="002F78AF" w:rsidRPr="00F61303" w:rsidRDefault="00953A98"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obyvatelia </w:t>
      </w:r>
      <w:r w:rsidR="008C2B2C">
        <w:rPr>
          <w:rFonts w:asciiTheme="minorHAnsi" w:eastAsia="Times New Roman" w:hAnsiTheme="minorHAnsi" w:cstheme="minorHAnsi"/>
          <w:color w:val="000000"/>
          <w:szCs w:val="24"/>
          <w:lang w:eastAsia="en-GB"/>
        </w:rPr>
        <w:t>PO</w:t>
      </w:r>
      <w:r w:rsidR="00482E74" w:rsidRPr="00F61303">
        <w:rPr>
          <w:rFonts w:asciiTheme="minorHAnsi" w:eastAsia="Times New Roman" w:hAnsiTheme="minorHAnsi" w:cstheme="minorHAnsi"/>
          <w:color w:val="000000"/>
          <w:szCs w:val="24"/>
          <w:lang w:eastAsia="en-GB"/>
        </w:rPr>
        <w:t xml:space="preserve">, vrátane osôb ohrozených sociálnym vylúčením, napr. </w:t>
      </w:r>
      <w:r w:rsidR="00832A96" w:rsidRPr="00F61303">
        <w:rPr>
          <w:rFonts w:asciiTheme="minorHAnsi" w:eastAsia="Times New Roman" w:hAnsiTheme="minorHAnsi" w:cstheme="minorHAnsi"/>
          <w:color w:val="000000"/>
          <w:szCs w:val="24"/>
          <w:lang w:eastAsia="en-GB"/>
        </w:rPr>
        <w:t>imigranti</w:t>
      </w:r>
      <w:r w:rsidR="002F78AF" w:rsidRPr="00F61303">
        <w:rPr>
          <w:rFonts w:asciiTheme="minorHAnsi" w:eastAsia="Times New Roman" w:hAnsiTheme="minorHAnsi" w:cstheme="minorHAnsi"/>
          <w:color w:val="000000"/>
          <w:szCs w:val="24"/>
          <w:lang w:eastAsia="en-GB"/>
        </w:rPr>
        <w:t>, osoby dlhodobo nezamestnané, seniori, osoby s</w:t>
      </w:r>
      <w:r w:rsidR="00881068" w:rsidRPr="00F61303">
        <w:rPr>
          <w:rFonts w:asciiTheme="minorHAnsi" w:eastAsia="Times New Roman" w:hAnsiTheme="minorHAnsi" w:cstheme="minorHAnsi"/>
          <w:color w:val="000000"/>
          <w:szCs w:val="24"/>
          <w:lang w:eastAsia="en-GB"/>
        </w:rPr>
        <w:t xml:space="preserve"> </w:t>
      </w:r>
      <w:r w:rsidR="002F78AF" w:rsidRPr="00F61303">
        <w:rPr>
          <w:rFonts w:asciiTheme="minorHAnsi" w:eastAsia="Times New Roman" w:hAnsiTheme="minorHAnsi" w:cstheme="minorHAnsi"/>
          <w:color w:val="000000"/>
          <w:szCs w:val="24"/>
          <w:lang w:eastAsia="en-GB"/>
        </w:rPr>
        <w:t>postihnutím,</w:t>
      </w:r>
    </w:p>
    <w:p w14:paraId="502AF4F1" w14:textId="541FF3BC" w:rsidR="002F78AF" w:rsidRPr="00F61303" w:rsidRDefault="002F78AF"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kúpeľní hostia a</w:t>
      </w:r>
      <w:r w:rsidR="00881068"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 xml:space="preserve">turisti navštevujúci </w:t>
      </w:r>
      <w:r w:rsidR="008C2B2C">
        <w:rPr>
          <w:rFonts w:asciiTheme="minorHAnsi" w:eastAsia="Times New Roman" w:hAnsiTheme="minorHAnsi" w:cstheme="minorHAnsi"/>
          <w:color w:val="000000"/>
          <w:szCs w:val="24"/>
          <w:lang w:eastAsia="en-GB"/>
        </w:rPr>
        <w:t>PO</w:t>
      </w:r>
      <w:r w:rsidRPr="00F61303">
        <w:rPr>
          <w:rFonts w:asciiTheme="minorHAnsi" w:eastAsia="Times New Roman" w:hAnsiTheme="minorHAnsi" w:cstheme="minorHAnsi"/>
          <w:color w:val="000000"/>
          <w:szCs w:val="24"/>
          <w:lang w:eastAsia="en-GB"/>
        </w:rPr>
        <w:t xml:space="preserve"> a</w:t>
      </w:r>
      <w:r w:rsidR="00881068"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osoby na pracovných cestách,</w:t>
      </w:r>
    </w:p>
    <w:p w14:paraId="09C58A4D" w14:textId="2D8FABF8" w:rsidR="002F78AF" w:rsidRPr="00F61303" w:rsidRDefault="002F78AF"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podniky, predovšetkým mikro, malé a</w:t>
      </w:r>
      <w:r w:rsidR="00881068"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stredné.</w:t>
      </w:r>
    </w:p>
    <w:p w14:paraId="4236F2CE" w14:textId="748A137B" w:rsidR="00CE4F14" w:rsidRDefault="002F78AF" w:rsidP="00F61303">
      <w:pPr>
        <w:spacing w:after="120"/>
        <w:ind w:left="50"/>
        <w:rPr>
          <w:rFonts w:asciiTheme="minorHAnsi" w:eastAsia="Times New Roman" w:hAnsiTheme="minorHAnsi" w:cstheme="minorHAnsi"/>
          <w:iCs/>
          <w:color w:val="000000"/>
          <w:szCs w:val="24"/>
          <w:lang w:eastAsia="en-GB"/>
        </w:rPr>
      </w:pPr>
      <w:r w:rsidRPr="002E2737">
        <w:rPr>
          <w:rFonts w:asciiTheme="minorHAnsi" w:eastAsia="Times New Roman" w:hAnsiTheme="minorHAnsi" w:cstheme="minorHAnsi"/>
          <w:iCs/>
          <w:color w:val="000000"/>
          <w:szCs w:val="24"/>
          <w:lang w:eastAsia="en-GB"/>
        </w:rPr>
        <w:t>Priamymi prijímate</w:t>
      </w:r>
      <w:r w:rsidRPr="00F61303">
        <w:rPr>
          <w:rFonts w:asciiTheme="minorHAnsi" w:eastAsia="Times New Roman" w:hAnsiTheme="minorHAnsi" w:cstheme="minorHAnsi"/>
          <w:iCs/>
          <w:color w:val="000000"/>
          <w:szCs w:val="24"/>
          <w:lang w:eastAsia="en-GB"/>
        </w:rPr>
        <w:t xml:space="preserve">ľmi môžu byť </w:t>
      </w:r>
      <w:r w:rsidR="003944C6" w:rsidRPr="00F61303">
        <w:rPr>
          <w:rFonts w:asciiTheme="minorHAnsi" w:eastAsia="Times New Roman" w:hAnsiTheme="minorHAnsi" w:cstheme="minorHAnsi"/>
          <w:iCs/>
          <w:color w:val="000000"/>
          <w:szCs w:val="24"/>
          <w:lang w:eastAsia="en-GB"/>
        </w:rPr>
        <w:t xml:space="preserve">napr. </w:t>
      </w:r>
      <w:r w:rsidRPr="00F61303">
        <w:rPr>
          <w:rFonts w:asciiTheme="minorHAnsi" w:eastAsia="Times New Roman" w:hAnsiTheme="minorHAnsi" w:cstheme="minorHAnsi"/>
          <w:iCs/>
          <w:color w:val="000000"/>
          <w:szCs w:val="24"/>
          <w:lang w:eastAsia="en-GB"/>
        </w:rPr>
        <w:t>jednotky územnej samosprávy, ich združenia, vlastníci, správcovia a</w:t>
      </w:r>
      <w:r w:rsidR="00881068"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prevádzkovatelia</w:t>
      </w:r>
      <w:r w:rsidR="00881068" w:rsidRPr="00F61303">
        <w:rPr>
          <w:rFonts w:asciiTheme="minorHAnsi" w:eastAsia="Times New Roman" w:hAnsiTheme="minorHAnsi" w:cstheme="minorHAnsi"/>
          <w:iCs/>
          <w:color w:val="000000"/>
          <w:szCs w:val="24"/>
          <w:lang w:eastAsia="en-GB"/>
        </w:rPr>
        <w:t xml:space="preserve"> </w:t>
      </w:r>
      <w:r w:rsidR="003944C6" w:rsidRPr="00F61303">
        <w:rPr>
          <w:rFonts w:asciiTheme="minorHAnsi" w:eastAsia="Times New Roman" w:hAnsiTheme="minorHAnsi" w:cstheme="minorHAnsi"/>
          <w:iCs/>
          <w:color w:val="000000"/>
          <w:szCs w:val="24"/>
          <w:lang w:eastAsia="en-GB"/>
        </w:rPr>
        <w:t xml:space="preserve">prírodných </w:t>
      </w:r>
      <w:r w:rsidRPr="00F61303">
        <w:rPr>
          <w:rFonts w:asciiTheme="minorHAnsi" w:eastAsia="Times New Roman" w:hAnsiTheme="minorHAnsi" w:cstheme="minorHAnsi"/>
          <w:iCs/>
          <w:color w:val="000000"/>
          <w:szCs w:val="24"/>
          <w:lang w:eastAsia="en-GB"/>
        </w:rPr>
        <w:t>objektov a</w:t>
      </w:r>
      <w:r w:rsidR="00881068" w:rsidRPr="00F61303">
        <w:rPr>
          <w:rFonts w:asciiTheme="minorHAnsi" w:eastAsia="Times New Roman" w:hAnsiTheme="minorHAnsi" w:cstheme="minorHAnsi"/>
          <w:iCs/>
          <w:color w:val="000000"/>
          <w:szCs w:val="24"/>
          <w:lang w:eastAsia="en-GB"/>
        </w:rPr>
        <w:t xml:space="preserve"> </w:t>
      </w:r>
      <w:r w:rsidRPr="00F61303">
        <w:rPr>
          <w:rFonts w:asciiTheme="minorHAnsi" w:eastAsia="Times New Roman" w:hAnsiTheme="minorHAnsi" w:cstheme="minorHAnsi"/>
          <w:iCs/>
          <w:color w:val="000000"/>
          <w:szCs w:val="24"/>
          <w:lang w:eastAsia="en-GB"/>
        </w:rPr>
        <w:t>komplexov, hospodárske združenia a</w:t>
      </w:r>
      <w:r w:rsidR="00881068" w:rsidRPr="00F61303">
        <w:rPr>
          <w:rFonts w:asciiTheme="minorHAnsi" w:eastAsia="Times New Roman" w:hAnsiTheme="minorHAnsi" w:cstheme="minorHAnsi"/>
          <w:iCs/>
          <w:color w:val="000000"/>
          <w:szCs w:val="24"/>
          <w:lang w:eastAsia="en-GB"/>
        </w:rPr>
        <w:t> </w:t>
      </w:r>
      <w:r w:rsidR="00627EAE" w:rsidRPr="00F61303">
        <w:rPr>
          <w:rFonts w:asciiTheme="minorHAnsi" w:eastAsia="Times New Roman" w:hAnsiTheme="minorHAnsi" w:cstheme="minorHAnsi"/>
          <w:iCs/>
          <w:color w:val="000000"/>
          <w:szCs w:val="24"/>
          <w:lang w:eastAsia="en-GB"/>
        </w:rPr>
        <w:t>inštitúcie podnikateľského prostredia</w:t>
      </w:r>
      <w:r w:rsidR="0096235C" w:rsidRPr="00F61303">
        <w:rPr>
          <w:rFonts w:asciiTheme="minorHAnsi" w:eastAsia="Times New Roman" w:hAnsiTheme="minorHAnsi" w:cstheme="minorHAnsi"/>
          <w:iCs/>
          <w:color w:val="000000"/>
          <w:szCs w:val="24"/>
          <w:lang w:eastAsia="en-GB"/>
        </w:rPr>
        <w:t>,</w:t>
      </w:r>
      <w:r w:rsidR="00881068" w:rsidRPr="00F61303">
        <w:rPr>
          <w:rFonts w:asciiTheme="minorHAnsi" w:eastAsia="Times New Roman" w:hAnsiTheme="minorHAnsi" w:cstheme="minorHAnsi"/>
          <w:iCs/>
          <w:color w:val="000000"/>
          <w:szCs w:val="24"/>
          <w:lang w:eastAsia="en-GB"/>
        </w:rPr>
        <w:t xml:space="preserve"> </w:t>
      </w:r>
      <w:r w:rsidR="00627EAE" w:rsidRPr="00F61303">
        <w:rPr>
          <w:rFonts w:asciiTheme="minorHAnsi" w:eastAsia="Times New Roman" w:hAnsiTheme="minorHAnsi" w:cstheme="minorHAnsi"/>
          <w:iCs/>
          <w:color w:val="000000"/>
          <w:szCs w:val="24"/>
          <w:lang w:eastAsia="en-GB"/>
        </w:rPr>
        <w:t>vzdelávacie inštitúcie</w:t>
      </w:r>
      <w:r w:rsidR="003944C6" w:rsidRPr="00F61303">
        <w:rPr>
          <w:rFonts w:asciiTheme="minorHAnsi" w:eastAsia="Times New Roman" w:hAnsiTheme="minorHAnsi" w:cstheme="minorHAnsi"/>
          <w:iCs/>
          <w:color w:val="000000"/>
          <w:szCs w:val="24"/>
          <w:lang w:eastAsia="en-GB"/>
        </w:rPr>
        <w:t xml:space="preserve"> a</w:t>
      </w:r>
      <w:r w:rsidR="0096235C" w:rsidRPr="00F61303">
        <w:rPr>
          <w:rFonts w:asciiTheme="minorHAnsi" w:eastAsia="Times New Roman" w:hAnsiTheme="minorHAnsi" w:cstheme="minorHAnsi"/>
          <w:iCs/>
          <w:color w:val="000000"/>
          <w:szCs w:val="24"/>
          <w:lang w:eastAsia="en-GB"/>
        </w:rPr>
        <w:t>ko</w:t>
      </w:r>
      <w:r w:rsidR="003944C6" w:rsidRPr="00F61303">
        <w:rPr>
          <w:rFonts w:asciiTheme="minorHAnsi" w:eastAsia="Times New Roman" w:hAnsiTheme="minorHAnsi" w:cstheme="minorHAnsi"/>
          <w:iCs/>
          <w:color w:val="000000"/>
          <w:szCs w:val="24"/>
          <w:lang w:eastAsia="en-GB"/>
        </w:rPr>
        <w:t xml:space="preserve"> </w:t>
      </w:r>
      <w:r w:rsidR="00627EAE" w:rsidRPr="00F61303">
        <w:rPr>
          <w:rFonts w:asciiTheme="minorHAnsi" w:eastAsia="Times New Roman" w:hAnsiTheme="minorHAnsi" w:cstheme="minorHAnsi"/>
          <w:iCs/>
          <w:color w:val="000000"/>
          <w:szCs w:val="24"/>
          <w:lang w:eastAsia="en-GB"/>
        </w:rPr>
        <w:t>aj</w:t>
      </w:r>
      <w:r w:rsidR="00881068" w:rsidRPr="00F61303">
        <w:rPr>
          <w:rFonts w:asciiTheme="minorHAnsi" w:eastAsia="Times New Roman" w:hAnsiTheme="minorHAnsi" w:cstheme="minorHAnsi"/>
          <w:iCs/>
          <w:color w:val="000000"/>
          <w:szCs w:val="24"/>
          <w:lang w:eastAsia="en-GB"/>
        </w:rPr>
        <w:t> </w:t>
      </w:r>
      <w:r w:rsidR="00627EAE" w:rsidRPr="00F61303">
        <w:rPr>
          <w:rFonts w:asciiTheme="minorHAnsi" w:eastAsia="Times New Roman" w:hAnsiTheme="minorHAnsi" w:cstheme="minorHAnsi"/>
          <w:iCs/>
          <w:color w:val="000000"/>
          <w:szCs w:val="24"/>
          <w:lang w:eastAsia="en-GB"/>
        </w:rPr>
        <w:t>mimovládne organizácie – nadácie a združenia</w:t>
      </w:r>
      <w:r w:rsidR="00953A98" w:rsidRPr="002E2737">
        <w:rPr>
          <w:rFonts w:asciiTheme="minorHAnsi" w:eastAsia="Times New Roman" w:hAnsiTheme="minorHAnsi" w:cstheme="minorHAnsi"/>
          <w:iCs/>
          <w:color w:val="000000"/>
          <w:szCs w:val="24"/>
          <w:lang w:eastAsia="en-GB"/>
        </w:rPr>
        <w:t>.</w:t>
      </w:r>
    </w:p>
    <w:p w14:paraId="701A4A6B" w14:textId="77777777" w:rsidR="00825D6A" w:rsidRPr="00F61303" w:rsidRDefault="00825D6A" w:rsidP="00F61303">
      <w:pPr>
        <w:spacing w:after="120"/>
        <w:ind w:left="50"/>
        <w:rPr>
          <w:rFonts w:asciiTheme="minorHAnsi" w:eastAsia="Times New Roman" w:hAnsiTheme="minorHAnsi" w:cstheme="minorHAnsi"/>
          <w:color w:val="000000"/>
          <w:szCs w:val="24"/>
          <w:lang w:eastAsia="en-GB"/>
        </w:rPr>
      </w:pPr>
    </w:p>
    <w:p w14:paraId="5AC5E7DD" w14:textId="04705A51" w:rsidR="0023549C"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2.4.2.4</w:t>
      </w:r>
      <w:r w:rsidRPr="00F61303">
        <w:rPr>
          <w:rFonts w:asciiTheme="minorHAnsi" w:eastAsia="Times New Roman" w:hAnsiTheme="minorHAnsi" w:cstheme="minorHAnsi"/>
          <w:b/>
          <w:iCs/>
          <w:szCs w:val="24"/>
          <w:lang w:eastAsia="en-GB"/>
        </w:rPr>
        <w:tab/>
      </w:r>
      <w:r w:rsidR="00F834ED" w:rsidRPr="00F61303">
        <w:rPr>
          <w:rFonts w:asciiTheme="minorHAnsi" w:eastAsia="Times New Roman" w:hAnsiTheme="minorHAnsi" w:cstheme="minorHAnsi"/>
          <w:b/>
          <w:iCs/>
          <w:szCs w:val="24"/>
          <w:lang w:eastAsia="en-GB"/>
        </w:rPr>
        <w:t>Označenie konkrétneho cieľového územia vrátane plánovaného využívania integrovaných územných investícií (IÚI), miestneho rozvoja vedeného komunitou alebo ďalších územných nástrojov</w:t>
      </w:r>
    </w:p>
    <w:p w14:paraId="13DE903F" w14:textId="60288DD8" w:rsidR="00CE4F14" w:rsidRPr="00F61303" w:rsidRDefault="00F834ED"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656F79" w:rsidRPr="00F61303">
        <w:rPr>
          <w:rFonts w:asciiTheme="minorHAnsi" w:eastAsia="Times New Roman" w:hAnsiTheme="minorHAnsi" w:cstheme="minorHAnsi"/>
          <w:iCs/>
          <w:color w:val="000000"/>
          <w:szCs w:val="24"/>
          <w:lang w:eastAsia="en-GB"/>
        </w:rPr>
        <w:t xml:space="preserve">: Článok </w:t>
      </w:r>
      <w:r w:rsidR="00CE4F14" w:rsidRPr="00F61303">
        <w:rPr>
          <w:rFonts w:asciiTheme="minorHAnsi" w:eastAsia="Times New Roman" w:hAnsiTheme="minorHAnsi" w:cstheme="minorHAnsi"/>
          <w:iCs/>
          <w:color w:val="000000"/>
          <w:szCs w:val="24"/>
          <w:lang w:eastAsia="en-GB"/>
        </w:rPr>
        <w:t>17(</w:t>
      </w:r>
      <w:r w:rsidRPr="00F61303">
        <w:rPr>
          <w:rFonts w:asciiTheme="minorHAnsi" w:eastAsia="Times New Roman" w:hAnsiTheme="minorHAnsi" w:cstheme="minorHAnsi"/>
          <w:iCs/>
          <w:color w:val="000000"/>
          <w:szCs w:val="24"/>
          <w:lang w:eastAsia="en-GB"/>
        </w:rPr>
        <w:t>3</w:t>
      </w:r>
      <w:r w:rsidR="00CE4F14" w:rsidRPr="00F61303">
        <w:rPr>
          <w:rFonts w:asciiTheme="minorHAnsi" w:eastAsia="Times New Roman" w:hAnsiTheme="minorHAnsi" w:cstheme="minorHAnsi"/>
          <w:iCs/>
          <w:color w:val="000000"/>
          <w:szCs w:val="24"/>
          <w:lang w:eastAsia="en-GB"/>
        </w:rPr>
        <w:t>)(e)(iv)</w:t>
      </w:r>
    </w:p>
    <w:p w14:paraId="68F53C80" w14:textId="58B67C77" w:rsidR="008443C6" w:rsidRDefault="00732554">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 xml:space="preserve">Aktivity </w:t>
      </w:r>
      <w:r w:rsidR="00627EAE" w:rsidRPr="00F61303">
        <w:rPr>
          <w:rFonts w:asciiTheme="minorHAnsi" w:eastAsia="Times New Roman" w:hAnsiTheme="minorHAnsi" w:cstheme="minorHAnsi"/>
          <w:iCs/>
          <w:color w:val="000000"/>
          <w:szCs w:val="24"/>
          <w:lang w:eastAsia="en-GB"/>
        </w:rPr>
        <w:t>sú zamerané na</w:t>
      </w:r>
      <w:r w:rsidRPr="00F61303">
        <w:rPr>
          <w:rFonts w:asciiTheme="minorHAnsi" w:eastAsia="Times New Roman" w:hAnsiTheme="minorHAnsi" w:cstheme="minorHAnsi"/>
          <w:iCs/>
          <w:color w:val="000000"/>
          <w:szCs w:val="24"/>
          <w:lang w:eastAsia="en-GB"/>
        </w:rPr>
        <w:t xml:space="preserve"> </w:t>
      </w:r>
      <w:r w:rsidR="008C2B2C" w:rsidRPr="00F61303">
        <w:rPr>
          <w:rFonts w:asciiTheme="minorHAnsi" w:eastAsia="Times New Roman" w:hAnsiTheme="minorHAnsi" w:cstheme="minorHAnsi"/>
          <w:iCs/>
          <w:color w:val="000000"/>
          <w:szCs w:val="24"/>
          <w:lang w:eastAsia="en-GB"/>
        </w:rPr>
        <w:t>cel</w:t>
      </w:r>
      <w:r w:rsidR="008C2B2C">
        <w:rPr>
          <w:rFonts w:asciiTheme="minorHAnsi" w:eastAsia="Times New Roman" w:hAnsiTheme="minorHAnsi" w:cstheme="minorHAnsi"/>
          <w:iCs/>
          <w:color w:val="000000"/>
          <w:szCs w:val="24"/>
          <w:lang w:eastAsia="en-GB"/>
        </w:rPr>
        <w:t>ú</w:t>
      </w:r>
      <w:r w:rsidR="008C2B2C" w:rsidRPr="00F61303">
        <w:rPr>
          <w:rFonts w:asciiTheme="minorHAnsi" w:eastAsia="Times New Roman" w:hAnsiTheme="minorHAnsi" w:cstheme="minorHAnsi"/>
          <w:iCs/>
          <w:color w:val="000000"/>
          <w:szCs w:val="24"/>
          <w:lang w:eastAsia="en-GB"/>
        </w:rPr>
        <w:t xml:space="preserve"> </w:t>
      </w:r>
      <w:r w:rsidR="008C2B2C">
        <w:rPr>
          <w:rFonts w:asciiTheme="minorHAnsi" w:eastAsia="Times New Roman" w:hAnsiTheme="minorHAnsi" w:cstheme="minorHAnsi"/>
          <w:iCs/>
          <w:color w:val="000000"/>
          <w:szCs w:val="24"/>
          <w:lang w:eastAsia="en-GB"/>
        </w:rPr>
        <w:t>PO</w:t>
      </w:r>
      <w:r w:rsidR="008C4F4F" w:rsidRPr="00F61303">
        <w:rPr>
          <w:rFonts w:asciiTheme="minorHAnsi" w:eastAsia="Times New Roman" w:hAnsiTheme="minorHAnsi" w:cstheme="minorHAnsi"/>
          <w:iCs/>
          <w:color w:val="000000"/>
          <w:szCs w:val="24"/>
          <w:lang w:eastAsia="en-GB"/>
        </w:rPr>
        <w:t>.</w:t>
      </w:r>
    </w:p>
    <w:p w14:paraId="673809A6" w14:textId="77777777" w:rsidR="00825D6A" w:rsidRPr="00F61303" w:rsidRDefault="00825D6A" w:rsidP="00F61303">
      <w:pPr>
        <w:spacing w:after="120"/>
        <w:rPr>
          <w:rFonts w:asciiTheme="minorHAnsi" w:eastAsia="Times New Roman" w:hAnsiTheme="minorHAnsi" w:cstheme="minorHAnsi"/>
          <w:b/>
          <w:iCs/>
          <w:szCs w:val="24"/>
          <w:lang w:eastAsia="en-GB"/>
        </w:rPr>
      </w:pPr>
    </w:p>
    <w:p w14:paraId="16339DF5" w14:textId="00FE6C59" w:rsidR="00CE4F14"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2.4.2.5</w:t>
      </w:r>
      <w:r w:rsidRPr="00F61303">
        <w:rPr>
          <w:rFonts w:asciiTheme="minorHAnsi" w:eastAsia="Times New Roman" w:hAnsiTheme="minorHAnsi" w:cstheme="minorHAnsi"/>
          <w:b/>
          <w:iCs/>
          <w:szCs w:val="24"/>
          <w:lang w:eastAsia="en-GB"/>
        </w:rPr>
        <w:tab/>
      </w:r>
      <w:r w:rsidR="00077757" w:rsidRPr="00F61303">
        <w:rPr>
          <w:rFonts w:asciiTheme="minorHAnsi" w:eastAsia="Times New Roman" w:hAnsiTheme="minorHAnsi" w:cstheme="minorHAnsi"/>
          <w:b/>
          <w:iCs/>
          <w:szCs w:val="24"/>
          <w:lang w:eastAsia="en-GB"/>
        </w:rPr>
        <w:t>Plánované využitie finančných nástrojov</w:t>
      </w:r>
    </w:p>
    <w:p w14:paraId="553F908D" w14:textId="7E3679F0" w:rsidR="00CE4F14" w:rsidRPr="00F61303" w:rsidRDefault="00F834ED"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656F79" w:rsidRPr="00F61303">
        <w:rPr>
          <w:rFonts w:asciiTheme="minorHAnsi" w:eastAsia="Times New Roman" w:hAnsiTheme="minorHAnsi" w:cstheme="minorHAnsi"/>
          <w:iCs/>
          <w:color w:val="000000"/>
          <w:szCs w:val="24"/>
          <w:lang w:eastAsia="en-GB"/>
        </w:rPr>
        <w:t xml:space="preserve">: Článok </w:t>
      </w:r>
      <w:r w:rsidR="00CE4F14" w:rsidRPr="00F61303">
        <w:rPr>
          <w:rFonts w:asciiTheme="minorHAnsi" w:eastAsia="Times New Roman" w:hAnsiTheme="minorHAnsi" w:cstheme="minorHAnsi"/>
          <w:iCs/>
          <w:color w:val="000000"/>
          <w:szCs w:val="24"/>
          <w:lang w:eastAsia="en-GB"/>
        </w:rPr>
        <w:t>17(4)(e)(v)</w:t>
      </w:r>
    </w:p>
    <w:p w14:paraId="0299552E" w14:textId="6BD705A9" w:rsidR="00CE4F14" w:rsidRDefault="00F505CC"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Nepredpokladá sa využívanie finančných nástrojov</w:t>
      </w:r>
      <w:r w:rsidR="00CE4F14" w:rsidRPr="00F61303">
        <w:rPr>
          <w:rFonts w:asciiTheme="minorHAnsi" w:eastAsia="Times New Roman" w:hAnsiTheme="minorHAnsi" w:cstheme="minorHAnsi"/>
          <w:iCs/>
          <w:color w:val="000000"/>
          <w:szCs w:val="24"/>
          <w:lang w:eastAsia="en-GB"/>
        </w:rPr>
        <w:t>.</w:t>
      </w:r>
    </w:p>
    <w:p w14:paraId="330114DD" w14:textId="77777777" w:rsidR="00825D6A" w:rsidRPr="00F61303" w:rsidRDefault="00825D6A" w:rsidP="00F61303">
      <w:pPr>
        <w:spacing w:after="120"/>
        <w:rPr>
          <w:rFonts w:asciiTheme="minorHAnsi" w:eastAsia="Times New Roman" w:hAnsiTheme="minorHAnsi" w:cstheme="minorHAnsi"/>
          <w:iCs/>
          <w:color w:val="000000"/>
          <w:szCs w:val="24"/>
          <w:lang w:eastAsia="en-GB"/>
        </w:rPr>
      </w:pPr>
    </w:p>
    <w:p w14:paraId="4F658506" w14:textId="0AF0F65C" w:rsidR="00CE4F14" w:rsidRPr="00F61303" w:rsidRDefault="00CE4F14" w:rsidP="00F61303">
      <w:pPr>
        <w:spacing w:before="240" w:after="120"/>
        <w:ind w:left="709" w:hanging="709"/>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2.4.2.6</w:t>
      </w:r>
      <w:r w:rsidRPr="00F61303">
        <w:rPr>
          <w:rFonts w:asciiTheme="minorHAnsi" w:eastAsia="Times New Roman" w:hAnsiTheme="minorHAnsi" w:cstheme="minorHAnsi"/>
          <w:b/>
          <w:iCs/>
          <w:szCs w:val="24"/>
          <w:lang w:eastAsia="en-GB"/>
        </w:rPr>
        <w:tab/>
      </w:r>
      <w:r w:rsidR="00F834ED" w:rsidRPr="00F61303">
        <w:rPr>
          <w:rFonts w:asciiTheme="minorHAnsi" w:eastAsia="Times New Roman" w:hAnsiTheme="minorHAnsi" w:cstheme="minorHAnsi"/>
          <w:b/>
          <w:iCs/>
          <w:szCs w:val="24"/>
          <w:lang w:eastAsia="en-GB"/>
        </w:rPr>
        <w:t>Orientačné rozdelenie zdrojov na programy EÚ podľa typu intervencie</w:t>
      </w:r>
    </w:p>
    <w:p w14:paraId="04AD23AF" w14:textId="5927D8CC" w:rsidR="00C958E7" w:rsidRPr="00F61303" w:rsidRDefault="00F834ED" w:rsidP="00F61303">
      <w:pPr>
        <w:spacing w:after="120"/>
        <w:rPr>
          <w:rFonts w:asciiTheme="minorHAnsi" w:eastAsia="Times New Roman" w:hAnsiTheme="minorHAnsi" w:cstheme="minorHAnsi"/>
          <w:iCs/>
          <w:color w:val="000000"/>
          <w:szCs w:val="24"/>
          <w:lang w:eastAsia="en-GB"/>
        </w:rPr>
        <w:sectPr w:rsidR="00C958E7" w:rsidRPr="00F61303" w:rsidSect="00D7241E">
          <w:pgSz w:w="11906" w:h="16838" w:code="9"/>
          <w:pgMar w:top="992" w:right="1418" w:bottom="1134" w:left="1418" w:header="708" w:footer="708" w:gutter="0"/>
          <w:cols w:space="720"/>
          <w:docGrid w:linePitch="360"/>
        </w:sectPr>
      </w:pPr>
      <w:r w:rsidRPr="00F61303">
        <w:rPr>
          <w:rFonts w:asciiTheme="minorHAnsi" w:eastAsia="Times New Roman" w:hAnsiTheme="minorHAnsi" w:cstheme="minorHAnsi"/>
          <w:iCs/>
          <w:color w:val="000000"/>
          <w:szCs w:val="24"/>
          <w:lang w:eastAsia="en-GB"/>
        </w:rPr>
        <w:t>Odkaz</w:t>
      </w:r>
      <w:r w:rsidR="00656F79" w:rsidRPr="00F61303">
        <w:rPr>
          <w:rFonts w:asciiTheme="minorHAnsi" w:eastAsia="Times New Roman" w:hAnsiTheme="minorHAnsi" w:cstheme="minorHAnsi"/>
          <w:iCs/>
          <w:color w:val="000000"/>
          <w:szCs w:val="24"/>
          <w:lang w:eastAsia="en-GB"/>
        </w:rPr>
        <w:t xml:space="preserve">: Článok 17(4)(e)(vi), Článok </w:t>
      </w:r>
      <w:r w:rsidR="00CE4F14" w:rsidRPr="00F61303">
        <w:rPr>
          <w:rFonts w:asciiTheme="minorHAnsi" w:eastAsia="Times New Roman" w:hAnsiTheme="minorHAnsi" w:cstheme="minorHAnsi"/>
          <w:iCs/>
          <w:color w:val="000000"/>
          <w:szCs w:val="24"/>
          <w:lang w:eastAsia="en-GB"/>
        </w:rPr>
        <w:t>17(9)(c)(v)</w:t>
      </w:r>
    </w:p>
    <w:p w14:paraId="2E18C007" w14:textId="19190025" w:rsidR="00AA42FC" w:rsidRPr="00F61303" w:rsidRDefault="00AA42FC" w:rsidP="00F61303">
      <w:pPr>
        <w:spacing w:after="120"/>
        <w:rPr>
          <w:rFonts w:asciiTheme="minorHAnsi" w:eastAsia="Times New Roman" w:hAnsiTheme="minorHAnsi" w:cstheme="minorHAnsi"/>
          <w:b/>
          <w:bCs/>
          <w:i/>
          <w:color w:val="000000"/>
          <w:szCs w:val="24"/>
          <w:lang w:eastAsia="en-GB"/>
        </w:rPr>
      </w:pPr>
      <w:r w:rsidRPr="00F61303">
        <w:rPr>
          <w:rFonts w:asciiTheme="minorHAnsi" w:eastAsia="Times New Roman" w:hAnsiTheme="minorHAnsi" w:cstheme="minorHAnsi"/>
          <w:b/>
          <w:bCs/>
          <w:iCs/>
          <w:szCs w:val="24"/>
          <w:lang w:eastAsia="en-GB"/>
        </w:rPr>
        <w:t xml:space="preserve">Tabuľka 4: </w:t>
      </w:r>
      <w:r w:rsidR="00F834ED" w:rsidRPr="00F61303">
        <w:rPr>
          <w:rFonts w:asciiTheme="minorHAnsi" w:eastAsia="Times New Roman" w:hAnsiTheme="minorHAnsi" w:cstheme="minorHAnsi"/>
          <w:b/>
          <w:bCs/>
          <w:iCs/>
          <w:szCs w:val="24"/>
          <w:lang w:eastAsia="en-GB"/>
        </w:rPr>
        <w:t>D</w:t>
      </w:r>
      <w:r w:rsidR="00656F79" w:rsidRPr="00F61303">
        <w:rPr>
          <w:rFonts w:asciiTheme="minorHAnsi" w:eastAsia="Times New Roman" w:hAnsiTheme="minorHAnsi" w:cstheme="minorHAnsi"/>
          <w:b/>
          <w:bCs/>
          <w:iCs/>
          <w:szCs w:val="24"/>
          <w:lang w:eastAsia="en-GB"/>
        </w:rPr>
        <w:t>imenzi</w:t>
      </w:r>
      <w:r w:rsidR="00F834ED" w:rsidRPr="00F61303">
        <w:rPr>
          <w:rFonts w:asciiTheme="minorHAnsi" w:eastAsia="Times New Roman" w:hAnsiTheme="minorHAnsi" w:cstheme="minorHAnsi"/>
          <w:b/>
          <w:bCs/>
          <w:iCs/>
          <w:szCs w:val="24"/>
          <w:lang w:eastAsia="en-GB"/>
        </w:rPr>
        <w:t>a</w:t>
      </w:r>
      <w:r w:rsidR="00656F79" w:rsidRPr="00F61303">
        <w:rPr>
          <w:rFonts w:asciiTheme="minorHAnsi" w:eastAsia="Times New Roman" w:hAnsiTheme="minorHAnsi" w:cstheme="minorHAnsi"/>
          <w:b/>
          <w:bCs/>
          <w:iCs/>
          <w:szCs w:val="24"/>
          <w:lang w:eastAsia="en-GB"/>
        </w:rPr>
        <w:t xml:space="preserve"> 1 – </w:t>
      </w:r>
      <w:r w:rsidR="00F834ED" w:rsidRPr="00F61303">
        <w:rPr>
          <w:rFonts w:asciiTheme="minorHAnsi" w:eastAsia="Times New Roman" w:hAnsiTheme="minorHAnsi" w:cstheme="minorHAnsi"/>
          <w:b/>
          <w:bCs/>
          <w:iCs/>
          <w:szCs w:val="24"/>
          <w:lang w:eastAsia="en-GB"/>
        </w:rPr>
        <w:t>o</w:t>
      </w:r>
      <w:r w:rsidR="00656F79" w:rsidRPr="00F61303">
        <w:rPr>
          <w:rFonts w:asciiTheme="minorHAnsi" w:eastAsia="Times New Roman" w:hAnsiTheme="minorHAnsi" w:cstheme="minorHAnsi"/>
          <w:b/>
          <w:bCs/>
          <w:iCs/>
          <w:szCs w:val="24"/>
          <w:lang w:eastAsia="en-GB"/>
        </w:rPr>
        <w:t>blasť intervencie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725"/>
        <w:gridCol w:w="1661"/>
        <w:gridCol w:w="8883"/>
        <w:gridCol w:w="1695"/>
      </w:tblGrid>
      <w:tr w:rsidR="007C4987" w:rsidRPr="002E2737" w14:paraId="08A0AE1D" w14:textId="77777777" w:rsidTr="002A31A8">
        <w:trPr>
          <w:tblHeader/>
        </w:trPr>
        <w:tc>
          <w:tcPr>
            <w:tcW w:w="441" w:type="pct"/>
            <w:shd w:val="clear" w:color="auto" w:fill="auto"/>
          </w:tcPr>
          <w:p w14:paraId="58F211DF" w14:textId="513DBCAE" w:rsidR="00CE4F14" w:rsidRPr="00F61303" w:rsidRDefault="00F834ED"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Číslo priority</w:t>
            </w:r>
          </w:p>
        </w:tc>
        <w:tc>
          <w:tcPr>
            <w:tcW w:w="255" w:type="pct"/>
            <w:shd w:val="clear" w:color="auto" w:fill="auto"/>
          </w:tcPr>
          <w:p w14:paraId="59A4779F" w14:textId="7289B520"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F</w:t>
            </w:r>
            <w:r w:rsidR="00AA42FC" w:rsidRPr="00F61303">
              <w:rPr>
                <w:rFonts w:asciiTheme="minorHAnsi" w:eastAsia="Times New Roman" w:hAnsiTheme="minorHAnsi" w:cstheme="minorHAnsi"/>
                <w:b/>
                <w:iCs/>
                <w:szCs w:val="24"/>
                <w:lang w:eastAsia="en-GB"/>
              </w:rPr>
              <w:t>o</w:t>
            </w:r>
            <w:r w:rsidRPr="00F61303">
              <w:rPr>
                <w:rFonts w:asciiTheme="minorHAnsi" w:eastAsia="Times New Roman" w:hAnsiTheme="minorHAnsi" w:cstheme="minorHAnsi"/>
                <w:b/>
                <w:iCs/>
                <w:szCs w:val="24"/>
                <w:lang w:eastAsia="en-GB"/>
              </w:rPr>
              <w:t>nd</w:t>
            </w:r>
          </w:p>
        </w:tc>
        <w:tc>
          <w:tcPr>
            <w:tcW w:w="584" w:type="pct"/>
            <w:shd w:val="clear" w:color="auto" w:fill="auto"/>
          </w:tcPr>
          <w:p w14:paraId="158DEB60" w14:textId="27F6882F" w:rsidR="00CE4F14" w:rsidRPr="00F61303" w:rsidRDefault="00AA42FC"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Špecifický cieľ </w:t>
            </w:r>
          </w:p>
        </w:tc>
        <w:tc>
          <w:tcPr>
            <w:tcW w:w="3124" w:type="pct"/>
            <w:shd w:val="clear" w:color="auto" w:fill="auto"/>
          </w:tcPr>
          <w:p w14:paraId="008B88D6" w14:textId="41022670" w:rsidR="00CE4F14" w:rsidRPr="00F61303" w:rsidRDefault="0026772D"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Kód</w:t>
            </w:r>
          </w:p>
        </w:tc>
        <w:tc>
          <w:tcPr>
            <w:tcW w:w="596" w:type="pct"/>
            <w:shd w:val="clear" w:color="auto" w:fill="auto"/>
          </w:tcPr>
          <w:p w14:paraId="040D2DBF" w14:textId="63E8CEA6" w:rsidR="00CE4F14" w:rsidRPr="00F61303" w:rsidRDefault="00AA42FC"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Suma </w:t>
            </w:r>
            <w:r w:rsidR="00CE4F14" w:rsidRPr="00F61303">
              <w:rPr>
                <w:rFonts w:asciiTheme="minorHAnsi" w:eastAsia="Times New Roman" w:hAnsiTheme="minorHAnsi" w:cstheme="minorHAnsi"/>
                <w:b/>
                <w:iCs/>
                <w:szCs w:val="24"/>
                <w:lang w:eastAsia="en-GB"/>
              </w:rPr>
              <w:t>(</w:t>
            </w:r>
            <w:r w:rsidR="00F834ED" w:rsidRPr="00F61303">
              <w:rPr>
                <w:rFonts w:asciiTheme="minorHAnsi" w:eastAsia="Times New Roman" w:hAnsiTheme="minorHAnsi" w:cstheme="minorHAnsi"/>
                <w:b/>
                <w:iCs/>
                <w:szCs w:val="24"/>
                <w:lang w:eastAsia="en-GB"/>
              </w:rPr>
              <w:t xml:space="preserve">v </w:t>
            </w:r>
            <w:r w:rsidR="00CE4F14" w:rsidRPr="00F61303">
              <w:rPr>
                <w:rFonts w:asciiTheme="minorHAnsi" w:eastAsia="Times New Roman" w:hAnsiTheme="minorHAnsi" w:cstheme="minorHAnsi"/>
                <w:b/>
                <w:iCs/>
                <w:szCs w:val="24"/>
                <w:lang w:eastAsia="en-GB"/>
              </w:rPr>
              <w:t>EUR)</w:t>
            </w:r>
          </w:p>
        </w:tc>
      </w:tr>
      <w:tr w:rsidR="00AA4464" w:rsidRPr="002E2737" w14:paraId="422D475A" w14:textId="77777777" w:rsidTr="002A31A8">
        <w:tc>
          <w:tcPr>
            <w:tcW w:w="441" w:type="pct"/>
            <w:shd w:val="clear" w:color="auto" w:fill="auto"/>
          </w:tcPr>
          <w:p w14:paraId="17445694" w14:textId="77777777" w:rsidR="00AA4464" w:rsidRPr="00F61303" w:rsidRDefault="00AA4464"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4</w:t>
            </w:r>
          </w:p>
        </w:tc>
        <w:tc>
          <w:tcPr>
            <w:tcW w:w="255" w:type="pct"/>
            <w:shd w:val="clear" w:color="auto" w:fill="auto"/>
          </w:tcPr>
          <w:p w14:paraId="33BA1D47" w14:textId="77777777" w:rsidR="00AA4464" w:rsidRPr="00F61303" w:rsidRDefault="00AA446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584" w:type="pct"/>
            <w:shd w:val="clear" w:color="auto" w:fill="auto"/>
          </w:tcPr>
          <w:p w14:paraId="0601EA98" w14:textId="487C2EDC" w:rsidR="00AA4464" w:rsidRPr="00F61303" w:rsidRDefault="00FC4250" w:rsidP="00F61303">
            <w:pPr>
              <w:tabs>
                <w:tab w:val="left" w:pos="1545"/>
              </w:tabs>
              <w:spacing w:after="120"/>
              <w:rPr>
                <w:rFonts w:asciiTheme="minorHAnsi" w:eastAsia="Times New Roman" w:hAnsiTheme="minorHAnsi" w:cstheme="minorHAnsi"/>
                <w:b/>
                <w:iCs/>
                <w:szCs w:val="24"/>
                <w:lang w:eastAsia="en-GB"/>
              </w:rPr>
            </w:pPr>
            <w:r w:rsidRPr="00F61303">
              <w:rPr>
                <w:rFonts w:ascii="Calibri" w:eastAsia="Calibri" w:hAnsi="Calibri" w:cs="Calibri"/>
                <w:b/>
                <w:szCs w:val="24"/>
              </w:rPr>
              <w:t>Interreg (c)</w:t>
            </w:r>
          </w:p>
        </w:tc>
        <w:tc>
          <w:tcPr>
            <w:tcW w:w="3124" w:type="pct"/>
            <w:shd w:val="clear" w:color="auto" w:fill="auto"/>
          </w:tcPr>
          <w:p w14:paraId="12917EF2" w14:textId="2360B321" w:rsidR="00AA4464" w:rsidRPr="00F61303" w:rsidRDefault="0058236C"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170 </w:t>
            </w:r>
            <w:r w:rsidRPr="00F61303">
              <w:rPr>
                <w:rFonts w:asciiTheme="minorHAnsi" w:eastAsia="Times New Roman" w:hAnsiTheme="minorHAnsi" w:cstheme="minorHAnsi"/>
                <w:bCs/>
                <w:iCs/>
                <w:szCs w:val="24"/>
                <w:lang w:eastAsia="en-GB"/>
              </w:rPr>
              <w:t>Zlepšenie kapacity orgánov zodpovedných za programy</w:t>
            </w:r>
            <w:r w:rsidR="00825D6A">
              <w:rPr>
                <w:rFonts w:asciiTheme="minorHAnsi" w:eastAsia="Times New Roman" w:hAnsiTheme="minorHAnsi" w:cstheme="minorHAnsi"/>
                <w:bCs/>
                <w:iCs/>
                <w:szCs w:val="24"/>
                <w:lang w:eastAsia="en-GB"/>
              </w:rPr>
              <w:t xml:space="preserve"> </w:t>
            </w:r>
            <w:r w:rsidRPr="00F61303">
              <w:rPr>
                <w:rFonts w:asciiTheme="minorHAnsi" w:eastAsia="Times New Roman" w:hAnsiTheme="minorHAnsi" w:cstheme="minorHAnsi"/>
                <w:bCs/>
                <w:iCs/>
                <w:szCs w:val="24"/>
                <w:lang w:eastAsia="en-GB"/>
              </w:rPr>
              <w:t>a subjektov spojených s implementáciou fondov</w:t>
            </w:r>
          </w:p>
        </w:tc>
        <w:tc>
          <w:tcPr>
            <w:tcW w:w="596" w:type="pct"/>
            <w:shd w:val="clear" w:color="auto" w:fill="auto"/>
          </w:tcPr>
          <w:p w14:paraId="72BFC674" w14:textId="4FC4C6C3" w:rsidR="00AA4464" w:rsidRPr="00F61303" w:rsidRDefault="00AA4464" w:rsidP="00F61303">
            <w:pPr>
              <w:spacing w:after="120"/>
              <w:jc w:val="right"/>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3 103 187,</w:t>
            </w:r>
            <w:r w:rsidR="00916B19" w:rsidRPr="00F61303">
              <w:rPr>
                <w:rFonts w:asciiTheme="minorHAnsi" w:eastAsia="Times New Roman" w:hAnsiTheme="minorHAnsi" w:cstheme="minorHAnsi"/>
                <w:b/>
                <w:iCs/>
                <w:szCs w:val="24"/>
                <w:lang w:eastAsia="en-GB"/>
              </w:rPr>
              <w:t>85</w:t>
            </w:r>
          </w:p>
        </w:tc>
      </w:tr>
      <w:tr w:rsidR="00FC4250" w:rsidRPr="002E2737" w14:paraId="62CF87C5" w14:textId="77777777" w:rsidTr="002A31A8">
        <w:tc>
          <w:tcPr>
            <w:tcW w:w="441" w:type="pct"/>
            <w:shd w:val="clear" w:color="auto" w:fill="auto"/>
          </w:tcPr>
          <w:p w14:paraId="532E9E28" w14:textId="77777777" w:rsidR="00FC4250" w:rsidRPr="00F61303" w:rsidRDefault="00FC4250"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4</w:t>
            </w:r>
          </w:p>
        </w:tc>
        <w:tc>
          <w:tcPr>
            <w:tcW w:w="255" w:type="pct"/>
            <w:shd w:val="clear" w:color="auto" w:fill="auto"/>
          </w:tcPr>
          <w:p w14:paraId="3E7640B2" w14:textId="77777777" w:rsidR="00FC4250" w:rsidRPr="00F61303" w:rsidRDefault="00FC4250"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584" w:type="pct"/>
            <w:shd w:val="clear" w:color="auto" w:fill="auto"/>
          </w:tcPr>
          <w:p w14:paraId="599CB02C" w14:textId="4B0A1582" w:rsidR="00FC4250" w:rsidRPr="00F61303" w:rsidRDefault="00FC4250" w:rsidP="00F61303">
            <w:pPr>
              <w:tabs>
                <w:tab w:val="left" w:pos="1545"/>
              </w:tabs>
              <w:spacing w:after="120"/>
              <w:rPr>
                <w:rFonts w:asciiTheme="minorHAnsi" w:eastAsia="Times New Roman" w:hAnsiTheme="minorHAnsi" w:cstheme="minorHAnsi"/>
                <w:b/>
                <w:iCs/>
                <w:szCs w:val="24"/>
                <w:lang w:eastAsia="en-GB"/>
              </w:rPr>
            </w:pPr>
            <w:r w:rsidRPr="006843F2">
              <w:rPr>
                <w:rFonts w:ascii="Calibri" w:eastAsia="Calibri" w:hAnsi="Calibri" w:cs="Calibri"/>
                <w:b/>
                <w:szCs w:val="24"/>
              </w:rPr>
              <w:t>Interreg (c)</w:t>
            </w:r>
          </w:p>
        </w:tc>
        <w:tc>
          <w:tcPr>
            <w:tcW w:w="3124" w:type="pct"/>
            <w:shd w:val="clear" w:color="auto" w:fill="auto"/>
          </w:tcPr>
          <w:p w14:paraId="6B1F7B12" w14:textId="4B49242D" w:rsidR="00FC4250" w:rsidRPr="00F61303" w:rsidRDefault="00FC4250"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173 </w:t>
            </w:r>
            <w:r w:rsidRPr="00F61303">
              <w:rPr>
                <w:rFonts w:asciiTheme="minorHAnsi" w:eastAsia="Times New Roman" w:hAnsiTheme="minorHAnsi" w:cstheme="minorHAnsi"/>
                <w:bCs/>
                <w:iCs/>
                <w:szCs w:val="24"/>
                <w:lang w:eastAsia="en-GB"/>
              </w:rPr>
              <w:t>Podpora inštitucionálnej kapacity orgánov verejnej moci</w:t>
            </w:r>
            <w:r>
              <w:rPr>
                <w:rFonts w:asciiTheme="minorHAnsi" w:eastAsia="Times New Roman" w:hAnsiTheme="minorHAnsi" w:cstheme="minorHAnsi"/>
                <w:bCs/>
                <w:iCs/>
                <w:szCs w:val="24"/>
                <w:lang w:eastAsia="en-GB"/>
              </w:rPr>
              <w:t xml:space="preserve"> </w:t>
            </w:r>
            <w:r w:rsidRPr="00F61303">
              <w:rPr>
                <w:rFonts w:asciiTheme="minorHAnsi" w:eastAsia="Times New Roman" w:hAnsiTheme="minorHAnsi" w:cstheme="minorHAnsi"/>
                <w:bCs/>
                <w:iCs/>
                <w:szCs w:val="24"/>
                <w:lang w:eastAsia="en-GB"/>
              </w:rPr>
              <w:t>a zainteresovaných strán s cieľom realizovať projekty</w:t>
            </w:r>
            <w:r>
              <w:rPr>
                <w:rFonts w:asciiTheme="minorHAnsi" w:eastAsia="Times New Roman" w:hAnsiTheme="minorHAnsi" w:cstheme="minorHAnsi"/>
                <w:bCs/>
                <w:iCs/>
                <w:szCs w:val="24"/>
                <w:lang w:eastAsia="en-GB"/>
              </w:rPr>
              <w:t xml:space="preserve"> </w:t>
            </w:r>
            <w:r w:rsidRPr="00F61303">
              <w:rPr>
                <w:rFonts w:asciiTheme="minorHAnsi" w:eastAsia="Times New Roman" w:hAnsiTheme="minorHAnsi" w:cstheme="minorHAnsi"/>
                <w:bCs/>
                <w:iCs/>
                <w:szCs w:val="24"/>
                <w:lang w:eastAsia="en-GB"/>
              </w:rPr>
              <w:t>a iniciatívy územnej spolupráce v cezhraničnom,</w:t>
            </w:r>
            <w:r>
              <w:rPr>
                <w:rFonts w:asciiTheme="minorHAnsi" w:eastAsia="Times New Roman" w:hAnsiTheme="minorHAnsi" w:cstheme="minorHAnsi"/>
                <w:bCs/>
                <w:iCs/>
                <w:szCs w:val="24"/>
                <w:lang w:eastAsia="en-GB"/>
              </w:rPr>
              <w:t xml:space="preserve"> </w:t>
            </w:r>
            <w:r w:rsidRPr="00F61303">
              <w:rPr>
                <w:rFonts w:asciiTheme="minorHAnsi" w:eastAsia="Times New Roman" w:hAnsiTheme="minorHAnsi" w:cstheme="minorHAnsi"/>
                <w:bCs/>
                <w:iCs/>
                <w:szCs w:val="24"/>
                <w:lang w:eastAsia="en-GB"/>
              </w:rPr>
              <w:t>nadnárodnom, námornom a medziregionálnom kontexte</w:t>
            </w:r>
          </w:p>
        </w:tc>
        <w:tc>
          <w:tcPr>
            <w:tcW w:w="596" w:type="pct"/>
            <w:shd w:val="clear" w:color="auto" w:fill="auto"/>
          </w:tcPr>
          <w:p w14:paraId="31C161BE" w14:textId="6C30EB83" w:rsidR="00FC4250" w:rsidRPr="00F61303" w:rsidRDefault="00FC4250" w:rsidP="00F61303">
            <w:pPr>
              <w:spacing w:after="120"/>
              <w:jc w:val="right"/>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4 654 000,00</w:t>
            </w:r>
          </w:p>
        </w:tc>
      </w:tr>
    </w:tbl>
    <w:p w14:paraId="75A1225B" w14:textId="00C1B41E" w:rsidR="00FB1EE9" w:rsidRPr="00F61303" w:rsidRDefault="00FB1EE9">
      <w:pPr>
        <w:spacing w:before="240" w:after="120"/>
        <w:rPr>
          <w:rFonts w:asciiTheme="minorHAnsi" w:eastAsia="Times New Roman" w:hAnsiTheme="minorHAnsi" w:cstheme="minorHAnsi"/>
          <w:b/>
          <w:bCs/>
          <w:i/>
          <w:color w:val="000000"/>
          <w:szCs w:val="24"/>
          <w:lang w:eastAsia="en-GB"/>
        </w:rPr>
      </w:pPr>
      <w:r w:rsidRPr="00F61303">
        <w:rPr>
          <w:rFonts w:asciiTheme="minorHAnsi" w:eastAsia="Times New Roman" w:hAnsiTheme="minorHAnsi" w:cstheme="minorHAnsi"/>
          <w:b/>
          <w:bCs/>
          <w:iCs/>
          <w:szCs w:val="24"/>
          <w:lang w:eastAsia="en-GB"/>
        </w:rPr>
        <w:t xml:space="preserve">Tabuľka 5: </w:t>
      </w:r>
      <w:r w:rsidR="00F834ED" w:rsidRPr="00F61303">
        <w:rPr>
          <w:rFonts w:asciiTheme="minorHAnsi" w:eastAsia="Times New Roman" w:hAnsiTheme="minorHAnsi" w:cstheme="minorHAnsi"/>
          <w:b/>
          <w:bCs/>
          <w:iCs/>
          <w:szCs w:val="24"/>
          <w:lang w:eastAsia="en-GB"/>
        </w:rPr>
        <w:t>D</w:t>
      </w:r>
      <w:r w:rsidR="00656F79" w:rsidRPr="00F61303">
        <w:rPr>
          <w:rFonts w:asciiTheme="minorHAnsi" w:eastAsia="Times New Roman" w:hAnsiTheme="minorHAnsi" w:cstheme="minorHAnsi"/>
          <w:b/>
          <w:bCs/>
          <w:iCs/>
          <w:szCs w:val="24"/>
          <w:lang w:eastAsia="en-GB"/>
        </w:rPr>
        <w:t>imenzi</w:t>
      </w:r>
      <w:r w:rsidR="00F834ED" w:rsidRPr="00F61303">
        <w:rPr>
          <w:rFonts w:asciiTheme="minorHAnsi" w:eastAsia="Times New Roman" w:hAnsiTheme="minorHAnsi" w:cstheme="minorHAnsi"/>
          <w:b/>
          <w:bCs/>
          <w:iCs/>
          <w:szCs w:val="24"/>
          <w:lang w:eastAsia="en-GB"/>
        </w:rPr>
        <w:t>a</w:t>
      </w:r>
      <w:r w:rsidR="00656F79" w:rsidRPr="00F61303">
        <w:rPr>
          <w:rFonts w:asciiTheme="minorHAnsi" w:eastAsia="Times New Roman" w:hAnsiTheme="minorHAnsi" w:cstheme="minorHAnsi"/>
          <w:b/>
          <w:bCs/>
          <w:iCs/>
          <w:szCs w:val="24"/>
          <w:lang w:eastAsia="en-GB"/>
        </w:rPr>
        <w:t xml:space="preserve"> 2 – </w:t>
      </w:r>
      <w:r w:rsidR="00F834ED" w:rsidRPr="00F61303">
        <w:rPr>
          <w:rFonts w:asciiTheme="minorHAnsi" w:eastAsia="Times New Roman" w:hAnsiTheme="minorHAnsi" w:cstheme="minorHAnsi"/>
          <w:b/>
          <w:bCs/>
          <w:iCs/>
          <w:szCs w:val="24"/>
          <w:lang w:eastAsia="en-GB"/>
        </w:rPr>
        <w:t>f</w:t>
      </w:r>
      <w:r w:rsidR="00656F79" w:rsidRPr="00F61303">
        <w:rPr>
          <w:rFonts w:asciiTheme="minorHAnsi" w:eastAsia="Times New Roman" w:hAnsiTheme="minorHAnsi" w:cstheme="minorHAnsi"/>
          <w:b/>
          <w:bCs/>
          <w:iCs/>
          <w:szCs w:val="24"/>
          <w:lang w:eastAsia="en-GB"/>
        </w:rPr>
        <w:t>orma financovania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2522"/>
        <w:gridCol w:w="2912"/>
        <w:gridCol w:w="3628"/>
        <w:gridCol w:w="2298"/>
      </w:tblGrid>
      <w:tr w:rsidR="00CE4F14" w:rsidRPr="002E2737" w14:paraId="36E71473" w14:textId="77777777" w:rsidTr="00F61303">
        <w:tc>
          <w:tcPr>
            <w:tcW w:w="1005" w:type="pct"/>
            <w:shd w:val="clear" w:color="auto" w:fill="auto"/>
          </w:tcPr>
          <w:p w14:paraId="7794DD04" w14:textId="2F75F971" w:rsidR="00CE4F14" w:rsidRPr="00F61303" w:rsidRDefault="00F834ED"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Číslo priority</w:t>
            </w:r>
          </w:p>
        </w:tc>
        <w:tc>
          <w:tcPr>
            <w:tcW w:w="887" w:type="pct"/>
            <w:shd w:val="clear" w:color="auto" w:fill="auto"/>
          </w:tcPr>
          <w:p w14:paraId="24EFD146" w14:textId="7F306C50"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F</w:t>
            </w:r>
            <w:r w:rsidR="00FB1EE9" w:rsidRPr="00F61303">
              <w:rPr>
                <w:rFonts w:asciiTheme="minorHAnsi" w:eastAsia="Times New Roman" w:hAnsiTheme="minorHAnsi" w:cstheme="minorHAnsi"/>
                <w:b/>
                <w:iCs/>
                <w:szCs w:val="24"/>
                <w:lang w:eastAsia="en-GB"/>
              </w:rPr>
              <w:t>o</w:t>
            </w:r>
            <w:r w:rsidRPr="00F61303">
              <w:rPr>
                <w:rFonts w:asciiTheme="minorHAnsi" w:eastAsia="Times New Roman" w:hAnsiTheme="minorHAnsi" w:cstheme="minorHAnsi"/>
                <w:b/>
                <w:iCs/>
                <w:szCs w:val="24"/>
                <w:lang w:eastAsia="en-GB"/>
              </w:rPr>
              <w:t>nd</w:t>
            </w:r>
          </w:p>
        </w:tc>
        <w:tc>
          <w:tcPr>
            <w:tcW w:w="1024" w:type="pct"/>
            <w:shd w:val="clear" w:color="auto" w:fill="auto"/>
          </w:tcPr>
          <w:p w14:paraId="1F3C36C9" w14:textId="7FB84327" w:rsidR="00CE4F14" w:rsidRPr="00F61303" w:rsidRDefault="00FB1EE9"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Špecifický cieľ </w:t>
            </w:r>
          </w:p>
        </w:tc>
        <w:tc>
          <w:tcPr>
            <w:tcW w:w="1276" w:type="pct"/>
            <w:shd w:val="clear" w:color="auto" w:fill="auto"/>
          </w:tcPr>
          <w:p w14:paraId="640E7404" w14:textId="074018C0" w:rsidR="00CE4F14" w:rsidRPr="00F61303" w:rsidRDefault="0026772D"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Kód</w:t>
            </w:r>
          </w:p>
        </w:tc>
        <w:tc>
          <w:tcPr>
            <w:tcW w:w="808" w:type="pct"/>
            <w:shd w:val="clear" w:color="auto" w:fill="auto"/>
          </w:tcPr>
          <w:p w14:paraId="1985A3BC" w14:textId="72109710" w:rsidR="00CE4F14" w:rsidRPr="00F61303" w:rsidRDefault="00FB1EE9"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Suma </w:t>
            </w:r>
            <w:r w:rsidR="00CE4F14" w:rsidRPr="00F61303">
              <w:rPr>
                <w:rFonts w:asciiTheme="minorHAnsi" w:eastAsia="Times New Roman" w:hAnsiTheme="minorHAnsi" w:cstheme="minorHAnsi"/>
                <w:b/>
                <w:iCs/>
                <w:szCs w:val="24"/>
                <w:lang w:eastAsia="en-GB"/>
              </w:rPr>
              <w:t>(</w:t>
            </w:r>
            <w:r w:rsidR="00F834ED" w:rsidRPr="00F61303">
              <w:rPr>
                <w:rFonts w:asciiTheme="minorHAnsi" w:eastAsia="Times New Roman" w:hAnsiTheme="minorHAnsi" w:cstheme="minorHAnsi"/>
                <w:b/>
                <w:iCs/>
                <w:szCs w:val="24"/>
                <w:lang w:eastAsia="en-GB"/>
              </w:rPr>
              <w:t xml:space="preserve">v </w:t>
            </w:r>
            <w:r w:rsidR="00CE4F14" w:rsidRPr="00F61303">
              <w:rPr>
                <w:rFonts w:asciiTheme="minorHAnsi" w:eastAsia="Times New Roman" w:hAnsiTheme="minorHAnsi" w:cstheme="minorHAnsi"/>
                <w:b/>
                <w:iCs/>
                <w:szCs w:val="24"/>
                <w:lang w:eastAsia="en-GB"/>
              </w:rPr>
              <w:t>EUR)</w:t>
            </w:r>
          </w:p>
        </w:tc>
      </w:tr>
      <w:tr w:rsidR="00FC4250" w:rsidRPr="002E2737" w14:paraId="003FDCDF" w14:textId="77777777" w:rsidTr="00F61303">
        <w:tc>
          <w:tcPr>
            <w:tcW w:w="1005" w:type="pct"/>
            <w:shd w:val="clear" w:color="auto" w:fill="auto"/>
          </w:tcPr>
          <w:p w14:paraId="5A085F9C" w14:textId="77777777" w:rsidR="00FC4250" w:rsidRPr="00F61303" w:rsidRDefault="00FC4250"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4</w:t>
            </w:r>
          </w:p>
        </w:tc>
        <w:tc>
          <w:tcPr>
            <w:tcW w:w="887" w:type="pct"/>
            <w:shd w:val="clear" w:color="auto" w:fill="auto"/>
          </w:tcPr>
          <w:p w14:paraId="0E48C9BA" w14:textId="77777777" w:rsidR="00FC4250" w:rsidRPr="00F61303" w:rsidRDefault="00FC4250"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1024" w:type="pct"/>
            <w:shd w:val="clear" w:color="auto" w:fill="auto"/>
          </w:tcPr>
          <w:p w14:paraId="196FA72F" w14:textId="5BEF3712" w:rsidR="00FC4250" w:rsidRPr="00F61303" w:rsidRDefault="00FC4250" w:rsidP="00F61303">
            <w:pPr>
              <w:spacing w:after="120"/>
              <w:rPr>
                <w:rFonts w:asciiTheme="minorHAnsi" w:eastAsia="Times New Roman" w:hAnsiTheme="minorHAnsi" w:cstheme="minorHAnsi"/>
                <w:b/>
                <w:iCs/>
                <w:szCs w:val="24"/>
                <w:lang w:eastAsia="en-GB"/>
              </w:rPr>
            </w:pPr>
            <w:r w:rsidRPr="006843F2">
              <w:rPr>
                <w:rFonts w:ascii="Calibri" w:eastAsia="Calibri" w:hAnsi="Calibri" w:cs="Calibri"/>
                <w:b/>
                <w:szCs w:val="24"/>
              </w:rPr>
              <w:t>Interreg (c)</w:t>
            </w:r>
          </w:p>
        </w:tc>
        <w:tc>
          <w:tcPr>
            <w:tcW w:w="1276" w:type="pct"/>
            <w:shd w:val="clear" w:color="auto" w:fill="auto"/>
          </w:tcPr>
          <w:p w14:paraId="6B6D7BE8" w14:textId="77777777" w:rsidR="00FC4250" w:rsidRPr="00F61303" w:rsidRDefault="00FC4250"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01 </w:t>
            </w:r>
            <w:r w:rsidRPr="00F61303">
              <w:rPr>
                <w:rFonts w:asciiTheme="minorHAnsi" w:eastAsia="Times New Roman" w:hAnsiTheme="minorHAnsi" w:cstheme="minorHAnsi"/>
                <w:bCs/>
                <w:iCs/>
                <w:szCs w:val="24"/>
                <w:lang w:eastAsia="en-GB"/>
              </w:rPr>
              <w:t>Nenávratný príspevok</w:t>
            </w:r>
          </w:p>
        </w:tc>
        <w:tc>
          <w:tcPr>
            <w:tcW w:w="808" w:type="pct"/>
            <w:shd w:val="clear" w:color="auto" w:fill="auto"/>
          </w:tcPr>
          <w:p w14:paraId="62375835" w14:textId="03209146" w:rsidR="00FC4250" w:rsidRPr="00F61303" w:rsidRDefault="00FC4250" w:rsidP="00F61303">
            <w:pPr>
              <w:spacing w:after="120"/>
              <w:jc w:val="right"/>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7 757 187,85</w:t>
            </w:r>
          </w:p>
        </w:tc>
      </w:tr>
    </w:tbl>
    <w:p w14:paraId="032A9F36" w14:textId="5DFE01E3" w:rsidR="00CE4F14" w:rsidRPr="00F61303" w:rsidRDefault="00FB1EE9">
      <w:pPr>
        <w:spacing w:before="240" w:after="120"/>
        <w:rPr>
          <w:rFonts w:asciiTheme="minorHAnsi" w:eastAsia="Times New Roman" w:hAnsiTheme="minorHAnsi" w:cstheme="minorHAnsi"/>
          <w:i/>
          <w:color w:val="000000"/>
          <w:szCs w:val="24"/>
          <w:lang w:eastAsia="en-GB"/>
        </w:rPr>
      </w:pPr>
      <w:r w:rsidRPr="00F61303">
        <w:rPr>
          <w:rFonts w:asciiTheme="minorHAnsi" w:eastAsia="Times New Roman" w:hAnsiTheme="minorHAnsi" w:cstheme="minorHAnsi"/>
          <w:iCs/>
          <w:szCs w:val="24"/>
          <w:lang w:eastAsia="en-GB"/>
        </w:rPr>
        <w:t xml:space="preserve">Tabuľka 6: </w:t>
      </w:r>
      <w:r w:rsidR="00F834ED" w:rsidRPr="00F61303">
        <w:rPr>
          <w:rFonts w:asciiTheme="minorHAnsi" w:eastAsia="Times New Roman" w:hAnsiTheme="minorHAnsi" w:cstheme="minorHAnsi"/>
          <w:iCs/>
          <w:szCs w:val="24"/>
          <w:lang w:eastAsia="en-GB"/>
        </w:rPr>
        <w:t>D</w:t>
      </w:r>
      <w:r w:rsidR="00591E12" w:rsidRPr="00F61303">
        <w:rPr>
          <w:rFonts w:asciiTheme="minorHAnsi" w:eastAsia="Times New Roman" w:hAnsiTheme="minorHAnsi" w:cstheme="minorHAnsi"/>
          <w:iCs/>
          <w:szCs w:val="24"/>
          <w:lang w:eastAsia="en-GB"/>
        </w:rPr>
        <w:t>imenzi</w:t>
      </w:r>
      <w:r w:rsidR="00F834ED" w:rsidRPr="00F61303">
        <w:rPr>
          <w:rFonts w:asciiTheme="minorHAnsi" w:eastAsia="Times New Roman" w:hAnsiTheme="minorHAnsi" w:cstheme="minorHAnsi"/>
          <w:iCs/>
          <w:szCs w:val="24"/>
          <w:lang w:eastAsia="en-GB"/>
        </w:rPr>
        <w:t>a</w:t>
      </w:r>
      <w:r w:rsidR="00591E12" w:rsidRPr="00F61303">
        <w:rPr>
          <w:rFonts w:asciiTheme="minorHAnsi" w:eastAsia="Times New Roman" w:hAnsiTheme="minorHAnsi" w:cstheme="minorHAnsi"/>
          <w:iCs/>
          <w:szCs w:val="24"/>
          <w:lang w:eastAsia="en-GB"/>
        </w:rPr>
        <w:t xml:space="preserve"> 3 – </w:t>
      </w:r>
      <w:r w:rsidR="00F834ED" w:rsidRPr="00F61303">
        <w:rPr>
          <w:rFonts w:asciiTheme="minorHAnsi" w:eastAsia="Times New Roman" w:hAnsiTheme="minorHAnsi" w:cstheme="minorHAnsi"/>
          <w:iCs/>
          <w:szCs w:val="24"/>
          <w:lang w:eastAsia="en-GB"/>
        </w:rPr>
        <w:t>mechanizmus územnej realizácie a územné zameranie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2522"/>
        <w:gridCol w:w="2915"/>
        <w:gridCol w:w="3626"/>
        <w:gridCol w:w="2298"/>
      </w:tblGrid>
      <w:tr w:rsidR="00CE4F14" w:rsidRPr="002E2737" w14:paraId="288DE6D8" w14:textId="77777777" w:rsidTr="00F61303">
        <w:tc>
          <w:tcPr>
            <w:tcW w:w="1005" w:type="pct"/>
            <w:shd w:val="clear" w:color="auto" w:fill="auto"/>
          </w:tcPr>
          <w:p w14:paraId="152A8B66" w14:textId="05D9A780" w:rsidR="00CE4F14" w:rsidRPr="00F61303" w:rsidRDefault="00F834ED"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Číslo priority</w:t>
            </w:r>
          </w:p>
        </w:tc>
        <w:tc>
          <w:tcPr>
            <w:tcW w:w="887" w:type="pct"/>
            <w:shd w:val="clear" w:color="auto" w:fill="auto"/>
          </w:tcPr>
          <w:p w14:paraId="1C32850D" w14:textId="4907163F" w:rsidR="00CE4F14" w:rsidRPr="00F61303" w:rsidRDefault="00CE4F1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F</w:t>
            </w:r>
            <w:r w:rsidR="00FB1EE9" w:rsidRPr="00F61303">
              <w:rPr>
                <w:rFonts w:asciiTheme="minorHAnsi" w:eastAsia="Times New Roman" w:hAnsiTheme="minorHAnsi" w:cstheme="minorHAnsi"/>
                <w:b/>
                <w:iCs/>
                <w:szCs w:val="24"/>
                <w:lang w:eastAsia="en-GB"/>
              </w:rPr>
              <w:t>o</w:t>
            </w:r>
            <w:r w:rsidRPr="00F61303">
              <w:rPr>
                <w:rFonts w:asciiTheme="minorHAnsi" w:eastAsia="Times New Roman" w:hAnsiTheme="minorHAnsi" w:cstheme="minorHAnsi"/>
                <w:b/>
                <w:iCs/>
                <w:szCs w:val="24"/>
                <w:lang w:eastAsia="en-GB"/>
              </w:rPr>
              <w:t>nd</w:t>
            </w:r>
          </w:p>
        </w:tc>
        <w:tc>
          <w:tcPr>
            <w:tcW w:w="1025" w:type="pct"/>
            <w:shd w:val="clear" w:color="auto" w:fill="auto"/>
          </w:tcPr>
          <w:p w14:paraId="592708A8" w14:textId="2FED3B04" w:rsidR="00CE4F14" w:rsidRPr="00F61303" w:rsidRDefault="00FB1EE9"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Špecifický cieľ</w:t>
            </w:r>
          </w:p>
        </w:tc>
        <w:tc>
          <w:tcPr>
            <w:tcW w:w="1275" w:type="pct"/>
            <w:shd w:val="clear" w:color="auto" w:fill="auto"/>
          </w:tcPr>
          <w:p w14:paraId="4983F311" w14:textId="7D858B5B" w:rsidR="00CE4F14" w:rsidRPr="00F61303" w:rsidRDefault="0026772D"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Kód</w:t>
            </w:r>
          </w:p>
        </w:tc>
        <w:tc>
          <w:tcPr>
            <w:tcW w:w="808" w:type="pct"/>
            <w:shd w:val="clear" w:color="auto" w:fill="auto"/>
          </w:tcPr>
          <w:p w14:paraId="6610AB70" w14:textId="3CDF8D53" w:rsidR="00CE4F14" w:rsidRPr="00F61303" w:rsidRDefault="00CE18A4"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 xml:space="preserve">Suma </w:t>
            </w:r>
            <w:r w:rsidR="00CE4F14" w:rsidRPr="00F61303">
              <w:rPr>
                <w:rFonts w:asciiTheme="minorHAnsi" w:eastAsia="Times New Roman" w:hAnsiTheme="minorHAnsi" w:cstheme="minorHAnsi"/>
                <w:b/>
                <w:iCs/>
                <w:szCs w:val="24"/>
                <w:lang w:eastAsia="en-GB"/>
              </w:rPr>
              <w:t>(</w:t>
            </w:r>
            <w:r w:rsidR="00F834ED" w:rsidRPr="00F61303">
              <w:rPr>
                <w:rFonts w:asciiTheme="minorHAnsi" w:eastAsia="Times New Roman" w:hAnsiTheme="minorHAnsi" w:cstheme="minorHAnsi"/>
                <w:b/>
                <w:iCs/>
                <w:szCs w:val="24"/>
                <w:lang w:eastAsia="en-GB"/>
              </w:rPr>
              <w:t xml:space="preserve">v </w:t>
            </w:r>
            <w:r w:rsidR="00CE4F14" w:rsidRPr="00F61303">
              <w:rPr>
                <w:rFonts w:asciiTheme="minorHAnsi" w:eastAsia="Times New Roman" w:hAnsiTheme="minorHAnsi" w:cstheme="minorHAnsi"/>
                <w:b/>
                <w:iCs/>
                <w:szCs w:val="24"/>
                <w:lang w:eastAsia="en-GB"/>
              </w:rPr>
              <w:t>EUR)</w:t>
            </w:r>
          </w:p>
        </w:tc>
      </w:tr>
      <w:tr w:rsidR="005D73ED" w:rsidRPr="002E2737" w14:paraId="5C696B59" w14:textId="77777777" w:rsidTr="00F61303">
        <w:trPr>
          <w:trHeight w:val="894"/>
        </w:trPr>
        <w:tc>
          <w:tcPr>
            <w:tcW w:w="1005" w:type="pct"/>
            <w:shd w:val="clear" w:color="auto" w:fill="auto"/>
          </w:tcPr>
          <w:p w14:paraId="66DDA94F" w14:textId="77777777" w:rsidR="005D73ED" w:rsidRPr="00F61303" w:rsidRDefault="005D73ED"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4</w:t>
            </w:r>
          </w:p>
        </w:tc>
        <w:tc>
          <w:tcPr>
            <w:tcW w:w="887" w:type="pct"/>
            <w:shd w:val="clear" w:color="auto" w:fill="auto"/>
          </w:tcPr>
          <w:p w14:paraId="60B5286B" w14:textId="77777777" w:rsidR="005D73ED" w:rsidRPr="00F61303" w:rsidRDefault="005D73ED"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EFRR</w:t>
            </w:r>
          </w:p>
        </w:tc>
        <w:tc>
          <w:tcPr>
            <w:tcW w:w="1025" w:type="pct"/>
            <w:shd w:val="clear" w:color="auto" w:fill="auto"/>
          </w:tcPr>
          <w:p w14:paraId="20DC8037" w14:textId="09FB7A19" w:rsidR="005D73ED" w:rsidRPr="00F61303" w:rsidRDefault="005D73ED" w:rsidP="00F61303">
            <w:pPr>
              <w:spacing w:after="120"/>
              <w:rPr>
                <w:rFonts w:asciiTheme="minorHAnsi" w:eastAsia="Times New Roman" w:hAnsiTheme="minorHAnsi" w:cstheme="minorHAnsi"/>
                <w:b/>
                <w:iCs/>
                <w:szCs w:val="24"/>
                <w:lang w:eastAsia="en-GB"/>
              </w:rPr>
            </w:pPr>
            <w:r w:rsidRPr="006843F2">
              <w:rPr>
                <w:rFonts w:ascii="Calibri" w:eastAsia="Calibri" w:hAnsi="Calibri" w:cs="Calibri"/>
                <w:b/>
                <w:szCs w:val="24"/>
              </w:rPr>
              <w:t>Interreg (c)</w:t>
            </w:r>
          </w:p>
        </w:tc>
        <w:tc>
          <w:tcPr>
            <w:tcW w:w="1275" w:type="pct"/>
            <w:shd w:val="clear" w:color="auto" w:fill="auto"/>
          </w:tcPr>
          <w:p w14:paraId="462F94AC" w14:textId="0F87C516" w:rsidR="005D73ED" w:rsidRPr="00F61303" w:rsidRDefault="005D73ED" w:rsidP="00F61303">
            <w:pPr>
              <w:spacing w:after="120"/>
              <w:rPr>
                <w:rFonts w:asciiTheme="minorHAnsi" w:eastAsia="Times New Roman" w:hAnsiTheme="minorHAnsi" w:cstheme="minorHAnsi"/>
                <w:b/>
                <w:iCs/>
                <w:szCs w:val="24"/>
                <w:lang w:eastAsia="en-GB"/>
              </w:rPr>
            </w:pPr>
            <w:r>
              <w:rPr>
                <w:rFonts w:asciiTheme="minorHAnsi" w:eastAsia="Times New Roman" w:hAnsiTheme="minorHAnsi" w:cstheme="minorHAnsi"/>
                <w:b/>
                <w:iCs/>
                <w:szCs w:val="24"/>
                <w:lang w:eastAsia="en-GB"/>
              </w:rPr>
              <w:t>33</w:t>
            </w:r>
            <w:r w:rsidRPr="00F61303">
              <w:rPr>
                <w:rFonts w:asciiTheme="minorHAnsi" w:eastAsia="Times New Roman" w:hAnsiTheme="minorHAnsi" w:cstheme="minorHAnsi"/>
                <w:b/>
                <w:iCs/>
                <w:szCs w:val="24"/>
                <w:lang w:eastAsia="en-GB"/>
              </w:rPr>
              <w:t xml:space="preserve"> </w:t>
            </w:r>
            <w:r w:rsidRPr="00F61303">
              <w:rPr>
                <w:rFonts w:asciiTheme="minorHAnsi" w:eastAsia="Times New Roman" w:hAnsiTheme="minorHAnsi" w:cstheme="minorHAnsi"/>
                <w:bCs/>
                <w:iCs/>
                <w:szCs w:val="24"/>
                <w:lang w:eastAsia="en-GB"/>
              </w:rPr>
              <w:t>Nie je určené územné zameranie</w:t>
            </w:r>
          </w:p>
        </w:tc>
        <w:tc>
          <w:tcPr>
            <w:tcW w:w="808" w:type="pct"/>
            <w:shd w:val="clear" w:color="auto" w:fill="auto"/>
          </w:tcPr>
          <w:p w14:paraId="2A676A65" w14:textId="66A092B7" w:rsidR="005D73ED" w:rsidRPr="00F61303" w:rsidRDefault="005D73ED" w:rsidP="00F61303">
            <w:pPr>
              <w:spacing w:after="120"/>
              <w:jc w:val="right"/>
              <w:rPr>
                <w:rFonts w:asciiTheme="minorHAnsi" w:eastAsia="Times New Roman" w:hAnsiTheme="minorHAnsi" w:cstheme="minorHAnsi"/>
                <w:b/>
                <w:iCs/>
                <w:szCs w:val="24"/>
                <w:lang w:eastAsia="en-GB"/>
              </w:rPr>
            </w:pPr>
            <w:r w:rsidRPr="00F61303">
              <w:rPr>
                <w:rFonts w:asciiTheme="minorHAnsi" w:eastAsia="Times New Roman" w:hAnsiTheme="minorHAnsi" w:cstheme="minorHAnsi"/>
                <w:b/>
                <w:iCs/>
                <w:szCs w:val="24"/>
                <w:lang w:eastAsia="en-GB"/>
              </w:rPr>
              <w:t>7 757 187,85</w:t>
            </w:r>
          </w:p>
        </w:tc>
      </w:tr>
    </w:tbl>
    <w:p w14:paraId="102169A6" w14:textId="77777777" w:rsidR="00C958E7" w:rsidRPr="00F61303" w:rsidRDefault="00C958E7" w:rsidP="00F61303">
      <w:pPr>
        <w:spacing w:before="240" w:after="120"/>
        <w:ind w:left="709" w:hanging="709"/>
        <w:rPr>
          <w:rFonts w:asciiTheme="minorHAnsi" w:eastAsia="Times New Roman" w:hAnsiTheme="minorHAnsi" w:cstheme="minorHAnsi"/>
          <w:b/>
          <w:iCs/>
          <w:strike/>
          <w:szCs w:val="24"/>
          <w:lang w:eastAsia="en-GB"/>
        </w:rPr>
        <w:sectPr w:rsidR="00C958E7" w:rsidRPr="00F61303" w:rsidSect="00D7241E">
          <w:headerReference w:type="even" r:id="rId46"/>
          <w:headerReference w:type="default" r:id="rId47"/>
          <w:footerReference w:type="even" r:id="rId48"/>
          <w:footerReference w:type="default" r:id="rId49"/>
          <w:headerReference w:type="first" r:id="rId50"/>
          <w:footerReference w:type="first" r:id="rId51"/>
          <w:pgSz w:w="16838" w:h="11906" w:orient="landscape" w:code="9"/>
          <w:pgMar w:top="992" w:right="1418" w:bottom="1134" w:left="1418" w:header="708" w:footer="708" w:gutter="0"/>
          <w:cols w:space="720"/>
          <w:docGrid w:linePitch="360"/>
        </w:sectPr>
      </w:pPr>
    </w:p>
    <w:p w14:paraId="6CDEC059" w14:textId="7461A220" w:rsidR="00C32800" w:rsidRPr="00F61303" w:rsidRDefault="005A47B0" w:rsidP="00F61303">
      <w:pPr>
        <w:pStyle w:val="Nagwek1"/>
        <w:numPr>
          <w:ilvl w:val="0"/>
          <w:numId w:val="3"/>
        </w:numPr>
        <w:spacing w:after="120" w:line="360" w:lineRule="auto"/>
        <w:rPr>
          <w:rFonts w:asciiTheme="minorHAnsi" w:hAnsiTheme="minorHAnsi" w:cstheme="minorHAnsi"/>
          <w:iCs/>
          <w:color w:val="auto"/>
          <w:sz w:val="32"/>
          <w:szCs w:val="32"/>
          <w:lang w:val="sk-SK" w:eastAsia="en-GB"/>
        </w:rPr>
      </w:pPr>
      <w:bookmarkStart w:id="49" w:name="_Toc76554304"/>
      <w:r w:rsidRPr="00F61303">
        <w:rPr>
          <w:rFonts w:asciiTheme="minorHAnsi" w:hAnsiTheme="minorHAnsi" w:cstheme="minorHAnsi"/>
          <w:iCs/>
          <w:color w:val="auto"/>
          <w:sz w:val="32"/>
          <w:szCs w:val="32"/>
          <w:lang w:val="sk-SK" w:eastAsia="en-GB"/>
        </w:rPr>
        <w:t xml:space="preserve">Finančný </w:t>
      </w:r>
      <w:r w:rsidR="00C32800" w:rsidRPr="00F61303">
        <w:rPr>
          <w:rFonts w:asciiTheme="minorHAnsi" w:hAnsiTheme="minorHAnsi" w:cstheme="minorHAnsi"/>
          <w:iCs/>
          <w:color w:val="auto"/>
          <w:sz w:val="32"/>
          <w:szCs w:val="32"/>
          <w:lang w:val="sk-SK" w:eastAsia="en-GB"/>
        </w:rPr>
        <w:t>pl</w:t>
      </w:r>
      <w:r w:rsidRPr="00F61303">
        <w:rPr>
          <w:rFonts w:asciiTheme="minorHAnsi" w:hAnsiTheme="minorHAnsi" w:cstheme="minorHAnsi"/>
          <w:iCs/>
          <w:color w:val="auto"/>
          <w:sz w:val="32"/>
          <w:szCs w:val="32"/>
          <w:lang w:val="sk-SK" w:eastAsia="en-GB"/>
        </w:rPr>
        <w:t>á</w:t>
      </w:r>
      <w:r w:rsidR="00C32800" w:rsidRPr="00F61303">
        <w:rPr>
          <w:rFonts w:asciiTheme="minorHAnsi" w:hAnsiTheme="minorHAnsi" w:cstheme="minorHAnsi"/>
          <w:iCs/>
          <w:color w:val="auto"/>
          <w:sz w:val="32"/>
          <w:szCs w:val="32"/>
          <w:lang w:val="sk-SK" w:eastAsia="en-GB"/>
        </w:rPr>
        <w:t>n</w:t>
      </w:r>
      <w:bookmarkEnd w:id="49"/>
    </w:p>
    <w:p w14:paraId="3885F544" w14:textId="040FBBD3" w:rsidR="00F50542" w:rsidRPr="00F61303" w:rsidRDefault="00F834ED"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591E12" w:rsidRPr="00F61303">
        <w:rPr>
          <w:rFonts w:asciiTheme="minorHAnsi" w:eastAsia="Times New Roman" w:hAnsiTheme="minorHAnsi" w:cstheme="minorHAnsi"/>
          <w:iCs/>
          <w:color w:val="000000"/>
          <w:szCs w:val="24"/>
          <w:lang w:eastAsia="en-GB"/>
        </w:rPr>
        <w:t xml:space="preserve">: Článok </w:t>
      </w:r>
      <w:r w:rsidR="00F50542" w:rsidRPr="00F61303">
        <w:rPr>
          <w:rFonts w:asciiTheme="minorHAnsi" w:eastAsia="Times New Roman" w:hAnsiTheme="minorHAnsi" w:cstheme="minorHAnsi"/>
          <w:iCs/>
          <w:color w:val="000000"/>
          <w:szCs w:val="24"/>
          <w:lang w:eastAsia="en-GB"/>
        </w:rPr>
        <w:t>17(</w:t>
      </w:r>
      <w:r w:rsidRPr="00F61303">
        <w:rPr>
          <w:rFonts w:asciiTheme="minorHAnsi" w:eastAsia="Times New Roman" w:hAnsiTheme="minorHAnsi" w:cstheme="minorHAnsi"/>
          <w:iCs/>
          <w:color w:val="000000"/>
          <w:szCs w:val="24"/>
          <w:lang w:eastAsia="en-GB"/>
        </w:rPr>
        <w:t>3</w:t>
      </w:r>
      <w:r w:rsidR="00F50542" w:rsidRPr="00F61303">
        <w:rPr>
          <w:rFonts w:asciiTheme="minorHAnsi" w:eastAsia="Times New Roman" w:hAnsiTheme="minorHAnsi" w:cstheme="minorHAnsi"/>
          <w:iCs/>
          <w:color w:val="000000"/>
          <w:szCs w:val="24"/>
          <w:lang w:eastAsia="en-GB"/>
        </w:rPr>
        <w:t>)(</w:t>
      </w:r>
      <w:r w:rsidRPr="00F61303">
        <w:rPr>
          <w:rFonts w:asciiTheme="minorHAnsi" w:eastAsia="Times New Roman" w:hAnsiTheme="minorHAnsi" w:cstheme="minorHAnsi"/>
          <w:iCs/>
          <w:color w:val="000000"/>
          <w:szCs w:val="24"/>
          <w:lang w:eastAsia="en-GB"/>
        </w:rPr>
        <w:t>f</w:t>
      </w:r>
      <w:r w:rsidR="00F50542" w:rsidRPr="00F61303">
        <w:rPr>
          <w:rFonts w:asciiTheme="minorHAnsi" w:eastAsia="Times New Roman" w:hAnsiTheme="minorHAnsi" w:cstheme="minorHAnsi"/>
          <w:iCs/>
          <w:color w:val="000000"/>
          <w:szCs w:val="24"/>
          <w:lang w:eastAsia="en-GB"/>
        </w:rPr>
        <w:t>)</w:t>
      </w:r>
    </w:p>
    <w:p w14:paraId="061F10F1" w14:textId="3048FD93" w:rsidR="00F50542" w:rsidRPr="00F61303" w:rsidRDefault="00F50542" w:rsidP="00F61303">
      <w:pPr>
        <w:pStyle w:val="Nagwek1"/>
        <w:spacing w:after="120" w:line="360" w:lineRule="auto"/>
        <w:ind w:left="426" w:hanging="432"/>
        <w:rPr>
          <w:rFonts w:asciiTheme="minorHAnsi" w:hAnsiTheme="minorHAnsi" w:cstheme="minorHAnsi"/>
          <w:b w:val="0"/>
          <w:iCs/>
          <w:lang w:val="sk-SK" w:eastAsia="en-GB"/>
        </w:rPr>
      </w:pPr>
      <w:bookmarkStart w:id="50" w:name="_Toc76554305"/>
      <w:r w:rsidRPr="00F61303">
        <w:rPr>
          <w:rFonts w:asciiTheme="minorHAnsi" w:hAnsiTheme="minorHAnsi" w:cstheme="minorHAnsi"/>
          <w:iCs/>
          <w:color w:val="auto"/>
          <w:lang w:val="sk-SK" w:eastAsia="en-GB"/>
        </w:rPr>
        <w:t>3.1</w:t>
      </w:r>
      <w:r w:rsidRPr="00F61303">
        <w:rPr>
          <w:rFonts w:asciiTheme="minorHAnsi" w:hAnsiTheme="minorHAnsi" w:cstheme="minorHAnsi"/>
          <w:iCs/>
          <w:color w:val="auto"/>
          <w:lang w:val="sk-SK" w:eastAsia="en-GB"/>
        </w:rPr>
        <w:tab/>
      </w:r>
      <w:r w:rsidR="00F834ED" w:rsidRPr="00F61303">
        <w:rPr>
          <w:rFonts w:asciiTheme="minorHAnsi" w:hAnsiTheme="minorHAnsi" w:cstheme="minorHAnsi"/>
          <w:iCs/>
          <w:color w:val="auto"/>
          <w:lang w:val="sk-SK" w:eastAsia="en-GB"/>
        </w:rPr>
        <w:t>Finančné rozpočtové prostriedky podľa roku</w:t>
      </w:r>
      <w:bookmarkEnd w:id="50"/>
    </w:p>
    <w:p w14:paraId="70D99BDB" w14:textId="51C1A5DA" w:rsidR="008B256E" w:rsidRPr="00F61303" w:rsidRDefault="00F834ED"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591E12" w:rsidRPr="00F61303">
        <w:rPr>
          <w:rFonts w:asciiTheme="minorHAnsi" w:eastAsia="Times New Roman" w:hAnsiTheme="minorHAnsi" w:cstheme="minorHAnsi"/>
          <w:iCs/>
          <w:color w:val="000000"/>
          <w:szCs w:val="24"/>
          <w:lang w:eastAsia="en-GB"/>
        </w:rPr>
        <w:t xml:space="preserve">: Článok </w:t>
      </w:r>
      <w:r w:rsidR="008B256E" w:rsidRPr="00F61303">
        <w:rPr>
          <w:rFonts w:asciiTheme="minorHAnsi" w:eastAsia="Times New Roman" w:hAnsiTheme="minorHAnsi" w:cstheme="minorHAnsi"/>
          <w:iCs/>
          <w:color w:val="000000"/>
          <w:szCs w:val="24"/>
          <w:lang w:eastAsia="en-GB"/>
        </w:rPr>
        <w:t>17(</w:t>
      </w:r>
      <w:r w:rsidRPr="00F61303">
        <w:rPr>
          <w:rFonts w:asciiTheme="minorHAnsi" w:eastAsia="Times New Roman" w:hAnsiTheme="minorHAnsi" w:cstheme="minorHAnsi"/>
          <w:iCs/>
          <w:color w:val="000000"/>
          <w:szCs w:val="24"/>
          <w:lang w:eastAsia="en-GB"/>
        </w:rPr>
        <w:t>3</w:t>
      </w:r>
      <w:r w:rsidR="008B256E" w:rsidRPr="00F61303">
        <w:rPr>
          <w:rFonts w:asciiTheme="minorHAnsi" w:eastAsia="Times New Roman" w:hAnsiTheme="minorHAnsi" w:cstheme="minorHAnsi"/>
          <w:iCs/>
          <w:color w:val="000000"/>
          <w:szCs w:val="24"/>
          <w:lang w:eastAsia="en-GB"/>
        </w:rPr>
        <w:t xml:space="preserve">)(g)(i), </w:t>
      </w:r>
      <w:r w:rsidR="00591E12" w:rsidRPr="00F61303">
        <w:rPr>
          <w:rFonts w:asciiTheme="minorHAnsi" w:eastAsia="Times New Roman" w:hAnsiTheme="minorHAnsi" w:cstheme="minorHAnsi"/>
          <w:iCs/>
          <w:color w:val="000000"/>
          <w:szCs w:val="24"/>
          <w:lang w:eastAsia="en-GB"/>
        </w:rPr>
        <w:t xml:space="preserve">Článok </w:t>
      </w:r>
      <w:r w:rsidR="008B256E" w:rsidRPr="00F61303">
        <w:rPr>
          <w:rFonts w:asciiTheme="minorHAnsi" w:eastAsia="Times New Roman" w:hAnsiTheme="minorHAnsi" w:cstheme="minorHAnsi"/>
          <w:iCs/>
          <w:color w:val="000000"/>
          <w:szCs w:val="24"/>
          <w:lang w:eastAsia="en-GB"/>
        </w:rPr>
        <w:t>17(</w:t>
      </w:r>
      <w:r w:rsidRPr="00F61303">
        <w:rPr>
          <w:rFonts w:asciiTheme="minorHAnsi" w:eastAsia="Times New Roman" w:hAnsiTheme="minorHAnsi" w:cstheme="minorHAnsi"/>
          <w:iCs/>
          <w:color w:val="000000"/>
          <w:szCs w:val="24"/>
          <w:lang w:eastAsia="en-GB"/>
        </w:rPr>
        <w:t>4</w:t>
      </w:r>
      <w:r w:rsidR="008B256E" w:rsidRPr="00F61303">
        <w:rPr>
          <w:rFonts w:asciiTheme="minorHAnsi" w:eastAsia="Times New Roman" w:hAnsiTheme="minorHAnsi" w:cstheme="minorHAnsi"/>
          <w:iCs/>
          <w:color w:val="000000"/>
          <w:szCs w:val="24"/>
          <w:lang w:eastAsia="en-GB"/>
        </w:rPr>
        <w:t>)(a)-(d)</w:t>
      </w:r>
    </w:p>
    <w:p w14:paraId="673D0423" w14:textId="7B1B7783" w:rsidR="00F50542" w:rsidRPr="00F61303" w:rsidRDefault="00F50542" w:rsidP="00F61303">
      <w:pPr>
        <w:spacing w:before="240" w:after="120"/>
        <w:rPr>
          <w:rFonts w:asciiTheme="minorHAnsi" w:eastAsia="Times New Roman" w:hAnsiTheme="minorHAnsi" w:cstheme="minorHAnsi"/>
          <w:b/>
          <w:bCs/>
          <w:iCs/>
          <w:szCs w:val="24"/>
          <w:lang w:eastAsia="en-GB"/>
        </w:rPr>
      </w:pPr>
      <w:r w:rsidRPr="00F61303">
        <w:rPr>
          <w:rFonts w:asciiTheme="minorHAnsi" w:eastAsia="Times New Roman" w:hAnsiTheme="minorHAnsi" w:cstheme="minorHAnsi"/>
          <w:b/>
          <w:bCs/>
          <w:iCs/>
          <w:szCs w:val="24"/>
          <w:lang w:eastAsia="en-GB"/>
        </w:rPr>
        <w:t>Tab</w:t>
      </w:r>
      <w:r w:rsidR="00294FC8" w:rsidRPr="00F61303">
        <w:rPr>
          <w:rFonts w:asciiTheme="minorHAnsi" w:eastAsia="Times New Roman" w:hAnsiTheme="minorHAnsi" w:cstheme="minorHAnsi"/>
          <w:b/>
          <w:bCs/>
          <w:iCs/>
          <w:szCs w:val="24"/>
          <w:lang w:eastAsia="en-GB"/>
        </w:rPr>
        <w:t>uľka</w:t>
      </w:r>
      <w:r w:rsidRPr="00F61303">
        <w:rPr>
          <w:rFonts w:asciiTheme="minorHAnsi" w:eastAsia="Times New Roman" w:hAnsiTheme="minorHAnsi" w:cstheme="minorHAnsi"/>
          <w:b/>
          <w:bCs/>
          <w:iCs/>
          <w:szCs w:val="24"/>
          <w:lang w:eastAsia="en-GB"/>
        </w:rPr>
        <w:t xml:space="preserve"> 7</w:t>
      </w:r>
    </w:p>
    <w:tbl>
      <w:tblPr>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361"/>
        <w:gridCol w:w="1361"/>
        <w:gridCol w:w="1361"/>
        <w:gridCol w:w="1361"/>
        <w:gridCol w:w="1361"/>
        <w:gridCol w:w="1361"/>
        <w:gridCol w:w="1361"/>
        <w:gridCol w:w="1549"/>
      </w:tblGrid>
      <w:tr w:rsidR="008B256E" w:rsidRPr="001E4563" w14:paraId="271A39D7" w14:textId="77777777" w:rsidTr="002A31A8">
        <w:trPr>
          <w:trHeight w:val="226"/>
        </w:trPr>
        <w:tc>
          <w:tcPr>
            <w:tcW w:w="2102" w:type="dxa"/>
            <w:shd w:val="clear" w:color="auto" w:fill="auto"/>
          </w:tcPr>
          <w:p w14:paraId="2AD49BFE" w14:textId="67C4D838" w:rsidR="008B256E" w:rsidRPr="00F61303" w:rsidRDefault="008B256E">
            <w:pPr>
              <w:spacing w:after="120"/>
              <w:rPr>
                <w:rFonts w:asciiTheme="minorHAnsi" w:hAnsiTheme="minorHAnsi" w:cstheme="minorHAnsi"/>
                <w:b/>
                <w:iCs/>
                <w:szCs w:val="24"/>
              </w:rPr>
            </w:pPr>
            <w:r w:rsidRPr="00F61303">
              <w:rPr>
                <w:rFonts w:asciiTheme="minorHAnsi" w:hAnsiTheme="minorHAnsi" w:cstheme="minorHAnsi"/>
                <w:b/>
                <w:iCs/>
                <w:szCs w:val="24"/>
              </w:rPr>
              <w:t>F</w:t>
            </w:r>
            <w:r w:rsidR="004952A5" w:rsidRPr="00F61303">
              <w:rPr>
                <w:rFonts w:asciiTheme="minorHAnsi" w:hAnsiTheme="minorHAnsi" w:cstheme="minorHAnsi"/>
                <w:b/>
                <w:iCs/>
                <w:szCs w:val="24"/>
              </w:rPr>
              <w:t>o</w:t>
            </w:r>
            <w:r w:rsidRPr="00F61303">
              <w:rPr>
                <w:rFonts w:asciiTheme="minorHAnsi" w:hAnsiTheme="minorHAnsi" w:cstheme="minorHAnsi"/>
                <w:b/>
                <w:iCs/>
                <w:szCs w:val="24"/>
              </w:rPr>
              <w:t>nd</w:t>
            </w:r>
          </w:p>
        </w:tc>
        <w:tc>
          <w:tcPr>
            <w:tcW w:w="1361" w:type="dxa"/>
            <w:shd w:val="clear" w:color="auto" w:fill="auto"/>
          </w:tcPr>
          <w:p w14:paraId="39711A9E" w14:textId="77777777" w:rsidR="008B256E" w:rsidRPr="00F61303" w:rsidRDefault="008B256E">
            <w:pPr>
              <w:spacing w:after="120"/>
              <w:rPr>
                <w:rFonts w:asciiTheme="minorHAnsi" w:hAnsiTheme="minorHAnsi" w:cstheme="minorHAnsi"/>
                <w:b/>
                <w:iCs/>
                <w:szCs w:val="24"/>
              </w:rPr>
            </w:pPr>
            <w:r w:rsidRPr="00F61303">
              <w:rPr>
                <w:rFonts w:asciiTheme="minorHAnsi" w:hAnsiTheme="minorHAnsi" w:cstheme="minorHAnsi"/>
                <w:b/>
                <w:iCs/>
                <w:szCs w:val="24"/>
              </w:rPr>
              <w:t>2021</w:t>
            </w:r>
          </w:p>
        </w:tc>
        <w:tc>
          <w:tcPr>
            <w:tcW w:w="1361" w:type="dxa"/>
            <w:shd w:val="clear" w:color="auto" w:fill="auto"/>
          </w:tcPr>
          <w:p w14:paraId="4316F3D8" w14:textId="77777777" w:rsidR="008B256E" w:rsidRPr="00F61303" w:rsidRDefault="008B256E">
            <w:pPr>
              <w:spacing w:after="120"/>
              <w:rPr>
                <w:rFonts w:asciiTheme="minorHAnsi" w:hAnsiTheme="minorHAnsi" w:cstheme="minorHAnsi"/>
                <w:b/>
                <w:iCs/>
                <w:szCs w:val="24"/>
              </w:rPr>
            </w:pPr>
            <w:r w:rsidRPr="00F61303">
              <w:rPr>
                <w:rFonts w:asciiTheme="minorHAnsi" w:hAnsiTheme="minorHAnsi" w:cstheme="minorHAnsi"/>
                <w:b/>
                <w:iCs/>
                <w:szCs w:val="24"/>
              </w:rPr>
              <w:t>2022</w:t>
            </w:r>
          </w:p>
        </w:tc>
        <w:tc>
          <w:tcPr>
            <w:tcW w:w="1361" w:type="dxa"/>
            <w:shd w:val="clear" w:color="auto" w:fill="auto"/>
          </w:tcPr>
          <w:p w14:paraId="62957424" w14:textId="77777777" w:rsidR="008B256E" w:rsidRPr="00F61303" w:rsidRDefault="008B256E">
            <w:pPr>
              <w:spacing w:after="120"/>
              <w:rPr>
                <w:rFonts w:asciiTheme="minorHAnsi" w:hAnsiTheme="minorHAnsi" w:cstheme="minorHAnsi"/>
                <w:b/>
                <w:iCs/>
                <w:szCs w:val="24"/>
              </w:rPr>
            </w:pPr>
            <w:r w:rsidRPr="00F61303">
              <w:rPr>
                <w:rFonts w:asciiTheme="minorHAnsi" w:hAnsiTheme="minorHAnsi" w:cstheme="minorHAnsi"/>
                <w:b/>
                <w:iCs/>
                <w:szCs w:val="24"/>
              </w:rPr>
              <w:t>2023</w:t>
            </w:r>
          </w:p>
        </w:tc>
        <w:tc>
          <w:tcPr>
            <w:tcW w:w="1361" w:type="dxa"/>
            <w:shd w:val="clear" w:color="auto" w:fill="auto"/>
          </w:tcPr>
          <w:p w14:paraId="1A957EA5" w14:textId="77777777" w:rsidR="008B256E" w:rsidRPr="00F61303" w:rsidRDefault="008B256E">
            <w:pPr>
              <w:spacing w:after="120"/>
              <w:rPr>
                <w:rFonts w:asciiTheme="minorHAnsi" w:hAnsiTheme="minorHAnsi" w:cstheme="minorHAnsi"/>
                <w:b/>
                <w:iCs/>
                <w:szCs w:val="24"/>
              </w:rPr>
            </w:pPr>
            <w:r w:rsidRPr="00F61303">
              <w:rPr>
                <w:rFonts w:asciiTheme="minorHAnsi" w:hAnsiTheme="minorHAnsi" w:cstheme="minorHAnsi"/>
                <w:b/>
                <w:iCs/>
                <w:szCs w:val="24"/>
              </w:rPr>
              <w:t>2024</w:t>
            </w:r>
          </w:p>
        </w:tc>
        <w:tc>
          <w:tcPr>
            <w:tcW w:w="1361" w:type="dxa"/>
            <w:shd w:val="clear" w:color="auto" w:fill="auto"/>
          </w:tcPr>
          <w:p w14:paraId="74283331" w14:textId="77777777" w:rsidR="008B256E" w:rsidRPr="00F61303" w:rsidRDefault="008B256E">
            <w:pPr>
              <w:spacing w:after="120"/>
              <w:rPr>
                <w:rFonts w:asciiTheme="minorHAnsi" w:hAnsiTheme="minorHAnsi" w:cstheme="minorHAnsi"/>
                <w:b/>
                <w:iCs/>
                <w:szCs w:val="24"/>
              </w:rPr>
            </w:pPr>
            <w:r w:rsidRPr="00F61303">
              <w:rPr>
                <w:rFonts w:asciiTheme="minorHAnsi" w:hAnsiTheme="minorHAnsi" w:cstheme="minorHAnsi"/>
                <w:b/>
                <w:iCs/>
                <w:szCs w:val="24"/>
              </w:rPr>
              <w:t>2025</w:t>
            </w:r>
          </w:p>
        </w:tc>
        <w:tc>
          <w:tcPr>
            <w:tcW w:w="1361" w:type="dxa"/>
            <w:shd w:val="clear" w:color="auto" w:fill="auto"/>
          </w:tcPr>
          <w:p w14:paraId="4540C1EE" w14:textId="77777777" w:rsidR="008B256E" w:rsidRPr="00F61303" w:rsidRDefault="008B256E">
            <w:pPr>
              <w:spacing w:after="120"/>
              <w:rPr>
                <w:rFonts w:asciiTheme="minorHAnsi" w:hAnsiTheme="minorHAnsi" w:cstheme="minorHAnsi"/>
                <w:b/>
                <w:iCs/>
                <w:szCs w:val="24"/>
              </w:rPr>
            </w:pPr>
            <w:r w:rsidRPr="00F61303">
              <w:rPr>
                <w:rFonts w:asciiTheme="minorHAnsi" w:hAnsiTheme="minorHAnsi" w:cstheme="minorHAnsi"/>
                <w:b/>
                <w:iCs/>
                <w:szCs w:val="24"/>
              </w:rPr>
              <w:t>2026</w:t>
            </w:r>
          </w:p>
        </w:tc>
        <w:tc>
          <w:tcPr>
            <w:tcW w:w="1361" w:type="dxa"/>
            <w:shd w:val="clear" w:color="auto" w:fill="auto"/>
          </w:tcPr>
          <w:p w14:paraId="605CAD49" w14:textId="77777777" w:rsidR="008B256E" w:rsidRPr="00F61303" w:rsidRDefault="008B256E">
            <w:pPr>
              <w:spacing w:after="120"/>
              <w:rPr>
                <w:rFonts w:asciiTheme="minorHAnsi" w:hAnsiTheme="minorHAnsi" w:cstheme="minorHAnsi"/>
                <w:b/>
                <w:iCs/>
                <w:szCs w:val="24"/>
              </w:rPr>
            </w:pPr>
            <w:r w:rsidRPr="00F61303">
              <w:rPr>
                <w:rFonts w:asciiTheme="minorHAnsi" w:hAnsiTheme="minorHAnsi" w:cstheme="minorHAnsi"/>
                <w:b/>
                <w:iCs/>
                <w:szCs w:val="24"/>
              </w:rPr>
              <w:t>2027</w:t>
            </w:r>
          </w:p>
        </w:tc>
        <w:tc>
          <w:tcPr>
            <w:tcW w:w="1549" w:type="dxa"/>
            <w:shd w:val="clear" w:color="auto" w:fill="auto"/>
          </w:tcPr>
          <w:p w14:paraId="5E70C3F3" w14:textId="782ED5BD" w:rsidR="008B256E" w:rsidRPr="00F61303" w:rsidRDefault="00627EAE">
            <w:pPr>
              <w:spacing w:after="120"/>
              <w:rPr>
                <w:rFonts w:asciiTheme="minorHAnsi" w:hAnsiTheme="minorHAnsi" w:cstheme="minorHAnsi"/>
                <w:b/>
                <w:iCs/>
                <w:szCs w:val="24"/>
              </w:rPr>
            </w:pPr>
            <w:r w:rsidRPr="00F61303">
              <w:rPr>
                <w:rFonts w:asciiTheme="minorHAnsi" w:hAnsiTheme="minorHAnsi" w:cstheme="minorHAnsi"/>
                <w:b/>
                <w:iCs/>
                <w:szCs w:val="24"/>
              </w:rPr>
              <w:t>Spolu</w:t>
            </w:r>
          </w:p>
        </w:tc>
      </w:tr>
      <w:tr w:rsidR="000C57B4" w:rsidRPr="001E4563" w14:paraId="7E48D4C3" w14:textId="77777777" w:rsidTr="002A31A8">
        <w:tc>
          <w:tcPr>
            <w:tcW w:w="2102" w:type="dxa"/>
            <w:shd w:val="clear" w:color="auto" w:fill="auto"/>
          </w:tcPr>
          <w:p w14:paraId="00009544" w14:textId="77777777" w:rsidR="000C57B4" w:rsidRPr="00F61303" w:rsidRDefault="000C57B4">
            <w:pPr>
              <w:spacing w:after="120"/>
              <w:rPr>
                <w:rFonts w:asciiTheme="minorHAnsi" w:hAnsiTheme="minorHAnsi" w:cstheme="minorHAnsi"/>
                <w:iCs/>
                <w:szCs w:val="24"/>
              </w:rPr>
            </w:pPr>
            <w:r w:rsidRPr="00F61303">
              <w:rPr>
                <w:rFonts w:asciiTheme="minorHAnsi" w:hAnsiTheme="minorHAnsi" w:cstheme="minorHAnsi"/>
                <w:iCs/>
                <w:szCs w:val="24"/>
              </w:rPr>
              <w:t>EFRR</w:t>
            </w:r>
          </w:p>
          <w:p w14:paraId="3D80949A" w14:textId="7E2B74B5" w:rsidR="000C57B4" w:rsidRPr="00F61303" w:rsidRDefault="000C57B4">
            <w:pPr>
              <w:spacing w:after="120"/>
              <w:rPr>
                <w:rFonts w:asciiTheme="minorHAnsi" w:hAnsiTheme="minorHAnsi" w:cstheme="minorHAnsi"/>
                <w:iCs/>
                <w:szCs w:val="24"/>
                <w:u w:val="single"/>
              </w:rPr>
            </w:pPr>
            <w:r w:rsidRPr="00F61303">
              <w:rPr>
                <w:rFonts w:asciiTheme="minorHAnsi" w:hAnsiTheme="minorHAnsi" w:cstheme="minorHAnsi"/>
                <w:iCs/>
                <w:szCs w:val="24"/>
                <w:u w:val="single"/>
              </w:rPr>
              <w:t xml:space="preserve">(cieľ </w:t>
            </w:r>
            <w:r w:rsidR="00F834ED" w:rsidRPr="00F61303">
              <w:rPr>
                <w:rFonts w:asciiTheme="minorHAnsi" w:hAnsiTheme="minorHAnsi" w:cstheme="minorHAnsi"/>
                <w:iCs/>
                <w:szCs w:val="24"/>
                <w:u w:val="single"/>
              </w:rPr>
              <w:t>územná</w:t>
            </w:r>
            <w:r w:rsidRPr="00F61303">
              <w:rPr>
                <w:rFonts w:asciiTheme="minorHAnsi" w:hAnsiTheme="minorHAnsi" w:cstheme="minorHAnsi"/>
                <w:iCs/>
                <w:szCs w:val="24"/>
                <w:u w:val="single"/>
              </w:rPr>
              <w:t xml:space="preserve"> spolupráca)</w:t>
            </w:r>
          </w:p>
        </w:tc>
        <w:tc>
          <w:tcPr>
            <w:tcW w:w="1361" w:type="dxa"/>
            <w:shd w:val="clear" w:color="auto" w:fill="auto"/>
            <w:vAlign w:val="center"/>
          </w:tcPr>
          <w:p w14:paraId="08D1A653" w14:textId="6FC41DA0" w:rsidR="000C57B4" w:rsidRPr="00F61303" w:rsidRDefault="000C57B4">
            <w:pPr>
              <w:spacing w:after="120"/>
              <w:rPr>
                <w:rFonts w:asciiTheme="minorHAnsi" w:hAnsiTheme="minorHAnsi" w:cstheme="minorHAnsi"/>
                <w:iCs/>
                <w:szCs w:val="24"/>
              </w:rPr>
            </w:pPr>
            <w:r w:rsidRPr="00F61303">
              <w:rPr>
                <w:rFonts w:asciiTheme="minorHAnsi" w:hAnsiTheme="minorHAnsi" w:cstheme="minorHAnsi"/>
                <w:iCs/>
                <w:noProof/>
                <w:szCs w:val="24"/>
              </w:rPr>
              <w:t>17 390 306</w:t>
            </w:r>
          </w:p>
        </w:tc>
        <w:tc>
          <w:tcPr>
            <w:tcW w:w="1361" w:type="dxa"/>
            <w:shd w:val="clear" w:color="auto" w:fill="auto"/>
            <w:vAlign w:val="center"/>
          </w:tcPr>
          <w:p w14:paraId="6DE6717A" w14:textId="51B17C95" w:rsidR="000C57B4" w:rsidRPr="00F61303" w:rsidRDefault="000C57B4">
            <w:pPr>
              <w:spacing w:after="120"/>
              <w:rPr>
                <w:rFonts w:asciiTheme="minorHAnsi" w:hAnsiTheme="minorHAnsi" w:cstheme="minorHAnsi"/>
                <w:iCs/>
                <w:szCs w:val="24"/>
              </w:rPr>
            </w:pPr>
            <w:r w:rsidRPr="00F61303">
              <w:rPr>
                <w:rFonts w:asciiTheme="minorHAnsi" w:hAnsiTheme="minorHAnsi" w:cstheme="minorHAnsi"/>
                <w:iCs/>
                <w:noProof/>
                <w:szCs w:val="24"/>
              </w:rPr>
              <w:t>17 738 112</w:t>
            </w:r>
          </w:p>
        </w:tc>
        <w:tc>
          <w:tcPr>
            <w:tcW w:w="1361" w:type="dxa"/>
            <w:shd w:val="clear" w:color="auto" w:fill="auto"/>
            <w:vAlign w:val="center"/>
          </w:tcPr>
          <w:p w14:paraId="3C9C3F6B" w14:textId="21054AE7" w:rsidR="000C57B4" w:rsidRPr="00F61303" w:rsidRDefault="000C57B4">
            <w:pPr>
              <w:spacing w:after="120"/>
              <w:rPr>
                <w:rFonts w:asciiTheme="minorHAnsi" w:hAnsiTheme="minorHAnsi" w:cstheme="minorHAnsi"/>
                <w:iCs/>
                <w:szCs w:val="24"/>
              </w:rPr>
            </w:pPr>
            <w:r w:rsidRPr="00F61303">
              <w:rPr>
                <w:rFonts w:asciiTheme="minorHAnsi" w:hAnsiTheme="minorHAnsi" w:cstheme="minorHAnsi"/>
                <w:iCs/>
                <w:noProof/>
                <w:szCs w:val="24"/>
              </w:rPr>
              <w:t>18 092 874</w:t>
            </w:r>
          </w:p>
        </w:tc>
        <w:tc>
          <w:tcPr>
            <w:tcW w:w="1361" w:type="dxa"/>
            <w:shd w:val="clear" w:color="auto" w:fill="auto"/>
            <w:vAlign w:val="center"/>
          </w:tcPr>
          <w:p w14:paraId="5139CD80" w14:textId="63175389" w:rsidR="000C57B4" w:rsidRPr="00F61303" w:rsidRDefault="000C57B4">
            <w:pPr>
              <w:spacing w:after="120"/>
              <w:rPr>
                <w:rFonts w:asciiTheme="minorHAnsi" w:hAnsiTheme="minorHAnsi" w:cstheme="minorHAnsi"/>
                <w:iCs/>
                <w:szCs w:val="24"/>
              </w:rPr>
            </w:pPr>
            <w:r w:rsidRPr="00F61303">
              <w:rPr>
                <w:rFonts w:asciiTheme="minorHAnsi" w:hAnsiTheme="minorHAnsi" w:cstheme="minorHAnsi"/>
                <w:iCs/>
                <w:noProof/>
                <w:szCs w:val="24"/>
              </w:rPr>
              <w:t>18 454 732</w:t>
            </w:r>
          </w:p>
        </w:tc>
        <w:tc>
          <w:tcPr>
            <w:tcW w:w="1361" w:type="dxa"/>
            <w:shd w:val="clear" w:color="auto" w:fill="auto"/>
            <w:vAlign w:val="center"/>
          </w:tcPr>
          <w:p w14:paraId="318D9B57" w14:textId="10ECA3E3" w:rsidR="000C57B4" w:rsidRPr="00F61303" w:rsidRDefault="000C57B4">
            <w:pPr>
              <w:spacing w:after="120"/>
              <w:rPr>
                <w:rFonts w:asciiTheme="minorHAnsi" w:hAnsiTheme="minorHAnsi" w:cstheme="minorHAnsi"/>
                <w:iCs/>
                <w:szCs w:val="24"/>
              </w:rPr>
            </w:pPr>
            <w:r w:rsidRPr="00F61303">
              <w:rPr>
                <w:rFonts w:asciiTheme="minorHAnsi" w:hAnsiTheme="minorHAnsi" w:cstheme="minorHAnsi"/>
                <w:iCs/>
                <w:noProof/>
                <w:szCs w:val="24"/>
              </w:rPr>
              <w:t>18 823 827</w:t>
            </w:r>
          </w:p>
        </w:tc>
        <w:tc>
          <w:tcPr>
            <w:tcW w:w="1361" w:type="dxa"/>
            <w:shd w:val="clear" w:color="auto" w:fill="auto"/>
            <w:vAlign w:val="center"/>
          </w:tcPr>
          <w:p w14:paraId="208D2B67" w14:textId="6157EB44" w:rsidR="000C57B4" w:rsidRPr="00F61303" w:rsidRDefault="000C57B4">
            <w:pPr>
              <w:spacing w:after="120"/>
              <w:rPr>
                <w:rFonts w:asciiTheme="minorHAnsi" w:hAnsiTheme="minorHAnsi" w:cstheme="minorHAnsi"/>
                <w:iCs/>
                <w:szCs w:val="24"/>
              </w:rPr>
            </w:pPr>
            <w:r w:rsidRPr="00F61303">
              <w:rPr>
                <w:rFonts w:asciiTheme="minorHAnsi" w:hAnsiTheme="minorHAnsi" w:cstheme="minorHAnsi"/>
                <w:iCs/>
                <w:noProof/>
                <w:szCs w:val="24"/>
              </w:rPr>
              <w:t>19 200 303</w:t>
            </w:r>
          </w:p>
        </w:tc>
        <w:tc>
          <w:tcPr>
            <w:tcW w:w="1361" w:type="dxa"/>
            <w:shd w:val="clear" w:color="auto" w:fill="auto"/>
            <w:vAlign w:val="center"/>
          </w:tcPr>
          <w:p w14:paraId="62C6DD3E" w14:textId="04E98B90" w:rsidR="000C57B4" w:rsidRPr="00F61303" w:rsidRDefault="000C57B4">
            <w:pPr>
              <w:spacing w:after="120"/>
              <w:rPr>
                <w:rFonts w:asciiTheme="minorHAnsi" w:hAnsiTheme="minorHAnsi" w:cstheme="minorHAnsi"/>
                <w:iCs/>
                <w:szCs w:val="24"/>
              </w:rPr>
            </w:pPr>
            <w:r w:rsidRPr="00F61303">
              <w:rPr>
                <w:rFonts w:asciiTheme="minorHAnsi" w:hAnsiTheme="minorHAnsi" w:cstheme="minorHAnsi"/>
                <w:iCs/>
                <w:noProof/>
                <w:szCs w:val="24"/>
              </w:rPr>
              <w:t>19 584 309</w:t>
            </w:r>
          </w:p>
        </w:tc>
        <w:tc>
          <w:tcPr>
            <w:tcW w:w="1549" w:type="dxa"/>
            <w:shd w:val="clear" w:color="auto" w:fill="auto"/>
            <w:vAlign w:val="center"/>
          </w:tcPr>
          <w:p w14:paraId="022270AA" w14:textId="0E9BD075" w:rsidR="000C57B4" w:rsidRPr="00F61303" w:rsidRDefault="000C57B4">
            <w:pPr>
              <w:spacing w:after="120"/>
              <w:rPr>
                <w:rFonts w:asciiTheme="minorHAnsi" w:hAnsiTheme="minorHAnsi" w:cstheme="minorHAnsi"/>
                <w:iCs/>
                <w:szCs w:val="24"/>
              </w:rPr>
            </w:pPr>
            <w:r w:rsidRPr="00F61303">
              <w:rPr>
                <w:rFonts w:asciiTheme="minorHAnsi" w:hAnsiTheme="minorHAnsi" w:cstheme="minorHAnsi"/>
                <w:iCs/>
                <w:noProof/>
                <w:szCs w:val="24"/>
              </w:rPr>
              <w:t>129 284 462</w:t>
            </w:r>
          </w:p>
        </w:tc>
      </w:tr>
      <w:tr w:rsidR="000C57B4" w:rsidRPr="001E4563" w14:paraId="39426882" w14:textId="77777777" w:rsidTr="002A31A8">
        <w:tc>
          <w:tcPr>
            <w:tcW w:w="2102" w:type="dxa"/>
            <w:shd w:val="clear" w:color="auto" w:fill="auto"/>
          </w:tcPr>
          <w:p w14:paraId="57874AC1" w14:textId="4B45A06D" w:rsidR="000C57B4" w:rsidRPr="00F61303" w:rsidRDefault="000C57B4">
            <w:pPr>
              <w:spacing w:after="120"/>
              <w:rPr>
                <w:rFonts w:asciiTheme="minorHAnsi" w:hAnsiTheme="minorHAnsi" w:cstheme="minorHAnsi"/>
                <w:b/>
                <w:iCs/>
                <w:szCs w:val="24"/>
              </w:rPr>
            </w:pPr>
            <w:r w:rsidRPr="00F61303">
              <w:rPr>
                <w:rFonts w:asciiTheme="minorHAnsi" w:hAnsiTheme="minorHAnsi" w:cstheme="minorHAnsi"/>
                <w:b/>
                <w:iCs/>
                <w:szCs w:val="24"/>
              </w:rPr>
              <w:t>Spolu</w:t>
            </w:r>
          </w:p>
        </w:tc>
        <w:tc>
          <w:tcPr>
            <w:tcW w:w="1361" w:type="dxa"/>
            <w:shd w:val="clear" w:color="auto" w:fill="auto"/>
          </w:tcPr>
          <w:p w14:paraId="7C4BBBF4" w14:textId="64D7C797" w:rsidR="000C57B4" w:rsidRPr="00F61303" w:rsidRDefault="000C57B4">
            <w:pPr>
              <w:spacing w:after="120"/>
              <w:rPr>
                <w:rFonts w:asciiTheme="minorHAnsi" w:hAnsiTheme="minorHAnsi" w:cstheme="minorHAnsi"/>
                <w:iCs/>
                <w:szCs w:val="24"/>
              </w:rPr>
            </w:pPr>
            <w:r w:rsidRPr="00F61303">
              <w:rPr>
                <w:rFonts w:asciiTheme="minorHAnsi" w:hAnsiTheme="minorHAnsi" w:cstheme="minorHAnsi"/>
                <w:b/>
                <w:iCs/>
                <w:noProof/>
                <w:szCs w:val="24"/>
              </w:rPr>
              <w:t>17 390 306</w:t>
            </w:r>
          </w:p>
        </w:tc>
        <w:tc>
          <w:tcPr>
            <w:tcW w:w="1361" w:type="dxa"/>
            <w:shd w:val="clear" w:color="auto" w:fill="auto"/>
          </w:tcPr>
          <w:p w14:paraId="00768AC9" w14:textId="4510E683" w:rsidR="000C57B4" w:rsidRPr="00F61303" w:rsidRDefault="000C57B4">
            <w:pPr>
              <w:spacing w:after="120"/>
              <w:rPr>
                <w:rFonts w:asciiTheme="minorHAnsi" w:hAnsiTheme="minorHAnsi" w:cstheme="minorHAnsi"/>
                <w:iCs/>
                <w:szCs w:val="24"/>
              </w:rPr>
            </w:pPr>
            <w:r w:rsidRPr="00F61303">
              <w:rPr>
                <w:rFonts w:asciiTheme="minorHAnsi" w:hAnsiTheme="minorHAnsi" w:cstheme="minorHAnsi"/>
                <w:b/>
                <w:iCs/>
                <w:noProof/>
                <w:szCs w:val="24"/>
              </w:rPr>
              <w:t>17 738 112</w:t>
            </w:r>
          </w:p>
        </w:tc>
        <w:tc>
          <w:tcPr>
            <w:tcW w:w="1361" w:type="dxa"/>
            <w:shd w:val="clear" w:color="auto" w:fill="auto"/>
          </w:tcPr>
          <w:p w14:paraId="5EB70055" w14:textId="346816B1" w:rsidR="000C57B4" w:rsidRPr="00F61303" w:rsidRDefault="000C57B4">
            <w:pPr>
              <w:spacing w:after="120"/>
              <w:rPr>
                <w:rFonts w:asciiTheme="minorHAnsi" w:hAnsiTheme="minorHAnsi" w:cstheme="minorHAnsi"/>
                <w:iCs/>
                <w:szCs w:val="24"/>
              </w:rPr>
            </w:pPr>
            <w:r w:rsidRPr="00F61303">
              <w:rPr>
                <w:rFonts w:asciiTheme="minorHAnsi" w:hAnsiTheme="minorHAnsi" w:cstheme="minorHAnsi"/>
                <w:b/>
                <w:iCs/>
                <w:noProof/>
                <w:szCs w:val="24"/>
              </w:rPr>
              <w:t>18 092 874</w:t>
            </w:r>
          </w:p>
        </w:tc>
        <w:tc>
          <w:tcPr>
            <w:tcW w:w="1361" w:type="dxa"/>
            <w:shd w:val="clear" w:color="auto" w:fill="auto"/>
          </w:tcPr>
          <w:p w14:paraId="2D94A961" w14:textId="183B5BBF" w:rsidR="000C57B4" w:rsidRPr="00F61303" w:rsidRDefault="000C57B4">
            <w:pPr>
              <w:spacing w:after="120"/>
              <w:rPr>
                <w:rFonts w:asciiTheme="minorHAnsi" w:hAnsiTheme="minorHAnsi" w:cstheme="minorHAnsi"/>
                <w:iCs/>
                <w:szCs w:val="24"/>
              </w:rPr>
            </w:pPr>
            <w:r w:rsidRPr="00F61303">
              <w:rPr>
                <w:rFonts w:asciiTheme="minorHAnsi" w:hAnsiTheme="minorHAnsi" w:cstheme="minorHAnsi"/>
                <w:b/>
                <w:iCs/>
                <w:noProof/>
                <w:szCs w:val="24"/>
              </w:rPr>
              <w:t>18 454 732</w:t>
            </w:r>
          </w:p>
        </w:tc>
        <w:tc>
          <w:tcPr>
            <w:tcW w:w="1361" w:type="dxa"/>
            <w:shd w:val="clear" w:color="auto" w:fill="auto"/>
          </w:tcPr>
          <w:p w14:paraId="3B32ADC7" w14:textId="383B60E4" w:rsidR="000C57B4" w:rsidRPr="00F61303" w:rsidRDefault="000C57B4">
            <w:pPr>
              <w:spacing w:after="120"/>
              <w:rPr>
                <w:rFonts w:asciiTheme="minorHAnsi" w:hAnsiTheme="minorHAnsi" w:cstheme="minorHAnsi"/>
                <w:iCs/>
                <w:szCs w:val="24"/>
              </w:rPr>
            </w:pPr>
            <w:r w:rsidRPr="00F61303">
              <w:rPr>
                <w:rFonts w:asciiTheme="minorHAnsi" w:hAnsiTheme="minorHAnsi" w:cstheme="minorHAnsi"/>
                <w:b/>
                <w:iCs/>
                <w:noProof/>
                <w:szCs w:val="24"/>
              </w:rPr>
              <w:t>18 823 827</w:t>
            </w:r>
          </w:p>
        </w:tc>
        <w:tc>
          <w:tcPr>
            <w:tcW w:w="1361" w:type="dxa"/>
            <w:shd w:val="clear" w:color="auto" w:fill="auto"/>
          </w:tcPr>
          <w:p w14:paraId="22418655" w14:textId="5900CEA3" w:rsidR="000C57B4" w:rsidRPr="00F61303" w:rsidRDefault="000C57B4">
            <w:pPr>
              <w:spacing w:after="120"/>
              <w:rPr>
                <w:rFonts w:asciiTheme="minorHAnsi" w:hAnsiTheme="minorHAnsi" w:cstheme="minorHAnsi"/>
                <w:iCs/>
                <w:szCs w:val="24"/>
              </w:rPr>
            </w:pPr>
            <w:r w:rsidRPr="00F61303">
              <w:rPr>
                <w:rFonts w:asciiTheme="minorHAnsi" w:hAnsiTheme="minorHAnsi" w:cstheme="minorHAnsi"/>
                <w:b/>
                <w:iCs/>
                <w:noProof/>
                <w:szCs w:val="24"/>
              </w:rPr>
              <w:t>19 200 303</w:t>
            </w:r>
          </w:p>
        </w:tc>
        <w:tc>
          <w:tcPr>
            <w:tcW w:w="1361" w:type="dxa"/>
            <w:shd w:val="clear" w:color="auto" w:fill="auto"/>
          </w:tcPr>
          <w:p w14:paraId="46CB38F4" w14:textId="0F042BD1" w:rsidR="000C57B4" w:rsidRPr="00F61303" w:rsidRDefault="000C57B4">
            <w:pPr>
              <w:spacing w:after="120"/>
              <w:rPr>
                <w:rFonts w:asciiTheme="minorHAnsi" w:hAnsiTheme="minorHAnsi" w:cstheme="minorHAnsi"/>
                <w:iCs/>
                <w:szCs w:val="24"/>
              </w:rPr>
            </w:pPr>
            <w:r w:rsidRPr="00F61303">
              <w:rPr>
                <w:rFonts w:asciiTheme="minorHAnsi" w:hAnsiTheme="minorHAnsi" w:cstheme="minorHAnsi"/>
                <w:b/>
                <w:iCs/>
                <w:noProof/>
                <w:szCs w:val="24"/>
              </w:rPr>
              <w:t>19 584 309</w:t>
            </w:r>
          </w:p>
        </w:tc>
        <w:tc>
          <w:tcPr>
            <w:tcW w:w="1549" w:type="dxa"/>
            <w:shd w:val="clear" w:color="auto" w:fill="auto"/>
          </w:tcPr>
          <w:p w14:paraId="7D54CCD1" w14:textId="2E11BA48" w:rsidR="000C57B4" w:rsidRPr="00F61303" w:rsidRDefault="000C57B4">
            <w:pPr>
              <w:spacing w:after="120"/>
              <w:rPr>
                <w:rFonts w:asciiTheme="minorHAnsi" w:hAnsiTheme="minorHAnsi" w:cstheme="minorHAnsi"/>
                <w:iCs/>
                <w:szCs w:val="24"/>
              </w:rPr>
            </w:pPr>
            <w:r w:rsidRPr="00F61303">
              <w:rPr>
                <w:rFonts w:asciiTheme="minorHAnsi" w:hAnsiTheme="minorHAnsi" w:cstheme="minorHAnsi"/>
                <w:b/>
                <w:iCs/>
                <w:noProof/>
                <w:szCs w:val="24"/>
              </w:rPr>
              <w:t>129 284 462</w:t>
            </w:r>
          </w:p>
        </w:tc>
      </w:tr>
    </w:tbl>
    <w:p w14:paraId="58020D23" w14:textId="698DDCEE" w:rsidR="00F71CDF" w:rsidRPr="00F61303" w:rsidRDefault="00F71CDF" w:rsidP="00F61303">
      <w:pPr>
        <w:spacing w:after="120"/>
        <w:rPr>
          <w:rFonts w:asciiTheme="minorHAnsi" w:hAnsiTheme="minorHAnsi" w:cstheme="minorHAnsi"/>
          <w:szCs w:val="24"/>
        </w:rPr>
      </w:pPr>
      <w:r w:rsidRPr="00F61303">
        <w:rPr>
          <w:rFonts w:asciiTheme="minorHAnsi" w:hAnsiTheme="minorHAnsi" w:cstheme="minorHAnsi"/>
          <w:szCs w:val="24"/>
        </w:rPr>
        <w:br w:type="page"/>
      </w:r>
    </w:p>
    <w:p w14:paraId="43B0235C" w14:textId="69586E4B" w:rsidR="00F50542" w:rsidRPr="00F61303" w:rsidRDefault="00F50542" w:rsidP="00F61303">
      <w:pPr>
        <w:pStyle w:val="Nagwek1"/>
        <w:spacing w:after="120" w:line="360" w:lineRule="auto"/>
        <w:ind w:left="426" w:hanging="432"/>
        <w:rPr>
          <w:rFonts w:asciiTheme="minorHAnsi" w:hAnsiTheme="minorHAnsi" w:cstheme="minorHAnsi"/>
          <w:iCs/>
          <w:color w:val="auto"/>
          <w:lang w:val="sk-SK" w:eastAsia="en-GB"/>
        </w:rPr>
      </w:pPr>
      <w:bookmarkStart w:id="51" w:name="_Toc76554306"/>
      <w:r w:rsidRPr="00F61303">
        <w:rPr>
          <w:rFonts w:asciiTheme="minorHAnsi" w:hAnsiTheme="minorHAnsi" w:cstheme="minorHAnsi"/>
          <w:iCs/>
          <w:color w:val="auto"/>
          <w:lang w:val="sk-SK" w:eastAsia="en-GB"/>
        </w:rPr>
        <w:t>3.2</w:t>
      </w:r>
      <w:r w:rsidRPr="00F61303">
        <w:rPr>
          <w:rFonts w:asciiTheme="minorHAnsi" w:hAnsiTheme="minorHAnsi" w:cstheme="minorHAnsi"/>
          <w:iCs/>
          <w:color w:val="auto"/>
          <w:lang w:val="sk-SK" w:eastAsia="en-GB"/>
        </w:rPr>
        <w:tab/>
      </w:r>
      <w:r w:rsidR="00F834ED" w:rsidRPr="00F61303">
        <w:rPr>
          <w:rFonts w:asciiTheme="minorHAnsi" w:hAnsiTheme="minorHAnsi" w:cstheme="minorHAnsi"/>
          <w:iCs/>
          <w:color w:val="auto"/>
          <w:lang w:val="sk-SK" w:eastAsia="en-GB"/>
        </w:rPr>
        <w:t>Celkové finančné rozpočtové prostriedky podľa fondu a národného spolufinancovania</w:t>
      </w:r>
      <w:bookmarkEnd w:id="51"/>
    </w:p>
    <w:tbl>
      <w:tblPr>
        <w:tblW w:w="0" w:type="auto"/>
        <w:tblLook w:val="04A0" w:firstRow="1" w:lastRow="0" w:firstColumn="1" w:lastColumn="0" w:noHBand="0" w:noVBand="1"/>
      </w:tblPr>
      <w:tblGrid>
        <w:gridCol w:w="9288"/>
      </w:tblGrid>
      <w:tr w:rsidR="00F50542" w:rsidRPr="001E4563" w14:paraId="156065F8" w14:textId="77777777" w:rsidTr="719F0AE1">
        <w:tc>
          <w:tcPr>
            <w:tcW w:w="9288" w:type="dxa"/>
            <w:shd w:val="clear" w:color="auto" w:fill="auto"/>
          </w:tcPr>
          <w:p w14:paraId="345AAB0A" w14:textId="1AB8F5D1" w:rsidR="00F50542" w:rsidRPr="00F61303" w:rsidRDefault="0041229D" w:rsidP="00F61303">
            <w:pPr>
              <w:spacing w:after="120"/>
              <w:ind w:left="-108"/>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Referencia: Článok </w:t>
            </w:r>
            <w:r w:rsidR="008B256E" w:rsidRPr="00F61303">
              <w:rPr>
                <w:rFonts w:asciiTheme="minorHAnsi" w:eastAsia="Times New Roman" w:hAnsiTheme="minorHAnsi" w:cstheme="minorHAnsi"/>
                <w:color w:val="000000"/>
                <w:szCs w:val="24"/>
                <w:lang w:eastAsia="en-GB"/>
              </w:rPr>
              <w:t>17(</w:t>
            </w:r>
            <w:r w:rsidR="00F834ED" w:rsidRPr="00F61303">
              <w:rPr>
                <w:rFonts w:asciiTheme="minorHAnsi" w:eastAsia="Times New Roman" w:hAnsiTheme="minorHAnsi" w:cstheme="minorHAnsi"/>
                <w:color w:val="000000"/>
                <w:szCs w:val="24"/>
                <w:lang w:eastAsia="en-GB"/>
              </w:rPr>
              <w:t>3</w:t>
            </w:r>
            <w:r w:rsidR="008B256E" w:rsidRPr="00F61303">
              <w:rPr>
                <w:rFonts w:asciiTheme="minorHAnsi" w:eastAsia="Times New Roman" w:hAnsiTheme="minorHAnsi" w:cstheme="minorHAnsi"/>
                <w:color w:val="000000"/>
                <w:szCs w:val="24"/>
                <w:lang w:eastAsia="en-GB"/>
              </w:rPr>
              <w:t xml:space="preserve">)(g)(ii), </w:t>
            </w:r>
            <w:r w:rsidR="004E58FE" w:rsidRPr="00F61303">
              <w:rPr>
                <w:rFonts w:asciiTheme="minorHAnsi" w:eastAsia="Times New Roman" w:hAnsiTheme="minorHAnsi" w:cstheme="minorHAnsi"/>
                <w:color w:val="000000"/>
                <w:szCs w:val="24"/>
                <w:lang w:eastAsia="en-GB"/>
              </w:rPr>
              <w:t xml:space="preserve">Článok </w:t>
            </w:r>
            <w:r w:rsidR="008B256E" w:rsidRPr="00F61303">
              <w:rPr>
                <w:rFonts w:asciiTheme="minorHAnsi" w:eastAsia="Times New Roman" w:hAnsiTheme="minorHAnsi" w:cstheme="minorHAnsi"/>
                <w:color w:val="000000"/>
                <w:szCs w:val="24"/>
                <w:lang w:eastAsia="en-GB"/>
              </w:rPr>
              <w:t>17(</w:t>
            </w:r>
            <w:r w:rsidR="00F834ED" w:rsidRPr="00F61303">
              <w:rPr>
                <w:rFonts w:asciiTheme="minorHAnsi" w:eastAsia="Times New Roman" w:hAnsiTheme="minorHAnsi" w:cstheme="minorHAnsi"/>
                <w:color w:val="000000"/>
                <w:szCs w:val="24"/>
                <w:lang w:eastAsia="en-GB"/>
              </w:rPr>
              <w:t>4</w:t>
            </w:r>
            <w:r w:rsidR="008B256E" w:rsidRPr="00F61303">
              <w:rPr>
                <w:rFonts w:asciiTheme="minorHAnsi" w:eastAsia="Times New Roman" w:hAnsiTheme="minorHAnsi" w:cstheme="minorHAnsi"/>
                <w:color w:val="000000"/>
                <w:szCs w:val="24"/>
                <w:lang w:eastAsia="en-GB"/>
              </w:rPr>
              <w:t>)(a)-(d)</w:t>
            </w:r>
            <w:r w:rsidR="008E62A3" w:rsidRPr="00F61303">
              <w:rPr>
                <w:rFonts w:asciiTheme="minorHAnsi" w:eastAsia="Times New Roman" w:hAnsiTheme="minorHAnsi" w:cstheme="minorHAnsi"/>
                <w:color w:val="000000"/>
                <w:szCs w:val="24"/>
                <w:lang w:eastAsia="en-GB"/>
              </w:rPr>
              <w:t xml:space="preserve"> </w:t>
            </w:r>
          </w:p>
        </w:tc>
      </w:tr>
    </w:tbl>
    <w:p w14:paraId="30DB4DE3" w14:textId="4C3A3347" w:rsidR="00F50542" w:rsidRPr="00F61303" w:rsidRDefault="00F50542">
      <w:pPr>
        <w:spacing w:after="120"/>
        <w:rPr>
          <w:rFonts w:asciiTheme="minorHAnsi" w:eastAsia="Times New Roman" w:hAnsiTheme="minorHAnsi" w:cstheme="minorHAnsi"/>
          <w:b/>
          <w:bCs/>
          <w:color w:val="000000"/>
          <w:szCs w:val="24"/>
          <w:lang w:eastAsia="en-GB"/>
        </w:rPr>
      </w:pPr>
      <w:r w:rsidRPr="00F61303">
        <w:rPr>
          <w:rFonts w:asciiTheme="minorHAnsi" w:eastAsia="Times New Roman" w:hAnsiTheme="minorHAnsi" w:cstheme="minorHAnsi"/>
          <w:b/>
          <w:bCs/>
          <w:color w:val="000000"/>
          <w:szCs w:val="24"/>
          <w:lang w:eastAsia="en-GB"/>
        </w:rPr>
        <w:t>Tab</w:t>
      </w:r>
      <w:r w:rsidR="007D7870" w:rsidRPr="00F61303">
        <w:rPr>
          <w:rFonts w:asciiTheme="minorHAnsi" w:eastAsia="Times New Roman" w:hAnsiTheme="minorHAnsi" w:cstheme="minorHAnsi"/>
          <w:b/>
          <w:bCs/>
          <w:color w:val="000000"/>
          <w:szCs w:val="24"/>
          <w:lang w:eastAsia="en-GB"/>
        </w:rPr>
        <w:t>uľka</w:t>
      </w:r>
      <w:r w:rsidRPr="00F61303">
        <w:rPr>
          <w:rFonts w:asciiTheme="minorHAnsi" w:eastAsia="Times New Roman" w:hAnsiTheme="minorHAnsi" w:cstheme="minorHAnsi"/>
          <w:b/>
          <w:bCs/>
          <w:color w:val="000000"/>
          <w:szCs w:val="24"/>
          <w:lang w:eastAsia="en-GB"/>
        </w:rPr>
        <w:t xml:space="preserve"> 8</w:t>
      </w:r>
    </w:p>
    <w:tbl>
      <w:tblPr>
        <w:tblW w:w="6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9"/>
        <w:gridCol w:w="1192"/>
        <w:gridCol w:w="963"/>
        <w:gridCol w:w="1195"/>
        <w:gridCol w:w="1626"/>
        <w:gridCol w:w="1554"/>
        <w:gridCol w:w="1404"/>
        <w:gridCol w:w="1506"/>
        <w:gridCol w:w="1469"/>
        <w:gridCol w:w="1325"/>
        <w:gridCol w:w="1469"/>
        <w:gridCol w:w="1134"/>
        <w:gridCol w:w="1130"/>
      </w:tblGrid>
      <w:tr w:rsidR="007069DB" w:rsidRPr="00644E49" w14:paraId="14CCBFEB" w14:textId="77777777" w:rsidTr="00F61303">
        <w:trPr>
          <w:jc w:val="center"/>
        </w:trPr>
        <w:tc>
          <w:tcPr>
            <w:tcW w:w="325" w:type="pct"/>
            <w:vMerge w:val="restart"/>
            <w:shd w:val="clear" w:color="auto" w:fill="auto"/>
          </w:tcPr>
          <w:p w14:paraId="67CB7C1C" w14:textId="44BB2160" w:rsidR="00C50D07" w:rsidRPr="00F61303" w:rsidRDefault="00C50D07" w:rsidP="00F61303">
            <w:pPr>
              <w:spacing w:after="120"/>
              <w:rPr>
                <w:rFonts w:asciiTheme="minorHAnsi" w:hAnsiTheme="minorHAnsi" w:cstheme="minorHAnsi"/>
                <w:b/>
                <w:iCs/>
                <w:noProof/>
                <w:sz w:val="20"/>
                <w:szCs w:val="20"/>
              </w:rPr>
            </w:pPr>
            <w:r w:rsidRPr="00F61303">
              <w:rPr>
                <w:rFonts w:asciiTheme="minorHAnsi" w:hAnsiTheme="minorHAnsi" w:cstheme="minorHAnsi"/>
                <w:b/>
                <w:iCs/>
                <w:sz w:val="20"/>
                <w:szCs w:val="20"/>
              </w:rPr>
              <w:t xml:space="preserve">Číslo </w:t>
            </w:r>
            <w:r w:rsidR="00F834ED" w:rsidRPr="00F61303">
              <w:rPr>
                <w:rFonts w:asciiTheme="minorHAnsi" w:hAnsiTheme="minorHAnsi" w:cstheme="minorHAnsi"/>
                <w:b/>
                <w:iCs/>
                <w:sz w:val="20"/>
                <w:szCs w:val="20"/>
              </w:rPr>
              <w:t>cieľa politiky</w:t>
            </w:r>
            <w:r w:rsidRPr="00F61303">
              <w:rPr>
                <w:rFonts w:asciiTheme="minorHAnsi" w:hAnsiTheme="minorHAnsi" w:cstheme="minorHAnsi"/>
                <w:b/>
                <w:iCs/>
                <w:sz w:val="20"/>
                <w:szCs w:val="20"/>
              </w:rPr>
              <w:t xml:space="preserve"> </w:t>
            </w:r>
          </w:p>
        </w:tc>
        <w:tc>
          <w:tcPr>
            <w:tcW w:w="349" w:type="pct"/>
            <w:vMerge w:val="restart"/>
            <w:shd w:val="clear" w:color="auto" w:fill="auto"/>
          </w:tcPr>
          <w:p w14:paraId="04653FBA" w14:textId="77777777" w:rsidR="00C50D07" w:rsidRPr="00F61303" w:rsidRDefault="00C50D07" w:rsidP="00F61303">
            <w:pPr>
              <w:spacing w:after="120"/>
              <w:rPr>
                <w:rFonts w:asciiTheme="minorHAnsi" w:hAnsiTheme="minorHAnsi" w:cstheme="minorHAnsi"/>
                <w:b/>
                <w:iCs/>
                <w:noProof/>
                <w:sz w:val="20"/>
                <w:szCs w:val="20"/>
              </w:rPr>
            </w:pPr>
            <w:r w:rsidRPr="00F61303">
              <w:rPr>
                <w:rFonts w:asciiTheme="minorHAnsi" w:hAnsiTheme="minorHAnsi" w:cstheme="minorHAnsi"/>
                <w:b/>
                <w:iCs/>
                <w:sz w:val="20"/>
                <w:szCs w:val="20"/>
              </w:rPr>
              <w:t>Priorita</w:t>
            </w:r>
          </w:p>
        </w:tc>
        <w:tc>
          <w:tcPr>
            <w:tcW w:w="282" w:type="pct"/>
            <w:vMerge w:val="restart"/>
            <w:shd w:val="clear" w:color="auto" w:fill="auto"/>
          </w:tcPr>
          <w:p w14:paraId="3B4A7838" w14:textId="77777777" w:rsidR="00C50D07" w:rsidRPr="00F61303" w:rsidRDefault="00C50D07" w:rsidP="00F61303">
            <w:pPr>
              <w:spacing w:after="120"/>
              <w:rPr>
                <w:rFonts w:asciiTheme="minorHAnsi" w:hAnsiTheme="minorHAnsi" w:cstheme="minorHAnsi"/>
                <w:b/>
                <w:iCs/>
                <w:sz w:val="20"/>
                <w:szCs w:val="20"/>
              </w:rPr>
            </w:pPr>
            <w:r w:rsidRPr="00F61303">
              <w:rPr>
                <w:rFonts w:asciiTheme="minorHAnsi" w:hAnsiTheme="minorHAnsi" w:cstheme="minorHAnsi"/>
                <w:b/>
                <w:iCs/>
                <w:sz w:val="20"/>
                <w:szCs w:val="20"/>
              </w:rPr>
              <w:t>Fond</w:t>
            </w:r>
          </w:p>
          <w:p w14:paraId="32F2D848" w14:textId="77777777" w:rsidR="00C50D07" w:rsidRPr="00F61303" w:rsidRDefault="00C50D07" w:rsidP="00F61303">
            <w:pPr>
              <w:spacing w:after="120"/>
              <w:rPr>
                <w:rFonts w:asciiTheme="minorHAnsi" w:hAnsiTheme="minorHAnsi" w:cstheme="minorHAnsi"/>
                <w:b/>
                <w:iCs/>
                <w:noProof/>
                <w:sz w:val="20"/>
                <w:szCs w:val="20"/>
              </w:rPr>
            </w:pPr>
            <w:r w:rsidRPr="00F61303">
              <w:rPr>
                <w:rFonts w:asciiTheme="minorHAnsi" w:hAnsiTheme="minorHAnsi" w:cstheme="minorHAnsi"/>
                <w:b/>
                <w:iCs/>
                <w:sz w:val="20"/>
                <w:szCs w:val="20"/>
              </w:rPr>
              <w:t>(podľa potreby)</w:t>
            </w:r>
          </w:p>
        </w:tc>
        <w:tc>
          <w:tcPr>
            <w:tcW w:w="350" w:type="pct"/>
            <w:vMerge w:val="restart"/>
            <w:shd w:val="clear" w:color="auto" w:fill="auto"/>
          </w:tcPr>
          <w:p w14:paraId="29601720" w14:textId="3EFDC37F" w:rsidR="00C50D07" w:rsidRPr="00F61303" w:rsidRDefault="00C50D07" w:rsidP="00F61303">
            <w:pPr>
              <w:spacing w:after="120"/>
              <w:rPr>
                <w:rFonts w:asciiTheme="minorHAnsi" w:hAnsiTheme="minorHAnsi" w:cstheme="minorHAnsi"/>
                <w:b/>
                <w:iCs/>
                <w:noProof/>
                <w:sz w:val="20"/>
                <w:szCs w:val="20"/>
              </w:rPr>
            </w:pPr>
            <w:r w:rsidRPr="00F61303">
              <w:rPr>
                <w:rFonts w:asciiTheme="minorHAnsi" w:hAnsiTheme="minorHAnsi" w:cstheme="minorHAnsi"/>
                <w:b/>
                <w:iCs/>
                <w:sz w:val="20"/>
                <w:szCs w:val="20"/>
              </w:rPr>
              <w:t>Základ pre výpočet podpory EÚ (ce</w:t>
            </w:r>
            <w:r w:rsidR="00F834ED" w:rsidRPr="00F61303">
              <w:rPr>
                <w:rFonts w:asciiTheme="minorHAnsi" w:hAnsiTheme="minorHAnsi" w:cstheme="minorHAnsi"/>
                <w:b/>
                <w:iCs/>
                <w:sz w:val="20"/>
                <w:szCs w:val="20"/>
              </w:rPr>
              <w:t>lkové oprávnené náklady alebo verejný príspevok</w:t>
            </w:r>
            <w:r w:rsidRPr="00F61303">
              <w:rPr>
                <w:rFonts w:asciiTheme="minorHAnsi" w:hAnsiTheme="minorHAnsi" w:cstheme="minorHAnsi"/>
                <w:b/>
                <w:iCs/>
                <w:sz w:val="20"/>
                <w:szCs w:val="20"/>
              </w:rPr>
              <w:t>)</w:t>
            </w:r>
          </w:p>
        </w:tc>
        <w:tc>
          <w:tcPr>
            <w:tcW w:w="476" w:type="pct"/>
            <w:vMerge w:val="restart"/>
            <w:shd w:val="clear" w:color="auto" w:fill="auto"/>
          </w:tcPr>
          <w:p w14:paraId="6663FFB6" w14:textId="77777777" w:rsidR="00C50D07" w:rsidRPr="00F61303" w:rsidRDefault="00C50D07" w:rsidP="00F61303">
            <w:pPr>
              <w:spacing w:after="120"/>
              <w:rPr>
                <w:rFonts w:asciiTheme="minorHAnsi" w:hAnsiTheme="minorHAnsi" w:cstheme="minorHAnsi"/>
                <w:b/>
                <w:iCs/>
                <w:noProof/>
                <w:sz w:val="20"/>
                <w:szCs w:val="20"/>
                <w:lang w:val="pt-PT"/>
              </w:rPr>
            </w:pPr>
            <w:r w:rsidRPr="00F61303">
              <w:rPr>
                <w:rFonts w:asciiTheme="minorHAnsi" w:hAnsiTheme="minorHAnsi" w:cstheme="minorHAnsi"/>
                <w:b/>
                <w:iCs/>
                <w:sz w:val="20"/>
                <w:szCs w:val="20"/>
              </w:rPr>
              <w:t>Príspevok EÚ</w:t>
            </w:r>
            <w:r w:rsidRPr="00F61303" w:rsidDel="00B51C17">
              <w:rPr>
                <w:rFonts w:asciiTheme="minorHAnsi" w:hAnsiTheme="minorHAnsi" w:cstheme="minorHAnsi"/>
                <w:b/>
                <w:iCs/>
                <w:sz w:val="20"/>
                <w:szCs w:val="20"/>
              </w:rPr>
              <w:t xml:space="preserve"> </w:t>
            </w:r>
            <w:r w:rsidRPr="00F61303">
              <w:rPr>
                <w:rFonts w:asciiTheme="minorHAnsi" w:hAnsiTheme="minorHAnsi" w:cstheme="minorHAnsi"/>
                <w:iCs/>
                <w:sz w:val="20"/>
                <w:szCs w:val="20"/>
                <w:lang w:val="pt-PT"/>
              </w:rPr>
              <w:t>(a)=(a1)+(a2)</w:t>
            </w:r>
          </w:p>
        </w:tc>
        <w:tc>
          <w:tcPr>
            <w:tcW w:w="866" w:type="pct"/>
            <w:gridSpan w:val="2"/>
            <w:shd w:val="clear" w:color="auto" w:fill="auto"/>
          </w:tcPr>
          <w:p w14:paraId="2555E833" w14:textId="77777777" w:rsidR="00C50D07" w:rsidRPr="00F61303" w:rsidRDefault="00C50D07" w:rsidP="00F61303">
            <w:pPr>
              <w:spacing w:after="120"/>
              <w:rPr>
                <w:rFonts w:asciiTheme="minorHAnsi" w:hAnsiTheme="minorHAnsi" w:cstheme="minorHAnsi"/>
                <w:b/>
                <w:iCs/>
                <w:sz w:val="20"/>
                <w:szCs w:val="20"/>
              </w:rPr>
            </w:pPr>
            <w:r w:rsidRPr="00F61303">
              <w:rPr>
                <w:rFonts w:asciiTheme="minorHAnsi" w:hAnsiTheme="minorHAnsi" w:cstheme="minorHAnsi"/>
                <w:b/>
                <w:iCs/>
                <w:sz w:val="20"/>
                <w:szCs w:val="20"/>
              </w:rPr>
              <w:t>Orientačné rozdelenie príspevku EÚ</w:t>
            </w:r>
          </w:p>
        </w:tc>
        <w:tc>
          <w:tcPr>
            <w:tcW w:w="441" w:type="pct"/>
            <w:vMerge w:val="restart"/>
            <w:shd w:val="clear" w:color="auto" w:fill="auto"/>
          </w:tcPr>
          <w:p w14:paraId="6BB9A266" w14:textId="77777777" w:rsidR="00C50D07" w:rsidRPr="00F61303" w:rsidRDefault="00C50D07" w:rsidP="00F61303">
            <w:pPr>
              <w:spacing w:after="120"/>
              <w:rPr>
                <w:rFonts w:asciiTheme="minorHAnsi" w:hAnsiTheme="minorHAnsi" w:cstheme="minorHAnsi"/>
                <w:b/>
                <w:iCs/>
                <w:noProof/>
                <w:sz w:val="20"/>
                <w:szCs w:val="20"/>
              </w:rPr>
            </w:pPr>
            <w:r w:rsidRPr="00F61303">
              <w:rPr>
                <w:rFonts w:asciiTheme="minorHAnsi" w:hAnsiTheme="minorHAnsi" w:cstheme="minorHAnsi"/>
                <w:b/>
                <w:iCs/>
                <w:sz w:val="20"/>
                <w:szCs w:val="20"/>
              </w:rPr>
              <w:t xml:space="preserve">Národný príspevok </w:t>
            </w:r>
            <w:r w:rsidRPr="00F61303">
              <w:rPr>
                <w:rFonts w:asciiTheme="minorHAnsi" w:hAnsiTheme="minorHAnsi" w:cstheme="minorHAnsi"/>
                <w:iCs/>
                <w:sz w:val="20"/>
                <w:szCs w:val="20"/>
              </w:rPr>
              <w:t>(b)=(c)+(d)</w:t>
            </w:r>
          </w:p>
        </w:tc>
        <w:tc>
          <w:tcPr>
            <w:tcW w:w="818" w:type="pct"/>
            <w:gridSpan w:val="2"/>
            <w:shd w:val="clear" w:color="auto" w:fill="auto"/>
          </w:tcPr>
          <w:p w14:paraId="4B9813E5" w14:textId="77777777" w:rsidR="00C50D07" w:rsidRPr="00F61303" w:rsidRDefault="00C50D07" w:rsidP="00F61303">
            <w:pPr>
              <w:spacing w:after="120"/>
              <w:rPr>
                <w:rFonts w:asciiTheme="minorHAnsi" w:hAnsiTheme="minorHAnsi" w:cstheme="minorHAnsi"/>
                <w:b/>
                <w:iCs/>
                <w:noProof/>
                <w:sz w:val="20"/>
                <w:szCs w:val="20"/>
              </w:rPr>
            </w:pPr>
            <w:r w:rsidRPr="00F61303">
              <w:rPr>
                <w:rFonts w:asciiTheme="minorHAnsi" w:hAnsiTheme="minorHAnsi" w:cstheme="minorHAnsi"/>
                <w:b/>
                <w:iCs/>
                <w:sz w:val="20"/>
                <w:szCs w:val="20"/>
              </w:rPr>
              <w:t>Orientačné rozdelenie národného príspevku</w:t>
            </w:r>
          </w:p>
        </w:tc>
        <w:tc>
          <w:tcPr>
            <w:tcW w:w="430" w:type="pct"/>
            <w:vMerge w:val="restart"/>
            <w:shd w:val="clear" w:color="auto" w:fill="auto"/>
          </w:tcPr>
          <w:p w14:paraId="4C30E9D9" w14:textId="429B0321" w:rsidR="00C50D07" w:rsidRPr="00F61303" w:rsidRDefault="00C50D07" w:rsidP="00F61303">
            <w:pPr>
              <w:spacing w:after="120"/>
              <w:rPr>
                <w:rFonts w:asciiTheme="minorHAnsi" w:hAnsiTheme="minorHAnsi" w:cstheme="minorHAnsi"/>
                <w:b/>
                <w:iCs/>
                <w:sz w:val="20"/>
                <w:szCs w:val="20"/>
              </w:rPr>
            </w:pPr>
            <w:r w:rsidRPr="00F61303">
              <w:rPr>
                <w:rFonts w:asciiTheme="minorHAnsi" w:hAnsiTheme="minorHAnsi" w:cstheme="minorHAnsi"/>
                <w:b/>
                <w:iCs/>
                <w:sz w:val="20"/>
                <w:szCs w:val="20"/>
              </w:rPr>
              <w:t>Spolu</w:t>
            </w:r>
          </w:p>
          <w:p w14:paraId="0B88161B" w14:textId="77777777" w:rsidR="00C50D07" w:rsidRPr="00F61303" w:rsidRDefault="00C50D07" w:rsidP="00F61303">
            <w:pPr>
              <w:spacing w:after="120"/>
              <w:rPr>
                <w:rFonts w:asciiTheme="minorHAnsi" w:hAnsiTheme="minorHAnsi" w:cstheme="minorHAnsi"/>
                <w:b/>
                <w:iCs/>
                <w:noProof/>
                <w:sz w:val="20"/>
                <w:szCs w:val="20"/>
              </w:rPr>
            </w:pPr>
            <w:r w:rsidRPr="00F61303">
              <w:rPr>
                <w:rFonts w:asciiTheme="minorHAnsi" w:hAnsiTheme="minorHAnsi" w:cstheme="minorHAnsi"/>
                <w:iCs/>
                <w:sz w:val="20"/>
                <w:szCs w:val="20"/>
              </w:rPr>
              <w:t>(e)=(a)+(b)</w:t>
            </w:r>
          </w:p>
        </w:tc>
        <w:tc>
          <w:tcPr>
            <w:tcW w:w="332" w:type="pct"/>
            <w:vMerge w:val="restart"/>
            <w:shd w:val="clear" w:color="auto" w:fill="auto"/>
          </w:tcPr>
          <w:p w14:paraId="7EC4CF57" w14:textId="77777777" w:rsidR="00C50D07" w:rsidRPr="00F61303" w:rsidRDefault="00C50D07" w:rsidP="00F61303">
            <w:pPr>
              <w:spacing w:after="120"/>
              <w:rPr>
                <w:rFonts w:asciiTheme="minorHAnsi" w:hAnsiTheme="minorHAnsi" w:cstheme="minorHAnsi"/>
                <w:b/>
                <w:iCs/>
                <w:noProof/>
                <w:sz w:val="20"/>
                <w:szCs w:val="20"/>
              </w:rPr>
            </w:pPr>
            <w:r w:rsidRPr="00F61303">
              <w:rPr>
                <w:rFonts w:asciiTheme="minorHAnsi" w:hAnsiTheme="minorHAnsi" w:cstheme="minorHAnsi"/>
                <w:b/>
                <w:iCs/>
                <w:sz w:val="20"/>
                <w:szCs w:val="20"/>
              </w:rPr>
              <w:t xml:space="preserve">Miera spolufinancovania </w:t>
            </w:r>
            <w:r w:rsidRPr="00F61303">
              <w:rPr>
                <w:rFonts w:asciiTheme="minorHAnsi" w:hAnsiTheme="minorHAnsi" w:cstheme="minorHAnsi"/>
                <w:iCs/>
                <w:sz w:val="20"/>
                <w:szCs w:val="20"/>
              </w:rPr>
              <w:t>(f)=(a)/(e)</w:t>
            </w:r>
          </w:p>
        </w:tc>
        <w:tc>
          <w:tcPr>
            <w:tcW w:w="331" w:type="pct"/>
            <w:vMerge w:val="restart"/>
            <w:shd w:val="clear" w:color="auto" w:fill="auto"/>
          </w:tcPr>
          <w:p w14:paraId="5F532C06" w14:textId="7A45B8CD" w:rsidR="00C50D07" w:rsidRPr="00F61303" w:rsidRDefault="00C50D07" w:rsidP="00F61303">
            <w:pPr>
              <w:spacing w:after="120"/>
              <w:ind w:left="-62"/>
              <w:rPr>
                <w:rFonts w:asciiTheme="minorHAnsi" w:hAnsiTheme="minorHAnsi" w:cstheme="minorHAnsi"/>
                <w:b/>
                <w:iCs/>
                <w:noProof/>
                <w:sz w:val="20"/>
                <w:szCs w:val="20"/>
              </w:rPr>
            </w:pPr>
            <w:r w:rsidRPr="00F61303">
              <w:rPr>
                <w:rFonts w:asciiTheme="minorHAnsi" w:hAnsiTheme="minorHAnsi" w:cstheme="minorHAnsi"/>
                <w:b/>
                <w:iCs/>
                <w:sz w:val="20"/>
                <w:szCs w:val="20"/>
              </w:rPr>
              <w:t>Príspevky tretích krajín(pre informáciu)</w:t>
            </w:r>
          </w:p>
        </w:tc>
      </w:tr>
      <w:tr w:rsidR="00D03DF5" w:rsidRPr="00644E49" w14:paraId="53901E60" w14:textId="77777777" w:rsidTr="00D03DF5">
        <w:trPr>
          <w:trHeight w:val="1579"/>
          <w:jc w:val="center"/>
        </w:trPr>
        <w:tc>
          <w:tcPr>
            <w:tcW w:w="325" w:type="pct"/>
            <w:vMerge/>
            <w:shd w:val="clear" w:color="auto" w:fill="auto"/>
          </w:tcPr>
          <w:p w14:paraId="0DEB56C4" w14:textId="77777777" w:rsidR="00C50D07" w:rsidRPr="00F61303" w:rsidRDefault="00C50D07" w:rsidP="00F61303">
            <w:pPr>
              <w:spacing w:after="120"/>
              <w:rPr>
                <w:rFonts w:asciiTheme="minorHAnsi" w:hAnsiTheme="minorHAnsi" w:cstheme="minorHAnsi"/>
                <w:b/>
                <w:iCs/>
                <w:noProof/>
                <w:sz w:val="20"/>
                <w:szCs w:val="20"/>
              </w:rPr>
            </w:pPr>
          </w:p>
        </w:tc>
        <w:tc>
          <w:tcPr>
            <w:tcW w:w="349" w:type="pct"/>
            <w:vMerge/>
            <w:shd w:val="clear" w:color="auto" w:fill="auto"/>
          </w:tcPr>
          <w:p w14:paraId="186C601E" w14:textId="77777777" w:rsidR="00C50D07" w:rsidRPr="00F61303" w:rsidRDefault="00C50D07" w:rsidP="00F61303">
            <w:pPr>
              <w:spacing w:after="120"/>
              <w:rPr>
                <w:rFonts w:asciiTheme="minorHAnsi" w:hAnsiTheme="minorHAnsi" w:cstheme="minorHAnsi"/>
                <w:b/>
                <w:iCs/>
                <w:noProof/>
                <w:sz w:val="20"/>
                <w:szCs w:val="20"/>
              </w:rPr>
            </w:pPr>
          </w:p>
        </w:tc>
        <w:tc>
          <w:tcPr>
            <w:tcW w:w="282" w:type="pct"/>
            <w:vMerge/>
            <w:shd w:val="clear" w:color="auto" w:fill="auto"/>
          </w:tcPr>
          <w:p w14:paraId="10B01A3F" w14:textId="77777777" w:rsidR="00C50D07" w:rsidRPr="00F61303" w:rsidRDefault="00C50D07" w:rsidP="00F61303">
            <w:pPr>
              <w:spacing w:after="120"/>
              <w:rPr>
                <w:rFonts w:asciiTheme="minorHAnsi" w:hAnsiTheme="minorHAnsi" w:cstheme="minorHAnsi"/>
                <w:b/>
                <w:iCs/>
                <w:noProof/>
                <w:sz w:val="20"/>
                <w:szCs w:val="20"/>
              </w:rPr>
            </w:pPr>
          </w:p>
        </w:tc>
        <w:tc>
          <w:tcPr>
            <w:tcW w:w="350" w:type="pct"/>
            <w:vMerge/>
            <w:shd w:val="clear" w:color="auto" w:fill="auto"/>
          </w:tcPr>
          <w:p w14:paraId="4EEB90F8" w14:textId="77777777" w:rsidR="00C50D07" w:rsidRPr="00F61303" w:rsidRDefault="00C50D07" w:rsidP="00F61303">
            <w:pPr>
              <w:spacing w:after="120"/>
              <w:rPr>
                <w:rFonts w:asciiTheme="minorHAnsi" w:hAnsiTheme="minorHAnsi" w:cstheme="minorHAnsi"/>
                <w:b/>
                <w:iCs/>
                <w:noProof/>
                <w:sz w:val="20"/>
                <w:szCs w:val="20"/>
              </w:rPr>
            </w:pPr>
          </w:p>
        </w:tc>
        <w:tc>
          <w:tcPr>
            <w:tcW w:w="476" w:type="pct"/>
            <w:vMerge/>
            <w:shd w:val="clear" w:color="auto" w:fill="auto"/>
          </w:tcPr>
          <w:p w14:paraId="3E2548C5" w14:textId="77777777" w:rsidR="00C50D07" w:rsidRPr="00F61303" w:rsidRDefault="00C50D07" w:rsidP="00F61303">
            <w:pPr>
              <w:spacing w:after="120"/>
              <w:rPr>
                <w:rFonts w:asciiTheme="minorHAnsi" w:hAnsiTheme="minorHAnsi" w:cstheme="minorHAnsi"/>
                <w:b/>
                <w:iCs/>
                <w:noProof/>
                <w:sz w:val="20"/>
                <w:szCs w:val="20"/>
              </w:rPr>
            </w:pPr>
          </w:p>
        </w:tc>
        <w:tc>
          <w:tcPr>
            <w:tcW w:w="455" w:type="pct"/>
            <w:shd w:val="clear" w:color="auto" w:fill="auto"/>
          </w:tcPr>
          <w:p w14:paraId="1581B55C" w14:textId="77777777" w:rsidR="00414244" w:rsidRDefault="00F834ED">
            <w:pPr>
              <w:spacing w:after="120"/>
              <w:rPr>
                <w:rFonts w:asciiTheme="minorHAnsi" w:hAnsiTheme="minorHAnsi" w:cstheme="minorHAnsi"/>
                <w:b/>
                <w:iCs/>
                <w:sz w:val="20"/>
                <w:szCs w:val="20"/>
              </w:rPr>
            </w:pPr>
            <w:r w:rsidRPr="00F61303">
              <w:rPr>
                <w:rFonts w:asciiTheme="minorHAnsi" w:hAnsiTheme="minorHAnsi" w:cstheme="minorHAnsi"/>
                <w:b/>
                <w:iCs/>
                <w:sz w:val="20"/>
                <w:szCs w:val="20"/>
              </w:rPr>
              <w:t xml:space="preserve">bez technickej pomoci podľa článku 27 ods. 1 </w:t>
            </w:r>
          </w:p>
          <w:p w14:paraId="4B7044D1" w14:textId="39FC4270" w:rsidR="00C50D07" w:rsidRPr="00F61303" w:rsidRDefault="00414244" w:rsidP="00F61303">
            <w:pPr>
              <w:spacing w:after="120"/>
              <w:rPr>
                <w:rFonts w:asciiTheme="minorHAnsi" w:hAnsiTheme="minorHAnsi" w:cstheme="minorHAnsi"/>
                <w:b/>
                <w:iCs/>
                <w:noProof/>
                <w:sz w:val="20"/>
                <w:szCs w:val="20"/>
              </w:rPr>
            </w:pPr>
            <w:r w:rsidRPr="00F61303">
              <w:rPr>
                <w:rFonts w:asciiTheme="minorHAnsi" w:hAnsiTheme="minorHAnsi" w:cstheme="minorHAnsi"/>
                <w:iCs/>
                <w:sz w:val="20"/>
                <w:szCs w:val="20"/>
              </w:rPr>
              <w:t>(</w:t>
            </w:r>
            <w:r w:rsidR="00F834ED" w:rsidRPr="00F61303">
              <w:rPr>
                <w:rFonts w:asciiTheme="minorHAnsi" w:hAnsiTheme="minorHAnsi" w:cstheme="minorHAnsi"/>
                <w:iCs/>
                <w:sz w:val="20"/>
                <w:szCs w:val="20"/>
              </w:rPr>
              <w:t>a1)</w:t>
            </w:r>
          </w:p>
        </w:tc>
        <w:tc>
          <w:tcPr>
            <w:tcW w:w="410" w:type="pct"/>
            <w:shd w:val="clear" w:color="auto" w:fill="auto"/>
          </w:tcPr>
          <w:p w14:paraId="2B9EEED3" w14:textId="77777777" w:rsidR="00F834ED" w:rsidRPr="00F61303" w:rsidRDefault="00F834ED" w:rsidP="00F61303">
            <w:pPr>
              <w:spacing w:after="120"/>
              <w:rPr>
                <w:rFonts w:asciiTheme="minorHAnsi" w:hAnsiTheme="minorHAnsi" w:cstheme="minorHAnsi"/>
                <w:b/>
                <w:iCs/>
                <w:sz w:val="20"/>
                <w:szCs w:val="20"/>
              </w:rPr>
            </w:pPr>
            <w:r w:rsidRPr="00F61303">
              <w:rPr>
                <w:rFonts w:asciiTheme="minorHAnsi" w:hAnsiTheme="minorHAnsi" w:cstheme="minorHAnsi"/>
                <w:b/>
                <w:iCs/>
                <w:sz w:val="20"/>
                <w:szCs w:val="20"/>
              </w:rPr>
              <w:t>pre technickú pomoc podľa článku 27 ods. 1</w:t>
            </w:r>
          </w:p>
          <w:p w14:paraId="6355A3D6" w14:textId="5D2513EE" w:rsidR="00C50D07" w:rsidRPr="00F61303" w:rsidRDefault="00414244" w:rsidP="00F61303">
            <w:pPr>
              <w:spacing w:after="120"/>
              <w:rPr>
                <w:rFonts w:asciiTheme="minorHAnsi" w:hAnsiTheme="minorHAnsi" w:cstheme="minorHAnsi"/>
                <w:b/>
                <w:iCs/>
                <w:noProof/>
                <w:sz w:val="20"/>
                <w:szCs w:val="20"/>
              </w:rPr>
            </w:pPr>
            <w:r>
              <w:rPr>
                <w:rFonts w:asciiTheme="minorHAnsi" w:hAnsiTheme="minorHAnsi" w:cstheme="minorHAnsi"/>
                <w:bCs/>
                <w:iCs/>
                <w:sz w:val="20"/>
                <w:szCs w:val="20"/>
              </w:rPr>
              <w:t>(</w:t>
            </w:r>
            <w:r w:rsidR="00F834ED" w:rsidRPr="00F61303">
              <w:rPr>
                <w:rFonts w:asciiTheme="minorHAnsi" w:hAnsiTheme="minorHAnsi" w:cstheme="minorHAnsi"/>
                <w:bCs/>
                <w:iCs/>
                <w:sz w:val="20"/>
                <w:szCs w:val="20"/>
              </w:rPr>
              <w:t>a2)</w:t>
            </w:r>
          </w:p>
        </w:tc>
        <w:tc>
          <w:tcPr>
            <w:tcW w:w="441" w:type="pct"/>
            <w:vMerge/>
            <w:shd w:val="clear" w:color="auto" w:fill="auto"/>
          </w:tcPr>
          <w:p w14:paraId="677B3C34" w14:textId="77777777" w:rsidR="00C50D07" w:rsidRPr="00F61303" w:rsidRDefault="00C50D07" w:rsidP="00F61303">
            <w:pPr>
              <w:spacing w:after="120"/>
              <w:rPr>
                <w:rFonts w:asciiTheme="minorHAnsi" w:hAnsiTheme="minorHAnsi" w:cstheme="minorHAnsi"/>
                <w:b/>
                <w:iCs/>
                <w:noProof/>
                <w:sz w:val="20"/>
                <w:szCs w:val="20"/>
              </w:rPr>
            </w:pPr>
          </w:p>
        </w:tc>
        <w:tc>
          <w:tcPr>
            <w:tcW w:w="430" w:type="pct"/>
            <w:shd w:val="clear" w:color="auto" w:fill="auto"/>
          </w:tcPr>
          <w:p w14:paraId="7DC19391" w14:textId="77777777" w:rsidR="00C50D07" w:rsidRPr="00F61303" w:rsidRDefault="00C50D07" w:rsidP="00F61303">
            <w:pPr>
              <w:spacing w:after="120"/>
              <w:rPr>
                <w:rFonts w:asciiTheme="minorHAnsi" w:hAnsiTheme="minorHAnsi" w:cstheme="minorHAnsi"/>
                <w:iCs/>
                <w:sz w:val="20"/>
                <w:szCs w:val="20"/>
              </w:rPr>
            </w:pPr>
            <w:r w:rsidRPr="00F61303">
              <w:rPr>
                <w:rFonts w:asciiTheme="minorHAnsi" w:hAnsiTheme="minorHAnsi" w:cstheme="minorHAnsi"/>
                <w:b/>
                <w:iCs/>
                <w:sz w:val="20"/>
                <w:szCs w:val="20"/>
              </w:rPr>
              <w:t>Národný verejný príspevok</w:t>
            </w:r>
            <w:r w:rsidRPr="00F61303">
              <w:rPr>
                <w:rFonts w:asciiTheme="minorHAnsi" w:hAnsiTheme="minorHAnsi" w:cstheme="minorHAnsi"/>
                <w:iCs/>
                <w:sz w:val="20"/>
                <w:szCs w:val="20"/>
              </w:rPr>
              <w:t xml:space="preserve"> </w:t>
            </w:r>
          </w:p>
          <w:p w14:paraId="06472B79" w14:textId="77777777" w:rsidR="00C50D07" w:rsidRPr="00F61303" w:rsidRDefault="00C50D07" w:rsidP="00F61303">
            <w:pPr>
              <w:spacing w:after="120"/>
              <w:rPr>
                <w:rFonts w:asciiTheme="minorHAnsi" w:hAnsiTheme="minorHAnsi" w:cstheme="minorHAnsi"/>
                <w:b/>
                <w:iCs/>
                <w:noProof/>
                <w:sz w:val="20"/>
                <w:szCs w:val="20"/>
              </w:rPr>
            </w:pPr>
            <w:r w:rsidRPr="00F61303">
              <w:rPr>
                <w:rFonts w:asciiTheme="minorHAnsi" w:hAnsiTheme="minorHAnsi" w:cstheme="minorHAnsi"/>
                <w:iCs/>
                <w:sz w:val="20"/>
                <w:szCs w:val="20"/>
              </w:rPr>
              <w:t>(c)</w:t>
            </w:r>
          </w:p>
        </w:tc>
        <w:tc>
          <w:tcPr>
            <w:tcW w:w="387" w:type="pct"/>
            <w:shd w:val="clear" w:color="auto" w:fill="auto"/>
          </w:tcPr>
          <w:p w14:paraId="735B75EE" w14:textId="77777777" w:rsidR="00C50D07" w:rsidRPr="00F61303" w:rsidRDefault="00C50D07" w:rsidP="00F61303">
            <w:pPr>
              <w:spacing w:after="120"/>
              <w:rPr>
                <w:rFonts w:asciiTheme="minorHAnsi" w:hAnsiTheme="minorHAnsi" w:cstheme="minorHAnsi"/>
                <w:iCs/>
                <w:sz w:val="20"/>
                <w:szCs w:val="20"/>
              </w:rPr>
            </w:pPr>
            <w:r w:rsidRPr="00F61303">
              <w:rPr>
                <w:rFonts w:asciiTheme="minorHAnsi" w:hAnsiTheme="minorHAnsi" w:cstheme="minorHAnsi"/>
                <w:b/>
                <w:iCs/>
                <w:sz w:val="20"/>
                <w:szCs w:val="20"/>
              </w:rPr>
              <w:t>Národný súkromný príspevok</w:t>
            </w:r>
            <w:r w:rsidRPr="00F61303">
              <w:rPr>
                <w:rFonts w:asciiTheme="minorHAnsi" w:hAnsiTheme="minorHAnsi" w:cstheme="minorHAnsi"/>
                <w:iCs/>
                <w:sz w:val="20"/>
                <w:szCs w:val="20"/>
              </w:rPr>
              <w:t xml:space="preserve"> </w:t>
            </w:r>
          </w:p>
          <w:p w14:paraId="16C8156A" w14:textId="77777777" w:rsidR="00C50D07" w:rsidRPr="00F61303" w:rsidRDefault="00C50D07" w:rsidP="00F61303">
            <w:pPr>
              <w:spacing w:after="120"/>
              <w:rPr>
                <w:rFonts w:asciiTheme="minorHAnsi" w:hAnsiTheme="minorHAnsi" w:cstheme="minorHAnsi"/>
                <w:b/>
                <w:iCs/>
                <w:noProof/>
                <w:sz w:val="20"/>
                <w:szCs w:val="20"/>
              </w:rPr>
            </w:pPr>
            <w:r w:rsidRPr="00F61303">
              <w:rPr>
                <w:rFonts w:asciiTheme="minorHAnsi" w:hAnsiTheme="minorHAnsi" w:cstheme="minorHAnsi"/>
                <w:iCs/>
                <w:sz w:val="20"/>
                <w:szCs w:val="20"/>
              </w:rPr>
              <w:t>(d)</w:t>
            </w:r>
          </w:p>
        </w:tc>
        <w:tc>
          <w:tcPr>
            <w:tcW w:w="430" w:type="pct"/>
            <w:vMerge/>
            <w:shd w:val="clear" w:color="auto" w:fill="auto"/>
          </w:tcPr>
          <w:p w14:paraId="14EA30FE" w14:textId="77777777" w:rsidR="00C50D07" w:rsidRPr="00F61303" w:rsidRDefault="00C50D07" w:rsidP="00F61303">
            <w:pPr>
              <w:spacing w:after="120"/>
              <w:rPr>
                <w:rFonts w:asciiTheme="minorHAnsi" w:hAnsiTheme="minorHAnsi" w:cstheme="minorHAnsi"/>
                <w:b/>
                <w:iCs/>
                <w:noProof/>
                <w:sz w:val="20"/>
                <w:szCs w:val="20"/>
              </w:rPr>
            </w:pPr>
          </w:p>
        </w:tc>
        <w:tc>
          <w:tcPr>
            <w:tcW w:w="332" w:type="pct"/>
            <w:vMerge/>
            <w:shd w:val="clear" w:color="auto" w:fill="auto"/>
          </w:tcPr>
          <w:p w14:paraId="77663D90" w14:textId="77777777" w:rsidR="00C50D07" w:rsidRPr="00F61303" w:rsidRDefault="00C50D07" w:rsidP="00F61303">
            <w:pPr>
              <w:spacing w:after="120"/>
              <w:rPr>
                <w:rFonts w:asciiTheme="minorHAnsi" w:hAnsiTheme="minorHAnsi" w:cstheme="minorHAnsi"/>
                <w:b/>
                <w:iCs/>
                <w:noProof/>
                <w:sz w:val="20"/>
                <w:szCs w:val="20"/>
              </w:rPr>
            </w:pPr>
          </w:p>
        </w:tc>
        <w:tc>
          <w:tcPr>
            <w:tcW w:w="331" w:type="pct"/>
            <w:vMerge/>
            <w:shd w:val="clear" w:color="auto" w:fill="auto"/>
          </w:tcPr>
          <w:p w14:paraId="2854AD7B" w14:textId="77777777" w:rsidR="00C50D07" w:rsidRPr="00F61303" w:rsidRDefault="00C50D07" w:rsidP="00F61303">
            <w:pPr>
              <w:spacing w:after="120"/>
              <w:rPr>
                <w:rFonts w:asciiTheme="minorHAnsi" w:hAnsiTheme="minorHAnsi" w:cstheme="minorHAnsi"/>
                <w:b/>
                <w:iCs/>
                <w:noProof/>
                <w:sz w:val="20"/>
                <w:szCs w:val="20"/>
              </w:rPr>
            </w:pPr>
          </w:p>
        </w:tc>
      </w:tr>
      <w:tr w:rsidR="00D03DF5" w:rsidRPr="00644E49" w14:paraId="4F954DD8" w14:textId="77777777" w:rsidTr="00D03DF5">
        <w:trPr>
          <w:jc w:val="center"/>
        </w:trPr>
        <w:tc>
          <w:tcPr>
            <w:tcW w:w="325" w:type="pct"/>
            <w:shd w:val="clear" w:color="auto" w:fill="auto"/>
          </w:tcPr>
          <w:p w14:paraId="5AEA28C8" w14:textId="77777777" w:rsidR="00C50D07" w:rsidRPr="00F61303" w:rsidRDefault="00C50D07" w:rsidP="00F61303">
            <w:pPr>
              <w:spacing w:after="120"/>
              <w:rPr>
                <w:rFonts w:asciiTheme="minorHAnsi" w:hAnsiTheme="minorHAnsi" w:cstheme="minorHAnsi"/>
                <w:b/>
                <w:iCs/>
                <w:noProof/>
                <w:sz w:val="20"/>
                <w:szCs w:val="20"/>
              </w:rPr>
            </w:pPr>
            <w:r w:rsidRPr="00F61303">
              <w:rPr>
                <w:rFonts w:asciiTheme="minorHAnsi" w:hAnsiTheme="minorHAnsi" w:cstheme="minorHAnsi"/>
                <w:b/>
                <w:iCs/>
                <w:noProof/>
                <w:sz w:val="20"/>
                <w:szCs w:val="20"/>
              </w:rPr>
              <w:t>2</w:t>
            </w:r>
          </w:p>
        </w:tc>
        <w:tc>
          <w:tcPr>
            <w:tcW w:w="349" w:type="pct"/>
            <w:shd w:val="clear" w:color="auto" w:fill="auto"/>
          </w:tcPr>
          <w:p w14:paraId="642B6DAD" w14:textId="77777777" w:rsidR="00C50D07" w:rsidRPr="00F61303" w:rsidRDefault="00C50D07" w:rsidP="00F61303">
            <w:pPr>
              <w:spacing w:after="120"/>
              <w:rPr>
                <w:rFonts w:asciiTheme="minorHAnsi" w:hAnsiTheme="minorHAnsi" w:cstheme="minorHAnsi"/>
                <w:b/>
                <w:iCs/>
                <w:noProof/>
                <w:sz w:val="20"/>
                <w:szCs w:val="20"/>
              </w:rPr>
            </w:pPr>
            <w:r w:rsidRPr="00F61303">
              <w:rPr>
                <w:rFonts w:asciiTheme="minorHAnsi" w:hAnsiTheme="minorHAnsi" w:cstheme="minorHAnsi"/>
                <w:b/>
                <w:iCs/>
                <w:sz w:val="20"/>
                <w:szCs w:val="20"/>
              </w:rPr>
              <w:t>Priorita 1</w:t>
            </w:r>
          </w:p>
        </w:tc>
        <w:tc>
          <w:tcPr>
            <w:tcW w:w="282" w:type="pct"/>
            <w:shd w:val="clear" w:color="auto" w:fill="auto"/>
          </w:tcPr>
          <w:p w14:paraId="711B6AB3" w14:textId="77777777" w:rsidR="00C50D07" w:rsidRPr="00F61303" w:rsidRDefault="00C50D07" w:rsidP="00F61303">
            <w:pPr>
              <w:spacing w:after="120"/>
              <w:rPr>
                <w:rFonts w:asciiTheme="minorHAnsi" w:hAnsiTheme="minorHAnsi" w:cstheme="minorHAnsi"/>
                <w:iCs/>
                <w:noProof/>
                <w:sz w:val="20"/>
                <w:szCs w:val="20"/>
              </w:rPr>
            </w:pPr>
            <w:r w:rsidRPr="00F61303">
              <w:rPr>
                <w:rFonts w:asciiTheme="minorHAnsi" w:hAnsiTheme="minorHAnsi" w:cstheme="minorHAnsi"/>
                <w:iCs/>
                <w:sz w:val="20"/>
                <w:szCs w:val="20"/>
              </w:rPr>
              <w:t>EFRR</w:t>
            </w:r>
          </w:p>
        </w:tc>
        <w:tc>
          <w:tcPr>
            <w:tcW w:w="350" w:type="pct"/>
            <w:shd w:val="clear" w:color="auto" w:fill="auto"/>
          </w:tcPr>
          <w:p w14:paraId="43D94199" w14:textId="77777777" w:rsidR="00C50D07" w:rsidRPr="00F61303" w:rsidRDefault="00C50D07" w:rsidP="00F61303">
            <w:pPr>
              <w:spacing w:after="120"/>
              <w:rPr>
                <w:rFonts w:asciiTheme="minorHAnsi" w:hAnsiTheme="minorHAnsi" w:cstheme="minorHAnsi"/>
                <w:iCs/>
                <w:noProof/>
                <w:sz w:val="20"/>
                <w:szCs w:val="20"/>
              </w:rPr>
            </w:pPr>
          </w:p>
        </w:tc>
        <w:tc>
          <w:tcPr>
            <w:tcW w:w="476" w:type="pct"/>
            <w:shd w:val="clear" w:color="auto" w:fill="auto"/>
          </w:tcPr>
          <w:p w14:paraId="00B66C11"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26 568 368,00</w:t>
            </w:r>
          </w:p>
        </w:tc>
        <w:tc>
          <w:tcPr>
            <w:tcW w:w="455" w:type="pct"/>
            <w:shd w:val="clear" w:color="auto" w:fill="auto"/>
          </w:tcPr>
          <w:p w14:paraId="715C87B6" w14:textId="77777777" w:rsidR="00C50D07" w:rsidRPr="002314D7" w:rsidRDefault="00C50D07" w:rsidP="00F61303">
            <w:pPr>
              <w:spacing w:after="120"/>
              <w:jc w:val="right"/>
              <w:rPr>
                <w:rFonts w:asciiTheme="minorHAnsi" w:hAnsiTheme="minorHAnsi" w:cstheme="minorHAnsi"/>
                <w:iCs/>
                <w:color w:val="000000"/>
                <w:sz w:val="20"/>
                <w:szCs w:val="20"/>
              </w:rPr>
            </w:pPr>
            <w:r w:rsidRPr="002314D7">
              <w:rPr>
                <w:rFonts w:asciiTheme="minorHAnsi" w:hAnsiTheme="minorHAnsi" w:cstheme="minorHAnsi"/>
                <w:iCs/>
                <w:color w:val="000000"/>
                <w:sz w:val="20"/>
                <w:szCs w:val="20"/>
              </w:rPr>
              <w:t>24 830 250,47</w:t>
            </w:r>
          </w:p>
        </w:tc>
        <w:tc>
          <w:tcPr>
            <w:tcW w:w="410" w:type="pct"/>
            <w:shd w:val="clear" w:color="auto" w:fill="auto"/>
          </w:tcPr>
          <w:p w14:paraId="05CF5286" w14:textId="77777777" w:rsidR="00C50D07" w:rsidRPr="00F61303" w:rsidRDefault="00C50D07" w:rsidP="00F61303">
            <w:pPr>
              <w:spacing w:after="120"/>
              <w:jc w:val="right"/>
              <w:rPr>
                <w:rFonts w:asciiTheme="minorHAnsi" w:hAnsiTheme="minorHAnsi" w:cstheme="minorHAnsi"/>
                <w:iCs/>
                <w:color w:val="000000"/>
                <w:sz w:val="20"/>
                <w:szCs w:val="20"/>
              </w:rPr>
            </w:pPr>
            <w:r w:rsidRPr="00F61303">
              <w:rPr>
                <w:rFonts w:asciiTheme="minorHAnsi" w:hAnsiTheme="minorHAnsi" w:cstheme="minorHAnsi"/>
                <w:iCs/>
                <w:color w:val="000000"/>
                <w:sz w:val="20"/>
                <w:szCs w:val="20"/>
              </w:rPr>
              <w:t>1 738 117,53</w:t>
            </w:r>
          </w:p>
        </w:tc>
        <w:tc>
          <w:tcPr>
            <w:tcW w:w="441" w:type="pct"/>
            <w:shd w:val="clear" w:color="auto" w:fill="auto"/>
          </w:tcPr>
          <w:p w14:paraId="7D9D9201"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6 642 092,00</w:t>
            </w:r>
          </w:p>
        </w:tc>
        <w:tc>
          <w:tcPr>
            <w:tcW w:w="430" w:type="pct"/>
            <w:shd w:val="clear" w:color="auto" w:fill="auto"/>
          </w:tcPr>
          <w:p w14:paraId="20F71A77"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5 977 883,00</w:t>
            </w:r>
          </w:p>
        </w:tc>
        <w:tc>
          <w:tcPr>
            <w:tcW w:w="387" w:type="pct"/>
            <w:shd w:val="clear" w:color="auto" w:fill="auto"/>
          </w:tcPr>
          <w:p w14:paraId="42BF0280"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664 209,00</w:t>
            </w:r>
          </w:p>
        </w:tc>
        <w:tc>
          <w:tcPr>
            <w:tcW w:w="430" w:type="pct"/>
            <w:shd w:val="clear" w:color="auto" w:fill="auto"/>
          </w:tcPr>
          <w:p w14:paraId="34CFB5FA" w14:textId="77777777" w:rsidR="00C50D07" w:rsidRPr="002314D7" w:rsidRDefault="00C50D07" w:rsidP="00F61303">
            <w:pPr>
              <w:spacing w:after="120"/>
              <w:ind w:left="-192"/>
              <w:jc w:val="right"/>
              <w:rPr>
                <w:rFonts w:asciiTheme="minorHAnsi" w:hAnsiTheme="minorHAnsi" w:cstheme="minorHAnsi"/>
                <w:iCs/>
                <w:color w:val="000000"/>
                <w:sz w:val="20"/>
                <w:szCs w:val="20"/>
              </w:rPr>
            </w:pPr>
            <w:r w:rsidRPr="002314D7">
              <w:rPr>
                <w:rFonts w:asciiTheme="minorHAnsi" w:hAnsiTheme="minorHAnsi" w:cstheme="minorHAnsi"/>
                <w:iCs/>
                <w:color w:val="000000"/>
                <w:sz w:val="20"/>
                <w:szCs w:val="20"/>
              </w:rPr>
              <w:t>33 210 460,00</w:t>
            </w:r>
          </w:p>
        </w:tc>
        <w:tc>
          <w:tcPr>
            <w:tcW w:w="332" w:type="pct"/>
            <w:shd w:val="clear" w:color="auto" w:fill="auto"/>
          </w:tcPr>
          <w:p w14:paraId="1F850A9E"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80%</w:t>
            </w:r>
          </w:p>
        </w:tc>
        <w:tc>
          <w:tcPr>
            <w:tcW w:w="331" w:type="pct"/>
            <w:shd w:val="clear" w:color="auto" w:fill="auto"/>
          </w:tcPr>
          <w:p w14:paraId="4DF51E39"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0</w:t>
            </w:r>
          </w:p>
        </w:tc>
      </w:tr>
      <w:tr w:rsidR="00D03DF5" w:rsidRPr="00644E49" w14:paraId="513B7689" w14:textId="77777777" w:rsidTr="00D03DF5">
        <w:trPr>
          <w:jc w:val="center"/>
        </w:trPr>
        <w:tc>
          <w:tcPr>
            <w:tcW w:w="325" w:type="pct"/>
            <w:tcBorders>
              <w:bottom w:val="single" w:sz="4" w:space="0" w:color="auto"/>
            </w:tcBorders>
            <w:shd w:val="clear" w:color="auto" w:fill="auto"/>
          </w:tcPr>
          <w:p w14:paraId="2DD828D8" w14:textId="77777777" w:rsidR="00C50D07" w:rsidRPr="00F61303" w:rsidRDefault="00C50D07" w:rsidP="00F61303">
            <w:pPr>
              <w:spacing w:after="120"/>
              <w:rPr>
                <w:rFonts w:asciiTheme="minorHAnsi" w:hAnsiTheme="minorHAnsi" w:cstheme="minorHAnsi"/>
                <w:b/>
                <w:bCs/>
                <w:iCs/>
                <w:noProof/>
                <w:sz w:val="20"/>
                <w:szCs w:val="20"/>
              </w:rPr>
            </w:pPr>
            <w:r w:rsidRPr="00F61303">
              <w:rPr>
                <w:rFonts w:asciiTheme="minorHAnsi" w:hAnsiTheme="minorHAnsi" w:cstheme="minorHAnsi"/>
                <w:b/>
                <w:bCs/>
                <w:iCs/>
                <w:noProof/>
                <w:sz w:val="20"/>
                <w:szCs w:val="20"/>
              </w:rPr>
              <w:t>3</w:t>
            </w:r>
          </w:p>
        </w:tc>
        <w:tc>
          <w:tcPr>
            <w:tcW w:w="349" w:type="pct"/>
            <w:shd w:val="clear" w:color="auto" w:fill="auto"/>
          </w:tcPr>
          <w:p w14:paraId="58A3A3FC" w14:textId="77777777" w:rsidR="00C50D07" w:rsidRPr="00F61303" w:rsidRDefault="00C50D07" w:rsidP="00F61303">
            <w:pPr>
              <w:spacing w:after="120"/>
              <w:rPr>
                <w:rFonts w:asciiTheme="minorHAnsi" w:hAnsiTheme="minorHAnsi" w:cstheme="minorHAnsi"/>
                <w:b/>
                <w:iCs/>
                <w:noProof/>
                <w:sz w:val="20"/>
                <w:szCs w:val="20"/>
              </w:rPr>
            </w:pPr>
            <w:r w:rsidRPr="00F61303">
              <w:rPr>
                <w:rFonts w:asciiTheme="minorHAnsi" w:hAnsiTheme="minorHAnsi" w:cstheme="minorHAnsi"/>
                <w:b/>
                <w:iCs/>
                <w:sz w:val="20"/>
                <w:szCs w:val="20"/>
              </w:rPr>
              <w:t>Priorita 2</w:t>
            </w:r>
          </w:p>
        </w:tc>
        <w:tc>
          <w:tcPr>
            <w:tcW w:w="282" w:type="pct"/>
            <w:shd w:val="clear" w:color="auto" w:fill="auto"/>
          </w:tcPr>
          <w:p w14:paraId="18D6D942" w14:textId="77777777" w:rsidR="00C50D07" w:rsidRPr="00F61303" w:rsidRDefault="00C50D07" w:rsidP="00F61303">
            <w:pPr>
              <w:spacing w:after="120"/>
              <w:rPr>
                <w:rFonts w:asciiTheme="minorHAnsi" w:hAnsiTheme="minorHAnsi" w:cstheme="minorHAnsi"/>
                <w:iCs/>
                <w:noProof/>
                <w:sz w:val="20"/>
                <w:szCs w:val="20"/>
              </w:rPr>
            </w:pPr>
            <w:r w:rsidRPr="00F61303">
              <w:rPr>
                <w:rFonts w:asciiTheme="minorHAnsi" w:hAnsiTheme="minorHAnsi" w:cstheme="minorHAnsi"/>
                <w:iCs/>
                <w:noProof/>
                <w:sz w:val="20"/>
                <w:szCs w:val="20"/>
              </w:rPr>
              <w:t>EFRR</w:t>
            </w:r>
          </w:p>
        </w:tc>
        <w:tc>
          <w:tcPr>
            <w:tcW w:w="350" w:type="pct"/>
            <w:shd w:val="clear" w:color="auto" w:fill="auto"/>
          </w:tcPr>
          <w:p w14:paraId="0559833C" w14:textId="77777777" w:rsidR="00C50D07" w:rsidRPr="00F61303" w:rsidRDefault="00C50D07" w:rsidP="00F61303">
            <w:pPr>
              <w:spacing w:after="120"/>
              <w:rPr>
                <w:rFonts w:asciiTheme="minorHAnsi" w:hAnsiTheme="minorHAnsi" w:cstheme="minorHAnsi"/>
                <w:iCs/>
                <w:noProof/>
                <w:sz w:val="20"/>
                <w:szCs w:val="20"/>
              </w:rPr>
            </w:pPr>
          </w:p>
        </w:tc>
        <w:tc>
          <w:tcPr>
            <w:tcW w:w="476" w:type="pct"/>
            <w:shd w:val="clear" w:color="auto" w:fill="auto"/>
          </w:tcPr>
          <w:p w14:paraId="560C487F"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24 616 142,00</w:t>
            </w:r>
          </w:p>
        </w:tc>
        <w:tc>
          <w:tcPr>
            <w:tcW w:w="455" w:type="pct"/>
            <w:shd w:val="clear" w:color="auto" w:fill="auto"/>
          </w:tcPr>
          <w:p w14:paraId="304616B7"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23 005 740,19</w:t>
            </w:r>
          </w:p>
        </w:tc>
        <w:tc>
          <w:tcPr>
            <w:tcW w:w="410" w:type="pct"/>
            <w:shd w:val="clear" w:color="auto" w:fill="auto"/>
          </w:tcPr>
          <w:p w14:paraId="0BE23783"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1 610 401,81</w:t>
            </w:r>
          </w:p>
        </w:tc>
        <w:tc>
          <w:tcPr>
            <w:tcW w:w="441" w:type="pct"/>
            <w:shd w:val="clear" w:color="auto" w:fill="auto"/>
          </w:tcPr>
          <w:p w14:paraId="00784594"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6 154 036,00</w:t>
            </w:r>
          </w:p>
        </w:tc>
        <w:tc>
          <w:tcPr>
            <w:tcW w:w="430" w:type="pct"/>
            <w:shd w:val="clear" w:color="auto" w:fill="auto"/>
          </w:tcPr>
          <w:p w14:paraId="2111FFF5" w14:textId="057ECE57" w:rsidR="00C50D07" w:rsidRPr="00F61303" w:rsidRDefault="00F20113"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color w:val="000000"/>
                <w:sz w:val="20"/>
                <w:szCs w:val="20"/>
              </w:rPr>
              <w:t>6 154  036,00</w:t>
            </w:r>
          </w:p>
        </w:tc>
        <w:tc>
          <w:tcPr>
            <w:tcW w:w="387" w:type="pct"/>
            <w:shd w:val="clear" w:color="auto" w:fill="auto"/>
          </w:tcPr>
          <w:p w14:paraId="4A950E88" w14:textId="6FCE1962" w:rsidR="00C50D07" w:rsidRPr="00F61303" w:rsidRDefault="004513CD"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0</w:t>
            </w:r>
            <w:r w:rsidR="00C50D07" w:rsidRPr="00F61303">
              <w:rPr>
                <w:rFonts w:asciiTheme="minorHAnsi" w:hAnsiTheme="minorHAnsi" w:cstheme="minorHAnsi"/>
                <w:iCs/>
                <w:noProof/>
                <w:sz w:val="20"/>
                <w:szCs w:val="20"/>
              </w:rPr>
              <w:t>,00</w:t>
            </w:r>
          </w:p>
        </w:tc>
        <w:tc>
          <w:tcPr>
            <w:tcW w:w="430" w:type="pct"/>
            <w:shd w:val="clear" w:color="auto" w:fill="auto"/>
          </w:tcPr>
          <w:p w14:paraId="535B430C" w14:textId="77777777" w:rsidR="00C50D07" w:rsidRPr="002314D7" w:rsidRDefault="00C50D07" w:rsidP="00F61303">
            <w:pPr>
              <w:spacing w:after="120"/>
              <w:ind w:left="-192"/>
              <w:jc w:val="right"/>
              <w:rPr>
                <w:rFonts w:asciiTheme="minorHAnsi" w:hAnsiTheme="minorHAnsi" w:cstheme="minorHAnsi"/>
                <w:iCs/>
                <w:color w:val="000000"/>
                <w:sz w:val="20"/>
                <w:szCs w:val="20"/>
              </w:rPr>
            </w:pPr>
            <w:r w:rsidRPr="002314D7">
              <w:rPr>
                <w:rFonts w:asciiTheme="minorHAnsi" w:hAnsiTheme="minorHAnsi" w:cstheme="minorHAnsi"/>
                <w:iCs/>
                <w:color w:val="000000"/>
                <w:sz w:val="20"/>
                <w:szCs w:val="20"/>
              </w:rPr>
              <w:t>30 770 178,00</w:t>
            </w:r>
          </w:p>
        </w:tc>
        <w:tc>
          <w:tcPr>
            <w:tcW w:w="332" w:type="pct"/>
            <w:shd w:val="clear" w:color="auto" w:fill="auto"/>
          </w:tcPr>
          <w:p w14:paraId="6F27F807"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80%</w:t>
            </w:r>
          </w:p>
        </w:tc>
        <w:tc>
          <w:tcPr>
            <w:tcW w:w="331" w:type="pct"/>
            <w:shd w:val="clear" w:color="auto" w:fill="auto"/>
          </w:tcPr>
          <w:p w14:paraId="6B63081F"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0</w:t>
            </w:r>
          </w:p>
        </w:tc>
      </w:tr>
      <w:tr w:rsidR="00D03DF5" w:rsidRPr="00644E49" w14:paraId="020EB99B" w14:textId="77777777" w:rsidTr="00D03DF5">
        <w:trPr>
          <w:jc w:val="center"/>
        </w:trPr>
        <w:tc>
          <w:tcPr>
            <w:tcW w:w="325" w:type="pct"/>
            <w:tcBorders>
              <w:bottom w:val="single" w:sz="4" w:space="0" w:color="auto"/>
            </w:tcBorders>
            <w:shd w:val="clear" w:color="auto" w:fill="auto"/>
          </w:tcPr>
          <w:p w14:paraId="713F478C" w14:textId="77777777" w:rsidR="00C50D07" w:rsidRPr="00F61303" w:rsidRDefault="00C50D07" w:rsidP="00F61303">
            <w:pPr>
              <w:spacing w:after="120"/>
              <w:rPr>
                <w:rFonts w:asciiTheme="minorHAnsi" w:hAnsiTheme="minorHAnsi" w:cstheme="minorHAnsi"/>
                <w:b/>
                <w:bCs/>
                <w:iCs/>
                <w:noProof/>
                <w:sz w:val="20"/>
                <w:szCs w:val="20"/>
              </w:rPr>
            </w:pPr>
            <w:r w:rsidRPr="00F61303">
              <w:rPr>
                <w:rFonts w:asciiTheme="minorHAnsi" w:hAnsiTheme="minorHAnsi" w:cstheme="minorHAnsi"/>
                <w:b/>
                <w:bCs/>
                <w:iCs/>
                <w:noProof/>
                <w:sz w:val="20"/>
                <w:szCs w:val="20"/>
              </w:rPr>
              <w:t>4</w:t>
            </w:r>
          </w:p>
        </w:tc>
        <w:tc>
          <w:tcPr>
            <w:tcW w:w="349" w:type="pct"/>
            <w:shd w:val="clear" w:color="auto" w:fill="auto"/>
          </w:tcPr>
          <w:p w14:paraId="23A8C7A3" w14:textId="77777777" w:rsidR="00C50D07" w:rsidRPr="00F61303" w:rsidRDefault="00C50D07" w:rsidP="00F61303">
            <w:pPr>
              <w:spacing w:after="120"/>
              <w:rPr>
                <w:rFonts w:asciiTheme="minorHAnsi" w:hAnsiTheme="minorHAnsi" w:cstheme="minorHAnsi"/>
                <w:b/>
                <w:iCs/>
                <w:sz w:val="20"/>
                <w:szCs w:val="20"/>
              </w:rPr>
            </w:pPr>
            <w:r w:rsidRPr="00F61303">
              <w:rPr>
                <w:rFonts w:asciiTheme="minorHAnsi" w:hAnsiTheme="minorHAnsi" w:cstheme="minorHAnsi"/>
                <w:b/>
                <w:iCs/>
                <w:sz w:val="20"/>
                <w:szCs w:val="20"/>
              </w:rPr>
              <w:t>Priorita 3</w:t>
            </w:r>
          </w:p>
        </w:tc>
        <w:tc>
          <w:tcPr>
            <w:tcW w:w="282" w:type="pct"/>
            <w:shd w:val="clear" w:color="auto" w:fill="auto"/>
          </w:tcPr>
          <w:p w14:paraId="1CFF82C5" w14:textId="77777777" w:rsidR="00C50D07" w:rsidRPr="00F61303" w:rsidRDefault="00C50D07" w:rsidP="00F61303">
            <w:pPr>
              <w:spacing w:after="120"/>
              <w:rPr>
                <w:rFonts w:asciiTheme="minorHAnsi" w:hAnsiTheme="minorHAnsi" w:cstheme="minorHAnsi"/>
                <w:iCs/>
                <w:noProof/>
                <w:sz w:val="20"/>
                <w:szCs w:val="20"/>
              </w:rPr>
            </w:pPr>
            <w:r w:rsidRPr="00F61303">
              <w:rPr>
                <w:rFonts w:asciiTheme="minorHAnsi" w:hAnsiTheme="minorHAnsi" w:cstheme="minorHAnsi"/>
                <w:iCs/>
                <w:noProof/>
                <w:sz w:val="20"/>
                <w:szCs w:val="20"/>
              </w:rPr>
              <w:t>EFRR</w:t>
            </w:r>
          </w:p>
        </w:tc>
        <w:tc>
          <w:tcPr>
            <w:tcW w:w="350" w:type="pct"/>
            <w:shd w:val="clear" w:color="auto" w:fill="auto"/>
          </w:tcPr>
          <w:p w14:paraId="11488F25" w14:textId="77777777" w:rsidR="00C50D07" w:rsidRPr="00F61303" w:rsidRDefault="00C50D07" w:rsidP="00F61303">
            <w:pPr>
              <w:spacing w:after="120"/>
              <w:rPr>
                <w:rFonts w:asciiTheme="minorHAnsi" w:hAnsiTheme="minorHAnsi" w:cstheme="minorHAnsi"/>
                <w:iCs/>
                <w:noProof/>
                <w:sz w:val="20"/>
                <w:szCs w:val="20"/>
              </w:rPr>
            </w:pPr>
          </w:p>
        </w:tc>
        <w:tc>
          <w:tcPr>
            <w:tcW w:w="476" w:type="pct"/>
            <w:shd w:val="clear" w:color="auto" w:fill="auto"/>
          </w:tcPr>
          <w:p w14:paraId="27A82E2C"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67 035 031,00</w:t>
            </w:r>
          </w:p>
        </w:tc>
        <w:tc>
          <w:tcPr>
            <w:tcW w:w="455" w:type="pct"/>
            <w:shd w:val="clear" w:color="auto" w:fill="auto"/>
          </w:tcPr>
          <w:p w14:paraId="7A001C82"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62 649 561,68</w:t>
            </w:r>
          </w:p>
        </w:tc>
        <w:tc>
          <w:tcPr>
            <w:tcW w:w="410" w:type="pct"/>
            <w:shd w:val="clear" w:color="auto" w:fill="auto"/>
          </w:tcPr>
          <w:p w14:paraId="71528EDA"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4 385 469,32</w:t>
            </w:r>
          </w:p>
        </w:tc>
        <w:tc>
          <w:tcPr>
            <w:tcW w:w="441" w:type="pct"/>
            <w:shd w:val="clear" w:color="auto" w:fill="auto"/>
          </w:tcPr>
          <w:p w14:paraId="073F2321"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16 758 758,00</w:t>
            </w:r>
          </w:p>
        </w:tc>
        <w:tc>
          <w:tcPr>
            <w:tcW w:w="430" w:type="pct"/>
            <w:shd w:val="clear" w:color="auto" w:fill="auto"/>
          </w:tcPr>
          <w:p w14:paraId="1C336C0D" w14:textId="50B0C8B3"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1</w:t>
            </w:r>
            <w:r w:rsidR="004513CD" w:rsidRPr="00F61303">
              <w:rPr>
                <w:rFonts w:asciiTheme="minorHAnsi" w:hAnsiTheme="minorHAnsi" w:cstheme="minorHAnsi"/>
                <w:iCs/>
                <w:noProof/>
                <w:sz w:val="20"/>
                <w:szCs w:val="20"/>
              </w:rPr>
              <w:t>5 082 882,00</w:t>
            </w:r>
          </w:p>
        </w:tc>
        <w:tc>
          <w:tcPr>
            <w:tcW w:w="387" w:type="pct"/>
            <w:shd w:val="clear" w:color="auto" w:fill="auto"/>
          </w:tcPr>
          <w:p w14:paraId="7BC4F800" w14:textId="29105DDC" w:rsidR="00C50D07" w:rsidRPr="00F61303" w:rsidRDefault="004513CD"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1 675 876,00</w:t>
            </w:r>
          </w:p>
        </w:tc>
        <w:tc>
          <w:tcPr>
            <w:tcW w:w="430" w:type="pct"/>
            <w:shd w:val="clear" w:color="auto" w:fill="auto"/>
          </w:tcPr>
          <w:p w14:paraId="4E6B0A91" w14:textId="77777777" w:rsidR="00C50D07" w:rsidRPr="002314D7" w:rsidRDefault="00C50D07" w:rsidP="00F61303">
            <w:pPr>
              <w:spacing w:after="120"/>
              <w:ind w:left="-192"/>
              <w:jc w:val="right"/>
              <w:rPr>
                <w:rFonts w:asciiTheme="minorHAnsi" w:hAnsiTheme="minorHAnsi" w:cstheme="minorHAnsi"/>
                <w:iCs/>
                <w:color w:val="000000"/>
                <w:sz w:val="20"/>
                <w:szCs w:val="20"/>
              </w:rPr>
            </w:pPr>
            <w:r w:rsidRPr="002314D7">
              <w:rPr>
                <w:rFonts w:asciiTheme="minorHAnsi" w:hAnsiTheme="minorHAnsi" w:cstheme="minorHAnsi"/>
                <w:iCs/>
                <w:color w:val="000000"/>
                <w:sz w:val="20"/>
                <w:szCs w:val="20"/>
              </w:rPr>
              <w:t>83 793 789,00</w:t>
            </w:r>
          </w:p>
        </w:tc>
        <w:tc>
          <w:tcPr>
            <w:tcW w:w="332" w:type="pct"/>
            <w:shd w:val="clear" w:color="auto" w:fill="auto"/>
          </w:tcPr>
          <w:p w14:paraId="7B812C2C"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80%</w:t>
            </w:r>
          </w:p>
        </w:tc>
        <w:tc>
          <w:tcPr>
            <w:tcW w:w="331" w:type="pct"/>
            <w:shd w:val="clear" w:color="auto" w:fill="auto"/>
          </w:tcPr>
          <w:p w14:paraId="25888979"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0</w:t>
            </w:r>
          </w:p>
        </w:tc>
      </w:tr>
      <w:tr w:rsidR="00D03DF5" w:rsidRPr="00644E49" w14:paraId="12171382" w14:textId="77777777" w:rsidTr="00D03DF5">
        <w:trPr>
          <w:jc w:val="center"/>
        </w:trPr>
        <w:tc>
          <w:tcPr>
            <w:tcW w:w="325" w:type="pct"/>
            <w:tcBorders>
              <w:bottom w:val="single" w:sz="4" w:space="0" w:color="auto"/>
            </w:tcBorders>
            <w:shd w:val="clear" w:color="auto" w:fill="auto"/>
          </w:tcPr>
          <w:p w14:paraId="09F33033" w14:textId="5D8759BD" w:rsidR="00C50D07" w:rsidRPr="00F61303" w:rsidRDefault="00C50D07" w:rsidP="00F61303">
            <w:pPr>
              <w:spacing w:after="120"/>
              <w:rPr>
                <w:rFonts w:asciiTheme="minorHAnsi" w:hAnsiTheme="minorHAnsi" w:cstheme="minorHAnsi"/>
                <w:b/>
                <w:bCs/>
                <w:iCs/>
                <w:noProof/>
                <w:sz w:val="20"/>
                <w:szCs w:val="20"/>
              </w:rPr>
            </w:pPr>
            <w:r w:rsidRPr="00F61303">
              <w:rPr>
                <w:rFonts w:asciiTheme="minorHAnsi" w:hAnsiTheme="minorHAnsi" w:cstheme="minorHAnsi"/>
                <w:b/>
                <w:bCs/>
                <w:iCs/>
                <w:noProof/>
                <w:sz w:val="20"/>
                <w:szCs w:val="20"/>
              </w:rPr>
              <w:t>Interreg</w:t>
            </w:r>
          </w:p>
        </w:tc>
        <w:tc>
          <w:tcPr>
            <w:tcW w:w="349" w:type="pct"/>
            <w:shd w:val="clear" w:color="auto" w:fill="auto"/>
          </w:tcPr>
          <w:p w14:paraId="518CD38B" w14:textId="77777777" w:rsidR="00C50D07" w:rsidRPr="00F61303" w:rsidRDefault="00C50D07" w:rsidP="00F61303">
            <w:pPr>
              <w:spacing w:after="120"/>
              <w:rPr>
                <w:rFonts w:asciiTheme="minorHAnsi" w:hAnsiTheme="minorHAnsi" w:cstheme="minorHAnsi"/>
                <w:b/>
                <w:iCs/>
                <w:sz w:val="20"/>
                <w:szCs w:val="20"/>
              </w:rPr>
            </w:pPr>
            <w:r w:rsidRPr="00F61303">
              <w:rPr>
                <w:rFonts w:asciiTheme="minorHAnsi" w:hAnsiTheme="minorHAnsi" w:cstheme="minorHAnsi"/>
                <w:b/>
                <w:iCs/>
                <w:sz w:val="20"/>
                <w:szCs w:val="20"/>
              </w:rPr>
              <w:t>Priorita 4</w:t>
            </w:r>
          </w:p>
        </w:tc>
        <w:tc>
          <w:tcPr>
            <w:tcW w:w="282" w:type="pct"/>
            <w:shd w:val="clear" w:color="auto" w:fill="auto"/>
          </w:tcPr>
          <w:p w14:paraId="229C631D" w14:textId="77777777" w:rsidR="00C50D07" w:rsidRPr="00F61303" w:rsidRDefault="00C50D07" w:rsidP="00F61303">
            <w:pPr>
              <w:spacing w:after="120"/>
              <w:rPr>
                <w:rFonts w:asciiTheme="minorHAnsi" w:hAnsiTheme="minorHAnsi" w:cstheme="minorHAnsi"/>
                <w:iCs/>
                <w:noProof/>
                <w:sz w:val="20"/>
                <w:szCs w:val="20"/>
              </w:rPr>
            </w:pPr>
            <w:r w:rsidRPr="00F61303">
              <w:rPr>
                <w:rFonts w:asciiTheme="minorHAnsi" w:hAnsiTheme="minorHAnsi" w:cstheme="minorHAnsi"/>
                <w:iCs/>
                <w:noProof/>
                <w:sz w:val="20"/>
                <w:szCs w:val="20"/>
              </w:rPr>
              <w:t>EFRR</w:t>
            </w:r>
          </w:p>
        </w:tc>
        <w:tc>
          <w:tcPr>
            <w:tcW w:w="350" w:type="pct"/>
            <w:shd w:val="clear" w:color="auto" w:fill="auto"/>
          </w:tcPr>
          <w:p w14:paraId="6493221B" w14:textId="77777777" w:rsidR="00C50D07" w:rsidRPr="00F61303" w:rsidRDefault="00C50D07" w:rsidP="00F61303">
            <w:pPr>
              <w:spacing w:after="120"/>
              <w:rPr>
                <w:rFonts w:asciiTheme="minorHAnsi" w:hAnsiTheme="minorHAnsi" w:cstheme="minorHAnsi"/>
                <w:iCs/>
                <w:noProof/>
                <w:sz w:val="20"/>
                <w:szCs w:val="20"/>
              </w:rPr>
            </w:pPr>
          </w:p>
        </w:tc>
        <w:tc>
          <w:tcPr>
            <w:tcW w:w="476" w:type="pct"/>
            <w:shd w:val="clear" w:color="auto" w:fill="auto"/>
          </w:tcPr>
          <w:p w14:paraId="7B904617"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11 066 921,00</w:t>
            </w:r>
          </w:p>
        </w:tc>
        <w:tc>
          <w:tcPr>
            <w:tcW w:w="455" w:type="pct"/>
            <w:shd w:val="clear" w:color="auto" w:fill="auto"/>
          </w:tcPr>
          <w:p w14:paraId="68DDC9DA"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10 342 916,82</w:t>
            </w:r>
          </w:p>
        </w:tc>
        <w:tc>
          <w:tcPr>
            <w:tcW w:w="410" w:type="pct"/>
            <w:shd w:val="clear" w:color="auto" w:fill="auto"/>
          </w:tcPr>
          <w:p w14:paraId="1F95A6CF"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724 004,18</w:t>
            </w:r>
          </w:p>
        </w:tc>
        <w:tc>
          <w:tcPr>
            <w:tcW w:w="441" w:type="pct"/>
            <w:shd w:val="clear" w:color="auto" w:fill="auto"/>
          </w:tcPr>
          <w:p w14:paraId="4B2D1B48"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2 766 731,00</w:t>
            </w:r>
          </w:p>
        </w:tc>
        <w:tc>
          <w:tcPr>
            <w:tcW w:w="430" w:type="pct"/>
            <w:shd w:val="clear" w:color="auto" w:fill="auto"/>
          </w:tcPr>
          <w:p w14:paraId="1C7C68F5"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2 559 226,00</w:t>
            </w:r>
          </w:p>
        </w:tc>
        <w:tc>
          <w:tcPr>
            <w:tcW w:w="387" w:type="pct"/>
            <w:shd w:val="clear" w:color="auto" w:fill="auto"/>
          </w:tcPr>
          <w:p w14:paraId="6BD343A3"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207 505,00</w:t>
            </w:r>
          </w:p>
        </w:tc>
        <w:tc>
          <w:tcPr>
            <w:tcW w:w="430" w:type="pct"/>
            <w:shd w:val="clear" w:color="auto" w:fill="auto"/>
          </w:tcPr>
          <w:p w14:paraId="22D6ACBE" w14:textId="77777777" w:rsidR="00C50D07" w:rsidRPr="002314D7" w:rsidRDefault="00C50D07" w:rsidP="00F61303">
            <w:pPr>
              <w:spacing w:after="120"/>
              <w:ind w:left="-192"/>
              <w:jc w:val="right"/>
              <w:rPr>
                <w:rFonts w:asciiTheme="minorHAnsi" w:hAnsiTheme="minorHAnsi" w:cstheme="minorHAnsi"/>
                <w:iCs/>
                <w:color w:val="000000"/>
                <w:sz w:val="20"/>
                <w:szCs w:val="20"/>
              </w:rPr>
            </w:pPr>
            <w:r w:rsidRPr="002314D7">
              <w:rPr>
                <w:rFonts w:asciiTheme="minorHAnsi" w:hAnsiTheme="minorHAnsi" w:cstheme="minorHAnsi"/>
                <w:iCs/>
                <w:color w:val="000000"/>
                <w:sz w:val="20"/>
                <w:szCs w:val="20"/>
              </w:rPr>
              <w:t>13 833 652,00</w:t>
            </w:r>
          </w:p>
        </w:tc>
        <w:tc>
          <w:tcPr>
            <w:tcW w:w="332" w:type="pct"/>
            <w:shd w:val="clear" w:color="auto" w:fill="auto"/>
          </w:tcPr>
          <w:p w14:paraId="20ADB77D"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80%</w:t>
            </w:r>
          </w:p>
        </w:tc>
        <w:tc>
          <w:tcPr>
            <w:tcW w:w="331" w:type="pct"/>
            <w:shd w:val="clear" w:color="auto" w:fill="auto"/>
          </w:tcPr>
          <w:p w14:paraId="4364EE4F" w14:textId="77777777" w:rsidR="00C50D07" w:rsidRPr="00F61303" w:rsidRDefault="00C50D07" w:rsidP="00F61303">
            <w:pPr>
              <w:spacing w:after="120"/>
              <w:jc w:val="right"/>
              <w:rPr>
                <w:rFonts w:asciiTheme="minorHAnsi" w:hAnsiTheme="minorHAnsi" w:cstheme="minorHAnsi"/>
                <w:iCs/>
                <w:noProof/>
                <w:sz w:val="20"/>
                <w:szCs w:val="20"/>
              </w:rPr>
            </w:pPr>
            <w:r w:rsidRPr="00F61303">
              <w:rPr>
                <w:rFonts w:asciiTheme="minorHAnsi" w:hAnsiTheme="minorHAnsi" w:cstheme="minorHAnsi"/>
                <w:iCs/>
                <w:noProof/>
                <w:sz w:val="20"/>
                <w:szCs w:val="20"/>
              </w:rPr>
              <w:t>0</w:t>
            </w:r>
          </w:p>
        </w:tc>
      </w:tr>
      <w:tr w:rsidR="00D03DF5" w:rsidRPr="00644E49" w14:paraId="29749568" w14:textId="77777777" w:rsidTr="00D03DF5">
        <w:trPr>
          <w:jc w:val="center"/>
        </w:trPr>
        <w:tc>
          <w:tcPr>
            <w:tcW w:w="325" w:type="pct"/>
            <w:shd w:val="clear" w:color="auto" w:fill="auto"/>
          </w:tcPr>
          <w:p w14:paraId="1A542EA8" w14:textId="77777777" w:rsidR="00C50D07" w:rsidRPr="00F61303" w:rsidRDefault="00C50D07" w:rsidP="00F61303">
            <w:pPr>
              <w:spacing w:after="120"/>
              <w:rPr>
                <w:rFonts w:asciiTheme="minorHAnsi" w:hAnsiTheme="minorHAnsi" w:cstheme="minorHAnsi"/>
                <w:b/>
                <w:iCs/>
                <w:noProof/>
                <w:sz w:val="20"/>
                <w:szCs w:val="20"/>
              </w:rPr>
            </w:pPr>
          </w:p>
        </w:tc>
        <w:tc>
          <w:tcPr>
            <w:tcW w:w="349" w:type="pct"/>
            <w:shd w:val="clear" w:color="auto" w:fill="auto"/>
          </w:tcPr>
          <w:p w14:paraId="2A8EA100" w14:textId="77777777" w:rsidR="00C50D07" w:rsidRPr="00F61303" w:rsidRDefault="00C50D07" w:rsidP="00F61303">
            <w:pPr>
              <w:spacing w:after="120"/>
              <w:rPr>
                <w:rFonts w:asciiTheme="minorHAnsi" w:hAnsiTheme="minorHAnsi" w:cstheme="minorHAnsi"/>
                <w:b/>
                <w:iCs/>
                <w:sz w:val="20"/>
                <w:szCs w:val="20"/>
              </w:rPr>
            </w:pPr>
            <w:r w:rsidRPr="00F61303">
              <w:rPr>
                <w:rFonts w:asciiTheme="minorHAnsi" w:hAnsiTheme="minorHAnsi" w:cstheme="minorHAnsi"/>
                <w:b/>
                <w:iCs/>
                <w:sz w:val="20"/>
                <w:szCs w:val="20"/>
              </w:rPr>
              <w:t>Spolu</w:t>
            </w:r>
          </w:p>
        </w:tc>
        <w:tc>
          <w:tcPr>
            <w:tcW w:w="282" w:type="pct"/>
            <w:shd w:val="clear" w:color="auto" w:fill="auto"/>
          </w:tcPr>
          <w:p w14:paraId="3CC338CB" w14:textId="77777777" w:rsidR="00C50D07" w:rsidRPr="00F61303" w:rsidRDefault="00C50D07" w:rsidP="00F61303">
            <w:pPr>
              <w:spacing w:after="120"/>
              <w:rPr>
                <w:rFonts w:asciiTheme="minorHAnsi" w:hAnsiTheme="minorHAnsi" w:cstheme="minorHAnsi"/>
                <w:b/>
                <w:iCs/>
                <w:noProof/>
                <w:sz w:val="20"/>
                <w:szCs w:val="20"/>
              </w:rPr>
            </w:pPr>
            <w:r w:rsidRPr="00F61303">
              <w:rPr>
                <w:rFonts w:asciiTheme="minorHAnsi" w:hAnsiTheme="minorHAnsi" w:cstheme="minorHAnsi"/>
                <w:b/>
                <w:iCs/>
                <w:noProof/>
                <w:sz w:val="20"/>
                <w:szCs w:val="20"/>
              </w:rPr>
              <w:t>EFRR</w:t>
            </w:r>
          </w:p>
        </w:tc>
        <w:tc>
          <w:tcPr>
            <w:tcW w:w="350" w:type="pct"/>
            <w:shd w:val="clear" w:color="auto" w:fill="auto"/>
          </w:tcPr>
          <w:p w14:paraId="28669BA4" w14:textId="77777777" w:rsidR="00C50D07" w:rsidRPr="00F61303" w:rsidRDefault="00C50D07" w:rsidP="00F61303">
            <w:pPr>
              <w:spacing w:after="120"/>
              <w:rPr>
                <w:rFonts w:asciiTheme="minorHAnsi" w:hAnsiTheme="minorHAnsi" w:cstheme="minorHAnsi"/>
                <w:b/>
                <w:iCs/>
                <w:noProof/>
                <w:sz w:val="20"/>
                <w:szCs w:val="20"/>
              </w:rPr>
            </w:pPr>
          </w:p>
        </w:tc>
        <w:tc>
          <w:tcPr>
            <w:tcW w:w="476" w:type="pct"/>
            <w:shd w:val="clear" w:color="auto" w:fill="auto"/>
          </w:tcPr>
          <w:p w14:paraId="036D9888" w14:textId="77777777" w:rsidR="00C50D07" w:rsidRPr="00F61303" w:rsidRDefault="00C50D07" w:rsidP="00F61303">
            <w:pPr>
              <w:spacing w:after="120"/>
              <w:jc w:val="right"/>
              <w:rPr>
                <w:rFonts w:asciiTheme="minorHAnsi" w:hAnsiTheme="minorHAnsi" w:cstheme="minorHAnsi"/>
                <w:b/>
                <w:iCs/>
                <w:noProof/>
                <w:sz w:val="20"/>
                <w:szCs w:val="20"/>
              </w:rPr>
            </w:pPr>
            <w:r w:rsidRPr="00F61303">
              <w:rPr>
                <w:rFonts w:asciiTheme="minorHAnsi" w:hAnsiTheme="minorHAnsi" w:cstheme="minorHAnsi"/>
                <w:b/>
                <w:iCs/>
                <w:noProof/>
                <w:sz w:val="20"/>
                <w:szCs w:val="20"/>
              </w:rPr>
              <w:t>129 286 462,00</w:t>
            </w:r>
          </w:p>
        </w:tc>
        <w:tc>
          <w:tcPr>
            <w:tcW w:w="455" w:type="pct"/>
            <w:shd w:val="clear" w:color="auto" w:fill="auto"/>
          </w:tcPr>
          <w:p w14:paraId="1E81447E" w14:textId="77777777" w:rsidR="00C50D07" w:rsidRPr="00F61303" w:rsidRDefault="00C50D07" w:rsidP="00F61303">
            <w:pPr>
              <w:spacing w:after="120"/>
              <w:jc w:val="right"/>
              <w:rPr>
                <w:rFonts w:asciiTheme="minorHAnsi" w:hAnsiTheme="minorHAnsi" w:cstheme="minorHAnsi"/>
                <w:b/>
                <w:iCs/>
                <w:noProof/>
                <w:sz w:val="20"/>
                <w:szCs w:val="20"/>
              </w:rPr>
            </w:pPr>
            <w:r w:rsidRPr="00F61303">
              <w:rPr>
                <w:rFonts w:asciiTheme="minorHAnsi" w:hAnsiTheme="minorHAnsi" w:cstheme="minorHAnsi"/>
                <w:b/>
                <w:iCs/>
                <w:noProof/>
                <w:sz w:val="20"/>
                <w:szCs w:val="20"/>
              </w:rPr>
              <w:t>120 828 469,16</w:t>
            </w:r>
          </w:p>
        </w:tc>
        <w:tc>
          <w:tcPr>
            <w:tcW w:w="410" w:type="pct"/>
            <w:shd w:val="clear" w:color="auto" w:fill="auto"/>
          </w:tcPr>
          <w:p w14:paraId="602D5A42" w14:textId="77777777" w:rsidR="00C50D07" w:rsidRPr="00F61303" w:rsidRDefault="00C50D07" w:rsidP="00F61303">
            <w:pPr>
              <w:spacing w:after="120"/>
              <w:jc w:val="right"/>
              <w:rPr>
                <w:rFonts w:asciiTheme="minorHAnsi" w:hAnsiTheme="minorHAnsi" w:cstheme="minorHAnsi"/>
                <w:b/>
                <w:iCs/>
                <w:noProof/>
                <w:sz w:val="20"/>
                <w:szCs w:val="20"/>
              </w:rPr>
            </w:pPr>
            <w:r w:rsidRPr="00F61303">
              <w:rPr>
                <w:rFonts w:asciiTheme="minorHAnsi" w:hAnsiTheme="minorHAnsi" w:cstheme="minorHAnsi"/>
                <w:b/>
                <w:iCs/>
                <w:noProof/>
                <w:sz w:val="20"/>
                <w:szCs w:val="20"/>
              </w:rPr>
              <w:t>8 457 992,84</w:t>
            </w:r>
          </w:p>
        </w:tc>
        <w:tc>
          <w:tcPr>
            <w:tcW w:w="441" w:type="pct"/>
            <w:shd w:val="clear" w:color="auto" w:fill="auto"/>
          </w:tcPr>
          <w:p w14:paraId="46EC7091" w14:textId="77777777" w:rsidR="00C50D07" w:rsidRPr="00F61303" w:rsidRDefault="00C50D07" w:rsidP="00F61303">
            <w:pPr>
              <w:spacing w:after="120"/>
              <w:jc w:val="right"/>
              <w:rPr>
                <w:rFonts w:asciiTheme="minorHAnsi" w:hAnsiTheme="minorHAnsi" w:cstheme="minorHAnsi"/>
                <w:b/>
                <w:iCs/>
                <w:noProof/>
                <w:sz w:val="20"/>
                <w:szCs w:val="20"/>
              </w:rPr>
            </w:pPr>
            <w:r w:rsidRPr="00F61303">
              <w:rPr>
                <w:rFonts w:asciiTheme="minorHAnsi" w:hAnsiTheme="minorHAnsi" w:cstheme="minorHAnsi"/>
                <w:b/>
                <w:iCs/>
                <w:noProof/>
                <w:sz w:val="20"/>
                <w:szCs w:val="20"/>
              </w:rPr>
              <w:t>32 321 617,00</w:t>
            </w:r>
          </w:p>
        </w:tc>
        <w:tc>
          <w:tcPr>
            <w:tcW w:w="430" w:type="pct"/>
            <w:shd w:val="clear" w:color="auto" w:fill="auto"/>
          </w:tcPr>
          <w:p w14:paraId="77A7354D" w14:textId="77777777" w:rsidR="00C50D07" w:rsidRPr="00F61303" w:rsidRDefault="00C50D07" w:rsidP="00F61303">
            <w:pPr>
              <w:spacing w:after="120"/>
              <w:jc w:val="right"/>
              <w:rPr>
                <w:rFonts w:asciiTheme="minorHAnsi" w:hAnsiTheme="minorHAnsi" w:cstheme="minorHAnsi"/>
                <w:b/>
                <w:iCs/>
                <w:noProof/>
                <w:sz w:val="20"/>
                <w:szCs w:val="20"/>
              </w:rPr>
            </w:pPr>
            <w:r w:rsidRPr="00F61303">
              <w:rPr>
                <w:rFonts w:asciiTheme="minorHAnsi" w:hAnsiTheme="minorHAnsi" w:cstheme="minorHAnsi"/>
                <w:b/>
                <w:iCs/>
                <w:noProof/>
                <w:sz w:val="20"/>
                <w:szCs w:val="20"/>
              </w:rPr>
              <w:t>30 834 498,64</w:t>
            </w:r>
          </w:p>
        </w:tc>
        <w:tc>
          <w:tcPr>
            <w:tcW w:w="387" w:type="pct"/>
            <w:shd w:val="clear" w:color="auto" w:fill="auto"/>
          </w:tcPr>
          <w:p w14:paraId="64B4C7E0" w14:textId="77777777" w:rsidR="00C50D07" w:rsidRPr="00F61303" w:rsidRDefault="00C50D07" w:rsidP="00F61303">
            <w:pPr>
              <w:spacing w:after="120"/>
              <w:jc w:val="right"/>
              <w:rPr>
                <w:rFonts w:asciiTheme="minorHAnsi" w:hAnsiTheme="minorHAnsi" w:cstheme="minorHAnsi"/>
                <w:b/>
                <w:iCs/>
                <w:noProof/>
                <w:sz w:val="20"/>
                <w:szCs w:val="20"/>
              </w:rPr>
            </w:pPr>
            <w:r w:rsidRPr="00F61303">
              <w:rPr>
                <w:rFonts w:asciiTheme="minorHAnsi" w:hAnsiTheme="minorHAnsi" w:cstheme="minorHAnsi"/>
                <w:b/>
                <w:iCs/>
                <w:noProof/>
                <w:sz w:val="20"/>
                <w:szCs w:val="20"/>
              </w:rPr>
              <w:t>1 487 118,00</w:t>
            </w:r>
          </w:p>
        </w:tc>
        <w:tc>
          <w:tcPr>
            <w:tcW w:w="430" w:type="pct"/>
            <w:shd w:val="clear" w:color="auto" w:fill="auto"/>
          </w:tcPr>
          <w:p w14:paraId="0664D4CA" w14:textId="77777777" w:rsidR="00C50D07" w:rsidRPr="002314D7" w:rsidRDefault="00C50D07" w:rsidP="00F61303">
            <w:pPr>
              <w:spacing w:after="120"/>
              <w:ind w:left="-192"/>
              <w:jc w:val="right"/>
              <w:rPr>
                <w:rFonts w:asciiTheme="minorHAnsi" w:hAnsiTheme="minorHAnsi" w:cstheme="minorHAnsi"/>
                <w:b/>
                <w:iCs/>
                <w:color w:val="000000"/>
                <w:sz w:val="20"/>
                <w:szCs w:val="20"/>
              </w:rPr>
            </w:pPr>
            <w:r w:rsidRPr="002314D7">
              <w:rPr>
                <w:rFonts w:asciiTheme="minorHAnsi" w:hAnsiTheme="minorHAnsi" w:cstheme="minorHAnsi"/>
                <w:b/>
                <w:iCs/>
                <w:color w:val="000000"/>
                <w:sz w:val="20"/>
                <w:szCs w:val="20"/>
              </w:rPr>
              <w:t>161 608 079,00</w:t>
            </w:r>
          </w:p>
        </w:tc>
        <w:tc>
          <w:tcPr>
            <w:tcW w:w="332" w:type="pct"/>
            <w:shd w:val="clear" w:color="auto" w:fill="auto"/>
          </w:tcPr>
          <w:p w14:paraId="6543F8E3" w14:textId="77777777" w:rsidR="00C50D07" w:rsidRPr="00F61303" w:rsidRDefault="00C50D07" w:rsidP="00F61303">
            <w:pPr>
              <w:spacing w:after="120"/>
              <w:jc w:val="right"/>
              <w:rPr>
                <w:rFonts w:asciiTheme="minorHAnsi" w:hAnsiTheme="minorHAnsi" w:cstheme="minorHAnsi"/>
                <w:b/>
                <w:iCs/>
                <w:noProof/>
                <w:sz w:val="20"/>
                <w:szCs w:val="20"/>
              </w:rPr>
            </w:pPr>
            <w:r w:rsidRPr="00F61303">
              <w:rPr>
                <w:rFonts w:asciiTheme="minorHAnsi" w:hAnsiTheme="minorHAnsi" w:cstheme="minorHAnsi"/>
                <w:b/>
                <w:iCs/>
                <w:noProof/>
                <w:sz w:val="20"/>
                <w:szCs w:val="20"/>
              </w:rPr>
              <w:t>80%</w:t>
            </w:r>
          </w:p>
        </w:tc>
        <w:tc>
          <w:tcPr>
            <w:tcW w:w="331" w:type="pct"/>
            <w:shd w:val="clear" w:color="auto" w:fill="auto"/>
          </w:tcPr>
          <w:p w14:paraId="7BAFFC72" w14:textId="77777777" w:rsidR="00C50D07" w:rsidRPr="00F61303" w:rsidRDefault="00C50D07" w:rsidP="00F61303">
            <w:pPr>
              <w:spacing w:after="120"/>
              <w:jc w:val="right"/>
              <w:rPr>
                <w:rFonts w:asciiTheme="minorHAnsi" w:hAnsiTheme="minorHAnsi" w:cstheme="minorHAnsi"/>
                <w:b/>
                <w:iCs/>
                <w:noProof/>
                <w:sz w:val="20"/>
                <w:szCs w:val="20"/>
              </w:rPr>
            </w:pPr>
            <w:r w:rsidRPr="00F61303">
              <w:rPr>
                <w:rFonts w:asciiTheme="minorHAnsi" w:hAnsiTheme="minorHAnsi" w:cstheme="minorHAnsi"/>
                <w:b/>
                <w:iCs/>
                <w:noProof/>
                <w:sz w:val="20"/>
                <w:szCs w:val="20"/>
              </w:rPr>
              <w:t>0</w:t>
            </w:r>
          </w:p>
        </w:tc>
      </w:tr>
    </w:tbl>
    <w:p w14:paraId="5B70F7D8" w14:textId="77777777" w:rsidR="00732FA8" w:rsidRPr="00F61303" w:rsidRDefault="00732FA8">
      <w:pPr>
        <w:spacing w:after="120"/>
        <w:rPr>
          <w:rFonts w:asciiTheme="minorHAnsi" w:hAnsiTheme="minorHAnsi" w:cstheme="minorHAnsi"/>
          <w:i/>
          <w:szCs w:val="24"/>
        </w:rPr>
      </w:pPr>
    </w:p>
    <w:p w14:paraId="1CE7D699" w14:textId="5E0E08B5" w:rsidR="00702B3C" w:rsidRPr="00F61303" w:rsidRDefault="00702B3C">
      <w:pPr>
        <w:spacing w:after="120"/>
        <w:rPr>
          <w:rFonts w:asciiTheme="minorHAnsi" w:hAnsiTheme="minorHAnsi" w:cstheme="minorHAnsi"/>
          <w:i/>
          <w:szCs w:val="24"/>
        </w:rPr>
        <w:sectPr w:rsidR="00702B3C" w:rsidRPr="00F61303" w:rsidSect="00D7241E">
          <w:headerReference w:type="even" r:id="rId52"/>
          <w:headerReference w:type="default" r:id="rId53"/>
          <w:footerReference w:type="even" r:id="rId54"/>
          <w:footerReference w:type="default" r:id="rId55"/>
          <w:headerReference w:type="first" r:id="rId56"/>
          <w:footerReference w:type="first" r:id="rId57"/>
          <w:pgSz w:w="16838" w:h="11906" w:orient="landscape" w:code="9"/>
          <w:pgMar w:top="992" w:right="1418" w:bottom="1134" w:left="1418" w:header="708" w:footer="708" w:gutter="0"/>
          <w:cols w:space="708"/>
          <w:docGrid w:linePitch="360"/>
        </w:sectPr>
      </w:pPr>
    </w:p>
    <w:p w14:paraId="0520614F" w14:textId="597FDDA3" w:rsidR="00F50542" w:rsidRPr="00F61303" w:rsidRDefault="00AA72E2" w:rsidP="00F61303">
      <w:pPr>
        <w:pStyle w:val="Nagwek1"/>
        <w:numPr>
          <w:ilvl w:val="0"/>
          <w:numId w:val="3"/>
        </w:numPr>
        <w:spacing w:after="120" w:line="360" w:lineRule="auto"/>
        <w:rPr>
          <w:rFonts w:asciiTheme="minorHAnsi" w:hAnsiTheme="minorHAnsi" w:cstheme="minorHAnsi"/>
          <w:iCs/>
          <w:color w:val="auto"/>
          <w:sz w:val="32"/>
          <w:szCs w:val="32"/>
          <w:lang w:val="sk-SK" w:eastAsia="en-GB"/>
        </w:rPr>
      </w:pPr>
      <w:bookmarkStart w:id="52" w:name="_Toc76554307"/>
      <w:r w:rsidRPr="00F61303">
        <w:rPr>
          <w:rFonts w:asciiTheme="minorHAnsi" w:hAnsiTheme="minorHAnsi" w:cstheme="minorHAnsi"/>
          <w:iCs/>
          <w:color w:val="auto"/>
          <w:sz w:val="32"/>
          <w:szCs w:val="32"/>
          <w:lang w:val="sk-SK" w:eastAsia="en-GB"/>
        </w:rPr>
        <w:t>Akcie uskutočnené na zapojenie príslušných programových partnerov do prípravy programu Interreg a úloha týchto programových partnerov pri vykonávaní, monitorovaní a</w:t>
      </w:r>
      <w:r w:rsidR="008920AA">
        <w:rPr>
          <w:rFonts w:asciiTheme="minorHAnsi" w:hAnsiTheme="minorHAnsi" w:cstheme="minorHAnsi"/>
          <w:iCs/>
          <w:color w:val="auto"/>
          <w:sz w:val="32"/>
          <w:szCs w:val="32"/>
          <w:lang w:val="sk-SK" w:eastAsia="en-GB"/>
        </w:rPr>
        <w:t> </w:t>
      </w:r>
      <w:r w:rsidRPr="00F61303">
        <w:rPr>
          <w:rFonts w:asciiTheme="minorHAnsi" w:hAnsiTheme="minorHAnsi" w:cstheme="minorHAnsi"/>
          <w:iCs/>
          <w:color w:val="auto"/>
          <w:sz w:val="32"/>
          <w:szCs w:val="32"/>
          <w:lang w:val="sk-SK" w:eastAsia="en-GB"/>
        </w:rPr>
        <w:t>hodnotení</w:t>
      </w:r>
      <w:bookmarkEnd w:id="52"/>
    </w:p>
    <w:p w14:paraId="4641D03E" w14:textId="57CC016D" w:rsidR="00F50542" w:rsidRDefault="00F834ED"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B65F09" w:rsidRPr="00F61303">
        <w:rPr>
          <w:rFonts w:asciiTheme="minorHAnsi" w:eastAsia="Times New Roman" w:hAnsiTheme="minorHAnsi" w:cstheme="minorHAnsi"/>
          <w:iCs/>
          <w:color w:val="000000"/>
          <w:szCs w:val="24"/>
          <w:lang w:eastAsia="en-GB"/>
        </w:rPr>
        <w:t xml:space="preserve">: Článok </w:t>
      </w:r>
      <w:r w:rsidR="00F50542" w:rsidRPr="00F61303">
        <w:rPr>
          <w:rFonts w:asciiTheme="minorHAnsi" w:eastAsia="Times New Roman" w:hAnsiTheme="minorHAnsi" w:cstheme="minorHAnsi"/>
          <w:iCs/>
          <w:color w:val="000000"/>
          <w:szCs w:val="24"/>
          <w:lang w:eastAsia="en-GB"/>
        </w:rPr>
        <w:t>17(</w:t>
      </w:r>
      <w:r w:rsidR="00AA72E2" w:rsidRPr="00F61303">
        <w:rPr>
          <w:rFonts w:asciiTheme="minorHAnsi" w:eastAsia="Times New Roman" w:hAnsiTheme="minorHAnsi" w:cstheme="minorHAnsi"/>
          <w:iCs/>
          <w:color w:val="000000"/>
          <w:szCs w:val="24"/>
          <w:lang w:eastAsia="en-GB"/>
        </w:rPr>
        <w:t>3</w:t>
      </w:r>
      <w:r w:rsidR="00F50542" w:rsidRPr="00F61303">
        <w:rPr>
          <w:rFonts w:asciiTheme="minorHAnsi" w:eastAsia="Times New Roman" w:hAnsiTheme="minorHAnsi" w:cstheme="minorHAnsi"/>
          <w:iCs/>
          <w:color w:val="000000"/>
          <w:szCs w:val="24"/>
          <w:lang w:eastAsia="en-GB"/>
        </w:rPr>
        <w:t>)(</w:t>
      </w:r>
      <w:r w:rsidR="00AA72E2" w:rsidRPr="00F61303">
        <w:rPr>
          <w:rFonts w:asciiTheme="minorHAnsi" w:eastAsia="Times New Roman" w:hAnsiTheme="minorHAnsi" w:cstheme="minorHAnsi"/>
          <w:iCs/>
          <w:color w:val="000000"/>
          <w:szCs w:val="24"/>
          <w:lang w:eastAsia="en-GB"/>
        </w:rPr>
        <w:t>g</w:t>
      </w:r>
      <w:r w:rsidR="00F50542" w:rsidRPr="00F61303">
        <w:rPr>
          <w:rFonts w:asciiTheme="minorHAnsi" w:eastAsia="Times New Roman" w:hAnsiTheme="minorHAnsi" w:cstheme="minorHAnsi"/>
          <w:iCs/>
          <w:color w:val="000000"/>
          <w:szCs w:val="24"/>
          <w:lang w:eastAsia="en-GB"/>
        </w:rPr>
        <w:t>)</w:t>
      </w:r>
    </w:p>
    <w:p w14:paraId="65DEAB5E" w14:textId="77777777" w:rsidR="006177F9" w:rsidRPr="00F61303" w:rsidRDefault="006177F9" w:rsidP="00F61303">
      <w:pPr>
        <w:tabs>
          <w:tab w:val="left" w:pos="6435"/>
        </w:tabs>
        <w:autoSpaceDE w:val="0"/>
        <w:autoSpaceDN w:val="0"/>
        <w:adjustRightInd w:val="0"/>
        <w:spacing w:after="120"/>
        <w:rPr>
          <w:rFonts w:asciiTheme="minorHAnsi" w:hAnsiTheme="minorHAnsi" w:cstheme="minorHAnsi"/>
          <w:b/>
          <w:bCs/>
          <w:szCs w:val="24"/>
          <w:lang w:eastAsia="pl-PL"/>
        </w:rPr>
      </w:pPr>
      <w:r w:rsidRPr="00F61303">
        <w:rPr>
          <w:rFonts w:asciiTheme="minorHAnsi" w:hAnsiTheme="minorHAnsi" w:cstheme="minorHAnsi"/>
          <w:b/>
          <w:bCs/>
          <w:szCs w:val="24"/>
          <w:lang w:eastAsia="pl-PL"/>
        </w:rPr>
        <w:t>Zapojenie partnerov do prípravy Programu</w:t>
      </w:r>
    </w:p>
    <w:p w14:paraId="2A6134FA" w14:textId="485FA65D" w:rsidR="002D27DF" w:rsidRPr="00F61303" w:rsidRDefault="002D27DF" w:rsidP="00F61303">
      <w:pPr>
        <w:tabs>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szCs w:val="24"/>
          <w:lang w:eastAsia="pl-PL"/>
        </w:rPr>
      </w:pPr>
      <w:r w:rsidRPr="00F61303">
        <w:rPr>
          <w:rFonts w:asciiTheme="minorHAnsi" w:hAnsiTheme="minorHAnsi" w:cstheme="minorHAnsi"/>
          <w:szCs w:val="24"/>
          <w:lang w:eastAsia="pl-PL"/>
        </w:rPr>
        <w:t xml:space="preserve">Prípravu Programu cezhraničnej spolupráce Interreg Poľsko </w:t>
      </w:r>
      <w:r w:rsidR="00C2299F" w:rsidRPr="00F61303">
        <w:rPr>
          <w:rFonts w:asciiTheme="minorHAnsi" w:hAnsiTheme="minorHAnsi" w:cstheme="minorHAnsi"/>
          <w:szCs w:val="24"/>
          <w:lang w:eastAsia="pl-PL"/>
        </w:rPr>
        <w:t>–</w:t>
      </w:r>
      <w:r w:rsidRPr="00F61303">
        <w:rPr>
          <w:rFonts w:asciiTheme="minorHAnsi" w:hAnsiTheme="minorHAnsi" w:cstheme="minorHAnsi"/>
          <w:szCs w:val="24"/>
          <w:lang w:eastAsia="pl-PL"/>
        </w:rPr>
        <w:t xml:space="preserve"> Slovensko v rokoch 2021</w:t>
      </w:r>
      <w:r w:rsidR="005C5CC6" w:rsidRPr="00F61303">
        <w:rPr>
          <w:rFonts w:asciiTheme="minorHAnsi" w:hAnsiTheme="minorHAnsi" w:cstheme="minorHAnsi"/>
          <w:szCs w:val="24"/>
          <w:lang w:eastAsia="pl-PL"/>
        </w:rPr>
        <w:t xml:space="preserve"> – </w:t>
      </w:r>
      <w:r w:rsidRPr="00F61303">
        <w:rPr>
          <w:rFonts w:asciiTheme="minorHAnsi" w:hAnsiTheme="minorHAnsi" w:cstheme="minorHAnsi"/>
          <w:szCs w:val="24"/>
          <w:lang w:eastAsia="pl-PL"/>
        </w:rPr>
        <w:t>2027 iniciovali členovia MV Programu 2014</w:t>
      </w:r>
      <w:r w:rsidR="008463F3" w:rsidRPr="00F61303">
        <w:rPr>
          <w:rFonts w:asciiTheme="minorHAnsi" w:hAnsiTheme="minorHAnsi" w:cstheme="minorHAnsi"/>
          <w:szCs w:val="24"/>
          <w:lang w:eastAsia="pl-PL"/>
        </w:rPr>
        <w:t xml:space="preserve"> </w:t>
      </w:r>
      <w:r w:rsidR="005C5CC6"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2020. Na základe ich rozhodnutia bola zriadená poľsko-slovenská P</w:t>
      </w:r>
      <w:r w:rsidR="005906B7" w:rsidRPr="00F61303">
        <w:rPr>
          <w:rFonts w:asciiTheme="minorHAnsi" w:hAnsiTheme="minorHAnsi" w:cstheme="minorHAnsi"/>
          <w:szCs w:val="24"/>
          <w:lang w:eastAsia="pl-PL"/>
        </w:rPr>
        <w:t>S</w:t>
      </w:r>
      <w:r w:rsidRPr="00F61303">
        <w:rPr>
          <w:rFonts w:asciiTheme="minorHAnsi" w:hAnsiTheme="minorHAnsi" w:cstheme="minorHAnsi"/>
          <w:szCs w:val="24"/>
          <w:lang w:eastAsia="pl-PL"/>
        </w:rPr>
        <w:t xml:space="preserve"> zodpovedná za prípravu </w:t>
      </w:r>
      <w:r w:rsidR="00123CCB">
        <w:rPr>
          <w:rFonts w:asciiTheme="minorHAnsi" w:hAnsiTheme="minorHAnsi" w:cstheme="minorHAnsi"/>
          <w:szCs w:val="24"/>
          <w:lang w:eastAsia="pl-PL"/>
        </w:rPr>
        <w:t>Programu</w:t>
      </w:r>
      <w:r w:rsidR="005C5CC6" w:rsidRPr="00F61303">
        <w:rPr>
          <w:rFonts w:asciiTheme="minorHAnsi" w:hAnsiTheme="minorHAnsi" w:cstheme="minorHAnsi"/>
          <w:szCs w:val="24"/>
          <w:lang w:eastAsia="pl-PL"/>
        </w:rPr>
        <w:t xml:space="preserve"> </w:t>
      </w:r>
      <w:r w:rsidR="00F868EA" w:rsidRPr="00F61303">
        <w:rPr>
          <w:rFonts w:asciiTheme="minorHAnsi" w:hAnsiTheme="minorHAnsi" w:cstheme="minorHAnsi"/>
          <w:szCs w:val="24"/>
          <w:lang w:eastAsia="pl-PL"/>
        </w:rPr>
        <w:t>na</w:t>
      </w:r>
      <w:r w:rsidR="005C5CC6"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nové programové obdobi</w:t>
      </w:r>
      <w:r w:rsidR="005C5CC6" w:rsidRPr="00F61303">
        <w:rPr>
          <w:rFonts w:asciiTheme="minorHAnsi" w:hAnsiTheme="minorHAnsi" w:cstheme="minorHAnsi"/>
          <w:szCs w:val="24"/>
          <w:lang w:eastAsia="pl-PL"/>
        </w:rPr>
        <w:t>e</w:t>
      </w:r>
      <w:r w:rsidRPr="00F61303">
        <w:rPr>
          <w:rFonts w:asciiTheme="minorHAnsi" w:hAnsiTheme="minorHAnsi" w:cstheme="minorHAnsi"/>
          <w:szCs w:val="24"/>
          <w:lang w:eastAsia="pl-PL"/>
        </w:rPr>
        <w:t xml:space="preserve">. Táto skupina začala </w:t>
      </w:r>
      <w:r w:rsidR="005906B7" w:rsidRPr="00F61303">
        <w:rPr>
          <w:rFonts w:asciiTheme="minorHAnsi" w:hAnsiTheme="minorHAnsi" w:cstheme="minorHAnsi"/>
          <w:szCs w:val="24"/>
          <w:lang w:eastAsia="pl-PL"/>
        </w:rPr>
        <w:t>pracovať</w:t>
      </w:r>
      <w:r w:rsidRPr="00F61303">
        <w:rPr>
          <w:rFonts w:asciiTheme="minorHAnsi" w:hAnsiTheme="minorHAnsi" w:cstheme="minorHAnsi"/>
          <w:szCs w:val="24"/>
          <w:lang w:eastAsia="pl-PL"/>
        </w:rPr>
        <w:t xml:space="preserve"> v</w:t>
      </w:r>
      <w:r w:rsidR="00881068" w:rsidRPr="00F61303">
        <w:rPr>
          <w:rFonts w:asciiTheme="minorHAnsi" w:hAnsiTheme="minorHAnsi" w:cstheme="minorHAnsi"/>
          <w:szCs w:val="24"/>
          <w:lang w:eastAsia="pl-PL"/>
        </w:rPr>
        <w:t xml:space="preserve"> </w:t>
      </w:r>
      <w:r w:rsidR="005C5CC6" w:rsidRPr="00F61303">
        <w:rPr>
          <w:rFonts w:asciiTheme="minorHAnsi" w:hAnsiTheme="minorHAnsi" w:cstheme="minorHAnsi"/>
          <w:szCs w:val="24"/>
          <w:lang w:eastAsia="pl-PL"/>
        </w:rPr>
        <w:t xml:space="preserve">júni </w:t>
      </w:r>
      <w:r w:rsidRPr="00F61303">
        <w:rPr>
          <w:rFonts w:asciiTheme="minorHAnsi" w:hAnsiTheme="minorHAnsi" w:cstheme="minorHAnsi"/>
          <w:szCs w:val="24"/>
          <w:lang w:eastAsia="pl-PL"/>
        </w:rPr>
        <w:t>2019. Na jej prácu dohliadalo poľské ministerstvo, ktoré riadi Program</w:t>
      </w:r>
      <w:r w:rsidR="003944C6" w:rsidRPr="00F61303">
        <w:rPr>
          <w:rFonts w:asciiTheme="minorHAnsi" w:hAnsiTheme="minorHAnsi" w:cstheme="minorHAnsi"/>
          <w:szCs w:val="24"/>
          <w:lang w:eastAsia="pl-PL"/>
        </w:rPr>
        <w:t xml:space="preserve"> 2014 - 2020</w:t>
      </w:r>
      <w:r w:rsidRPr="00F61303">
        <w:rPr>
          <w:rFonts w:asciiTheme="minorHAnsi" w:hAnsiTheme="minorHAnsi" w:cstheme="minorHAnsi"/>
          <w:szCs w:val="24"/>
          <w:lang w:eastAsia="pl-PL"/>
        </w:rPr>
        <w:t>, v</w:t>
      </w:r>
      <w:r w:rsidR="00881068"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spolupráci s</w:t>
      </w:r>
      <w:r w:rsidR="005C5CC6" w:rsidRPr="00F61303">
        <w:rPr>
          <w:rFonts w:asciiTheme="minorHAnsi" w:hAnsiTheme="minorHAnsi" w:cstheme="minorHAnsi"/>
          <w:szCs w:val="24"/>
          <w:lang w:eastAsia="pl-PL"/>
        </w:rPr>
        <w:t>o slovenským</w:t>
      </w:r>
      <w:r w:rsidRPr="00F61303">
        <w:rPr>
          <w:rFonts w:asciiTheme="minorHAnsi" w:hAnsiTheme="minorHAnsi" w:cstheme="minorHAnsi"/>
          <w:szCs w:val="24"/>
          <w:lang w:eastAsia="pl-PL"/>
        </w:rPr>
        <w:t xml:space="preserve"> </w:t>
      </w:r>
      <w:r w:rsidR="00713822" w:rsidRPr="00F61303">
        <w:rPr>
          <w:rFonts w:asciiTheme="minorHAnsi" w:hAnsiTheme="minorHAnsi" w:cstheme="minorHAnsi"/>
          <w:szCs w:val="24"/>
          <w:lang w:eastAsia="pl-PL"/>
        </w:rPr>
        <w:t>Národným orgánom (</w:t>
      </w:r>
      <w:r w:rsidR="005C5CC6" w:rsidRPr="00F61303">
        <w:rPr>
          <w:rFonts w:asciiTheme="minorHAnsi" w:hAnsiTheme="minorHAnsi" w:cstheme="minorHAnsi"/>
          <w:szCs w:val="24"/>
          <w:lang w:eastAsia="pl-PL"/>
        </w:rPr>
        <w:t>m</w:t>
      </w:r>
      <w:r w:rsidR="00713822" w:rsidRPr="00F61303">
        <w:rPr>
          <w:rFonts w:asciiTheme="minorHAnsi" w:hAnsiTheme="minorHAnsi" w:cstheme="minorHAnsi"/>
          <w:szCs w:val="24"/>
          <w:lang w:eastAsia="pl-PL"/>
        </w:rPr>
        <w:t>inisterstvo</w:t>
      </w:r>
      <w:r w:rsidR="005C5CC6" w:rsidRPr="00F61303">
        <w:rPr>
          <w:rFonts w:asciiTheme="minorHAnsi" w:hAnsiTheme="minorHAnsi" w:cstheme="minorHAnsi"/>
          <w:szCs w:val="24"/>
          <w:lang w:eastAsia="pl-PL"/>
        </w:rPr>
        <w:t>m zodpovedným za programy cezhraničnej spolupráce Interreg</w:t>
      </w:r>
      <w:r w:rsidR="00713822" w:rsidRPr="00F61303">
        <w:rPr>
          <w:rFonts w:asciiTheme="minorHAnsi" w:hAnsiTheme="minorHAnsi" w:cstheme="minorHAnsi"/>
          <w:szCs w:val="24"/>
          <w:lang w:eastAsia="pl-PL"/>
        </w:rPr>
        <w:t>)</w:t>
      </w:r>
      <w:r w:rsidRPr="00F61303">
        <w:rPr>
          <w:rFonts w:asciiTheme="minorHAnsi" w:hAnsiTheme="minorHAnsi" w:cstheme="minorHAnsi"/>
          <w:szCs w:val="24"/>
          <w:lang w:eastAsia="pl-PL"/>
        </w:rPr>
        <w:t>.</w:t>
      </w:r>
    </w:p>
    <w:p w14:paraId="6E3A3003" w14:textId="2423EB04" w:rsidR="002D27DF" w:rsidRPr="00F61303" w:rsidRDefault="002D27DF" w:rsidP="00F61303">
      <w:pPr>
        <w:tabs>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szCs w:val="24"/>
          <w:lang w:eastAsia="pl-PL"/>
        </w:rPr>
      </w:pPr>
      <w:r w:rsidRPr="00F61303">
        <w:rPr>
          <w:rFonts w:asciiTheme="minorHAnsi" w:hAnsiTheme="minorHAnsi" w:cstheme="minorHAnsi"/>
          <w:szCs w:val="24"/>
          <w:lang w:eastAsia="pl-PL"/>
        </w:rPr>
        <w:t>Zloženie PS bolo dohnuté v</w:t>
      </w:r>
      <w:r w:rsidR="00881068"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súlade s</w:t>
      </w:r>
      <w:r w:rsidR="00881068"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princípom partnerstva a</w:t>
      </w:r>
      <w:r w:rsidR="00881068"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pri spoluúčasti zástupcov rôznych zainteresovaných strán. Jej členovia zastupovali poľské a slovenské verejné inštitúcie</w:t>
      </w:r>
      <w:r w:rsidR="5F532B46"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na</w:t>
      </w:r>
      <w:r w:rsidR="00881068" w:rsidRPr="00F61303">
        <w:rPr>
          <w:rFonts w:asciiTheme="minorHAnsi" w:hAnsiTheme="minorHAnsi" w:cstheme="minorHAnsi"/>
          <w:szCs w:val="24"/>
          <w:lang w:eastAsia="pl-PL"/>
        </w:rPr>
        <w:t> </w:t>
      </w:r>
      <w:r w:rsidRPr="00F61303">
        <w:rPr>
          <w:rFonts w:asciiTheme="minorHAnsi" w:hAnsiTheme="minorHAnsi" w:cstheme="minorHAnsi"/>
          <w:szCs w:val="24"/>
          <w:lang w:eastAsia="pl-PL"/>
        </w:rPr>
        <w:t>národnej, regionálnej a</w:t>
      </w:r>
      <w:r w:rsidR="00881068"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 xml:space="preserve">miestnej úrovni. </w:t>
      </w:r>
      <w:r w:rsidR="00AE48DB" w:rsidRPr="00F61303">
        <w:rPr>
          <w:rFonts w:asciiTheme="minorHAnsi" w:hAnsiTheme="minorHAnsi" w:cstheme="minorHAnsi"/>
          <w:szCs w:val="24"/>
          <w:lang w:eastAsia="pl-PL"/>
        </w:rPr>
        <w:t>V PS sú aj sociálni a hospodárski partneri a</w:t>
      </w:r>
      <w:r w:rsidR="00881068" w:rsidRPr="00F61303">
        <w:rPr>
          <w:rFonts w:asciiTheme="minorHAnsi" w:hAnsiTheme="minorHAnsi" w:cstheme="minorHAnsi"/>
          <w:szCs w:val="24"/>
          <w:lang w:eastAsia="pl-PL"/>
        </w:rPr>
        <w:t> </w:t>
      </w:r>
      <w:r w:rsidR="00AE48DB" w:rsidRPr="00F61303">
        <w:rPr>
          <w:rFonts w:asciiTheme="minorHAnsi" w:hAnsiTheme="minorHAnsi" w:cstheme="minorHAnsi"/>
          <w:szCs w:val="24"/>
          <w:lang w:eastAsia="pl-PL"/>
        </w:rPr>
        <w:t>organizácie zastupujúce občiansku spoločnosť.</w:t>
      </w:r>
    </w:p>
    <w:p w14:paraId="4950D116" w14:textId="4FEB6E13" w:rsidR="00AE48DB" w:rsidRPr="00F61303" w:rsidRDefault="002D27DF" w:rsidP="00F61303">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szCs w:val="24"/>
          <w:lang w:eastAsia="pl-PL"/>
        </w:rPr>
      </w:pPr>
      <w:r w:rsidRPr="00F61303">
        <w:rPr>
          <w:rFonts w:asciiTheme="minorHAnsi" w:hAnsiTheme="minorHAnsi" w:cstheme="minorHAnsi"/>
          <w:szCs w:val="24"/>
          <w:lang w:eastAsia="pl-PL"/>
        </w:rPr>
        <w:t>V súvislosti s</w:t>
      </w:r>
      <w:r w:rsidR="00881068"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 xml:space="preserve">výberom </w:t>
      </w:r>
      <w:r w:rsidR="00AE48DB" w:rsidRPr="00F61303">
        <w:rPr>
          <w:rFonts w:asciiTheme="minorHAnsi" w:hAnsiTheme="minorHAnsi" w:cstheme="minorHAnsi"/>
          <w:szCs w:val="24"/>
          <w:lang w:eastAsia="pl-PL"/>
        </w:rPr>
        <w:t>sociálnych a</w:t>
      </w:r>
      <w:r w:rsidR="00881068" w:rsidRPr="00F61303">
        <w:rPr>
          <w:rFonts w:asciiTheme="minorHAnsi" w:hAnsiTheme="minorHAnsi" w:cstheme="minorHAnsi"/>
          <w:szCs w:val="24"/>
          <w:lang w:eastAsia="pl-PL"/>
        </w:rPr>
        <w:t xml:space="preserve"> </w:t>
      </w:r>
      <w:r w:rsidR="00AE48DB" w:rsidRPr="00F61303">
        <w:rPr>
          <w:rFonts w:asciiTheme="minorHAnsi" w:hAnsiTheme="minorHAnsi" w:cstheme="minorHAnsi"/>
          <w:szCs w:val="24"/>
          <w:lang w:eastAsia="pl-PL"/>
        </w:rPr>
        <w:t xml:space="preserve">hospodárskych partnerov </w:t>
      </w:r>
      <w:r w:rsidRPr="00F61303">
        <w:rPr>
          <w:rFonts w:asciiTheme="minorHAnsi" w:hAnsiTheme="minorHAnsi" w:cstheme="minorHAnsi"/>
          <w:szCs w:val="24"/>
          <w:lang w:eastAsia="pl-PL"/>
        </w:rPr>
        <w:t xml:space="preserve">oslovilo poľské ministerstvo poľské organizácie </w:t>
      </w:r>
      <w:r w:rsidR="00AE48DB" w:rsidRPr="00F61303">
        <w:rPr>
          <w:rFonts w:asciiTheme="minorHAnsi" w:hAnsiTheme="minorHAnsi" w:cstheme="minorHAnsi"/>
          <w:szCs w:val="24"/>
          <w:lang w:eastAsia="pl-PL"/>
        </w:rPr>
        <w:t>združujúce inštitúcie z</w:t>
      </w:r>
      <w:r w:rsidR="00881068" w:rsidRPr="00F61303">
        <w:rPr>
          <w:rFonts w:asciiTheme="minorHAnsi" w:hAnsiTheme="minorHAnsi" w:cstheme="minorHAnsi"/>
          <w:szCs w:val="24"/>
          <w:lang w:eastAsia="pl-PL"/>
        </w:rPr>
        <w:t xml:space="preserve"> </w:t>
      </w:r>
      <w:r w:rsidR="00AE48DB" w:rsidRPr="00F61303">
        <w:rPr>
          <w:rFonts w:asciiTheme="minorHAnsi" w:hAnsiTheme="minorHAnsi" w:cstheme="minorHAnsi"/>
          <w:szCs w:val="24"/>
          <w:lang w:eastAsia="pl-PL"/>
        </w:rPr>
        <w:t>oblasti:</w:t>
      </w:r>
    </w:p>
    <w:p w14:paraId="3C720558" w14:textId="77777777" w:rsidR="00AE48DB" w:rsidRPr="00F61303" w:rsidRDefault="00AE48DB"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v</w:t>
      </w:r>
      <w:r w:rsidR="002D27DF" w:rsidRPr="00F61303">
        <w:rPr>
          <w:rFonts w:asciiTheme="minorHAnsi" w:eastAsia="Times New Roman" w:hAnsiTheme="minorHAnsi" w:cstheme="minorHAnsi"/>
          <w:color w:val="000000"/>
          <w:szCs w:val="24"/>
          <w:lang w:eastAsia="en-GB"/>
        </w:rPr>
        <w:t>edy</w:t>
      </w:r>
      <w:r w:rsidRPr="00F61303">
        <w:rPr>
          <w:rFonts w:asciiTheme="minorHAnsi" w:eastAsia="Times New Roman" w:hAnsiTheme="minorHAnsi" w:cstheme="minorHAnsi"/>
          <w:color w:val="000000"/>
          <w:szCs w:val="24"/>
          <w:lang w:eastAsia="en-GB"/>
        </w:rPr>
        <w:t xml:space="preserve"> a vysokého</w:t>
      </w:r>
      <w:r w:rsidR="002D27DF" w:rsidRPr="00F61303">
        <w:rPr>
          <w:rFonts w:asciiTheme="minorHAnsi" w:eastAsia="Times New Roman" w:hAnsiTheme="minorHAnsi" w:cstheme="minorHAnsi"/>
          <w:color w:val="000000"/>
          <w:szCs w:val="24"/>
          <w:lang w:eastAsia="en-GB"/>
        </w:rPr>
        <w:t xml:space="preserve"> školstva,</w:t>
      </w:r>
    </w:p>
    <w:p w14:paraId="7D43DE53" w14:textId="77777777" w:rsidR="00AE48DB" w:rsidRPr="00F61303" w:rsidRDefault="002D27DF"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ochrany práv </w:t>
      </w:r>
      <w:r w:rsidR="0045619F" w:rsidRPr="00F61303">
        <w:rPr>
          <w:rFonts w:asciiTheme="minorHAnsi" w:eastAsia="Times New Roman" w:hAnsiTheme="minorHAnsi" w:cstheme="minorHAnsi"/>
          <w:color w:val="000000"/>
          <w:szCs w:val="24"/>
          <w:lang w:eastAsia="en-GB"/>
        </w:rPr>
        <w:t>zamestnancov</w:t>
      </w:r>
      <w:r w:rsidRPr="00F61303">
        <w:rPr>
          <w:rFonts w:asciiTheme="minorHAnsi" w:eastAsia="Times New Roman" w:hAnsiTheme="minorHAnsi" w:cstheme="minorHAnsi"/>
          <w:color w:val="000000"/>
          <w:szCs w:val="24"/>
          <w:lang w:eastAsia="en-GB"/>
        </w:rPr>
        <w:t>,</w:t>
      </w:r>
    </w:p>
    <w:p w14:paraId="49454817" w14:textId="2253F535" w:rsidR="00830B49" w:rsidRPr="00F61303" w:rsidRDefault="002D27DF"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zamestnávateľov</w:t>
      </w:r>
      <w:r w:rsidR="008F3AE4" w:rsidRPr="00F61303">
        <w:rPr>
          <w:rFonts w:asciiTheme="minorHAnsi" w:eastAsia="Times New Roman" w:hAnsiTheme="minorHAnsi" w:cstheme="minorHAnsi"/>
          <w:color w:val="000000"/>
          <w:szCs w:val="24"/>
          <w:lang w:eastAsia="en-GB"/>
        </w:rPr>
        <w:t xml:space="preserve"> a hospodárske organizácie</w:t>
      </w:r>
      <w:r w:rsidR="005C5CC6" w:rsidRPr="00F61303">
        <w:rPr>
          <w:rFonts w:asciiTheme="minorHAnsi" w:eastAsia="Times New Roman" w:hAnsiTheme="minorHAnsi" w:cstheme="minorHAnsi"/>
          <w:color w:val="000000"/>
          <w:szCs w:val="24"/>
          <w:lang w:eastAsia="en-GB"/>
        </w:rPr>
        <w:t>,</w:t>
      </w:r>
    </w:p>
    <w:p w14:paraId="549C5F2B" w14:textId="5D20967F" w:rsidR="00F3059E" w:rsidRPr="00F61303" w:rsidRDefault="003944C6" w:rsidP="00F61303">
      <w:pPr>
        <w:spacing w:after="120"/>
        <w:rPr>
          <w:rFonts w:asciiTheme="minorHAnsi" w:hAnsiTheme="minorHAnsi" w:cstheme="minorHAnsi"/>
          <w:szCs w:val="24"/>
          <w:lang w:eastAsia="pl-PL"/>
        </w:rPr>
      </w:pPr>
      <w:r w:rsidRPr="00F61303">
        <w:rPr>
          <w:rFonts w:asciiTheme="minorHAnsi" w:eastAsia="Times New Roman" w:hAnsiTheme="minorHAnsi" w:cstheme="minorHAnsi"/>
          <w:color w:val="000000"/>
          <w:szCs w:val="24"/>
          <w:lang w:eastAsia="en-GB"/>
        </w:rPr>
        <w:t>a</w:t>
      </w:r>
      <w:r w:rsidR="00F6584A">
        <w:rPr>
          <w:rFonts w:asciiTheme="minorHAnsi" w:eastAsia="Times New Roman" w:hAnsiTheme="minorHAnsi" w:cstheme="minorHAnsi"/>
          <w:color w:val="000000"/>
          <w:szCs w:val="24"/>
          <w:lang w:eastAsia="en-GB"/>
        </w:rPr>
        <w:t>ko</w:t>
      </w:r>
      <w:r w:rsidRPr="00F61303">
        <w:rPr>
          <w:rFonts w:asciiTheme="minorHAnsi" w:eastAsia="Times New Roman" w:hAnsiTheme="minorHAnsi" w:cstheme="minorHAnsi"/>
          <w:color w:val="000000"/>
          <w:szCs w:val="24"/>
          <w:lang w:eastAsia="en-GB"/>
        </w:rPr>
        <w:t xml:space="preserve"> aj </w:t>
      </w:r>
      <w:r w:rsidR="002D27DF" w:rsidRPr="00F61303">
        <w:rPr>
          <w:rFonts w:asciiTheme="minorHAnsi" w:eastAsia="Times New Roman" w:hAnsiTheme="minorHAnsi" w:cstheme="minorHAnsi"/>
          <w:color w:val="000000"/>
          <w:szCs w:val="24"/>
          <w:lang w:eastAsia="en-GB"/>
        </w:rPr>
        <w:t>Rad</w:t>
      </w:r>
      <w:r w:rsidRPr="00F61303">
        <w:rPr>
          <w:rFonts w:asciiTheme="minorHAnsi" w:eastAsia="Times New Roman" w:hAnsiTheme="minorHAnsi" w:cstheme="minorHAnsi"/>
          <w:color w:val="000000"/>
          <w:szCs w:val="24"/>
          <w:lang w:eastAsia="en-GB"/>
        </w:rPr>
        <w:t>u</w:t>
      </w:r>
      <w:r w:rsidR="002D27DF" w:rsidRPr="00F61303">
        <w:rPr>
          <w:rFonts w:asciiTheme="minorHAnsi" w:eastAsia="Times New Roman" w:hAnsiTheme="minorHAnsi" w:cstheme="minorHAnsi"/>
          <w:color w:val="000000"/>
          <w:szCs w:val="24"/>
          <w:lang w:eastAsia="en-GB"/>
        </w:rPr>
        <w:t xml:space="preserve"> Działalności Pożytku Publicznego (Radu </w:t>
      </w:r>
      <w:r w:rsidR="00765019" w:rsidRPr="00F61303">
        <w:rPr>
          <w:rFonts w:asciiTheme="minorHAnsi" w:eastAsia="Times New Roman" w:hAnsiTheme="minorHAnsi" w:cstheme="minorHAnsi"/>
          <w:color w:val="000000"/>
          <w:szCs w:val="24"/>
          <w:lang w:eastAsia="en-GB"/>
        </w:rPr>
        <w:t xml:space="preserve">pre </w:t>
      </w:r>
      <w:r w:rsidR="002D27DF" w:rsidRPr="00F61303">
        <w:rPr>
          <w:rFonts w:asciiTheme="minorHAnsi" w:eastAsia="Times New Roman" w:hAnsiTheme="minorHAnsi" w:cstheme="minorHAnsi"/>
          <w:color w:val="000000"/>
          <w:szCs w:val="24"/>
          <w:lang w:eastAsia="en-GB"/>
        </w:rPr>
        <w:t>verejno-prospešn</w:t>
      </w:r>
      <w:r w:rsidR="00765019" w:rsidRPr="00F61303">
        <w:rPr>
          <w:rFonts w:asciiTheme="minorHAnsi" w:eastAsia="Times New Roman" w:hAnsiTheme="minorHAnsi" w:cstheme="minorHAnsi"/>
          <w:color w:val="000000"/>
          <w:szCs w:val="24"/>
          <w:lang w:eastAsia="en-GB"/>
        </w:rPr>
        <w:t>ú</w:t>
      </w:r>
      <w:r w:rsidR="002D27DF" w:rsidRPr="00F61303">
        <w:rPr>
          <w:rFonts w:asciiTheme="minorHAnsi" w:eastAsia="Times New Roman" w:hAnsiTheme="minorHAnsi" w:cstheme="minorHAnsi"/>
          <w:color w:val="000000"/>
          <w:szCs w:val="24"/>
          <w:lang w:eastAsia="en-GB"/>
        </w:rPr>
        <w:t xml:space="preserve"> činnos</w:t>
      </w:r>
      <w:r w:rsidR="00765019" w:rsidRPr="00F61303">
        <w:rPr>
          <w:rFonts w:asciiTheme="minorHAnsi" w:eastAsia="Times New Roman" w:hAnsiTheme="minorHAnsi" w:cstheme="minorHAnsi"/>
          <w:color w:val="000000"/>
          <w:szCs w:val="24"/>
          <w:lang w:eastAsia="en-GB"/>
        </w:rPr>
        <w:t>ť</w:t>
      </w:r>
      <w:r w:rsidR="00971494" w:rsidRPr="00F61303">
        <w:rPr>
          <w:rFonts w:asciiTheme="minorHAnsi" w:eastAsia="Times New Roman" w:hAnsiTheme="minorHAnsi" w:cstheme="minorHAnsi"/>
          <w:color w:val="000000"/>
          <w:szCs w:val="24"/>
          <w:lang w:eastAsia="en-GB"/>
        </w:rPr>
        <w:t>)</w:t>
      </w:r>
      <w:r w:rsidRPr="00F61303">
        <w:rPr>
          <w:rFonts w:asciiTheme="minorHAnsi" w:hAnsiTheme="minorHAnsi" w:cstheme="minorHAnsi"/>
          <w:szCs w:val="24"/>
          <w:lang w:eastAsia="pl-PL"/>
        </w:rPr>
        <w:t xml:space="preserve"> </w:t>
      </w:r>
      <w:r w:rsidR="002D27DF" w:rsidRPr="00F61303">
        <w:rPr>
          <w:rFonts w:asciiTheme="minorHAnsi" w:hAnsiTheme="minorHAnsi" w:cstheme="minorHAnsi"/>
          <w:szCs w:val="24"/>
          <w:lang w:eastAsia="pl-PL"/>
        </w:rPr>
        <w:t>a požiadalo ich, aby určili zástupcov</w:t>
      </w:r>
      <w:r w:rsidR="004615F9" w:rsidRPr="00F61303">
        <w:rPr>
          <w:rFonts w:asciiTheme="minorHAnsi" w:hAnsiTheme="minorHAnsi" w:cstheme="minorHAnsi"/>
          <w:szCs w:val="24"/>
          <w:lang w:eastAsia="pl-PL"/>
        </w:rPr>
        <w:t xml:space="preserve"> pre</w:t>
      </w:r>
      <w:r w:rsidR="002D27DF" w:rsidRPr="00F61303">
        <w:rPr>
          <w:rFonts w:asciiTheme="minorHAnsi" w:hAnsiTheme="minorHAnsi" w:cstheme="minorHAnsi"/>
          <w:szCs w:val="24"/>
          <w:lang w:eastAsia="pl-PL"/>
        </w:rPr>
        <w:t xml:space="preserve"> </w:t>
      </w:r>
      <w:r w:rsidR="004615F9" w:rsidRPr="00F61303">
        <w:rPr>
          <w:rFonts w:asciiTheme="minorHAnsi" w:hAnsiTheme="minorHAnsi" w:cstheme="minorHAnsi"/>
          <w:szCs w:val="24"/>
          <w:lang w:eastAsia="pl-PL"/>
        </w:rPr>
        <w:t xml:space="preserve">účasť </w:t>
      </w:r>
      <w:r w:rsidR="0045619F" w:rsidRPr="00F61303">
        <w:rPr>
          <w:rFonts w:asciiTheme="minorHAnsi" w:hAnsiTheme="minorHAnsi" w:cstheme="minorHAnsi"/>
          <w:szCs w:val="24"/>
          <w:lang w:eastAsia="pl-PL"/>
        </w:rPr>
        <w:t xml:space="preserve">na </w:t>
      </w:r>
      <w:r w:rsidR="008F70A6" w:rsidRPr="00F61303">
        <w:rPr>
          <w:rFonts w:asciiTheme="minorHAnsi" w:hAnsiTheme="minorHAnsi" w:cstheme="minorHAnsi"/>
          <w:szCs w:val="24"/>
          <w:lang w:eastAsia="pl-PL"/>
        </w:rPr>
        <w:t>prípravných prácach</w:t>
      </w:r>
      <w:r w:rsidR="00881068" w:rsidRPr="00F61303">
        <w:rPr>
          <w:rFonts w:asciiTheme="minorHAnsi" w:hAnsiTheme="minorHAnsi" w:cstheme="minorHAnsi"/>
          <w:szCs w:val="24"/>
          <w:lang w:eastAsia="pl-PL"/>
        </w:rPr>
        <w:t xml:space="preserve"> </w:t>
      </w:r>
      <w:r w:rsidR="002D27DF" w:rsidRPr="00F61303">
        <w:rPr>
          <w:rFonts w:asciiTheme="minorHAnsi" w:hAnsiTheme="minorHAnsi" w:cstheme="minorHAnsi"/>
          <w:szCs w:val="24"/>
          <w:lang w:eastAsia="pl-PL"/>
        </w:rPr>
        <w:t>Programu.</w:t>
      </w:r>
      <w:r w:rsidR="000546C3" w:rsidRPr="00F61303">
        <w:rPr>
          <w:rFonts w:asciiTheme="minorHAnsi" w:hAnsiTheme="minorHAnsi" w:cstheme="minorHAnsi"/>
          <w:szCs w:val="24"/>
          <w:lang w:eastAsia="pl-PL"/>
        </w:rPr>
        <w:t xml:space="preserve"> </w:t>
      </w:r>
      <w:r w:rsidR="005C5CC6" w:rsidRPr="00F61303">
        <w:rPr>
          <w:rFonts w:asciiTheme="minorHAnsi" w:hAnsiTheme="minorHAnsi" w:cstheme="minorHAnsi"/>
          <w:szCs w:val="24"/>
          <w:lang w:eastAsia="pl-PL"/>
        </w:rPr>
        <w:t>Týmto spôsobom bolo zloženie PS rozšírené o</w:t>
      </w:r>
      <w:r w:rsidR="002D27DF" w:rsidRPr="00F61303">
        <w:rPr>
          <w:rFonts w:asciiTheme="minorHAnsi" w:hAnsiTheme="minorHAnsi" w:cstheme="minorHAnsi"/>
          <w:szCs w:val="24"/>
          <w:lang w:eastAsia="pl-PL"/>
        </w:rPr>
        <w:t>:</w:t>
      </w:r>
    </w:p>
    <w:p w14:paraId="7314D30A" w14:textId="4749A652" w:rsidR="002D27DF" w:rsidRPr="00F61303" w:rsidRDefault="002D27DF"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themeColor="text1"/>
          <w:szCs w:val="24"/>
          <w:lang w:eastAsia="en-GB"/>
        </w:rPr>
        <w:t>hospodárskych partnerov</w:t>
      </w:r>
      <w:r w:rsidR="6BCD658A" w:rsidRPr="00F61303">
        <w:rPr>
          <w:rFonts w:asciiTheme="minorHAnsi" w:eastAsia="Times New Roman" w:hAnsiTheme="minorHAnsi" w:cstheme="minorHAnsi"/>
          <w:color w:val="000000" w:themeColor="text1"/>
          <w:szCs w:val="24"/>
          <w:lang w:eastAsia="en-GB"/>
        </w:rPr>
        <w:t>,</w:t>
      </w:r>
      <w:r w:rsidRPr="00F61303">
        <w:rPr>
          <w:rFonts w:asciiTheme="minorHAnsi" w:eastAsia="Times New Roman" w:hAnsiTheme="minorHAnsi" w:cstheme="minorHAnsi"/>
          <w:color w:val="000000" w:themeColor="text1"/>
          <w:szCs w:val="24"/>
          <w:lang w:eastAsia="en-GB"/>
        </w:rPr>
        <w:t xml:space="preserve"> </w:t>
      </w:r>
      <w:r w:rsidR="34ED2E33" w:rsidRPr="00F61303">
        <w:rPr>
          <w:rFonts w:asciiTheme="minorHAnsi" w:eastAsia="Times New Roman" w:hAnsiTheme="minorHAnsi" w:cstheme="minorHAnsi"/>
          <w:color w:val="000000" w:themeColor="text1"/>
          <w:szCs w:val="24"/>
          <w:lang w:eastAsia="en-GB"/>
        </w:rPr>
        <w:t xml:space="preserve">zastúpených </w:t>
      </w:r>
      <w:r w:rsidRPr="00F61303">
        <w:rPr>
          <w:rFonts w:asciiTheme="minorHAnsi" w:eastAsia="Times New Roman" w:hAnsiTheme="minorHAnsi" w:cstheme="minorHAnsi"/>
          <w:color w:val="000000" w:themeColor="text1"/>
          <w:szCs w:val="24"/>
          <w:lang w:eastAsia="en-GB"/>
        </w:rPr>
        <w:t>Regionáln</w:t>
      </w:r>
      <w:r w:rsidR="14BB74F2" w:rsidRPr="00F61303">
        <w:rPr>
          <w:rFonts w:asciiTheme="minorHAnsi" w:eastAsia="Times New Roman" w:hAnsiTheme="minorHAnsi" w:cstheme="minorHAnsi"/>
          <w:color w:val="000000" w:themeColor="text1"/>
          <w:szCs w:val="24"/>
          <w:lang w:eastAsia="en-GB"/>
        </w:rPr>
        <w:t>ou</w:t>
      </w:r>
      <w:r w:rsidRPr="00F61303">
        <w:rPr>
          <w:rFonts w:asciiTheme="minorHAnsi" w:eastAsia="Times New Roman" w:hAnsiTheme="minorHAnsi" w:cstheme="minorHAnsi"/>
          <w:color w:val="000000" w:themeColor="text1"/>
          <w:szCs w:val="24"/>
          <w:lang w:eastAsia="en-GB"/>
        </w:rPr>
        <w:t xml:space="preserve"> obchodn</w:t>
      </w:r>
      <w:r w:rsidR="59B1B2B9" w:rsidRPr="00F61303">
        <w:rPr>
          <w:rFonts w:asciiTheme="minorHAnsi" w:eastAsia="Times New Roman" w:hAnsiTheme="minorHAnsi" w:cstheme="minorHAnsi"/>
          <w:color w:val="000000" w:themeColor="text1"/>
          <w:szCs w:val="24"/>
          <w:lang w:eastAsia="en-GB"/>
        </w:rPr>
        <w:t>ou</w:t>
      </w:r>
      <w:r w:rsidRPr="00F61303">
        <w:rPr>
          <w:rFonts w:asciiTheme="minorHAnsi" w:eastAsia="Times New Roman" w:hAnsiTheme="minorHAnsi" w:cstheme="minorHAnsi"/>
          <w:color w:val="000000" w:themeColor="text1"/>
          <w:szCs w:val="24"/>
          <w:lang w:eastAsia="en-GB"/>
        </w:rPr>
        <w:t xml:space="preserve"> a priemyseln</w:t>
      </w:r>
      <w:r w:rsidR="501538CA" w:rsidRPr="00F61303">
        <w:rPr>
          <w:rFonts w:asciiTheme="minorHAnsi" w:eastAsia="Times New Roman" w:hAnsiTheme="minorHAnsi" w:cstheme="minorHAnsi"/>
          <w:color w:val="000000" w:themeColor="text1"/>
          <w:szCs w:val="24"/>
          <w:lang w:eastAsia="en-GB"/>
        </w:rPr>
        <w:t>ou</w:t>
      </w:r>
      <w:r w:rsidRPr="00F61303">
        <w:rPr>
          <w:rFonts w:asciiTheme="minorHAnsi" w:eastAsia="Times New Roman" w:hAnsiTheme="minorHAnsi" w:cstheme="minorHAnsi"/>
          <w:color w:val="000000" w:themeColor="text1"/>
          <w:szCs w:val="24"/>
          <w:lang w:eastAsia="en-GB"/>
        </w:rPr>
        <w:t xml:space="preserve"> komor</w:t>
      </w:r>
      <w:r w:rsidR="3F41352A" w:rsidRPr="00F61303">
        <w:rPr>
          <w:rFonts w:asciiTheme="minorHAnsi" w:eastAsia="Times New Roman" w:hAnsiTheme="minorHAnsi" w:cstheme="minorHAnsi"/>
          <w:color w:val="000000" w:themeColor="text1"/>
          <w:szCs w:val="24"/>
          <w:lang w:eastAsia="en-GB"/>
        </w:rPr>
        <w:t>o</w:t>
      </w:r>
      <w:r w:rsidRPr="00F61303">
        <w:rPr>
          <w:rFonts w:asciiTheme="minorHAnsi" w:eastAsia="Times New Roman" w:hAnsiTheme="minorHAnsi" w:cstheme="minorHAnsi"/>
          <w:color w:val="000000" w:themeColor="text1"/>
          <w:szCs w:val="24"/>
          <w:lang w:eastAsia="en-GB"/>
        </w:rPr>
        <w:t>u v Bielsku-Białej</w:t>
      </w:r>
      <w:r w:rsidR="008463F3" w:rsidRPr="00F61303">
        <w:rPr>
          <w:rFonts w:asciiTheme="minorHAnsi" w:eastAsia="Times New Roman" w:hAnsiTheme="minorHAnsi" w:cstheme="minorHAnsi"/>
          <w:color w:val="000000" w:themeColor="text1"/>
          <w:szCs w:val="24"/>
          <w:lang w:eastAsia="en-GB"/>
        </w:rPr>
        <w:t>,</w:t>
      </w:r>
    </w:p>
    <w:p w14:paraId="37E9C757" w14:textId="611F2D0F" w:rsidR="001A2FC8" w:rsidRPr="00F61303" w:rsidRDefault="001A2FC8"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themeColor="text1"/>
          <w:szCs w:val="24"/>
          <w:lang w:eastAsia="en-GB"/>
        </w:rPr>
        <w:t xml:space="preserve">vedecké prostredie, </w:t>
      </w:r>
      <w:r w:rsidR="1FAD8153" w:rsidRPr="00F61303">
        <w:rPr>
          <w:rFonts w:asciiTheme="minorHAnsi" w:eastAsia="Times New Roman" w:hAnsiTheme="minorHAnsi" w:cstheme="minorHAnsi"/>
          <w:color w:val="000000" w:themeColor="text1"/>
          <w:szCs w:val="24"/>
          <w:lang w:eastAsia="en-GB"/>
        </w:rPr>
        <w:t>zastúpené</w:t>
      </w:r>
      <w:r w:rsidRPr="00F61303">
        <w:rPr>
          <w:rFonts w:asciiTheme="minorHAnsi" w:eastAsia="Times New Roman" w:hAnsiTheme="minorHAnsi" w:cstheme="minorHAnsi"/>
          <w:color w:val="000000" w:themeColor="text1"/>
          <w:szCs w:val="24"/>
          <w:lang w:eastAsia="en-GB"/>
        </w:rPr>
        <w:t xml:space="preserve"> Poľsk</w:t>
      </w:r>
      <w:r w:rsidR="2E1B7B25" w:rsidRPr="00F61303">
        <w:rPr>
          <w:rFonts w:asciiTheme="minorHAnsi" w:eastAsia="Times New Roman" w:hAnsiTheme="minorHAnsi" w:cstheme="minorHAnsi"/>
          <w:color w:val="000000" w:themeColor="text1"/>
          <w:szCs w:val="24"/>
          <w:lang w:eastAsia="en-GB"/>
        </w:rPr>
        <w:t>ou</w:t>
      </w:r>
      <w:r w:rsidRPr="00F61303">
        <w:rPr>
          <w:rFonts w:asciiTheme="minorHAnsi" w:eastAsia="Times New Roman" w:hAnsiTheme="minorHAnsi" w:cstheme="minorHAnsi"/>
          <w:color w:val="000000" w:themeColor="text1"/>
          <w:szCs w:val="24"/>
          <w:lang w:eastAsia="en-GB"/>
        </w:rPr>
        <w:t xml:space="preserve"> akadémi</w:t>
      </w:r>
      <w:r w:rsidR="6794C921" w:rsidRPr="00F61303">
        <w:rPr>
          <w:rFonts w:asciiTheme="minorHAnsi" w:eastAsia="Times New Roman" w:hAnsiTheme="minorHAnsi" w:cstheme="minorHAnsi"/>
          <w:color w:val="000000" w:themeColor="text1"/>
          <w:szCs w:val="24"/>
          <w:lang w:eastAsia="en-GB"/>
        </w:rPr>
        <w:t>ou</w:t>
      </w:r>
      <w:r w:rsidRPr="00F61303">
        <w:rPr>
          <w:rFonts w:asciiTheme="minorHAnsi" w:eastAsia="Times New Roman" w:hAnsiTheme="minorHAnsi" w:cstheme="minorHAnsi"/>
          <w:color w:val="000000" w:themeColor="text1"/>
          <w:szCs w:val="24"/>
          <w:lang w:eastAsia="en-GB"/>
        </w:rPr>
        <w:t xml:space="preserve"> vied,</w:t>
      </w:r>
    </w:p>
    <w:p w14:paraId="1D786A64" w14:textId="0410839A" w:rsidR="001A2FC8" w:rsidRPr="00F61303" w:rsidRDefault="001A2FC8"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themeColor="text1"/>
          <w:szCs w:val="24"/>
          <w:lang w:eastAsia="en-GB"/>
        </w:rPr>
        <w:t xml:space="preserve">organizácie </w:t>
      </w:r>
      <w:r w:rsidR="00823012" w:rsidRPr="00F61303">
        <w:rPr>
          <w:rFonts w:asciiTheme="minorHAnsi" w:eastAsia="Times New Roman" w:hAnsiTheme="minorHAnsi" w:cstheme="minorHAnsi"/>
          <w:color w:val="000000" w:themeColor="text1"/>
          <w:szCs w:val="24"/>
          <w:lang w:eastAsia="en-GB"/>
        </w:rPr>
        <w:t>odborových zväzov</w:t>
      </w:r>
      <w:r w:rsidR="2DA2B635" w:rsidRPr="00F61303">
        <w:rPr>
          <w:rFonts w:asciiTheme="minorHAnsi" w:eastAsia="Times New Roman" w:hAnsiTheme="minorHAnsi" w:cstheme="minorHAnsi"/>
          <w:color w:val="000000" w:themeColor="text1"/>
          <w:szCs w:val="24"/>
          <w:lang w:eastAsia="en-GB"/>
        </w:rPr>
        <w:t>,</w:t>
      </w:r>
      <w:r w:rsidR="00823012" w:rsidRPr="00F61303">
        <w:rPr>
          <w:rFonts w:asciiTheme="minorHAnsi" w:eastAsia="Times New Roman" w:hAnsiTheme="minorHAnsi" w:cstheme="minorHAnsi"/>
          <w:color w:val="000000" w:themeColor="text1"/>
          <w:szCs w:val="24"/>
          <w:lang w:eastAsia="en-GB"/>
        </w:rPr>
        <w:t xml:space="preserve"> </w:t>
      </w:r>
      <w:r w:rsidR="008A1414" w:rsidRPr="00F61303">
        <w:rPr>
          <w:rFonts w:asciiTheme="minorHAnsi" w:eastAsia="Times New Roman" w:hAnsiTheme="minorHAnsi" w:cstheme="minorHAnsi"/>
          <w:color w:val="000000" w:themeColor="text1"/>
          <w:szCs w:val="24"/>
          <w:lang w:eastAsia="en-GB"/>
        </w:rPr>
        <w:t>zastúpen</w:t>
      </w:r>
      <w:r w:rsidR="2DAABB43" w:rsidRPr="00F61303">
        <w:rPr>
          <w:rFonts w:asciiTheme="minorHAnsi" w:eastAsia="Times New Roman" w:hAnsiTheme="minorHAnsi" w:cstheme="minorHAnsi"/>
          <w:color w:val="000000" w:themeColor="text1"/>
          <w:szCs w:val="24"/>
          <w:lang w:eastAsia="en-GB"/>
        </w:rPr>
        <w:t>é</w:t>
      </w:r>
      <w:r w:rsidR="00714F99" w:rsidRPr="00F61303">
        <w:rPr>
          <w:rFonts w:asciiTheme="minorHAnsi" w:eastAsia="Times New Roman" w:hAnsiTheme="minorHAnsi" w:cstheme="minorHAnsi"/>
          <w:color w:val="000000" w:themeColor="text1"/>
          <w:szCs w:val="24"/>
          <w:lang w:eastAsia="en-GB"/>
        </w:rPr>
        <w:t xml:space="preserve"> </w:t>
      </w:r>
      <w:r w:rsidR="00823012" w:rsidRPr="00F61303">
        <w:rPr>
          <w:rFonts w:asciiTheme="minorHAnsi" w:eastAsia="Times New Roman" w:hAnsiTheme="minorHAnsi" w:cstheme="minorHAnsi"/>
          <w:color w:val="000000" w:themeColor="text1"/>
          <w:szCs w:val="24"/>
          <w:lang w:eastAsia="en-GB"/>
        </w:rPr>
        <w:t>Rad</w:t>
      </w:r>
      <w:r w:rsidR="009B1B59" w:rsidRPr="00F61303">
        <w:rPr>
          <w:rFonts w:asciiTheme="minorHAnsi" w:eastAsia="Times New Roman" w:hAnsiTheme="minorHAnsi" w:cstheme="minorHAnsi"/>
          <w:color w:val="000000" w:themeColor="text1"/>
          <w:szCs w:val="24"/>
          <w:lang w:eastAsia="en-GB"/>
        </w:rPr>
        <w:t>ou</w:t>
      </w:r>
      <w:r w:rsidR="00823012" w:rsidRPr="00F61303">
        <w:rPr>
          <w:rFonts w:asciiTheme="minorHAnsi" w:eastAsia="Times New Roman" w:hAnsiTheme="minorHAnsi" w:cstheme="minorHAnsi"/>
          <w:color w:val="000000" w:themeColor="text1"/>
          <w:szCs w:val="24"/>
          <w:lang w:eastAsia="en-GB"/>
        </w:rPr>
        <w:t xml:space="preserve"> celopoľského združenia odborových zväzov Malopoľského vojvodstva</w:t>
      </w:r>
      <w:r w:rsidR="0005310F" w:rsidRPr="00F61303">
        <w:rPr>
          <w:rFonts w:asciiTheme="minorHAnsi" w:eastAsia="Times New Roman" w:hAnsiTheme="minorHAnsi" w:cstheme="minorHAnsi"/>
          <w:color w:val="000000" w:themeColor="text1"/>
          <w:szCs w:val="24"/>
          <w:lang w:eastAsia="en-GB"/>
        </w:rPr>
        <w:t xml:space="preserve"> </w:t>
      </w:r>
      <w:r w:rsidR="00714F99" w:rsidRPr="00F61303">
        <w:rPr>
          <w:rFonts w:asciiTheme="minorHAnsi" w:eastAsia="Times New Roman" w:hAnsiTheme="minorHAnsi" w:cstheme="minorHAnsi"/>
          <w:color w:val="000000" w:themeColor="text1"/>
          <w:szCs w:val="24"/>
          <w:lang w:eastAsia="en-GB"/>
        </w:rPr>
        <w:t>(</w:t>
      </w:r>
      <w:r w:rsidR="0005310F" w:rsidRPr="00F61303">
        <w:rPr>
          <w:rFonts w:asciiTheme="minorHAnsi" w:eastAsia="Times New Roman" w:hAnsiTheme="minorHAnsi" w:cstheme="minorHAnsi"/>
          <w:color w:val="000000" w:themeColor="text1"/>
          <w:szCs w:val="24"/>
          <w:lang w:eastAsia="en-GB"/>
        </w:rPr>
        <w:t>Rad</w:t>
      </w:r>
      <w:r w:rsidRPr="00F61303">
        <w:rPr>
          <w:rFonts w:asciiTheme="minorHAnsi" w:eastAsia="Times New Roman" w:hAnsiTheme="minorHAnsi" w:cstheme="minorHAnsi"/>
          <w:color w:val="000000" w:themeColor="text1"/>
          <w:szCs w:val="24"/>
          <w:lang w:eastAsia="en-GB"/>
        </w:rPr>
        <w:t>a</w:t>
      </w:r>
      <w:r w:rsidR="0005310F" w:rsidRPr="00F61303">
        <w:rPr>
          <w:rFonts w:asciiTheme="minorHAnsi" w:eastAsia="Times New Roman" w:hAnsiTheme="minorHAnsi" w:cstheme="minorHAnsi"/>
          <w:color w:val="000000" w:themeColor="text1"/>
          <w:szCs w:val="24"/>
          <w:lang w:eastAsia="en-GB"/>
        </w:rPr>
        <w:t xml:space="preserve"> Ogólnopolskiego Porozumienia Związków Zawodowych Województwa Małopolskiego</w:t>
      </w:r>
      <w:r w:rsidR="00823012" w:rsidRPr="00F61303">
        <w:rPr>
          <w:rFonts w:asciiTheme="minorHAnsi" w:eastAsia="Times New Roman" w:hAnsiTheme="minorHAnsi" w:cstheme="minorHAnsi"/>
          <w:color w:val="000000" w:themeColor="text1"/>
          <w:szCs w:val="24"/>
          <w:lang w:eastAsia="en-GB"/>
        </w:rPr>
        <w:t>)</w:t>
      </w:r>
      <w:r w:rsidR="00F266C3" w:rsidRPr="00F61303">
        <w:rPr>
          <w:rFonts w:asciiTheme="minorHAnsi" w:eastAsia="Times New Roman" w:hAnsiTheme="minorHAnsi" w:cstheme="minorHAnsi"/>
          <w:color w:val="000000" w:themeColor="text1"/>
          <w:szCs w:val="24"/>
          <w:lang w:eastAsia="en-GB"/>
        </w:rPr>
        <w:t>,</w:t>
      </w:r>
    </w:p>
    <w:p w14:paraId="1D410379" w14:textId="089554AF" w:rsidR="00DD731D" w:rsidRPr="00F61303" w:rsidRDefault="00557287"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themeColor="text1"/>
          <w:szCs w:val="24"/>
          <w:lang w:eastAsia="en-GB"/>
        </w:rPr>
        <w:t>zástupcov občianskej spoločnosti zaoberajúcich sa</w:t>
      </w:r>
      <w:r w:rsidR="00405377" w:rsidRPr="00F61303">
        <w:rPr>
          <w:rFonts w:asciiTheme="minorHAnsi" w:eastAsia="Times New Roman" w:hAnsiTheme="minorHAnsi" w:cstheme="minorHAnsi"/>
          <w:color w:val="000000" w:themeColor="text1"/>
          <w:szCs w:val="24"/>
          <w:lang w:eastAsia="en-GB"/>
        </w:rPr>
        <w:t xml:space="preserve"> </w:t>
      </w:r>
      <w:r w:rsidR="001A2FC8" w:rsidRPr="00F61303">
        <w:rPr>
          <w:rFonts w:asciiTheme="minorHAnsi" w:eastAsia="Times New Roman" w:hAnsiTheme="minorHAnsi" w:cstheme="minorHAnsi"/>
          <w:color w:val="000000" w:themeColor="text1"/>
          <w:szCs w:val="24"/>
          <w:lang w:eastAsia="en-GB"/>
        </w:rPr>
        <w:t xml:space="preserve">rovnosťou </w:t>
      </w:r>
      <w:r w:rsidR="00405377" w:rsidRPr="00F61303">
        <w:rPr>
          <w:rFonts w:asciiTheme="minorHAnsi" w:eastAsia="Times New Roman" w:hAnsiTheme="minorHAnsi" w:cstheme="minorHAnsi"/>
          <w:color w:val="000000" w:themeColor="text1"/>
          <w:szCs w:val="24"/>
          <w:lang w:eastAsia="en-GB"/>
        </w:rPr>
        <w:t>príležitosti a nediskrimináci</w:t>
      </w:r>
      <w:r w:rsidR="001A2FC8" w:rsidRPr="00F61303">
        <w:rPr>
          <w:rFonts w:asciiTheme="minorHAnsi" w:eastAsia="Times New Roman" w:hAnsiTheme="minorHAnsi" w:cstheme="minorHAnsi"/>
          <w:color w:val="000000" w:themeColor="text1"/>
          <w:szCs w:val="24"/>
          <w:lang w:eastAsia="en-GB"/>
        </w:rPr>
        <w:t>ou</w:t>
      </w:r>
      <w:r w:rsidR="00405377" w:rsidRPr="00F61303">
        <w:rPr>
          <w:rFonts w:asciiTheme="minorHAnsi" w:eastAsia="Times New Roman" w:hAnsiTheme="minorHAnsi" w:cstheme="minorHAnsi"/>
          <w:color w:val="000000" w:themeColor="text1"/>
          <w:szCs w:val="24"/>
          <w:lang w:eastAsia="en-GB"/>
        </w:rPr>
        <w:t xml:space="preserve"> </w:t>
      </w:r>
      <w:r w:rsidR="008463F3" w:rsidRPr="00F61303">
        <w:rPr>
          <w:rFonts w:asciiTheme="minorHAnsi" w:eastAsia="Times New Roman" w:hAnsiTheme="minorHAnsi" w:cstheme="minorHAnsi"/>
          <w:color w:val="000000" w:themeColor="text1"/>
          <w:szCs w:val="24"/>
          <w:lang w:eastAsia="en-GB"/>
        </w:rPr>
        <w:t>reprezentovaných</w:t>
      </w:r>
      <w:r w:rsidR="002D27DF" w:rsidRPr="00F61303">
        <w:rPr>
          <w:rFonts w:asciiTheme="minorHAnsi" w:eastAsia="Times New Roman" w:hAnsiTheme="minorHAnsi" w:cstheme="minorHAnsi"/>
          <w:color w:val="000000" w:themeColor="text1"/>
          <w:szCs w:val="24"/>
          <w:lang w:eastAsia="en-GB"/>
        </w:rPr>
        <w:t xml:space="preserve"> Združen</w:t>
      </w:r>
      <w:r w:rsidR="008463F3" w:rsidRPr="00F61303">
        <w:rPr>
          <w:rFonts w:asciiTheme="minorHAnsi" w:eastAsia="Times New Roman" w:hAnsiTheme="minorHAnsi" w:cstheme="minorHAnsi"/>
          <w:color w:val="000000" w:themeColor="text1"/>
          <w:szCs w:val="24"/>
          <w:lang w:eastAsia="en-GB"/>
        </w:rPr>
        <w:t>ím</w:t>
      </w:r>
      <w:r w:rsidR="002D27DF" w:rsidRPr="00F61303">
        <w:rPr>
          <w:rFonts w:asciiTheme="minorHAnsi" w:eastAsia="Times New Roman" w:hAnsiTheme="minorHAnsi" w:cstheme="minorHAnsi"/>
          <w:color w:val="000000" w:themeColor="text1"/>
          <w:szCs w:val="24"/>
          <w:lang w:eastAsia="en-GB"/>
        </w:rPr>
        <w:t xml:space="preserve"> medzinárodných projektov „INPRO” z</w:t>
      </w:r>
      <w:r w:rsidR="00405377" w:rsidRPr="00F61303">
        <w:rPr>
          <w:rFonts w:asciiTheme="minorHAnsi" w:eastAsia="Times New Roman" w:hAnsiTheme="minorHAnsi" w:cstheme="minorHAnsi"/>
          <w:color w:val="000000" w:themeColor="text1"/>
          <w:szCs w:val="24"/>
          <w:lang w:eastAsia="en-GB"/>
        </w:rPr>
        <w:t> </w:t>
      </w:r>
      <w:r w:rsidR="002D27DF" w:rsidRPr="00F61303">
        <w:rPr>
          <w:rFonts w:asciiTheme="minorHAnsi" w:eastAsia="Times New Roman" w:hAnsiTheme="minorHAnsi" w:cstheme="minorHAnsi"/>
          <w:color w:val="000000" w:themeColor="text1"/>
          <w:szCs w:val="24"/>
          <w:lang w:eastAsia="en-GB"/>
        </w:rPr>
        <w:t>Rzeszowa</w:t>
      </w:r>
      <w:r w:rsidR="00405377" w:rsidRPr="00F61303">
        <w:rPr>
          <w:rFonts w:asciiTheme="minorHAnsi" w:eastAsia="Times New Roman" w:hAnsiTheme="minorHAnsi" w:cstheme="minorHAnsi"/>
          <w:color w:val="000000" w:themeColor="text1"/>
          <w:szCs w:val="24"/>
          <w:lang w:eastAsia="en-GB"/>
        </w:rPr>
        <w:t>,</w:t>
      </w:r>
    </w:p>
    <w:p w14:paraId="3FA22386" w14:textId="63DE77B7" w:rsidR="002D27DF" w:rsidRPr="00F61303" w:rsidRDefault="00405377"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themeColor="text1"/>
          <w:szCs w:val="24"/>
          <w:lang w:eastAsia="en-GB"/>
        </w:rPr>
        <w:t xml:space="preserve">zástupcov občianskej spoločnosti </w:t>
      </w:r>
      <w:r w:rsidR="001A572F" w:rsidRPr="00F61303">
        <w:rPr>
          <w:rFonts w:asciiTheme="minorHAnsi" w:eastAsia="Times New Roman" w:hAnsiTheme="minorHAnsi" w:cstheme="minorHAnsi"/>
          <w:color w:val="000000" w:themeColor="text1"/>
          <w:szCs w:val="24"/>
          <w:lang w:eastAsia="en-GB"/>
        </w:rPr>
        <w:t>zaoberajúcich sa</w:t>
      </w:r>
      <w:r w:rsidR="005B4BC0" w:rsidRPr="00F61303">
        <w:rPr>
          <w:rFonts w:asciiTheme="minorHAnsi" w:eastAsia="Times New Roman" w:hAnsiTheme="minorHAnsi" w:cstheme="minorHAnsi"/>
          <w:color w:val="000000" w:themeColor="text1"/>
          <w:szCs w:val="24"/>
          <w:lang w:eastAsia="en-GB"/>
        </w:rPr>
        <w:t xml:space="preserve"> ochran</w:t>
      </w:r>
      <w:r w:rsidR="001A572F" w:rsidRPr="00F61303">
        <w:rPr>
          <w:rFonts w:asciiTheme="minorHAnsi" w:eastAsia="Times New Roman" w:hAnsiTheme="minorHAnsi" w:cstheme="minorHAnsi"/>
          <w:color w:val="000000" w:themeColor="text1"/>
          <w:szCs w:val="24"/>
          <w:lang w:eastAsia="en-GB"/>
        </w:rPr>
        <w:t>ou</w:t>
      </w:r>
      <w:r w:rsidR="005B4BC0" w:rsidRPr="00F61303">
        <w:rPr>
          <w:rFonts w:asciiTheme="minorHAnsi" w:eastAsia="Times New Roman" w:hAnsiTheme="minorHAnsi" w:cstheme="minorHAnsi"/>
          <w:color w:val="000000" w:themeColor="text1"/>
          <w:szCs w:val="24"/>
          <w:lang w:eastAsia="en-GB"/>
        </w:rPr>
        <w:t xml:space="preserve"> životného prostredia</w:t>
      </w:r>
      <w:r w:rsidR="0AC3FA03" w:rsidRPr="00F61303">
        <w:rPr>
          <w:rFonts w:asciiTheme="minorHAnsi" w:eastAsia="Times New Roman" w:hAnsiTheme="minorHAnsi" w:cstheme="minorHAnsi"/>
          <w:color w:val="000000" w:themeColor="text1"/>
          <w:szCs w:val="24"/>
          <w:lang w:eastAsia="en-GB"/>
        </w:rPr>
        <w:t>,</w:t>
      </w:r>
      <w:r w:rsidR="00F76C6F" w:rsidRPr="00F61303">
        <w:rPr>
          <w:rFonts w:asciiTheme="minorHAnsi" w:eastAsia="Times New Roman" w:hAnsiTheme="minorHAnsi" w:cstheme="minorHAnsi"/>
          <w:color w:val="000000" w:themeColor="text1"/>
          <w:szCs w:val="24"/>
          <w:lang w:eastAsia="en-GB"/>
        </w:rPr>
        <w:t xml:space="preserve"> reprezentovaných</w:t>
      </w:r>
      <w:r w:rsidR="002D27DF" w:rsidRPr="00F61303">
        <w:rPr>
          <w:rFonts w:asciiTheme="minorHAnsi" w:eastAsia="Times New Roman" w:hAnsiTheme="minorHAnsi" w:cstheme="minorHAnsi"/>
          <w:color w:val="000000" w:themeColor="text1"/>
          <w:szCs w:val="24"/>
          <w:lang w:eastAsia="en-GB"/>
        </w:rPr>
        <w:t xml:space="preserve"> </w:t>
      </w:r>
      <w:r w:rsidR="008463F3" w:rsidRPr="00F61303">
        <w:rPr>
          <w:rFonts w:asciiTheme="minorHAnsi" w:eastAsia="Times New Roman" w:hAnsiTheme="minorHAnsi" w:cstheme="minorHAnsi"/>
          <w:color w:val="000000" w:themeColor="text1"/>
          <w:szCs w:val="24"/>
          <w:lang w:eastAsia="en-GB"/>
        </w:rPr>
        <w:t xml:space="preserve">Združením </w:t>
      </w:r>
      <w:r w:rsidR="002D27DF" w:rsidRPr="00F61303">
        <w:rPr>
          <w:rFonts w:asciiTheme="minorHAnsi" w:eastAsia="Times New Roman" w:hAnsiTheme="minorHAnsi" w:cstheme="minorHAnsi"/>
          <w:color w:val="000000" w:themeColor="text1"/>
          <w:szCs w:val="24"/>
          <w:lang w:eastAsia="en-GB"/>
        </w:rPr>
        <w:t>„EKOSKOP” z</w:t>
      </w:r>
      <w:r w:rsidR="00C97175" w:rsidRPr="00F61303">
        <w:rPr>
          <w:rFonts w:asciiTheme="minorHAnsi" w:eastAsia="Times New Roman" w:hAnsiTheme="minorHAnsi" w:cstheme="minorHAnsi"/>
          <w:color w:val="000000" w:themeColor="text1"/>
          <w:szCs w:val="24"/>
          <w:lang w:eastAsia="en-GB"/>
        </w:rPr>
        <w:t> </w:t>
      </w:r>
      <w:r w:rsidR="002D27DF" w:rsidRPr="00F61303">
        <w:rPr>
          <w:rFonts w:asciiTheme="minorHAnsi" w:eastAsia="Times New Roman" w:hAnsiTheme="minorHAnsi" w:cstheme="minorHAnsi"/>
          <w:color w:val="000000" w:themeColor="text1"/>
          <w:szCs w:val="24"/>
          <w:lang w:eastAsia="en-GB"/>
        </w:rPr>
        <w:t>Rzeszowa.</w:t>
      </w:r>
    </w:p>
    <w:p w14:paraId="51F85532" w14:textId="67E44472" w:rsidR="000634CC" w:rsidRPr="00F61303" w:rsidRDefault="004657C3" w:rsidP="00F61303">
      <w:pPr>
        <w:tabs>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szCs w:val="24"/>
          <w:lang w:eastAsia="pl-PL"/>
        </w:rPr>
      </w:pPr>
      <w:r w:rsidRPr="00F61303">
        <w:rPr>
          <w:rFonts w:asciiTheme="minorHAnsi" w:hAnsiTheme="minorHAnsi" w:cstheme="minorHAnsi"/>
          <w:szCs w:val="24"/>
          <w:lang w:eastAsia="pl-PL"/>
        </w:rPr>
        <w:t>Slovenské ministerstvo zodpovedné za zloženie svojej národnej delegácie v</w:t>
      </w:r>
      <w:r w:rsidR="00793206" w:rsidRPr="00F61303">
        <w:rPr>
          <w:rFonts w:asciiTheme="minorHAnsi" w:hAnsiTheme="minorHAnsi" w:cstheme="minorHAnsi"/>
          <w:szCs w:val="24"/>
          <w:lang w:eastAsia="pl-PL"/>
        </w:rPr>
        <w:t xml:space="preserve"> PS</w:t>
      </w:r>
      <w:r w:rsidRPr="00F61303">
        <w:rPr>
          <w:rFonts w:asciiTheme="minorHAnsi" w:hAnsiTheme="minorHAnsi" w:cstheme="minorHAnsi"/>
          <w:szCs w:val="24"/>
          <w:lang w:eastAsia="pl-PL"/>
        </w:rPr>
        <w:t xml:space="preserve"> oslovilo v tejto veci slovenské mimovládne </w:t>
      </w:r>
      <w:r w:rsidR="0003663E" w:rsidRPr="00F61303">
        <w:rPr>
          <w:rFonts w:asciiTheme="minorHAnsi" w:hAnsiTheme="minorHAnsi" w:cstheme="minorHAnsi"/>
          <w:szCs w:val="24"/>
          <w:lang w:eastAsia="pl-PL"/>
        </w:rPr>
        <w:t>organiz</w:t>
      </w:r>
      <w:r w:rsidR="00246468" w:rsidRPr="00F61303">
        <w:rPr>
          <w:rFonts w:asciiTheme="minorHAnsi" w:hAnsiTheme="minorHAnsi" w:cstheme="minorHAnsi"/>
          <w:szCs w:val="24"/>
          <w:lang w:eastAsia="pl-PL"/>
        </w:rPr>
        <w:t>ácie</w:t>
      </w:r>
      <w:r w:rsidRPr="00F61303">
        <w:rPr>
          <w:rFonts w:asciiTheme="minorHAnsi" w:hAnsiTheme="minorHAnsi" w:cstheme="minorHAnsi"/>
          <w:szCs w:val="24"/>
          <w:lang w:eastAsia="pl-PL"/>
        </w:rPr>
        <w:t xml:space="preserve">. </w:t>
      </w:r>
      <w:r w:rsidR="001A572F" w:rsidRPr="00F61303">
        <w:rPr>
          <w:rFonts w:asciiTheme="minorHAnsi" w:hAnsiTheme="minorHAnsi" w:cstheme="minorHAnsi"/>
          <w:szCs w:val="24"/>
          <w:lang w:eastAsia="pl-PL"/>
        </w:rPr>
        <w:t>Následne</w:t>
      </w:r>
      <w:r w:rsidRPr="00F61303">
        <w:rPr>
          <w:rFonts w:asciiTheme="minorHAnsi" w:hAnsiTheme="minorHAnsi" w:cstheme="minorHAnsi"/>
          <w:szCs w:val="24"/>
          <w:lang w:eastAsia="pl-PL"/>
        </w:rPr>
        <w:t xml:space="preserve"> sa zloženie </w:t>
      </w:r>
      <w:r w:rsidR="0027182E" w:rsidRPr="00F61303">
        <w:rPr>
          <w:rFonts w:asciiTheme="minorHAnsi" w:hAnsiTheme="minorHAnsi" w:cstheme="minorHAnsi"/>
          <w:szCs w:val="24"/>
          <w:lang w:eastAsia="pl-PL"/>
        </w:rPr>
        <w:t>PS</w:t>
      </w:r>
      <w:r w:rsidRPr="00F61303">
        <w:rPr>
          <w:rFonts w:asciiTheme="minorHAnsi" w:hAnsiTheme="minorHAnsi" w:cstheme="minorHAnsi"/>
          <w:szCs w:val="24"/>
          <w:lang w:eastAsia="pl-PL"/>
        </w:rPr>
        <w:t xml:space="preserve"> rozšírilo o ďalších </w:t>
      </w:r>
      <w:r w:rsidR="001A2FC8" w:rsidRPr="00F61303">
        <w:rPr>
          <w:rFonts w:asciiTheme="minorHAnsi" w:hAnsiTheme="minorHAnsi" w:cstheme="minorHAnsi"/>
          <w:szCs w:val="24"/>
          <w:lang w:eastAsia="pl-PL"/>
        </w:rPr>
        <w:t>sociálnych a hospodárskych</w:t>
      </w:r>
      <w:r w:rsidRPr="00F61303">
        <w:rPr>
          <w:rFonts w:asciiTheme="minorHAnsi" w:hAnsiTheme="minorHAnsi" w:cstheme="minorHAnsi"/>
          <w:szCs w:val="24"/>
          <w:lang w:eastAsia="pl-PL"/>
        </w:rPr>
        <w:t xml:space="preserve"> partnerov:</w:t>
      </w:r>
      <w:r w:rsidR="0049606E" w:rsidRPr="00F61303">
        <w:rPr>
          <w:rFonts w:asciiTheme="minorHAnsi" w:hAnsiTheme="minorHAnsi" w:cstheme="minorHAnsi"/>
          <w:szCs w:val="24"/>
          <w:lang w:eastAsia="pl-PL"/>
        </w:rPr>
        <w:t xml:space="preserve"> </w:t>
      </w:r>
      <w:r w:rsidR="009C06FA" w:rsidRPr="00F61303">
        <w:rPr>
          <w:rFonts w:asciiTheme="minorHAnsi" w:hAnsiTheme="minorHAnsi" w:cstheme="minorHAnsi"/>
          <w:szCs w:val="24"/>
          <w:lang w:eastAsia="pl-PL"/>
        </w:rPr>
        <w:t>pobočku Slovak Business Agency v</w:t>
      </w:r>
      <w:r w:rsidR="005B7D5F" w:rsidRPr="00F61303">
        <w:rPr>
          <w:rFonts w:asciiTheme="minorHAnsi" w:hAnsiTheme="minorHAnsi" w:cstheme="minorHAnsi"/>
          <w:szCs w:val="24"/>
          <w:lang w:eastAsia="pl-PL"/>
        </w:rPr>
        <w:t> </w:t>
      </w:r>
      <w:r w:rsidR="009C06FA" w:rsidRPr="00F61303">
        <w:rPr>
          <w:rFonts w:asciiTheme="minorHAnsi" w:hAnsiTheme="minorHAnsi" w:cstheme="minorHAnsi"/>
          <w:szCs w:val="24"/>
          <w:lang w:eastAsia="pl-PL"/>
        </w:rPr>
        <w:t>Prešove</w:t>
      </w:r>
      <w:r w:rsidR="005B7D5F" w:rsidRPr="00F61303">
        <w:rPr>
          <w:rFonts w:asciiTheme="minorHAnsi" w:hAnsiTheme="minorHAnsi" w:cstheme="minorHAnsi"/>
          <w:szCs w:val="24"/>
          <w:lang w:eastAsia="pl-PL"/>
        </w:rPr>
        <w:t xml:space="preserve"> a občianske združenie </w:t>
      </w:r>
      <w:r w:rsidR="00193D33" w:rsidRPr="00F61303">
        <w:rPr>
          <w:rFonts w:asciiTheme="minorHAnsi" w:hAnsiTheme="minorHAnsi" w:cstheme="minorHAnsi"/>
          <w:szCs w:val="24"/>
          <w:lang w:eastAsia="pl-PL"/>
        </w:rPr>
        <w:t>Cyklokoalícia.</w:t>
      </w:r>
    </w:p>
    <w:p w14:paraId="02A40894" w14:textId="691FB959" w:rsidR="002A634B" w:rsidRPr="00F61303" w:rsidRDefault="002A634B" w:rsidP="00F61303">
      <w:pPr>
        <w:tabs>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szCs w:val="24"/>
          <w:lang w:eastAsia="pl-PL"/>
        </w:rPr>
      </w:pPr>
      <w:r w:rsidRPr="00F61303">
        <w:rPr>
          <w:rFonts w:asciiTheme="minorHAnsi" w:hAnsiTheme="minorHAnsi" w:cstheme="minorHAnsi"/>
          <w:szCs w:val="24"/>
          <w:lang w:eastAsia="pl-PL"/>
        </w:rPr>
        <w:t>Na činnosti P</w:t>
      </w:r>
      <w:r w:rsidR="00971494" w:rsidRPr="00F61303">
        <w:rPr>
          <w:rFonts w:asciiTheme="minorHAnsi" w:hAnsiTheme="minorHAnsi" w:cstheme="minorHAnsi"/>
          <w:szCs w:val="24"/>
          <w:lang w:eastAsia="pl-PL"/>
        </w:rPr>
        <w:t xml:space="preserve">S </w:t>
      </w:r>
      <w:r w:rsidRPr="00F61303">
        <w:rPr>
          <w:rFonts w:asciiTheme="minorHAnsi" w:hAnsiTheme="minorHAnsi" w:cstheme="minorHAnsi"/>
          <w:szCs w:val="24"/>
          <w:lang w:eastAsia="pl-PL"/>
        </w:rPr>
        <w:t>sa poradným hlasom zúčast</w:t>
      </w:r>
      <w:r w:rsidR="009C7715" w:rsidRPr="00F61303">
        <w:rPr>
          <w:rFonts w:asciiTheme="minorHAnsi" w:hAnsiTheme="minorHAnsi" w:cstheme="minorHAnsi"/>
          <w:szCs w:val="24"/>
          <w:lang w:eastAsia="pl-PL"/>
        </w:rPr>
        <w:t>ňoval</w:t>
      </w:r>
      <w:r w:rsidRPr="00F61303">
        <w:rPr>
          <w:rFonts w:asciiTheme="minorHAnsi" w:hAnsiTheme="minorHAnsi" w:cstheme="minorHAnsi"/>
          <w:szCs w:val="24"/>
          <w:lang w:eastAsia="pl-PL"/>
        </w:rPr>
        <w:t xml:space="preserve"> aj </w:t>
      </w:r>
      <w:r w:rsidR="008463F3" w:rsidRPr="00F61303">
        <w:rPr>
          <w:rFonts w:asciiTheme="minorHAnsi" w:hAnsiTheme="minorHAnsi" w:cstheme="minorHAnsi"/>
          <w:szCs w:val="24"/>
          <w:lang w:eastAsia="pl-PL"/>
        </w:rPr>
        <w:t xml:space="preserve">zástupca </w:t>
      </w:r>
      <w:r w:rsidRPr="00F61303">
        <w:rPr>
          <w:rFonts w:asciiTheme="minorHAnsi" w:hAnsiTheme="minorHAnsi" w:cstheme="minorHAnsi"/>
          <w:szCs w:val="24"/>
          <w:lang w:eastAsia="pl-PL"/>
        </w:rPr>
        <w:t>Európskej komisie</w:t>
      </w:r>
      <w:r w:rsidR="00F868EA" w:rsidRPr="00F61303">
        <w:rPr>
          <w:rFonts w:asciiTheme="minorHAnsi" w:hAnsiTheme="minorHAnsi" w:cstheme="minorHAnsi"/>
          <w:szCs w:val="24"/>
          <w:lang w:eastAsia="pl-PL"/>
        </w:rPr>
        <w:t xml:space="preserve"> (EK)</w:t>
      </w:r>
      <w:r w:rsidRPr="00F61303">
        <w:rPr>
          <w:rFonts w:asciiTheme="minorHAnsi" w:hAnsiTheme="minorHAnsi" w:cstheme="minorHAnsi"/>
          <w:szCs w:val="24"/>
          <w:lang w:eastAsia="pl-PL"/>
        </w:rPr>
        <w:t xml:space="preserve">. </w:t>
      </w:r>
      <w:r w:rsidR="00F868EA" w:rsidRPr="00F61303">
        <w:rPr>
          <w:rFonts w:asciiTheme="minorHAnsi" w:hAnsiTheme="minorHAnsi" w:cstheme="minorHAnsi"/>
          <w:szCs w:val="24"/>
          <w:lang w:eastAsia="pl-PL"/>
        </w:rPr>
        <w:t xml:space="preserve">Vypracovanie </w:t>
      </w:r>
      <w:r w:rsidRPr="00F61303">
        <w:rPr>
          <w:rFonts w:asciiTheme="minorHAnsi" w:hAnsiTheme="minorHAnsi" w:cstheme="minorHAnsi"/>
          <w:szCs w:val="24"/>
          <w:lang w:eastAsia="pl-PL"/>
        </w:rPr>
        <w:t>programu, jeho cieľov a</w:t>
      </w:r>
      <w:r w:rsidR="00C97175"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stratégie podporoval tiež Spoločný technický sekretariát v</w:t>
      </w:r>
      <w:r w:rsidR="00C97175"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Krakove a</w:t>
      </w:r>
      <w:r w:rsidR="00C97175"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 xml:space="preserve">externí experti. Experti sa podieľali </w:t>
      </w:r>
      <w:r w:rsidR="008463F3" w:rsidRPr="00F61303">
        <w:rPr>
          <w:rFonts w:asciiTheme="minorHAnsi" w:hAnsiTheme="minorHAnsi" w:cstheme="minorHAnsi"/>
          <w:szCs w:val="24"/>
          <w:lang w:eastAsia="pl-PL"/>
        </w:rPr>
        <w:t xml:space="preserve">aj </w:t>
      </w:r>
      <w:r w:rsidRPr="00F61303">
        <w:rPr>
          <w:rFonts w:asciiTheme="minorHAnsi" w:hAnsiTheme="minorHAnsi" w:cstheme="minorHAnsi"/>
          <w:szCs w:val="24"/>
          <w:lang w:eastAsia="pl-PL"/>
        </w:rPr>
        <w:t xml:space="preserve">na spracovaní Sociálno-hospodárskej analýzy </w:t>
      </w:r>
      <w:r w:rsidR="00F6584A">
        <w:rPr>
          <w:rFonts w:asciiTheme="minorHAnsi" w:hAnsiTheme="minorHAnsi" w:cstheme="minorHAnsi"/>
          <w:szCs w:val="24"/>
          <w:lang w:eastAsia="pl-PL"/>
        </w:rPr>
        <w:t>PO</w:t>
      </w:r>
      <w:r w:rsidR="00F6584A"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a</w:t>
      </w:r>
      <w:r w:rsidR="00C97175"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príprave hodnotenia vplyvu Programu na životné prostredie.</w:t>
      </w:r>
    </w:p>
    <w:p w14:paraId="69E9D9E0" w14:textId="5675B527" w:rsidR="002A634B" w:rsidRPr="00F61303" w:rsidRDefault="002A634B" w:rsidP="00F61303">
      <w:pPr>
        <w:tabs>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szCs w:val="24"/>
          <w:lang w:eastAsia="pl-PL"/>
        </w:rPr>
      </w:pPr>
      <w:r w:rsidRPr="00F61303">
        <w:rPr>
          <w:rFonts w:asciiTheme="minorHAnsi" w:hAnsiTheme="minorHAnsi" w:cstheme="minorHAnsi"/>
          <w:szCs w:val="24"/>
          <w:lang w:eastAsia="pl-PL"/>
        </w:rPr>
        <w:t>Vo fáze prípravy Sociálno-hospodárskej analýzy sa uskutočnili odborné workshopy s</w:t>
      </w:r>
      <w:r w:rsidR="00C97175" w:rsidRPr="00F61303">
        <w:rPr>
          <w:rFonts w:asciiTheme="minorHAnsi" w:hAnsiTheme="minorHAnsi" w:cstheme="minorHAnsi"/>
          <w:szCs w:val="24"/>
          <w:lang w:eastAsia="pl-PL"/>
        </w:rPr>
        <w:t> </w:t>
      </w:r>
      <w:r w:rsidRPr="00F61303">
        <w:rPr>
          <w:rFonts w:asciiTheme="minorHAnsi" w:hAnsiTheme="minorHAnsi" w:cstheme="minorHAnsi"/>
          <w:szCs w:val="24"/>
          <w:lang w:eastAsia="pl-PL"/>
        </w:rPr>
        <w:t xml:space="preserve">cieľom predstaviť stav fungovania </w:t>
      </w:r>
      <w:r w:rsidR="00F6584A">
        <w:rPr>
          <w:rFonts w:asciiTheme="minorHAnsi" w:hAnsiTheme="minorHAnsi" w:cstheme="minorHAnsi"/>
          <w:szCs w:val="24"/>
          <w:lang w:eastAsia="pl-PL"/>
        </w:rPr>
        <w:t>PO</w:t>
      </w:r>
      <w:r w:rsidR="00F6584A"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a</w:t>
      </w:r>
      <w:r w:rsidR="00C97175"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vypracovať odporúčania pre proces tvorby program</w:t>
      </w:r>
      <w:r w:rsidR="008463F3" w:rsidRPr="00F61303">
        <w:rPr>
          <w:rFonts w:asciiTheme="minorHAnsi" w:hAnsiTheme="minorHAnsi" w:cstheme="minorHAnsi"/>
          <w:szCs w:val="24"/>
          <w:lang w:eastAsia="pl-PL"/>
        </w:rPr>
        <w:t>ového dokumentu</w:t>
      </w:r>
      <w:r w:rsidRPr="00F61303">
        <w:rPr>
          <w:rFonts w:asciiTheme="minorHAnsi" w:hAnsiTheme="minorHAnsi" w:cstheme="minorHAnsi"/>
          <w:szCs w:val="24"/>
          <w:lang w:eastAsia="pl-PL"/>
        </w:rPr>
        <w:t>. Workshopov sa zúčastnili experti z</w:t>
      </w:r>
      <w:r w:rsidR="00C97175"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Poľska a</w:t>
      </w:r>
      <w:r w:rsidR="00C97175"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zo Slovenska, ktorí pôsobia v</w:t>
      </w:r>
      <w:r w:rsidR="00C97175" w:rsidRPr="00F61303">
        <w:rPr>
          <w:rFonts w:asciiTheme="minorHAnsi" w:hAnsiTheme="minorHAnsi" w:cstheme="minorHAnsi"/>
          <w:szCs w:val="24"/>
          <w:lang w:eastAsia="pl-PL"/>
        </w:rPr>
        <w:t> </w:t>
      </w:r>
      <w:r w:rsidRPr="00F61303">
        <w:rPr>
          <w:rFonts w:asciiTheme="minorHAnsi" w:hAnsiTheme="minorHAnsi" w:cstheme="minorHAnsi"/>
          <w:szCs w:val="24"/>
          <w:lang w:eastAsia="pl-PL"/>
        </w:rPr>
        <w:t>pohraničí a</w:t>
      </w:r>
      <w:r w:rsidR="00C97175"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 xml:space="preserve">majú </w:t>
      </w:r>
      <w:r w:rsidR="00C467C0" w:rsidRPr="00F61303">
        <w:rPr>
          <w:rFonts w:asciiTheme="minorHAnsi" w:hAnsiTheme="minorHAnsi" w:cstheme="minorHAnsi"/>
          <w:szCs w:val="24"/>
          <w:lang w:eastAsia="pl-PL"/>
        </w:rPr>
        <w:t>odborn</w:t>
      </w:r>
      <w:r w:rsidR="008463F3" w:rsidRPr="00F61303">
        <w:rPr>
          <w:rFonts w:asciiTheme="minorHAnsi" w:hAnsiTheme="minorHAnsi" w:cstheme="minorHAnsi"/>
          <w:szCs w:val="24"/>
          <w:lang w:eastAsia="pl-PL"/>
        </w:rPr>
        <w:t>é</w:t>
      </w:r>
      <w:r w:rsidRPr="00F61303">
        <w:rPr>
          <w:rFonts w:asciiTheme="minorHAnsi" w:hAnsiTheme="minorHAnsi" w:cstheme="minorHAnsi"/>
          <w:szCs w:val="24"/>
          <w:lang w:eastAsia="pl-PL"/>
        </w:rPr>
        <w:t xml:space="preserve"> poznatky alebo praktické skúsenosti v</w:t>
      </w:r>
      <w:r w:rsidR="00C97175"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oblastiach zahrnutých v</w:t>
      </w:r>
      <w:r w:rsidR="00C97175" w:rsidRPr="00F61303">
        <w:rPr>
          <w:rFonts w:asciiTheme="minorHAnsi" w:hAnsiTheme="minorHAnsi" w:cstheme="minorHAnsi"/>
          <w:szCs w:val="24"/>
          <w:lang w:eastAsia="pl-PL"/>
        </w:rPr>
        <w:t> </w:t>
      </w:r>
      <w:r w:rsidRPr="00F61303">
        <w:rPr>
          <w:rFonts w:asciiTheme="minorHAnsi" w:hAnsiTheme="minorHAnsi" w:cstheme="minorHAnsi"/>
          <w:szCs w:val="24"/>
          <w:lang w:eastAsia="pl-PL"/>
        </w:rPr>
        <w:t>Analýze (sociálna, demografická, hospodárska oblasť, kultúrne a</w:t>
      </w:r>
      <w:r w:rsidR="00C97175"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prírodné dedičstvo a</w:t>
      </w:r>
      <w:r w:rsidR="00C97175" w:rsidRPr="00F61303">
        <w:rPr>
          <w:rFonts w:asciiTheme="minorHAnsi" w:hAnsiTheme="minorHAnsi" w:cstheme="minorHAnsi"/>
          <w:szCs w:val="24"/>
          <w:lang w:eastAsia="pl-PL"/>
        </w:rPr>
        <w:t> </w:t>
      </w:r>
      <w:r w:rsidRPr="00F61303">
        <w:rPr>
          <w:rFonts w:asciiTheme="minorHAnsi" w:hAnsiTheme="minorHAnsi" w:cstheme="minorHAnsi"/>
          <w:szCs w:val="24"/>
          <w:lang w:eastAsia="pl-PL"/>
        </w:rPr>
        <w:t>cestovný ruch, životné prostredie</w:t>
      </w:r>
      <w:r w:rsidR="008463F3" w:rsidRPr="00F61303">
        <w:rPr>
          <w:rFonts w:asciiTheme="minorHAnsi" w:hAnsiTheme="minorHAnsi" w:cstheme="minorHAnsi"/>
          <w:szCs w:val="24"/>
          <w:lang w:eastAsia="pl-PL"/>
        </w:rPr>
        <w:t xml:space="preserve"> a</w:t>
      </w:r>
      <w:r w:rsidRPr="00F61303">
        <w:rPr>
          <w:rFonts w:asciiTheme="minorHAnsi" w:hAnsiTheme="minorHAnsi" w:cstheme="minorHAnsi"/>
          <w:szCs w:val="24"/>
          <w:lang w:eastAsia="pl-PL"/>
        </w:rPr>
        <w:t xml:space="preserve"> </w:t>
      </w:r>
      <w:r w:rsidR="009E1600" w:rsidRPr="00F61303">
        <w:rPr>
          <w:rFonts w:asciiTheme="minorHAnsi" w:hAnsiTheme="minorHAnsi" w:cstheme="minorHAnsi"/>
          <w:szCs w:val="24"/>
          <w:lang w:eastAsia="pl-PL"/>
        </w:rPr>
        <w:t xml:space="preserve">členitosť </w:t>
      </w:r>
      <w:r w:rsidRPr="00F61303">
        <w:rPr>
          <w:rFonts w:asciiTheme="minorHAnsi" w:hAnsiTheme="minorHAnsi" w:cstheme="minorHAnsi"/>
          <w:szCs w:val="24"/>
          <w:lang w:eastAsia="pl-PL"/>
        </w:rPr>
        <w:t>územia, doprava a</w:t>
      </w:r>
      <w:r w:rsidR="00C97175" w:rsidRPr="00F61303">
        <w:rPr>
          <w:rFonts w:asciiTheme="minorHAnsi" w:hAnsiTheme="minorHAnsi" w:cstheme="minorHAnsi"/>
          <w:szCs w:val="24"/>
          <w:lang w:eastAsia="pl-PL"/>
        </w:rPr>
        <w:t xml:space="preserve"> </w:t>
      </w:r>
      <w:r w:rsidR="00F6584A" w:rsidRPr="00F61303">
        <w:rPr>
          <w:rFonts w:asciiTheme="minorHAnsi" w:hAnsiTheme="minorHAnsi" w:cstheme="minorHAnsi"/>
          <w:szCs w:val="24"/>
          <w:lang w:eastAsia="pl-PL"/>
        </w:rPr>
        <w:t>komunikáci</w:t>
      </w:r>
      <w:r w:rsidR="00F6584A">
        <w:rPr>
          <w:rFonts w:asciiTheme="minorHAnsi" w:hAnsiTheme="minorHAnsi" w:cstheme="minorHAnsi"/>
          <w:szCs w:val="24"/>
          <w:lang w:eastAsia="pl-PL"/>
        </w:rPr>
        <w:t>e</w:t>
      </w:r>
      <w:r w:rsidRPr="00F61303">
        <w:rPr>
          <w:rFonts w:asciiTheme="minorHAnsi" w:hAnsiTheme="minorHAnsi" w:cstheme="minorHAnsi"/>
          <w:szCs w:val="24"/>
          <w:lang w:eastAsia="pl-PL"/>
        </w:rPr>
        <w:t>).</w:t>
      </w:r>
    </w:p>
    <w:p w14:paraId="6A0451EB" w14:textId="2D3BE2C0" w:rsidR="00263E1C" w:rsidRPr="00F61303" w:rsidRDefault="002A634B" w:rsidP="00F61303">
      <w:pPr>
        <w:tabs>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szCs w:val="24"/>
          <w:lang w:eastAsia="pl-PL"/>
        </w:rPr>
      </w:pPr>
      <w:r w:rsidRPr="00F61303">
        <w:rPr>
          <w:rFonts w:asciiTheme="minorHAnsi" w:hAnsiTheme="minorHAnsi" w:cstheme="minorHAnsi"/>
          <w:szCs w:val="24"/>
          <w:lang w:eastAsia="pl-PL"/>
        </w:rPr>
        <w:t>Svoj názor</w:t>
      </w:r>
      <w:r w:rsidR="00954CBF" w:rsidRPr="00F61303">
        <w:rPr>
          <w:rFonts w:asciiTheme="minorHAnsi" w:hAnsiTheme="minorHAnsi" w:cstheme="minorHAnsi"/>
          <w:szCs w:val="24"/>
          <w:lang w:eastAsia="pl-PL"/>
        </w:rPr>
        <w:t xml:space="preserve"> </w:t>
      </w:r>
      <w:r w:rsidR="00971494" w:rsidRPr="00F61303">
        <w:rPr>
          <w:rFonts w:asciiTheme="minorHAnsi" w:hAnsiTheme="minorHAnsi" w:cstheme="minorHAnsi"/>
          <w:szCs w:val="24"/>
          <w:lang w:eastAsia="pl-PL"/>
        </w:rPr>
        <w:t>na</w:t>
      </w:r>
      <w:r w:rsidR="00C97175" w:rsidRPr="00F61303">
        <w:rPr>
          <w:rFonts w:asciiTheme="minorHAnsi" w:hAnsiTheme="minorHAnsi" w:cstheme="minorHAnsi"/>
          <w:szCs w:val="24"/>
          <w:lang w:eastAsia="pl-PL"/>
        </w:rPr>
        <w:t xml:space="preserve"> </w:t>
      </w:r>
      <w:r w:rsidR="00954CBF" w:rsidRPr="00F61303">
        <w:rPr>
          <w:rFonts w:asciiTheme="minorHAnsi" w:hAnsiTheme="minorHAnsi" w:cstheme="minorHAnsi"/>
          <w:szCs w:val="24"/>
          <w:lang w:eastAsia="pl-PL"/>
        </w:rPr>
        <w:t>tém</w:t>
      </w:r>
      <w:r w:rsidR="00971494" w:rsidRPr="00F61303">
        <w:rPr>
          <w:rFonts w:asciiTheme="minorHAnsi" w:hAnsiTheme="minorHAnsi" w:cstheme="minorHAnsi"/>
          <w:szCs w:val="24"/>
          <w:lang w:eastAsia="pl-PL"/>
        </w:rPr>
        <w:t>y</w:t>
      </w:r>
      <w:r w:rsidR="00954CBF" w:rsidRPr="00F61303">
        <w:rPr>
          <w:rFonts w:asciiTheme="minorHAnsi" w:hAnsiTheme="minorHAnsi" w:cstheme="minorHAnsi"/>
          <w:szCs w:val="24"/>
          <w:lang w:eastAsia="pl-PL"/>
        </w:rPr>
        <w:t>, ktorým</w:t>
      </w:r>
      <w:r w:rsidRPr="00F61303">
        <w:rPr>
          <w:rFonts w:asciiTheme="minorHAnsi" w:hAnsiTheme="minorHAnsi" w:cstheme="minorHAnsi"/>
          <w:szCs w:val="24"/>
          <w:lang w:eastAsia="pl-PL"/>
        </w:rPr>
        <w:t xml:space="preserve"> sa má venovať Program v</w:t>
      </w:r>
      <w:r w:rsidR="00C97175"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rokoch 2021</w:t>
      </w:r>
      <w:r w:rsidR="008463F3" w:rsidRPr="00F61303">
        <w:rPr>
          <w:rFonts w:asciiTheme="minorHAnsi" w:hAnsiTheme="minorHAnsi" w:cstheme="minorHAnsi"/>
          <w:szCs w:val="24"/>
          <w:lang w:eastAsia="pl-PL"/>
        </w:rPr>
        <w:t xml:space="preserve"> – </w:t>
      </w:r>
      <w:r w:rsidRPr="00F61303">
        <w:rPr>
          <w:rFonts w:asciiTheme="minorHAnsi" w:hAnsiTheme="minorHAnsi" w:cstheme="minorHAnsi"/>
          <w:szCs w:val="24"/>
          <w:lang w:eastAsia="pl-PL"/>
        </w:rPr>
        <w:t>2027</w:t>
      </w:r>
      <w:r w:rsidR="00D147F0" w:rsidRPr="00F61303">
        <w:rPr>
          <w:rFonts w:asciiTheme="minorHAnsi" w:hAnsiTheme="minorHAnsi" w:cstheme="minorHAnsi"/>
          <w:szCs w:val="24"/>
          <w:lang w:eastAsia="pl-PL"/>
        </w:rPr>
        <w:t>,</w:t>
      </w:r>
      <w:r w:rsidRPr="00F61303">
        <w:rPr>
          <w:rFonts w:asciiTheme="minorHAnsi" w:hAnsiTheme="minorHAnsi" w:cstheme="minorHAnsi"/>
          <w:szCs w:val="24"/>
          <w:lang w:eastAsia="pl-PL"/>
        </w:rPr>
        <w:t xml:space="preserve"> vyjadrili aj</w:t>
      </w:r>
      <w:r w:rsidR="00C97175" w:rsidRPr="00F61303">
        <w:rPr>
          <w:rFonts w:asciiTheme="minorHAnsi" w:hAnsiTheme="minorHAnsi" w:cstheme="minorHAnsi"/>
          <w:szCs w:val="24"/>
          <w:lang w:eastAsia="pl-PL"/>
        </w:rPr>
        <w:t> </w:t>
      </w:r>
      <w:r w:rsidRPr="00F61303">
        <w:rPr>
          <w:rFonts w:asciiTheme="minorHAnsi" w:hAnsiTheme="minorHAnsi" w:cstheme="minorHAnsi"/>
          <w:szCs w:val="24"/>
          <w:lang w:eastAsia="pl-PL"/>
        </w:rPr>
        <w:t>potenciálni žiadatelia. Prvý raz sa vyjadrili v</w:t>
      </w:r>
      <w:r w:rsidR="00C97175"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dotazníku, ktorý im bol adresovaný v</w:t>
      </w:r>
      <w:r w:rsidR="00C97175"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 xml:space="preserve">máji 2019. </w:t>
      </w:r>
      <w:r w:rsidR="00971494" w:rsidRPr="00F61303">
        <w:rPr>
          <w:rFonts w:asciiTheme="minorHAnsi" w:hAnsiTheme="minorHAnsi" w:cstheme="minorHAnsi"/>
          <w:szCs w:val="24"/>
          <w:lang w:eastAsia="pl-PL"/>
        </w:rPr>
        <w:t>O</w:t>
      </w:r>
      <w:r w:rsidRPr="00F61303">
        <w:rPr>
          <w:rFonts w:asciiTheme="minorHAnsi" w:hAnsiTheme="minorHAnsi" w:cstheme="minorHAnsi"/>
          <w:szCs w:val="24"/>
          <w:lang w:eastAsia="pl-PL"/>
        </w:rPr>
        <w:t>tázky sa týkali o.</w:t>
      </w:r>
      <w:r w:rsidR="00C97175"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i.</w:t>
      </w:r>
      <w:r w:rsidR="008463F3" w:rsidRPr="00F61303">
        <w:rPr>
          <w:rFonts w:asciiTheme="minorHAnsi" w:hAnsiTheme="minorHAnsi" w:cstheme="minorHAnsi"/>
          <w:szCs w:val="24"/>
          <w:lang w:eastAsia="pl-PL"/>
        </w:rPr>
        <w:t>:</w:t>
      </w:r>
      <w:r w:rsidRPr="00F61303">
        <w:rPr>
          <w:rFonts w:asciiTheme="minorHAnsi" w:hAnsiTheme="minorHAnsi" w:cstheme="minorHAnsi"/>
          <w:szCs w:val="24"/>
          <w:lang w:eastAsia="pl-PL"/>
        </w:rPr>
        <w:t xml:space="preserve"> tematických oblastí budúcej spolupráce, typov projektových zámerov, potenciálu </w:t>
      </w:r>
      <w:r w:rsidR="00F6584A">
        <w:rPr>
          <w:rFonts w:asciiTheme="minorHAnsi" w:hAnsiTheme="minorHAnsi" w:cstheme="minorHAnsi"/>
          <w:szCs w:val="24"/>
          <w:lang w:eastAsia="pl-PL"/>
        </w:rPr>
        <w:t>PO</w:t>
      </w:r>
      <w:r w:rsidR="00F6584A" w:rsidRPr="00F61303">
        <w:rPr>
          <w:rFonts w:asciiTheme="minorHAnsi" w:hAnsiTheme="minorHAnsi" w:cstheme="minorHAnsi"/>
          <w:szCs w:val="24"/>
          <w:lang w:eastAsia="pl-PL"/>
        </w:rPr>
        <w:t xml:space="preserve"> </w:t>
      </w:r>
      <w:r w:rsidR="00971494" w:rsidRPr="00F61303">
        <w:rPr>
          <w:rFonts w:asciiTheme="minorHAnsi" w:hAnsiTheme="minorHAnsi" w:cstheme="minorHAnsi"/>
          <w:szCs w:val="24"/>
          <w:lang w:eastAsia="pl-PL"/>
        </w:rPr>
        <w:t>a jeho</w:t>
      </w:r>
      <w:r w:rsidRPr="00F61303">
        <w:rPr>
          <w:rFonts w:asciiTheme="minorHAnsi" w:hAnsiTheme="minorHAnsi" w:cstheme="minorHAnsi"/>
          <w:szCs w:val="24"/>
          <w:lang w:eastAsia="pl-PL"/>
        </w:rPr>
        <w:t xml:space="preserve"> využit</w:t>
      </w:r>
      <w:r w:rsidR="00971494" w:rsidRPr="00F61303">
        <w:rPr>
          <w:rFonts w:asciiTheme="minorHAnsi" w:hAnsiTheme="minorHAnsi" w:cstheme="minorHAnsi"/>
          <w:szCs w:val="24"/>
          <w:lang w:eastAsia="pl-PL"/>
        </w:rPr>
        <w:t>ia</w:t>
      </w:r>
      <w:r w:rsidR="001A2FC8" w:rsidRPr="00F61303">
        <w:rPr>
          <w:rFonts w:asciiTheme="minorHAnsi" w:hAnsiTheme="minorHAnsi" w:cstheme="minorHAnsi"/>
          <w:szCs w:val="24"/>
          <w:lang w:eastAsia="pl-PL"/>
        </w:rPr>
        <w:t xml:space="preserve"> v rámci cezhraničnej spolupráce</w:t>
      </w:r>
      <w:r w:rsidRPr="00F61303">
        <w:rPr>
          <w:rFonts w:asciiTheme="minorHAnsi" w:hAnsiTheme="minorHAnsi" w:cstheme="minorHAnsi"/>
          <w:szCs w:val="24"/>
          <w:lang w:eastAsia="pl-PL"/>
        </w:rPr>
        <w:t xml:space="preserve">, príkladov strategických projektov. </w:t>
      </w:r>
      <w:r w:rsidR="00AF14EF" w:rsidRPr="00F61303">
        <w:rPr>
          <w:rFonts w:asciiTheme="minorHAnsi" w:hAnsiTheme="minorHAnsi" w:cstheme="minorHAnsi"/>
          <w:szCs w:val="24"/>
          <w:lang w:eastAsia="pl-PL"/>
        </w:rPr>
        <w:t xml:space="preserve">Podľa názorov respondentov je bohatstvom pohraničia jeho </w:t>
      </w:r>
      <w:r w:rsidR="00971494" w:rsidRPr="00F61303">
        <w:rPr>
          <w:rFonts w:asciiTheme="minorHAnsi" w:hAnsiTheme="minorHAnsi" w:cstheme="minorHAnsi"/>
          <w:szCs w:val="24"/>
          <w:lang w:eastAsia="pl-PL"/>
        </w:rPr>
        <w:t>komplexne</w:t>
      </w:r>
      <w:r w:rsidR="00AF14EF" w:rsidRPr="00F61303">
        <w:rPr>
          <w:rFonts w:asciiTheme="minorHAnsi" w:hAnsiTheme="minorHAnsi" w:cstheme="minorHAnsi"/>
          <w:szCs w:val="24"/>
          <w:lang w:eastAsia="pl-PL"/>
        </w:rPr>
        <w:t xml:space="preserve"> chápané prírodné a</w:t>
      </w:r>
      <w:r w:rsidR="00C97175" w:rsidRPr="00F61303">
        <w:rPr>
          <w:rFonts w:asciiTheme="minorHAnsi" w:hAnsiTheme="minorHAnsi" w:cstheme="minorHAnsi"/>
          <w:szCs w:val="24"/>
          <w:lang w:eastAsia="pl-PL"/>
        </w:rPr>
        <w:t xml:space="preserve"> </w:t>
      </w:r>
      <w:r w:rsidR="00AF14EF" w:rsidRPr="00F61303">
        <w:rPr>
          <w:rFonts w:asciiTheme="minorHAnsi" w:hAnsiTheme="minorHAnsi" w:cstheme="minorHAnsi"/>
          <w:szCs w:val="24"/>
          <w:lang w:eastAsia="pl-PL"/>
        </w:rPr>
        <w:t>kultúrne dedičstvo</w:t>
      </w:r>
      <w:r w:rsidR="00FE1F9A" w:rsidRPr="00F61303">
        <w:rPr>
          <w:rFonts w:asciiTheme="minorHAnsi" w:hAnsiTheme="minorHAnsi" w:cstheme="minorHAnsi"/>
          <w:szCs w:val="24"/>
          <w:lang w:eastAsia="pl-PL"/>
        </w:rPr>
        <w:t xml:space="preserve"> poskytujúce</w:t>
      </w:r>
      <w:r w:rsidR="00AF14EF" w:rsidRPr="00F61303">
        <w:rPr>
          <w:rFonts w:asciiTheme="minorHAnsi" w:hAnsiTheme="minorHAnsi" w:cstheme="minorHAnsi"/>
          <w:szCs w:val="24"/>
          <w:lang w:eastAsia="pl-PL"/>
        </w:rPr>
        <w:t xml:space="preserve"> široké možnosti jeho rozvoja </w:t>
      </w:r>
      <w:r w:rsidR="00A926EE" w:rsidRPr="00F61303">
        <w:rPr>
          <w:rFonts w:asciiTheme="minorHAnsi" w:hAnsiTheme="minorHAnsi" w:cstheme="minorHAnsi"/>
          <w:szCs w:val="24"/>
          <w:lang w:eastAsia="pl-PL"/>
        </w:rPr>
        <w:t>z hľadiska</w:t>
      </w:r>
      <w:r w:rsidR="00AF14EF" w:rsidRPr="00F61303">
        <w:rPr>
          <w:rFonts w:asciiTheme="minorHAnsi" w:hAnsiTheme="minorHAnsi" w:cstheme="minorHAnsi"/>
          <w:szCs w:val="24"/>
          <w:lang w:eastAsia="pl-PL"/>
        </w:rPr>
        <w:t xml:space="preserve"> cestovného ruchu. Aby bolo možné naplno využívať bohatstvo </w:t>
      </w:r>
      <w:r w:rsidR="005658FB">
        <w:rPr>
          <w:rFonts w:asciiTheme="minorHAnsi" w:hAnsiTheme="minorHAnsi" w:cstheme="minorHAnsi"/>
          <w:szCs w:val="24"/>
          <w:lang w:eastAsia="pl-PL"/>
        </w:rPr>
        <w:t>PO</w:t>
      </w:r>
      <w:r w:rsidR="00567424" w:rsidRPr="00F61303">
        <w:rPr>
          <w:rFonts w:asciiTheme="minorHAnsi" w:hAnsiTheme="minorHAnsi" w:cstheme="minorHAnsi"/>
          <w:szCs w:val="24"/>
          <w:lang w:eastAsia="pl-PL"/>
        </w:rPr>
        <w:t>,</w:t>
      </w:r>
      <w:r w:rsidR="00FD2E2B" w:rsidRPr="00F61303">
        <w:rPr>
          <w:rFonts w:asciiTheme="minorHAnsi" w:hAnsiTheme="minorHAnsi" w:cstheme="minorHAnsi"/>
          <w:szCs w:val="24"/>
          <w:lang w:eastAsia="pl-PL"/>
        </w:rPr>
        <w:t xml:space="preserve"> </w:t>
      </w:r>
      <w:r w:rsidR="00AF14EF" w:rsidRPr="00F61303">
        <w:rPr>
          <w:rFonts w:asciiTheme="minorHAnsi" w:hAnsiTheme="minorHAnsi" w:cstheme="minorHAnsi"/>
          <w:szCs w:val="24"/>
          <w:lang w:eastAsia="pl-PL"/>
        </w:rPr>
        <w:t xml:space="preserve">je potrebné </w:t>
      </w:r>
      <w:r w:rsidR="00FD2E2B" w:rsidRPr="00F61303">
        <w:rPr>
          <w:rFonts w:asciiTheme="minorHAnsi" w:hAnsiTheme="minorHAnsi" w:cstheme="minorHAnsi"/>
          <w:szCs w:val="24"/>
          <w:lang w:eastAsia="pl-PL"/>
        </w:rPr>
        <w:t>usilovať</w:t>
      </w:r>
      <w:r w:rsidR="007768C2" w:rsidRPr="00F61303">
        <w:rPr>
          <w:rFonts w:asciiTheme="minorHAnsi" w:hAnsiTheme="minorHAnsi" w:cstheme="minorHAnsi"/>
          <w:szCs w:val="24"/>
          <w:lang w:eastAsia="pl-PL"/>
        </w:rPr>
        <w:t xml:space="preserve"> sa</w:t>
      </w:r>
      <w:r w:rsidR="00FD2E2B" w:rsidRPr="00F61303">
        <w:rPr>
          <w:rFonts w:asciiTheme="minorHAnsi" w:hAnsiTheme="minorHAnsi" w:cstheme="minorHAnsi"/>
          <w:szCs w:val="24"/>
          <w:lang w:eastAsia="pl-PL"/>
        </w:rPr>
        <w:t xml:space="preserve"> </w:t>
      </w:r>
      <w:r w:rsidR="00971494" w:rsidRPr="00F61303">
        <w:rPr>
          <w:rFonts w:asciiTheme="minorHAnsi" w:hAnsiTheme="minorHAnsi" w:cstheme="minorHAnsi"/>
          <w:szCs w:val="24"/>
          <w:lang w:eastAsia="pl-PL"/>
        </w:rPr>
        <w:t xml:space="preserve">o zlepšenie </w:t>
      </w:r>
      <w:r w:rsidR="00AF39E2" w:rsidRPr="00F61303">
        <w:rPr>
          <w:rFonts w:asciiTheme="minorHAnsi" w:hAnsiTheme="minorHAnsi" w:cstheme="minorHAnsi"/>
          <w:szCs w:val="24"/>
          <w:lang w:eastAsia="pl-PL"/>
        </w:rPr>
        <w:t xml:space="preserve">kvality </w:t>
      </w:r>
      <w:r w:rsidR="00971494" w:rsidRPr="00F61303">
        <w:rPr>
          <w:rFonts w:asciiTheme="minorHAnsi" w:hAnsiTheme="minorHAnsi" w:cstheme="minorHAnsi"/>
          <w:szCs w:val="24"/>
          <w:lang w:eastAsia="pl-PL"/>
        </w:rPr>
        <w:t xml:space="preserve">cestnej infraštruktúry </w:t>
      </w:r>
      <w:r w:rsidR="00AF14EF" w:rsidRPr="00F61303">
        <w:rPr>
          <w:rFonts w:asciiTheme="minorHAnsi" w:hAnsiTheme="minorHAnsi" w:cstheme="minorHAnsi"/>
          <w:szCs w:val="24"/>
          <w:lang w:eastAsia="pl-PL"/>
        </w:rPr>
        <w:t xml:space="preserve">a dbať </w:t>
      </w:r>
      <w:r w:rsidR="006821BE" w:rsidRPr="00F61303">
        <w:rPr>
          <w:rFonts w:asciiTheme="minorHAnsi" w:hAnsiTheme="minorHAnsi" w:cstheme="minorHAnsi"/>
          <w:szCs w:val="24"/>
          <w:lang w:eastAsia="pl-PL"/>
        </w:rPr>
        <w:t xml:space="preserve">o </w:t>
      </w:r>
      <w:r w:rsidR="00AF39E2" w:rsidRPr="00F61303">
        <w:rPr>
          <w:rFonts w:asciiTheme="minorHAnsi" w:hAnsiTheme="minorHAnsi" w:cstheme="minorHAnsi"/>
          <w:szCs w:val="24"/>
          <w:lang w:eastAsia="pl-PL"/>
        </w:rPr>
        <w:t>životné prostredie</w:t>
      </w:r>
      <w:r w:rsidR="008504E5" w:rsidRPr="00F61303">
        <w:rPr>
          <w:rFonts w:asciiTheme="minorHAnsi" w:hAnsiTheme="minorHAnsi" w:cstheme="minorHAnsi"/>
          <w:szCs w:val="24"/>
          <w:lang w:eastAsia="pl-PL"/>
        </w:rPr>
        <w:t>. Z</w:t>
      </w:r>
      <w:r w:rsidR="00C97175" w:rsidRPr="00F61303">
        <w:rPr>
          <w:rFonts w:asciiTheme="minorHAnsi" w:hAnsiTheme="minorHAnsi" w:cstheme="minorHAnsi"/>
          <w:szCs w:val="24"/>
          <w:lang w:eastAsia="pl-PL"/>
        </w:rPr>
        <w:t> </w:t>
      </w:r>
      <w:r w:rsidR="008504E5" w:rsidRPr="00F61303">
        <w:rPr>
          <w:rFonts w:asciiTheme="minorHAnsi" w:hAnsiTheme="minorHAnsi" w:cstheme="minorHAnsi"/>
          <w:szCs w:val="24"/>
          <w:lang w:eastAsia="pl-PL"/>
        </w:rPr>
        <w:t>tohto dôvodu považuje väčšina účastníkov prieskumu</w:t>
      </w:r>
      <w:r w:rsidR="007768C2" w:rsidRPr="00F61303">
        <w:rPr>
          <w:rFonts w:asciiTheme="minorHAnsi" w:hAnsiTheme="minorHAnsi" w:cstheme="minorHAnsi"/>
          <w:szCs w:val="24"/>
          <w:lang w:eastAsia="pl-PL"/>
        </w:rPr>
        <w:t xml:space="preserve"> za</w:t>
      </w:r>
      <w:r w:rsidR="008504E5" w:rsidRPr="00F61303">
        <w:rPr>
          <w:rFonts w:asciiTheme="minorHAnsi" w:hAnsiTheme="minorHAnsi" w:cstheme="minorHAnsi"/>
          <w:szCs w:val="24"/>
          <w:lang w:eastAsia="pl-PL"/>
        </w:rPr>
        <w:t xml:space="preserve"> potrebné pokračovať v</w:t>
      </w:r>
      <w:r w:rsidR="00C97175" w:rsidRPr="00F61303">
        <w:rPr>
          <w:rFonts w:asciiTheme="minorHAnsi" w:hAnsiTheme="minorHAnsi" w:cstheme="minorHAnsi"/>
          <w:szCs w:val="24"/>
          <w:lang w:eastAsia="pl-PL"/>
        </w:rPr>
        <w:t xml:space="preserve"> </w:t>
      </w:r>
      <w:r w:rsidR="008504E5" w:rsidRPr="00F61303">
        <w:rPr>
          <w:rFonts w:asciiTheme="minorHAnsi" w:hAnsiTheme="minorHAnsi" w:cstheme="minorHAnsi"/>
          <w:szCs w:val="24"/>
          <w:lang w:eastAsia="pl-PL"/>
        </w:rPr>
        <w:t>spolupráci v</w:t>
      </w:r>
      <w:r w:rsidR="008920AA">
        <w:rPr>
          <w:rFonts w:asciiTheme="minorHAnsi" w:hAnsiTheme="minorHAnsi" w:cstheme="minorHAnsi"/>
          <w:szCs w:val="24"/>
          <w:lang w:eastAsia="pl-PL"/>
        </w:rPr>
        <w:t> </w:t>
      </w:r>
      <w:r w:rsidR="00FD2E2B" w:rsidRPr="00F61303">
        <w:rPr>
          <w:rFonts w:asciiTheme="minorHAnsi" w:hAnsiTheme="minorHAnsi" w:cstheme="minorHAnsi"/>
          <w:szCs w:val="24"/>
          <w:lang w:eastAsia="pl-PL"/>
        </w:rPr>
        <w:t>n</w:t>
      </w:r>
      <w:r w:rsidR="0039156E" w:rsidRPr="00F61303">
        <w:rPr>
          <w:rFonts w:asciiTheme="minorHAnsi" w:hAnsiTheme="minorHAnsi" w:cstheme="minorHAnsi"/>
          <w:szCs w:val="24"/>
          <w:lang w:eastAsia="pl-PL"/>
        </w:rPr>
        <w:t>a</w:t>
      </w:r>
      <w:r w:rsidR="00FD2E2B" w:rsidRPr="00F61303">
        <w:rPr>
          <w:rFonts w:asciiTheme="minorHAnsi" w:hAnsiTheme="minorHAnsi" w:cstheme="minorHAnsi"/>
          <w:szCs w:val="24"/>
          <w:lang w:eastAsia="pl-PL"/>
        </w:rPr>
        <w:t>sl</w:t>
      </w:r>
      <w:r w:rsidR="0039156E" w:rsidRPr="00F61303">
        <w:rPr>
          <w:rFonts w:asciiTheme="minorHAnsi" w:hAnsiTheme="minorHAnsi" w:cstheme="minorHAnsi"/>
          <w:szCs w:val="24"/>
          <w:lang w:eastAsia="pl-PL"/>
        </w:rPr>
        <w:t>e</w:t>
      </w:r>
      <w:r w:rsidR="00FD2E2B" w:rsidRPr="00F61303">
        <w:rPr>
          <w:rFonts w:asciiTheme="minorHAnsi" w:hAnsiTheme="minorHAnsi" w:cstheme="minorHAnsi"/>
          <w:szCs w:val="24"/>
          <w:lang w:eastAsia="pl-PL"/>
        </w:rPr>
        <w:t>dujúcich</w:t>
      </w:r>
      <w:r w:rsidR="008504E5" w:rsidRPr="00F61303">
        <w:rPr>
          <w:rFonts w:asciiTheme="minorHAnsi" w:hAnsiTheme="minorHAnsi" w:cstheme="minorHAnsi"/>
          <w:szCs w:val="24"/>
          <w:lang w:eastAsia="pl-PL"/>
        </w:rPr>
        <w:t xml:space="preserve"> tematických oblastiach</w:t>
      </w:r>
      <w:r w:rsidR="00FD2E2B" w:rsidRPr="00F61303">
        <w:rPr>
          <w:rFonts w:asciiTheme="minorHAnsi" w:hAnsiTheme="minorHAnsi" w:cstheme="minorHAnsi"/>
          <w:szCs w:val="24"/>
          <w:lang w:eastAsia="pl-PL"/>
        </w:rPr>
        <w:t xml:space="preserve">: </w:t>
      </w:r>
      <w:r w:rsidR="008504E5" w:rsidRPr="00F61303">
        <w:rPr>
          <w:rFonts w:asciiTheme="minorHAnsi" w:hAnsiTheme="minorHAnsi" w:cstheme="minorHAnsi"/>
          <w:szCs w:val="24"/>
          <w:lang w:eastAsia="pl-PL"/>
        </w:rPr>
        <w:t>prírodné a</w:t>
      </w:r>
      <w:r w:rsidR="00C97175" w:rsidRPr="00F61303">
        <w:rPr>
          <w:rFonts w:asciiTheme="minorHAnsi" w:hAnsiTheme="minorHAnsi" w:cstheme="minorHAnsi"/>
          <w:szCs w:val="24"/>
          <w:lang w:eastAsia="pl-PL"/>
        </w:rPr>
        <w:t xml:space="preserve"> </w:t>
      </w:r>
      <w:r w:rsidR="008504E5" w:rsidRPr="00F61303">
        <w:rPr>
          <w:rFonts w:asciiTheme="minorHAnsi" w:hAnsiTheme="minorHAnsi" w:cstheme="minorHAnsi"/>
          <w:szCs w:val="24"/>
          <w:lang w:eastAsia="pl-PL"/>
        </w:rPr>
        <w:t>kultúrne dedičstvo (hlavne cestovný ruch a</w:t>
      </w:r>
      <w:r w:rsidR="00C97175" w:rsidRPr="00F61303">
        <w:rPr>
          <w:rFonts w:asciiTheme="minorHAnsi" w:hAnsiTheme="minorHAnsi" w:cstheme="minorHAnsi"/>
          <w:szCs w:val="24"/>
          <w:lang w:eastAsia="pl-PL"/>
        </w:rPr>
        <w:t xml:space="preserve"> </w:t>
      </w:r>
      <w:r w:rsidR="008504E5" w:rsidRPr="00F61303">
        <w:rPr>
          <w:rFonts w:asciiTheme="minorHAnsi" w:hAnsiTheme="minorHAnsi" w:cstheme="minorHAnsi"/>
          <w:szCs w:val="24"/>
          <w:lang w:eastAsia="pl-PL"/>
        </w:rPr>
        <w:t>propagácia) a</w:t>
      </w:r>
      <w:r w:rsidR="00C97175" w:rsidRPr="00F61303">
        <w:rPr>
          <w:rFonts w:asciiTheme="minorHAnsi" w:hAnsiTheme="minorHAnsi" w:cstheme="minorHAnsi"/>
          <w:szCs w:val="24"/>
          <w:lang w:eastAsia="pl-PL"/>
        </w:rPr>
        <w:t xml:space="preserve"> </w:t>
      </w:r>
      <w:r w:rsidR="008504E5" w:rsidRPr="00F61303">
        <w:rPr>
          <w:rFonts w:asciiTheme="minorHAnsi" w:hAnsiTheme="minorHAnsi" w:cstheme="minorHAnsi"/>
          <w:szCs w:val="24"/>
          <w:lang w:eastAsia="pl-PL"/>
        </w:rPr>
        <w:t>cestná infraštruktúra. Respondenti tiež</w:t>
      </w:r>
      <w:r w:rsidR="007768C2" w:rsidRPr="00F61303">
        <w:rPr>
          <w:rFonts w:asciiTheme="minorHAnsi" w:hAnsiTheme="minorHAnsi" w:cstheme="minorHAnsi"/>
          <w:szCs w:val="24"/>
          <w:lang w:eastAsia="pl-PL"/>
        </w:rPr>
        <w:t xml:space="preserve"> uviedli</w:t>
      </w:r>
      <w:r w:rsidR="008504E5" w:rsidRPr="00F61303">
        <w:rPr>
          <w:rFonts w:asciiTheme="minorHAnsi" w:hAnsiTheme="minorHAnsi" w:cstheme="minorHAnsi"/>
          <w:szCs w:val="24"/>
          <w:lang w:eastAsia="pl-PL"/>
        </w:rPr>
        <w:t xml:space="preserve">, že chcú mať </w:t>
      </w:r>
      <w:r w:rsidR="00971494" w:rsidRPr="00F61303">
        <w:rPr>
          <w:rFonts w:asciiTheme="minorHAnsi" w:hAnsiTheme="minorHAnsi" w:cstheme="minorHAnsi"/>
          <w:szCs w:val="24"/>
          <w:lang w:eastAsia="pl-PL"/>
        </w:rPr>
        <w:t xml:space="preserve">možnosť voľby </w:t>
      </w:r>
      <w:r w:rsidR="008504E5" w:rsidRPr="00F61303">
        <w:rPr>
          <w:rFonts w:asciiTheme="minorHAnsi" w:hAnsiTheme="minorHAnsi" w:cstheme="minorHAnsi"/>
          <w:szCs w:val="24"/>
          <w:lang w:eastAsia="pl-PL"/>
        </w:rPr>
        <w:t>p</w:t>
      </w:r>
      <w:r w:rsidR="0039156E" w:rsidRPr="00F61303">
        <w:rPr>
          <w:rFonts w:asciiTheme="minorHAnsi" w:hAnsiTheme="minorHAnsi" w:cstheme="minorHAnsi"/>
          <w:szCs w:val="24"/>
          <w:lang w:eastAsia="pl-PL"/>
        </w:rPr>
        <w:t>ri</w:t>
      </w:r>
      <w:r w:rsidR="008504E5" w:rsidRPr="00F61303">
        <w:rPr>
          <w:rFonts w:asciiTheme="minorHAnsi" w:hAnsiTheme="minorHAnsi" w:cstheme="minorHAnsi"/>
          <w:szCs w:val="24"/>
          <w:lang w:eastAsia="pl-PL"/>
        </w:rPr>
        <w:t xml:space="preserve"> tvorb</w:t>
      </w:r>
      <w:r w:rsidR="0039156E" w:rsidRPr="00F61303">
        <w:rPr>
          <w:rFonts w:asciiTheme="minorHAnsi" w:hAnsiTheme="minorHAnsi" w:cstheme="minorHAnsi"/>
          <w:szCs w:val="24"/>
          <w:lang w:eastAsia="pl-PL"/>
        </w:rPr>
        <w:t>e</w:t>
      </w:r>
      <w:r w:rsidR="008504E5" w:rsidRPr="00F61303">
        <w:rPr>
          <w:rFonts w:asciiTheme="minorHAnsi" w:hAnsiTheme="minorHAnsi" w:cstheme="minorHAnsi"/>
          <w:szCs w:val="24"/>
          <w:lang w:eastAsia="pl-PL"/>
        </w:rPr>
        <w:t xml:space="preserve"> projektov, </w:t>
      </w:r>
      <w:r w:rsidR="00FD2E2B" w:rsidRPr="00F61303">
        <w:rPr>
          <w:rFonts w:asciiTheme="minorHAnsi" w:hAnsiTheme="minorHAnsi" w:cstheme="minorHAnsi"/>
          <w:szCs w:val="24"/>
          <w:lang w:eastAsia="pl-PL"/>
        </w:rPr>
        <w:t>pokia</w:t>
      </w:r>
      <w:r w:rsidR="0039156E" w:rsidRPr="00F61303">
        <w:rPr>
          <w:rFonts w:asciiTheme="minorHAnsi" w:hAnsiTheme="minorHAnsi" w:cstheme="minorHAnsi"/>
          <w:szCs w:val="24"/>
          <w:lang w:eastAsia="pl-PL"/>
        </w:rPr>
        <w:t>ľ ide o</w:t>
      </w:r>
      <w:r w:rsidR="008504E5" w:rsidRPr="00F61303">
        <w:rPr>
          <w:rFonts w:asciiTheme="minorHAnsi" w:hAnsiTheme="minorHAnsi" w:cstheme="minorHAnsi"/>
          <w:szCs w:val="24"/>
          <w:lang w:eastAsia="pl-PL"/>
        </w:rPr>
        <w:t xml:space="preserve"> ich typ (mäkké, infraštruktúrne, kombinované)</w:t>
      </w:r>
      <w:r w:rsidR="00AF14EF" w:rsidRPr="00F61303">
        <w:rPr>
          <w:rFonts w:asciiTheme="minorHAnsi" w:hAnsiTheme="minorHAnsi" w:cstheme="minorHAnsi"/>
          <w:szCs w:val="24"/>
          <w:lang w:eastAsia="pl-PL"/>
        </w:rPr>
        <w:t xml:space="preserve"> </w:t>
      </w:r>
      <w:r w:rsidR="008504E5" w:rsidRPr="00F61303">
        <w:rPr>
          <w:rFonts w:asciiTheme="minorHAnsi" w:hAnsiTheme="minorHAnsi" w:cstheme="minorHAnsi"/>
          <w:szCs w:val="24"/>
          <w:lang w:eastAsia="pl-PL"/>
        </w:rPr>
        <w:t>a</w:t>
      </w:r>
      <w:r w:rsidR="00C97175" w:rsidRPr="00F61303">
        <w:rPr>
          <w:rFonts w:asciiTheme="minorHAnsi" w:hAnsiTheme="minorHAnsi" w:cstheme="minorHAnsi"/>
          <w:szCs w:val="24"/>
          <w:lang w:eastAsia="pl-PL"/>
        </w:rPr>
        <w:t xml:space="preserve"> </w:t>
      </w:r>
      <w:r w:rsidR="00971494" w:rsidRPr="00F61303">
        <w:rPr>
          <w:rFonts w:asciiTheme="minorHAnsi" w:hAnsiTheme="minorHAnsi" w:cstheme="minorHAnsi"/>
          <w:szCs w:val="24"/>
          <w:lang w:eastAsia="pl-PL"/>
        </w:rPr>
        <w:t>zameranie</w:t>
      </w:r>
      <w:r w:rsidR="00FD33E6" w:rsidRPr="00F61303">
        <w:rPr>
          <w:rFonts w:asciiTheme="minorHAnsi" w:hAnsiTheme="minorHAnsi" w:cstheme="minorHAnsi"/>
          <w:szCs w:val="24"/>
          <w:lang w:eastAsia="pl-PL"/>
        </w:rPr>
        <w:t xml:space="preserve"> </w:t>
      </w:r>
      <w:r w:rsidR="008504E5" w:rsidRPr="00F61303">
        <w:rPr>
          <w:rFonts w:asciiTheme="minorHAnsi" w:hAnsiTheme="minorHAnsi" w:cstheme="minorHAnsi"/>
          <w:szCs w:val="24"/>
          <w:lang w:eastAsia="pl-PL"/>
        </w:rPr>
        <w:t>(t</w:t>
      </w:r>
      <w:r w:rsidR="00263E1C" w:rsidRPr="00F61303">
        <w:rPr>
          <w:rFonts w:asciiTheme="minorHAnsi" w:hAnsiTheme="minorHAnsi" w:cstheme="minorHAnsi"/>
          <w:szCs w:val="24"/>
          <w:lang w:eastAsia="pl-PL"/>
        </w:rPr>
        <w:t>uristické trasy, pamiatky, školenia, podujatia a</w:t>
      </w:r>
      <w:r w:rsidR="00C97175" w:rsidRPr="00F61303">
        <w:rPr>
          <w:rFonts w:asciiTheme="minorHAnsi" w:hAnsiTheme="minorHAnsi" w:cstheme="minorHAnsi"/>
          <w:szCs w:val="24"/>
          <w:lang w:eastAsia="pl-PL"/>
        </w:rPr>
        <w:t xml:space="preserve"> </w:t>
      </w:r>
      <w:r w:rsidR="00263E1C" w:rsidRPr="00F61303">
        <w:rPr>
          <w:rFonts w:asciiTheme="minorHAnsi" w:hAnsiTheme="minorHAnsi" w:cstheme="minorHAnsi"/>
          <w:szCs w:val="24"/>
          <w:lang w:eastAsia="pl-PL"/>
        </w:rPr>
        <w:t>pod.). Integrovaná propagácia značiek a</w:t>
      </w:r>
      <w:r w:rsidR="00C97175" w:rsidRPr="00F61303">
        <w:rPr>
          <w:rFonts w:asciiTheme="minorHAnsi" w:hAnsiTheme="minorHAnsi" w:cstheme="minorHAnsi"/>
          <w:szCs w:val="24"/>
          <w:lang w:eastAsia="pl-PL"/>
        </w:rPr>
        <w:t> </w:t>
      </w:r>
      <w:r w:rsidR="00263E1C" w:rsidRPr="00F61303">
        <w:rPr>
          <w:rFonts w:asciiTheme="minorHAnsi" w:hAnsiTheme="minorHAnsi" w:cstheme="minorHAnsi"/>
          <w:szCs w:val="24"/>
          <w:lang w:eastAsia="pl-PL"/>
        </w:rPr>
        <w:t>produktov cestovného ruchu založených na dedičstve pohraničia</w:t>
      </w:r>
      <w:r w:rsidR="002F3402" w:rsidRPr="00F61303">
        <w:rPr>
          <w:rFonts w:asciiTheme="minorHAnsi" w:hAnsiTheme="minorHAnsi" w:cstheme="minorHAnsi"/>
          <w:szCs w:val="24"/>
          <w:lang w:eastAsia="pl-PL"/>
        </w:rPr>
        <w:t xml:space="preserve"> a</w:t>
      </w:r>
      <w:r w:rsidR="00C97175" w:rsidRPr="00F61303">
        <w:rPr>
          <w:rFonts w:asciiTheme="minorHAnsi" w:hAnsiTheme="minorHAnsi" w:cstheme="minorHAnsi"/>
          <w:szCs w:val="24"/>
          <w:lang w:eastAsia="pl-PL"/>
        </w:rPr>
        <w:t xml:space="preserve"> </w:t>
      </w:r>
      <w:r w:rsidR="00971494" w:rsidRPr="00F61303">
        <w:rPr>
          <w:rFonts w:asciiTheme="minorHAnsi" w:hAnsiTheme="minorHAnsi" w:cstheme="minorHAnsi"/>
          <w:szCs w:val="24"/>
          <w:lang w:eastAsia="pl-PL"/>
        </w:rPr>
        <w:t>pohorí</w:t>
      </w:r>
      <w:r w:rsidR="002F3402" w:rsidRPr="00F61303">
        <w:rPr>
          <w:rFonts w:asciiTheme="minorHAnsi" w:hAnsiTheme="minorHAnsi" w:cstheme="minorHAnsi"/>
          <w:szCs w:val="24"/>
          <w:lang w:eastAsia="pl-PL"/>
        </w:rPr>
        <w:t>, ktoré ich spájajú,</w:t>
      </w:r>
      <w:r w:rsidR="00263E1C" w:rsidRPr="00F61303">
        <w:rPr>
          <w:rFonts w:asciiTheme="minorHAnsi" w:hAnsiTheme="minorHAnsi" w:cstheme="minorHAnsi"/>
          <w:szCs w:val="24"/>
          <w:lang w:eastAsia="pl-PL"/>
        </w:rPr>
        <w:t xml:space="preserve"> by mohla byť strategický</w:t>
      </w:r>
      <w:r w:rsidR="0039156E" w:rsidRPr="00F61303">
        <w:rPr>
          <w:rFonts w:asciiTheme="minorHAnsi" w:hAnsiTheme="minorHAnsi" w:cstheme="minorHAnsi"/>
          <w:szCs w:val="24"/>
          <w:lang w:eastAsia="pl-PL"/>
        </w:rPr>
        <w:t>m</w:t>
      </w:r>
      <w:r w:rsidR="00263E1C" w:rsidRPr="00F61303">
        <w:rPr>
          <w:rFonts w:asciiTheme="minorHAnsi" w:hAnsiTheme="minorHAnsi" w:cstheme="minorHAnsi"/>
          <w:szCs w:val="24"/>
          <w:lang w:eastAsia="pl-PL"/>
        </w:rPr>
        <w:t xml:space="preserve"> alebo sieťovým projektom v</w:t>
      </w:r>
      <w:r w:rsidR="00C97175" w:rsidRPr="00F61303">
        <w:rPr>
          <w:rFonts w:asciiTheme="minorHAnsi" w:hAnsiTheme="minorHAnsi" w:cstheme="minorHAnsi"/>
          <w:szCs w:val="24"/>
          <w:lang w:eastAsia="pl-PL"/>
        </w:rPr>
        <w:t xml:space="preserve"> </w:t>
      </w:r>
      <w:r w:rsidR="00263E1C" w:rsidRPr="00F61303">
        <w:rPr>
          <w:rFonts w:asciiTheme="minorHAnsi" w:hAnsiTheme="minorHAnsi" w:cstheme="minorHAnsi"/>
          <w:szCs w:val="24"/>
          <w:lang w:eastAsia="pl-PL"/>
        </w:rPr>
        <w:t>Programe 2021 – 2027.</w:t>
      </w:r>
    </w:p>
    <w:p w14:paraId="733C391B" w14:textId="67C4AA85" w:rsidR="002A634B" w:rsidRPr="00F61303" w:rsidRDefault="002A634B" w:rsidP="00F61303">
      <w:pPr>
        <w:tabs>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szCs w:val="24"/>
          <w:lang w:eastAsia="pl-PL"/>
        </w:rPr>
      </w:pPr>
      <w:r w:rsidRPr="00F61303">
        <w:rPr>
          <w:rFonts w:asciiTheme="minorHAnsi" w:hAnsiTheme="minorHAnsi" w:cstheme="minorHAnsi"/>
          <w:szCs w:val="24"/>
          <w:lang w:eastAsia="pl-PL"/>
        </w:rPr>
        <w:t>Následne</w:t>
      </w:r>
      <w:r w:rsidR="00D6229D" w:rsidRPr="00F61303">
        <w:rPr>
          <w:rFonts w:asciiTheme="minorHAnsi" w:hAnsiTheme="minorHAnsi" w:cstheme="minorHAnsi"/>
          <w:szCs w:val="24"/>
          <w:lang w:eastAsia="pl-PL"/>
        </w:rPr>
        <w:t>,</w:t>
      </w:r>
      <w:r w:rsidRPr="00F61303">
        <w:rPr>
          <w:rFonts w:asciiTheme="minorHAnsi" w:hAnsiTheme="minorHAnsi" w:cstheme="minorHAnsi"/>
          <w:szCs w:val="24"/>
          <w:lang w:eastAsia="pl-PL"/>
        </w:rPr>
        <w:t xml:space="preserve"> v</w:t>
      </w:r>
      <w:r w:rsidR="00C97175"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jú</w:t>
      </w:r>
      <w:r w:rsidR="00263E1C" w:rsidRPr="00F61303">
        <w:rPr>
          <w:rFonts w:asciiTheme="minorHAnsi" w:hAnsiTheme="minorHAnsi" w:cstheme="minorHAnsi"/>
          <w:szCs w:val="24"/>
          <w:lang w:eastAsia="pl-PL"/>
        </w:rPr>
        <w:t>n</w:t>
      </w:r>
      <w:r w:rsidRPr="00F61303">
        <w:rPr>
          <w:rFonts w:asciiTheme="minorHAnsi" w:hAnsiTheme="minorHAnsi" w:cstheme="minorHAnsi"/>
          <w:szCs w:val="24"/>
          <w:lang w:eastAsia="pl-PL"/>
        </w:rPr>
        <w:t xml:space="preserve">i 2020 počas prác na Sociálno-hospodárskej analýze </w:t>
      </w:r>
      <w:r w:rsidR="005658FB">
        <w:rPr>
          <w:rFonts w:asciiTheme="minorHAnsi" w:hAnsiTheme="minorHAnsi" w:cstheme="minorHAnsi"/>
          <w:szCs w:val="24"/>
          <w:lang w:eastAsia="pl-PL"/>
        </w:rPr>
        <w:t>PO</w:t>
      </w:r>
      <w:r w:rsidR="005658FB" w:rsidRPr="00F61303">
        <w:rPr>
          <w:rFonts w:asciiTheme="minorHAnsi" w:hAnsiTheme="minorHAnsi" w:cstheme="minorHAnsi"/>
          <w:szCs w:val="24"/>
          <w:lang w:eastAsia="pl-PL"/>
        </w:rPr>
        <w:t xml:space="preserve"> </w:t>
      </w:r>
      <w:r w:rsidR="006821BE" w:rsidRPr="00F61303">
        <w:rPr>
          <w:rFonts w:asciiTheme="minorHAnsi" w:hAnsiTheme="minorHAnsi" w:cstheme="minorHAnsi"/>
          <w:szCs w:val="24"/>
          <w:lang w:eastAsia="pl-PL"/>
        </w:rPr>
        <w:t xml:space="preserve">sa uskutočnil </w:t>
      </w:r>
      <w:r w:rsidRPr="00F61303">
        <w:rPr>
          <w:rFonts w:asciiTheme="minorHAnsi" w:hAnsiTheme="minorHAnsi" w:cstheme="minorHAnsi"/>
          <w:szCs w:val="24"/>
          <w:lang w:eastAsia="pl-PL"/>
        </w:rPr>
        <w:t>kvalitatívny výskum.</w:t>
      </w:r>
      <w:r w:rsidR="00263E1C"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Potenciálni žiadatelia mali uviesť z ich pohľadu najdôležitejšie a</w:t>
      </w:r>
      <w:r w:rsidR="008920AA">
        <w:rPr>
          <w:rFonts w:asciiTheme="minorHAnsi" w:hAnsiTheme="minorHAnsi" w:cstheme="minorHAnsi"/>
          <w:szCs w:val="24"/>
          <w:lang w:eastAsia="pl-PL"/>
        </w:rPr>
        <w:t> </w:t>
      </w:r>
      <w:r w:rsidRPr="00F61303">
        <w:rPr>
          <w:rFonts w:asciiTheme="minorHAnsi" w:hAnsiTheme="minorHAnsi" w:cstheme="minorHAnsi"/>
          <w:szCs w:val="24"/>
          <w:lang w:eastAsia="pl-PL"/>
        </w:rPr>
        <w:t>najpotrebnejšie témy, ktoré by mohli byť spolufinancované z</w:t>
      </w:r>
      <w:r w:rsidR="00C97175"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prostriedkov Programu. Výskumu sa zúčastnili jednotky územnej samosprávy (vyššie územné celky, vojvodstvá, okresy, obce), jednotky podriadené samosprávam, mikro, malé a</w:t>
      </w:r>
      <w:r w:rsidR="00C97175"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stredné podniky, mimovládne organizácie,</w:t>
      </w:r>
      <w:r w:rsidR="00C97175"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vzdelávacie inštitúcie a</w:t>
      </w:r>
      <w:r w:rsidR="00C97175"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vysoké školy.</w:t>
      </w:r>
      <w:r w:rsidR="00263E1C"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 xml:space="preserve">Potenciálni žiadatelia </w:t>
      </w:r>
      <w:r w:rsidR="00263E1C" w:rsidRPr="00F61303">
        <w:rPr>
          <w:rFonts w:asciiTheme="minorHAnsi" w:hAnsiTheme="minorHAnsi" w:cstheme="minorHAnsi"/>
          <w:szCs w:val="24"/>
          <w:lang w:eastAsia="pl-PL"/>
        </w:rPr>
        <w:t>uviedli ako prioritné nasledujúce typy aktivít:</w:t>
      </w:r>
    </w:p>
    <w:p w14:paraId="72149D54" w14:textId="72CF3706" w:rsidR="00263E1C" w:rsidRPr="00F61303" w:rsidRDefault="00FF0D92"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o</w:t>
      </w:r>
      <w:r w:rsidR="00263E1C" w:rsidRPr="00F61303">
        <w:rPr>
          <w:rFonts w:asciiTheme="minorHAnsi" w:eastAsia="Times New Roman" w:hAnsiTheme="minorHAnsi" w:cstheme="minorHAnsi"/>
          <w:color w:val="000000"/>
          <w:szCs w:val="24"/>
          <w:lang w:eastAsia="en-GB"/>
        </w:rPr>
        <w:t>c</w:t>
      </w:r>
      <w:r w:rsidRPr="00F61303">
        <w:rPr>
          <w:rFonts w:asciiTheme="minorHAnsi" w:eastAsia="Times New Roman" w:hAnsiTheme="minorHAnsi" w:cstheme="minorHAnsi"/>
          <w:color w:val="000000"/>
          <w:szCs w:val="24"/>
          <w:lang w:eastAsia="en-GB"/>
        </w:rPr>
        <w:t>h</w:t>
      </w:r>
      <w:r w:rsidR="00263E1C" w:rsidRPr="00F61303">
        <w:rPr>
          <w:rFonts w:asciiTheme="minorHAnsi" w:eastAsia="Times New Roman" w:hAnsiTheme="minorHAnsi" w:cstheme="minorHAnsi"/>
          <w:color w:val="000000"/>
          <w:szCs w:val="24"/>
          <w:lang w:eastAsia="en-GB"/>
        </w:rPr>
        <w:t>ran</w:t>
      </w:r>
      <w:r w:rsidR="00805AC4" w:rsidRPr="00F61303">
        <w:rPr>
          <w:rFonts w:asciiTheme="minorHAnsi" w:eastAsia="Times New Roman" w:hAnsiTheme="minorHAnsi" w:cstheme="minorHAnsi"/>
          <w:color w:val="000000"/>
          <w:szCs w:val="24"/>
          <w:lang w:eastAsia="en-GB"/>
        </w:rPr>
        <w:t>a</w:t>
      </w:r>
      <w:r w:rsidR="00263E1C" w:rsidRPr="00F61303">
        <w:rPr>
          <w:rFonts w:asciiTheme="minorHAnsi" w:eastAsia="Times New Roman" w:hAnsiTheme="minorHAnsi" w:cstheme="minorHAnsi"/>
          <w:color w:val="000000"/>
          <w:szCs w:val="24"/>
          <w:lang w:eastAsia="en-GB"/>
        </w:rPr>
        <w:t xml:space="preserve"> prírody </w:t>
      </w:r>
      <w:r w:rsidRPr="00F61303">
        <w:rPr>
          <w:rFonts w:asciiTheme="minorHAnsi" w:eastAsia="Times New Roman" w:hAnsiTheme="minorHAnsi" w:cstheme="minorHAnsi"/>
          <w:color w:val="000000"/>
          <w:szCs w:val="24"/>
          <w:lang w:eastAsia="en-GB"/>
        </w:rPr>
        <w:t>a</w:t>
      </w:r>
      <w:r w:rsidR="00C97175"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biodiverzity, zelen</w:t>
      </w:r>
      <w:r w:rsidR="00805AC4" w:rsidRPr="00F61303">
        <w:rPr>
          <w:rFonts w:asciiTheme="minorHAnsi" w:eastAsia="Times New Roman" w:hAnsiTheme="minorHAnsi" w:cstheme="minorHAnsi"/>
          <w:color w:val="000000"/>
          <w:szCs w:val="24"/>
          <w:lang w:eastAsia="en-GB"/>
        </w:rPr>
        <w:t>á</w:t>
      </w:r>
      <w:r w:rsidRPr="00F61303">
        <w:rPr>
          <w:rFonts w:asciiTheme="minorHAnsi" w:eastAsia="Times New Roman" w:hAnsiTheme="minorHAnsi" w:cstheme="minorHAnsi"/>
          <w:color w:val="000000"/>
          <w:szCs w:val="24"/>
          <w:lang w:eastAsia="en-GB"/>
        </w:rPr>
        <w:t xml:space="preserve"> infraštruktúr</w:t>
      </w:r>
      <w:r w:rsidR="00C467C0" w:rsidRPr="00F61303">
        <w:rPr>
          <w:rFonts w:asciiTheme="minorHAnsi" w:eastAsia="Times New Roman" w:hAnsiTheme="minorHAnsi" w:cstheme="minorHAnsi"/>
          <w:color w:val="000000"/>
          <w:szCs w:val="24"/>
          <w:lang w:eastAsia="en-GB"/>
        </w:rPr>
        <w:t>a</w:t>
      </w:r>
      <w:r w:rsidRPr="00F61303">
        <w:rPr>
          <w:rFonts w:asciiTheme="minorHAnsi" w:eastAsia="Times New Roman" w:hAnsiTheme="minorHAnsi" w:cstheme="minorHAnsi"/>
          <w:color w:val="000000"/>
          <w:szCs w:val="24"/>
          <w:lang w:eastAsia="en-GB"/>
        </w:rPr>
        <w:t>,</w:t>
      </w:r>
    </w:p>
    <w:p w14:paraId="6F5FFC97" w14:textId="0647D5EA" w:rsidR="00FD33E6" w:rsidRPr="00F61303" w:rsidRDefault="00FF0D92"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rozvoj činnosti MSP a</w:t>
      </w:r>
      <w:r w:rsidR="00C97175"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 xml:space="preserve">jej </w:t>
      </w:r>
      <w:r w:rsidR="006821BE" w:rsidRPr="00F61303">
        <w:rPr>
          <w:rFonts w:asciiTheme="minorHAnsi" w:eastAsia="Times New Roman" w:hAnsiTheme="minorHAnsi" w:cstheme="minorHAnsi"/>
          <w:color w:val="000000"/>
          <w:szCs w:val="24"/>
          <w:lang w:eastAsia="en-GB"/>
        </w:rPr>
        <w:t>internacionalizácia</w:t>
      </w:r>
      <w:r w:rsidR="00FD33E6" w:rsidRPr="00F61303">
        <w:rPr>
          <w:rFonts w:asciiTheme="minorHAnsi" w:eastAsia="Times New Roman" w:hAnsiTheme="minorHAnsi" w:cstheme="minorHAnsi"/>
          <w:color w:val="000000"/>
          <w:szCs w:val="24"/>
          <w:lang w:eastAsia="en-GB"/>
        </w:rPr>
        <w:t>,</w:t>
      </w:r>
    </w:p>
    <w:p w14:paraId="55EB5E13" w14:textId="12464573" w:rsidR="00FF0D92" w:rsidRPr="00F61303" w:rsidRDefault="00FD33E6"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adaptáci</w:t>
      </w:r>
      <w:r w:rsidR="00805AC4" w:rsidRPr="00F61303">
        <w:rPr>
          <w:rFonts w:asciiTheme="minorHAnsi" w:eastAsia="Times New Roman" w:hAnsiTheme="minorHAnsi" w:cstheme="minorHAnsi"/>
          <w:color w:val="000000"/>
          <w:szCs w:val="24"/>
          <w:lang w:eastAsia="en-GB"/>
        </w:rPr>
        <w:t>a</w:t>
      </w:r>
      <w:r w:rsidRPr="00F61303">
        <w:rPr>
          <w:rFonts w:asciiTheme="minorHAnsi" w:eastAsia="Times New Roman" w:hAnsiTheme="minorHAnsi" w:cstheme="minorHAnsi"/>
          <w:color w:val="000000"/>
          <w:szCs w:val="24"/>
          <w:lang w:eastAsia="en-GB"/>
        </w:rPr>
        <w:t xml:space="preserve"> na zmen</w:t>
      </w:r>
      <w:r w:rsidR="00971494" w:rsidRPr="00F61303">
        <w:rPr>
          <w:rFonts w:asciiTheme="minorHAnsi" w:eastAsia="Times New Roman" w:hAnsiTheme="minorHAnsi" w:cstheme="minorHAnsi"/>
          <w:color w:val="000000"/>
          <w:szCs w:val="24"/>
          <w:lang w:eastAsia="en-GB"/>
        </w:rPr>
        <w:t>u</w:t>
      </w:r>
      <w:r w:rsidRPr="00F61303">
        <w:rPr>
          <w:rFonts w:asciiTheme="minorHAnsi" w:eastAsia="Times New Roman" w:hAnsiTheme="minorHAnsi" w:cstheme="minorHAnsi"/>
          <w:color w:val="000000"/>
          <w:szCs w:val="24"/>
          <w:lang w:eastAsia="en-GB"/>
        </w:rPr>
        <w:t xml:space="preserve"> klímy a</w:t>
      </w:r>
      <w:r w:rsidR="00C97175"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ochran</w:t>
      </w:r>
      <w:r w:rsidR="00805AC4" w:rsidRPr="00F61303">
        <w:rPr>
          <w:rFonts w:asciiTheme="minorHAnsi" w:eastAsia="Times New Roman" w:hAnsiTheme="minorHAnsi" w:cstheme="minorHAnsi"/>
          <w:color w:val="000000"/>
          <w:szCs w:val="24"/>
          <w:lang w:eastAsia="en-GB"/>
        </w:rPr>
        <w:t>a</w:t>
      </w:r>
      <w:r w:rsidRPr="00F61303">
        <w:rPr>
          <w:rFonts w:asciiTheme="minorHAnsi" w:eastAsia="Times New Roman" w:hAnsiTheme="minorHAnsi" w:cstheme="minorHAnsi"/>
          <w:color w:val="000000"/>
          <w:szCs w:val="24"/>
          <w:lang w:eastAsia="en-GB"/>
        </w:rPr>
        <w:t xml:space="preserve"> pred ohrozeniami spojenými so zmen</w:t>
      </w:r>
      <w:r w:rsidR="00971494" w:rsidRPr="00F61303">
        <w:rPr>
          <w:rFonts w:asciiTheme="minorHAnsi" w:eastAsia="Times New Roman" w:hAnsiTheme="minorHAnsi" w:cstheme="minorHAnsi"/>
          <w:color w:val="000000"/>
          <w:szCs w:val="24"/>
          <w:lang w:eastAsia="en-GB"/>
        </w:rPr>
        <w:t xml:space="preserve">ou </w:t>
      </w:r>
      <w:r w:rsidRPr="00F61303">
        <w:rPr>
          <w:rFonts w:asciiTheme="minorHAnsi" w:eastAsia="Times New Roman" w:hAnsiTheme="minorHAnsi" w:cstheme="minorHAnsi"/>
          <w:color w:val="000000"/>
          <w:szCs w:val="24"/>
          <w:lang w:eastAsia="en-GB"/>
        </w:rPr>
        <w:t xml:space="preserve">klímy a riadenie </w:t>
      </w:r>
      <w:r w:rsidR="007153B5" w:rsidRPr="00F61303">
        <w:rPr>
          <w:rFonts w:asciiTheme="minorHAnsi" w:eastAsia="Times New Roman" w:hAnsiTheme="minorHAnsi" w:cstheme="minorHAnsi"/>
          <w:color w:val="000000"/>
          <w:szCs w:val="24"/>
          <w:lang w:eastAsia="en-GB"/>
        </w:rPr>
        <w:t>súvisiacich</w:t>
      </w:r>
      <w:r w:rsidRPr="00F61303">
        <w:rPr>
          <w:rFonts w:asciiTheme="minorHAnsi" w:eastAsia="Times New Roman" w:hAnsiTheme="minorHAnsi" w:cstheme="minorHAnsi"/>
          <w:color w:val="000000"/>
          <w:szCs w:val="24"/>
          <w:lang w:eastAsia="en-GB"/>
        </w:rPr>
        <w:t xml:space="preserve"> rizík,</w:t>
      </w:r>
    </w:p>
    <w:p w14:paraId="71EFDE42" w14:textId="2CE30BA5" w:rsidR="00FD33E6" w:rsidRPr="00F61303" w:rsidRDefault="00420601"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ochrana, rozvoj a</w:t>
      </w:r>
      <w:r w:rsidR="00220EAE" w:rsidRPr="00F61303">
        <w:rPr>
          <w:rFonts w:asciiTheme="minorHAnsi" w:eastAsia="Times New Roman" w:hAnsiTheme="minorHAnsi" w:cstheme="minorHAnsi"/>
          <w:color w:val="000000"/>
          <w:szCs w:val="24"/>
          <w:lang w:eastAsia="en-GB"/>
        </w:rPr>
        <w:t xml:space="preserve"> propagácia hodnôt cestovného ruchu a služieb súvisiacich s</w:t>
      </w:r>
      <w:r w:rsidR="00C97175" w:rsidRPr="00F61303">
        <w:rPr>
          <w:rFonts w:asciiTheme="minorHAnsi" w:eastAsia="Times New Roman" w:hAnsiTheme="minorHAnsi" w:cstheme="minorHAnsi"/>
          <w:color w:val="000000"/>
          <w:szCs w:val="24"/>
          <w:lang w:eastAsia="en-GB"/>
        </w:rPr>
        <w:t> </w:t>
      </w:r>
      <w:r w:rsidR="00220EAE" w:rsidRPr="00F61303">
        <w:rPr>
          <w:rFonts w:asciiTheme="minorHAnsi" w:eastAsia="Times New Roman" w:hAnsiTheme="minorHAnsi" w:cstheme="minorHAnsi"/>
          <w:color w:val="000000"/>
          <w:szCs w:val="24"/>
          <w:lang w:eastAsia="en-GB"/>
        </w:rPr>
        <w:t>cestovným ruchom</w:t>
      </w:r>
      <w:r w:rsidR="00FD33E6" w:rsidRPr="00F61303">
        <w:rPr>
          <w:rFonts w:asciiTheme="minorHAnsi" w:eastAsia="Times New Roman" w:hAnsiTheme="minorHAnsi" w:cstheme="minorHAnsi"/>
          <w:color w:val="000000"/>
          <w:szCs w:val="24"/>
          <w:lang w:eastAsia="en-GB"/>
        </w:rPr>
        <w:t>.</w:t>
      </w:r>
    </w:p>
    <w:p w14:paraId="5DA5B5D7" w14:textId="569C5AEC" w:rsidR="00FD33E6" w:rsidRPr="00F61303" w:rsidRDefault="00FD33E6" w:rsidP="00F61303">
      <w:pPr>
        <w:tabs>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szCs w:val="24"/>
          <w:lang w:eastAsia="pl-PL"/>
        </w:rPr>
      </w:pPr>
      <w:r w:rsidRPr="00F61303">
        <w:rPr>
          <w:rFonts w:asciiTheme="minorHAnsi" w:hAnsiTheme="minorHAnsi" w:cstheme="minorHAnsi"/>
          <w:szCs w:val="24"/>
          <w:lang w:eastAsia="pl-PL"/>
        </w:rPr>
        <w:t xml:space="preserve">Podobný rozsah </w:t>
      </w:r>
      <w:r w:rsidR="00780C90" w:rsidRPr="00F61303">
        <w:rPr>
          <w:rFonts w:asciiTheme="minorHAnsi" w:hAnsiTheme="minorHAnsi" w:cstheme="minorHAnsi"/>
          <w:szCs w:val="24"/>
          <w:lang w:eastAsia="pl-PL"/>
        </w:rPr>
        <w:t xml:space="preserve">mal </w:t>
      </w:r>
      <w:r w:rsidRPr="00F61303">
        <w:rPr>
          <w:rFonts w:asciiTheme="minorHAnsi" w:hAnsiTheme="minorHAnsi" w:cstheme="minorHAnsi"/>
          <w:szCs w:val="24"/>
          <w:lang w:eastAsia="pl-PL"/>
        </w:rPr>
        <w:t>tret</w:t>
      </w:r>
      <w:r w:rsidR="00780C90" w:rsidRPr="00F61303">
        <w:rPr>
          <w:rFonts w:asciiTheme="minorHAnsi" w:hAnsiTheme="minorHAnsi" w:cstheme="minorHAnsi"/>
          <w:szCs w:val="24"/>
          <w:lang w:eastAsia="pl-PL"/>
        </w:rPr>
        <w:t>í</w:t>
      </w:r>
      <w:r w:rsidRPr="00F61303">
        <w:rPr>
          <w:rFonts w:asciiTheme="minorHAnsi" w:hAnsiTheme="minorHAnsi" w:cstheme="minorHAnsi"/>
          <w:szCs w:val="24"/>
          <w:lang w:eastAsia="pl-PL"/>
        </w:rPr>
        <w:t xml:space="preserve"> </w:t>
      </w:r>
      <w:r w:rsidR="006D4A30" w:rsidRPr="00F61303">
        <w:rPr>
          <w:rFonts w:asciiTheme="minorHAnsi" w:hAnsiTheme="minorHAnsi" w:cstheme="minorHAnsi"/>
          <w:szCs w:val="24"/>
          <w:lang w:eastAsia="pl-PL"/>
        </w:rPr>
        <w:t>dotazníkov</w:t>
      </w:r>
      <w:r w:rsidR="00780C90" w:rsidRPr="00F61303">
        <w:rPr>
          <w:rFonts w:asciiTheme="minorHAnsi" w:hAnsiTheme="minorHAnsi" w:cstheme="minorHAnsi"/>
          <w:szCs w:val="24"/>
          <w:lang w:eastAsia="pl-PL"/>
        </w:rPr>
        <w:t>ý</w:t>
      </w:r>
      <w:r w:rsidR="006D4A30" w:rsidRPr="00F61303">
        <w:rPr>
          <w:rFonts w:asciiTheme="minorHAnsi" w:hAnsiTheme="minorHAnsi" w:cstheme="minorHAnsi"/>
          <w:szCs w:val="24"/>
          <w:lang w:eastAsia="pl-PL"/>
        </w:rPr>
        <w:t xml:space="preserve"> prieskum, </w:t>
      </w:r>
      <w:r w:rsidR="007153B5" w:rsidRPr="00F61303">
        <w:rPr>
          <w:rFonts w:asciiTheme="minorHAnsi" w:hAnsiTheme="minorHAnsi" w:cstheme="minorHAnsi"/>
          <w:szCs w:val="24"/>
          <w:lang w:eastAsia="pl-PL"/>
        </w:rPr>
        <w:t xml:space="preserve">na </w:t>
      </w:r>
      <w:r w:rsidR="006D4A30" w:rsidRPr="00F61303">
        <w:rPr>
          <w:rFonts w:asciiTheme="minorHAnsi" w:hAnsiTheme="minorHAnsi" w:cstheme="minorHAnsi"/>
          <w:szCs w:val="24"/>
          <w:lang w:eastAsia="pl-PL"/>
        </w:rPr>
        <w:t>ktor</w:t>
      </w:r>
      <w:r w:rsidR="007153B5" w:rsidRPr="00F61303">
        <w:rPr>
          <w:rFonts w:asciiTheme="minorHAnsi" w:hAnsiTheme="minorHAnsi" w:cstheme="minorHAnsi"/>
          <w:szCs w:val="24"/>
          <w:lang w:eastAsia="pl-PL"/>
        </w:rPr>
        <w:t>om</w:t>
      </w:r>
      <w:r w:rsidR="006D4A30" w:rsidRPr="00F61303">
        <w:rPr>
          <w:rFonts w:asciiTheme="minorHAnsi" w:hAnsiTheme="minorHAnsi" w:cstheme="minorHAnsi"/>
          <w:szCs w:val="24"/>
          <w:lang w:eastAsia="pl-PL"/>
        </w:rPr>
        <w:t xml:space="preserve"> za zúčastnili potenciálni žiadatelia. </w:t>
      </w:r>
      <w:r w:rsidR="00780C90" w:rsidRPr="00F61303">
        <w:rPr>
          <w:rFonts w:asciiTheme="minorHAnsi" w:hAnsiTheme="minorHAnsi" w:cstheme="minorHAnsi"/>
          <w:szCs w:val="24"/>
          <w:lang w:eastAsia="pl-PL"/>
        </w:rPr>
        <w:t>Tento p</w:t>
      </w:r>
      <w:r w:rsidR="006D4A30" w:rsidRPr="00F61303">
        <w:rPr>
          <w:rFonts w:asciiTheme="minorHAnsi" w:hAnsiTheme="minorHAnsi" w:cstheme="minorHAnsi"/>
          <w:szCs w:val="24"/>
          <w:lang w:eastAsia="pl-PL"/>
        </w:rPr>
        <w:t xml:space="preserve">rieskum prebehol na prelome </w:t>
      </w:r>
      <w:r w:rsidR="005658FB" w:rsidRPr="00F61303">
        <w:rPr>
          <w:rFonts w:asciiTheme="minorHAnsi" w:hAnsiTheme="minorHAnsi" w:cstheme="minorHAnsi"/>
          <w:szCs w:val="24"/>
          <w:lang w:eastAsia="pl-PL"/>
        </w:rPr>
        <w:t>rok</w:t>
      </w:r>
      <w:r w:rsidR="005658FB">
        <w:rPr>
          <w:rFonts w:asciiTheme="minorHAnsi" w:hAnsiTheme="minorHAnsi" w:cstheme="minorHAnsi"/>
          <w:szCs w:val="24"/>
          <w:lang w:eastAsia="pl-PL"/>
        </w:rPr>
        <w:t>ov</w:t>
      </w:r>
      <w:r w:rsidR="005658FB" w:rsidRPr="00F61303">
        <w:rPr>
          <w:rFonts w:asciiTheme="minorHAnsi" w:hAnsiTheme="minorHAnsi" w:cstheme="minorHAnsi"/>
          <w:szCs w:val="24"/>
          <w:lang w:eastAsia="pl-PL"/>
        </w:rPr>
        <w:t xml:space="preserve"> </w:t>
      </w:r>
      <w:r w:rsidR="006D4A30" w:rsidRPr="00F61303">
        <w:rPr>
          <w:rFonts w:asciiTheme="minorHAnsi" w:hAnsiTheme="minorHAnsi" w:cstheme="minorHAnsi"/>
          <w:szCs w:val="24"/>
          <w:lang w:eastAsia="pl-PL"/>
        </w:rPr>
        <w:t>2020 a</w:t>
      </w:r>
      <w:r w:rsidR="008B3498" w:rsidRPr="00F61303">
        <w:rPr>
          <w:rFonts w:asciiTheme="minorHAnsi" w:hAnsiTheme="minorHAnsi" w:cstheme="minorHAnsi"/>
          <w:szCs w:val="24"/>
          <w:lang w:eastAsia="pl-PL"/>
        </w:rPr>
        <w:t> </w:t>
      </w:r>
      <w:r w:rsidR="006D4A30" w:rsidRPr="00F61303">
        <w:rPr>
          <w:rFonts w:asciiTheme="minorHAnsi" w:hAnsiTheme="minorHAnsi" w:cstheme="minorHAnsi"/>
          <w:szCs w:val="24"/>
          <w:lang w:eastAsia="pl-PL"/>
        </w:rPr>
        <w:t>2021</w:t>
      </w:r>
      <w:r w:rsidR="008B3498" w:rsidRPr="00F61303">
        <w:rPr>
          <w:rFonts w:asciiTheme="minorHAnsi" w:hAnsiTheme="minorHAnsi" w:cstheme="minorHAnsi"/>
          <w:szCs w:val="24"/>
          <w:lang w:eastAsia="pl-PL"/>
        </w:rPr>
        <w:t xml:space="preserve"> a </w:t>
      </w:r>
      <w:r w:rsidR="00D40832" w:rsidRPr="00F61303">
        <w:rPr>
          <w:rFonts w:asciiTheme="minorHAnsi" w:hAnsiTheme="minorHAnsi" w:cstheme="minorHAnsi"/>
          <w:szCs w:val="24"/>
          <w:lang w:eastAsia="pl-PL"/>
        </w:rPr>
        <w:t>sledoval</w:t>
      </w:r>
      <w:r w:rsidR="006D4A30" w:rsidRPr="00F61303">
        <w:rPr>
          <w:rFonts w:asciiTheme="minorHAnsi" w:hAnsiTheme="minorHAnsi" w:cstheme="minorHAnsi"/>
          <w:szCs w:val="24"/>
          <w:lang w:eastAsia="pl-PL"/>
        </w:rPr>
        <w:t xml:space="preserve"> vplyv pandémie na možnos</w:t>
      </w:r>
      <w:r w:rsidR="004951FF" w:rsidRPr="00F61303">
        <w:rPr>
          <w:rFonts w:asciiTheme="minorHAnsi" w:hAnsiTheme="minorHAnsi" w:cstheme="minorHAnsi"/>
          <w:szCs w:val="24"/>
          <w:lang w:eastAsia="pl-PL"/>
        </w:rPr>
        <w:t>ti</w:t>
      </w:r>
      <w:r w:rsidR="006D4A30" w:rsidRPr="00F61303">
        <w:rPr>
          <w:rFonts w:asciiTheme="minorHAnsi" w:hAnsiTheme="minorHAnsi" w:cstheme="minorHAnsi"/>
          <w:szCs w:val="24"/>
          <w:lang w:eastAsia="pl-PL"/>
        </w:rPr>
        <w:t xml:space="preserve"> a</w:t>
      </w:r>
      <w:r w:rsidR="00C97175" w:rsidRPr="00F61303">
        <w:rPr>
          <w:rFonts w:asciiTheme="minorHAnsi" w:hAnsiTheme="minorHAnsi" w:cstheme="minorHAnsi"/>
          <w:szCs w:val="24"/>
          <w:lang w:eastAsia="pl-PL"/>
        </w:rPr>
        <w:t xml:space="preserve"> </w:t>
      </w:r>
      <w:r w:rsidR="006D4A30" w:rsidRPr="00F61303">
        <w:rPr>
          <w:rFonts w:asciiTheme="minorHAnsi" w:hAnsiTheme="minorHAnsi" w:cstheme="minorHAnsi"/>
          <w:szCs w:val="24"/>
          <w:lang w:eastAsia="pl-PL"/>
        </w:rPr>
        <w:t xml:space="preserve">záujem </w:t>
      </w:r>
      <w:r w:rsidR="00D40832" w:rsidRPr="00F61303">
        <w:rPr>
          <w:rFonts w:asciiTheme="minorHAnsi" w:hAnsiTheme="minorHAnsi" w:cstheme="minorHAnsi"/>
          <w:szCs w:val="24"/>
          <w:lang w:eastAsia="pl-PL"/>
        </w:rPr>
        <w:t>predkladať</w:t>
      </w:r>
      <w:r w:rsidR="006D4A30" w:rsidRPr="00F61303">
        <w:rPr>
          <w:rFonts w:asciiTheme="minorHAnsi" w:hAnsiTheme="minorHAnsi" w:cstheme="minorHAnsi"/>
          <w:szCs w:val="24"/>
          <w:lang w:eastAsia="pl-PL"/>
        </w:rPr>
        <w:t xml:space="preserve"> </w:t>
      </w:r>
      <w:r w:rsidR="00761021" w:rsidRPr="00F61303">
        <w:rPr>
          <w:rFonts w:asciiTheme="minorHAnsi" w:hAnsiTheme="minorHAnsi" w:cstheme="minorHAnsi"/>
          <w:szCs w:val="24"/>
          <w:lang w:eastAsia="pl-PL"/>
        </w:rPr>
        <w:t>žiadost</w:t>
      </w:r>
      <w:r w:rsidR="00D40832" w:rsidRPr="00F61303">
        <w:rPr>
          <w:rFonts w:asciiTheme="minorHAnsi" w:hAnsiTheme="minorHAnsi" w:cstheme="minorHAnsi"/>
          <w:szCs w:val="24"/>
          <w:lang w:eastAsia="pl-PL"/>
        </w:rPr>
        <w:t>i</w:t>
      </w:r>
      <w:r w:rsidR="006D4A30" w:rsidRPr="00F61303">
        <w:rPr>
          <w:rFonts w:asciiTheme="minorHAnsi" w:hAnsiTheme="minorHAnsi" w:cstheme="minorHAnsi"/>
          <w:szCs w:val="24"/>
          <w:lang w:eastAsia="pl-PL"/>
        </w:rPr>
        <w:t xml:space="preserve"> </w:t>
      </w:r>
      <w:r w:rsidR="00104EE7" w:rsidRPr="00F61303">
        <w:rPr>
          <w:rFonts w:asciiTheme="minorHAnsi" w:hAnsiTheme="minorHAnsi" w:cstheme="minorHAnsi"/>
          <w:szCs w:val="24"/>
          <w:lang w:eastAsia="pl-PL"/>
        </w:rPr>
        <w:t xml:space="preserve">o poskytnutie finančného príspevku pre projekt </w:t>
      </w:r>
      <w:r w:rsidR="006D4A30" w:rsidRPr="00F61303">
        <w:rPr>
          <w:rFonts w:asciiTheme="minorHAnsi" w:hAnsiTheme="minorHAnsi" w:cstheme="minorHAnsi"/>
          <w:szCs w:val="24"/>
          <w:lang w:eastAsia="pl-PL"/>
        </w:rPr>
        <w:t xml:space="preserve">a ich </w:t>
      </w:r>
      <w:r w:rsidR="004951FF" w:rsidRPr="00F61303">
        <w:rPr>
          <w:rFonts w:asciiTheme="minorHAnsi" w:hAnsiTheme="minorHAnsi" w:cstheme="minorHAnsi"/>
          <w:szCs w:val="24"/>
          <w:lang w:eastAsia="pl-PL"/>
        </w:rPr>
        <w:t>tematické zameranie</w:t>
      </w:r>
      <w:r w:rsidR="006D4A30" w:rsidRPr="00F61303">
        <w:rPr>
          <w:rFonts w:asciiTheme="minorHAnsi" w:hAnsiTheme="minorHAnsi" w:cstheme="minorHAnsi"/>
          <w:szCs w:val="24"/>
          <w:lang w:eastAsia="pl-PL"/>
        </w:rPr>
        <w:t xml:space="preserve">. Napriek tomu, že pandémia </w:t>
      </w:r>
      <w:r w:rsidR="00D40832" w:rsidRPr="00F61303">
        <w:rPr>
          <w:rFonts w:asciiTheme="minorHAnsi" w:hAnsiTheme="minorHAnsi" w:cstheme="minorHAnsi"/>
          <w:szCs w:val="24"/>
          <w:lang w:eastAsia="pl-PL"/>
        </w:rPr>
        <w:t>nepochybne</w:t>
      </w:r>
      <w:r w:rsidR="006D4A30" w:rsidRPr="00F61303">
        <w:rPr>
          <w:rFonts w:asciiTheme="minorHAnsi" w:hAnsiTheme="minorHAnsi" w:cstheme="minorHAnsi"/>
          <w:szCs w:val="24"/>
          <w:lang w:eastAsia="pl-PL"/>
        </w:rPr>
        <w:t xml:space="preserve"> </w:t>
      </w:r>
      <w:r w:rsidR="00761021" w:rsidRPr="00F61303">
        <w:rPr>
          <w:rFonts w:asciiTheme="minorHAnsi" w:hAnsiTheme="minorHAnsi" w:cstheme="minorHAnsi"/>
          <w:szCs w:val="24"/>
          <w:lang w:eastAsia="pl-PL"/>
        </w:rPr>
        <w:t>o</w:t>
      </w:r>
      <w:r w:rsidR="006D4A30" w:rsidRPr="00F61303">
        <w:rPr>
          <w:rFonts w:asciiTheme="minorHAnsi" w:hAnsiTheme="minorHAnsi" w:cstheme="minorHAnsi"/>
          <w:szCs w:val="24"/>
          <w:lang w:eastAsia="pl-PL"/>
        </w:rPr>
        <w:t>vplyv</w:t>
      </w:r>
      <w:r w:rsidR="00761021" w:rsidRPr="00F61303">
        <w:rPr>
          <w:rFonts w:asciiTheme="minorHAnsi" w:hAnsiTheme="minorHAnsi" w:cstheme="minorHAnsi"/>
          <w:szCs w:val="24"/>
          <w:lang w:eastAsia="pl-PL"/>
        </w:rPr>
        <w:t xml:space="preserve">ňuje </w:t>
      </w:r>
      <w:r w:rsidR="006D4A30" w:rsidRPr="00F61303">
        <w:rPr>
          <w:rFonts w:asciiTheme="minorHAnsi" w:hAnsiTheme="minorHAnsi" w:cstheme="minorHAnsi"/>
          <w:szCs w:val="24"/>
          <w:lang w:eastAsia="pl-PL"/>
        </w:rPr>
        <w:t>hospodárstvo a</w:t>
      </w:r>
      <w:r w:rsidR="00C97175" w:rsidRPr="00F61303">
        <w:rPr>
          <w:rFonts w:asciiTheme="minorHAnsi" w:hAnsiTheme="minorHAnsi" w:cstheme="minorHAnsi"/>
          <w:szCs w:val="24"/>
          <w:lang w:eastAsia="pl-PL"/>
        </w:rPr>
        <w:t xml:space="preserve"> </w:t>
      </w:r>
      <w:r w:rsidR="006D4A30" w:rsidRPr="00F61303">
        <w:rPr>
          <w:rFonts w:asciiTheme="minorHAnsi" w:hAnsiTheme="minorHAnsi" w:cstheme="minorHAnsi"/>
          <w:szCs w:val="24"/>
          <w:lang w:eastAsia="pl-PL"/>
        </w:rPr>
        <w:t>sociáln</w:t>
      </w:r>
      <w:r w:rsidR="00761021" w:rsidRPr="00F61303">
        <w:rPr>
          <w:rFonts w:asciiTheme="minorHAnsi" w:hAnsiTheme="minorHAnsi" w:cstheme="minorHAnsi"/>
          <w:szCs w:val="24"/>
          <w:lang w:eastAsia="pl-PL"/>
        </w:rPr>
        <w:t xml:space="preserve">y život </w:t>
      </w:r>
      <w:r w:rsidR="005658FB">
        <w:rPr>
          <w:rFonts w:asciiTheme="minorHAnsi" w:hAnsiTheme="minorHAnsi" w:cstheme="minorHAnsi"/>
          <w:szCs w:val="24"/>
          <w:lang w:eastAsia="pl-PL"/>
        </w:rPr>
        <w:t>PO</w:t>
      </w:r>
      <w:r w:rsidR="006D4A30" w:rsidRPr="00F61303">
        <w:rPr>
          <w:rFonts w:asciiTheme="minorHAnsi" w:hAnsiTheme="minorHAnsi" w:cstheme="minorHAnsi"/>
          <w:szCs w:val="24"/>
          <w:lang w:eastAsia="pl-PL"/>
        </w:rPr>
        <w:t>, z prieskumu nevyplýval</w:t>
      </w:r>
      <w:r w:rsidR="00D40832" w:rsidRPr="00F61303">
        <w:rPr>
          <w:rFonts w:asciiTheme="minorHAnsi" w:hAnsiTheme="minorHAnsi" w:cstheme="minorHAnsi"/>
          <w:szCs w:val="24"/>
          <w:lang w:eastAsia="pl-PL"/>
        </w:rPr>
        <w:t xml:space="preserve"> pokles</w:t>
      </w:r>
      <w:r w:rsidR="006D4A30" w:rsidRPr="00F61303">
        <w:rPr>
          <w:rFonts w:asciiTheme="minorHAnsi" w:hAnsiTheme="minorHAnsi" w:cstheme="minorHAnsi"/>
          <w:szCs w:val="24"/>
          <w:lang w:eastAsia="pl-PL"/>
        </w:rPr>
        <w:t xml:space="preserve"> záuj</w:t>
      </w:r>
      <w:r w:rsidR="00D40832" w:rsidRPr="00F61303">
        <w:rPr>
          <w:rFonts w:asciiTheme="minorHAnsi" w:hAnsiTheme="minorHAnsi" w:cstheme="minorHAnsi"/>
          <w:szCs w:val="24"/>
          <w:lang w:eastAsia="pl-PL"/>
        </w:rPr>
        <w:t>mu</w:t>
      </w:r>
      <w:r w:rsidR="006D4A30" w:rsidRPr="00F61303">
        <w:rPr>
          <w:rFonts w:asciiTheme="minorHAnsi" w:hAnsiTheme="minorHAnsi" w:cstheme="minorHAnsi"/>
          <w:szCs w:val="24"/>
          <w:lang w:eastAsia="pl-PL"/>
        </w:rPr>
        <w:t xml:space="preserve"> o</w:t>
      </w:r>
      <w:r w:rsidR="00C97175" w:rsidRPr="00F61303">
        <w:rPr>
          <w:rFonts w:asciiTheme="minorHAnsi" w:hAnsiTheme="minorHAnsi" w:cstheme="minorHAnsi"/>
          <w:szCs w:val="24"/>
          <w:lang w:eastAsia="pl-PL"/>
        </w:rPr>
        <w:t xml:space="preserve"> </w:t>
      </w:r>
      <w:r w:rsidR="006D4A30" w:rsidRPr="00F61303">
        <w:rPr>
          <w:rFonts w:asciiTheme="minorHAnsi" w:hAnsiTheme="minorHAnsi" w:cstheme="minorHAnsi"/>
          <w:szCs w:val="24"/>
          <w:lang w:eastAsia="pl-PL"/>
        </w:rPr>
        <w:t>Program. Až 81</w:t>
      </w:r>
      <w:r w:rsidR="00527FCE" w:rsidRPr="00F61303">
        <w:rPr>
          <w:rFonts w:asciiTheme="minorHAnsi" w:hAnsiTheme="minorHAnsi" w:cstheme="minorHAnsi"/>
          <w:szCs w:val="24"/>
          <w:lang w:eastAsia="pl-PL"/>
        </w:rPr>
        <w:t xml:space="preserve"> </w:t>
      </w:r>
      <w:r w:rsidR="006D4A30" w:rsidRPr="00F61303">
        <w:rPr>
          <w:rFonts w:asciiTheme="minorHAnsi" w:hAnsiTheme="minorHAnsi" w:cstheme="minorHAnsi"/>
          <w:szCs w:val="24"/>
          <w:lang w:eastAsia="pl-PL"/>
        </w:rPr>
        <w:t>% respondentov potvrdilo, že</w:t>
      </w:r>
      <w:r w:rsidR="008B3498" w:rsidRPr="00F61303">
        <w:rPr>
          <w:rFonts w:asciiTheme="minorHAnsi" w:hAnsiTheme="minorHAnsi" w:cstheme="minorHAnsi"/>
          <w:szCs w:val="24"/>
          <w:lang w:eastAsia="pl-PL"/>
        </w:rPr>
        <w:t xml:space="preserve"> </w:t>
      </w:r>
      <w:r w:rsidR="003B1F29" w:rsidRPr="00F61303">
        <w:rPr>
          <w:rFonts w:asciiTheme="minorHAnsi" w:hAnsiTheme="minorHAnsi" w:cstheme="minorHAnsi"/>
          <w:szCs w:val="24"/>
          <w:lang w:eastAsia="pl-PL"/>
        </w:rPr>
        <w:t xml:space="preserve">sa </w:t>
      </w:r>
      <w:r w:rsidR="006D4A30" w:rsidRPr="00F61303">
        <w:rPr>
          <w:rFonts w:asciiTheme="minorHAnsi" w:hAnsiTheme="minorHAnsi" w:cstheme="minorHAnsi"/>
          <w:szCs w:val="24"/>
          <w:lang w:eastAsia="pl-PL"/>
        </w:rPr>
        <w:t xml:space="preserve">plánujú </w:t>
      </w:r>
      <w:r w:rsidR="00D40832" w:rsidRPr="00F61303">
        <w:rPr>
          <w:rFonts w:asciiTheme="minorHAnsi" w:hAnsiTheme="minorHAnsi" w:cstheme="minorHAnsi"/>
          <w:szCs w:val="24"/>
          <w:lang w:eastAsia="pl-PL"/>
        </w:rPr>
        <w:t xml:space="preserve">uchádzať </w:t>
      </w:r>
      <w:r w:rsidR="006D4A30" w:rsidRPr="00F61303">
        <w:rPr>
          <w:rFonts w:asciiTheme="minorHAnsi" w:hAnsiTheme="minorHAnsi" w:cstheme="minorHAnsi"/>
          <w:szCs w:val="24"/>
          <w:lang w:eastAsia="pl-PL"/>
        </w:rPr>
        <w:t>o</w:t>
      </w:r>
      <w:r w:rsidR="00527FCE" w:rsidRPr="00F61303">
        <w:rPr>
          <w:rFonts w:asciiTheme="minorHAnsi" w:hAnsiTheme="minorHAnsi" w:cstheme="minorHAnsi"/>
          <w:szCs w:val="24"/>
          <w:lang w:eastAsia="pl-PL"/>
        </w:rPr>
        <w:t xml:space="preserve"> </w:t>
      </w:r>
      <w:r w:rsidR="006D4A30" w:rsidRPr="00F61303">
        <w:rPr>
          <w:rFonts w:asciiTheme="minorHAnsi" w:hAnsiTheme="minorHAnsi" w:cstheme="minorHAnsi"/>
          <w:szCs w:val="24"/>
          <w:lang w:eastAsia="pl-PL"/>
        </w:rPr>
        <w:t>príspevok z</w:t>
      </w:r>
      <w:r w:rsidR="00527FCE" w:rsidRPr="00F61303">
        <w:rPr>
          <w:rFonts w:asciiTheme="minorHAnsi" w:hAnsiTheme="minorHAnsi" w:cstheme="minorHAnsi"/>
          <w:szCs w:val="24"/>
          <w:lang w:eastAsia="pl-PL"/>
        </w:rPr>
        <w:t xml:space="preserve"> </w:t>
      </w:r>
      <w:r w:rsidR="006D4A30" w:rsidRPr="00F61303">
        <w:rPr>
          <w:rFonts w:asciiTheme="minorHAnsi" w:hAnsiTheme="minorHAnsi" w:cstheme="minorHAnsi"/>
          <w:szCs w:val="24"/>
          <w:lang w:eastAsia="pl-PL"/>
        </w:rPr>
        <w:t>Programu</w:t>
      </w:r>
      <w:r w:rsidR="00780C90" w:rsidRPr="00F61303">
        <w:rPr>
          <w:rFonts w:asciiTheme="minorHAnsi" w:hAnsiTheme="minorHAnsi" w:cstheme="minorHAnsi"/>
          <w:szCs w:val="24"/>
          <w:lang w:eastAsia="pl-PL"/>
        </w:rPr>
        <w:t xml:space="preserve">. Viac ako polovica respondentov </w:t>
      </w:r>
      <w:r w:rsidR="00761021" w:rsidRPr="00F61303">
        <w:rPr>
          <w:rFonts w:asciiTheme="minorHAnsi" w:hAnsiTheme="minorHAnsi" w:cstheme="minorHAnsi"/>
          <w:szCs w:val="24"/>
          <w:lang w:eastAsia="pl-PL"/>
        </w:rPr>
        <w:t>konštatovala</w:t>
      </w:r>
      <w:r w:rsidR="00780C90" w:rsidRPr="00F61303">
        <w:rPr>
          <w:rFonts w:asciiTheme="minorHAnsi" w:hAnsiTheme="minorHAnsi" w:cstheme="minorHAnsi"/>
          <w:szCs w:val="24"/>
          <w:lang w:eastAsia="pl-PL"/>
        </w:rPr>
        <w:t xml:space="preserve">, že okrem doteraz realizovaných </w:t>
      </w:r>
      <w:r w:rsidR="00D40832" w:rsidRPr="00F61303">
        <w:rPr>
          <w:rFonts w:asciiTheme="minorHAnsi" w:hAnsiTheme="minorHAnsi" w:cstheme="minorHAnsi"/>
          <w:szCs w:val="24"/>
          <w:lang w:eastAsia="pl-PL"/>
        </w:rPr>
        <w:t xml:space="preserve">aktivít v </w:t>
      </w:r>
      <w:r w:rsidR="00002569" w:rsidRPr="00F61303">
        <w:rPr>
          <w:rFonts w:asciiTheme="minorHAnsi" w:hAnsiTheme="minorHAnsi" w:cstheme="minorHAnsi"/>
          <w:szCs w:val="24"/>
          <w:lang w:eastAsia="pl-PL"/>
        </w:rPr>
        <w:t>p</w:t>
      </w:r>
      <w:r w:rsidR="00780C90" w:rsidRPr="00F61303">
        <w:rPr>
          <w:rFonts w:asciiTheme="minorHAnsi" w:hAnsiTheme="minorHAnsi" w:cstheme="minorHAnsi"/>
          <w:szCs w:val="24"/>
          <w:lang w:eastAsia="pl-PL"/>
        </w:rPr>
        <w:t>rogram</w:t>
      </w:r>
      <w:r w:rsidR="00002569" w:rsidRPr="00F61303">
        <w:rPr>
          <w:rFonts w:asciiTheme="minorHAnsi" w:hAnsiTheme="minorHAnsi" w:cstheme="minorHAnsi"/>
          <w:szCs w:val="24"/>
          <w:lang w:eastAsia="pl-PL"/>
        </w:rPr>
        <w:t>e</w:t>
      </w:r>
      <w:r w:rsidR="00780C90" w:rsidRPr="00F61303">
        <w:rPr>
          <w:rFonts w:asciiTheme="minorHAnsi" w:hAnsiTheme="minorHAnsi" w:cstheme="minorHAnsi"/>
          <w:szCs w:val="24"/>
          <w:lang w:eastAsia="pl-PL"/>
        </w:rPr>
        <w:t xml:space="preserve"> Poľsko – Slovensko nevidí potrebu zavádza</w:t>
      </w:r>
      <w:r w:rsidR="00002569" w:rsidRPr="00F61303">
        <w:rPr>
          <w:rFonts w:asciiTheme="minorHAnsi" w:hAnsiTheme="minorHAnsi" w:cstheme="minorHAnsi"/>
          <w:szCs w:val="24"/>
          <w:lang w:eastAsia="pl-PL"/>
        </w:rPr>
        <w:t>ť</w:t>
      </w:r>
      <w:r w:rsidR="00780C90" w:rsidRPr="00F61303">
        <w:rPr>
          <w:rFonts w:asciiTheme="minorHAnsi" w:hAnsiTheme="minorHAnsi" w:cstheme="minorHAnsi"/>
          <w:szCs w:val="24"/>
          <w:lang w:eastAsia="pl-PL"/>
        </w:rPr>
        <w:t xml:space="preserve"> nov</w:t>
      </w:r>
      <w:r w:rsidR="00F251B3" w:rsidRPr="00F61303">
        <w:rPr>
          <w:rFonts w:asciiTheme="minorHAnsi" w:hAnsiTheme="minorHAnsi" w:cstheme="minorHAnsi"/>
          <w:szCs w:val="24"/>
          <w:lang w:eastAsia="pl-PL"/>
        </w:rPr>
        <w:t>é</w:t>
      </w:r>
      <w:r w:rsidR="00780C90" w:rsidRPr="00F61303">
        <w:rPr>
          <w:rFonts w:asciiTheme="minorHAnsi" w:hAnsiTheme="minorHAnsi" w:cstheme="minorHAnsi"/>
          <w:szCs w:val="24"/>
          <w:lang w:eastAsia="pl-PL"/>
        </w:rPr>
        <w:t xml:space="preserve"> dodatočn</w:t>
      </w:r>
      <w:r w:rsidR="00F251B3" w:rsidRPr="00F61303">
        <w:rPr>
          <w:rFonts w:asciiTheme="minorHAnsi" w:hAnsiTheme="minorHAnsi" w:cstheme="minorHAnsi"/>
          <w:szCs w:val="24"/>
          <w:lang w:eastAsia="pl-PL"/>
        </w:rPr>
        <w:t>é</w:t>
      </w:r>
      <w:r w:rsidR="00780C90" w:rsidRPr="00F61303">
        <w:rPr>
          <w:rFonts w:asciiTheme="minorHAnsi" w:hAnsiTheme="minorHAnsi" w:cstheme="minorHAnsi"/>
          <w:szCs w:val="24"/>
          <w:lang w:eastAsia="pl-PL"/>
        </w:rPr>
        <w:t xml:space="preserve"> </w:t>
      </w:r>
      <w:r w:rsidR="00761021" w:rsidRPr="00F61303">
        <w:rPr>
          <w:rFonts w:asciiTheme="minorHAnsi" w:hAnsiTheme="minorHAnsi" w:cstheme="minorHAnsi"/>
          <w:szCs w:val="24"/>
          <w:lang w:eastAsia="pl-PL"/>
        </w:rPr>
        <w:t>aktiv</w:t>
      </w:r>
      <w:r w:rsidR="00F251B3" w:rsidRPr="00F61303">
        <w:rPr>
          <w:rFonts w:asciiTheme="minorHAnsi" w:hAnsiTheme="minorHAnsi" w:cstheme="minorHAnsi"/>
          <w:szCs w:val="24"/>
          <w:lang w:eastAsia="pl-PL"/>
        </w:rPr>
        <w:t>ity ako</w:t>
      </w:r>
      <w:r w:rsidR="00780C90" w:rsidRPr="00F61303">
        <w:rPr>
          <w:rFonts w:asciiTheme="minorHAnsi" w:hAnsiTheme="minorHAnsi" w:cstheme="minorHAnsi"/>
          <w:szCs w:val="24"/>
          <w:lang w:eastAsia="pl-PL"/>
        </w:rPr>
        <w:t xml:space="preserve"> odpoveď na následky pandémie. Ako najpotrebnejšie uviedli </w:t>
      </w:r>
      <w:r w:rsidR="00761021" w:rsidRPr="00F61303">
        <w:rPr>
          <w:rFonts w:asciiTheme="minorHAnsi" w:hAnsiTheme="minorHAnsi" w:cstheme="minorHAnsi"/>
          <w:szCs w:val="24"/>
          <w:lang w:eastAsia="pl-PL"/>
        </w:rPr>
        <w:t>aktivity</w:t>
      </w:r>
      <w:r w:rsidR="00780C90" w:rsidRPr="00F61303">
        <w:rPr>
          <w:rFonts w:asciiTheme="minorHAnsi" w:hAnsiTheme="minorHAnsi" w:cstheme="minorHAnsi"/>
          <w:szCs w:val="24"/>
          <w:lang w:eastAsia="pl-PL"/>
        </w:rPr>
        <w:t xml:space="preserve"> zamerané na hospodársky rozvoj pohraničných oblastí a predchádzanie nezamestnanosti</w:t>
      </w:r>
      <w:r w:rsidR="00761021" w:rsidRPr="00F61303">
        <w:rPr>
          <w:rFonts w:asciiTheme="minorHAnsi" w:hAnsiTheme="minorHAnsi" w:cstheme="minorHAnsi"/>
          <w:szCs w:val="24"/>
          <w:lang w:eastAsia="pl-PL"/>
        </w:rPr>
        <w:t>,</w:t>
      </w:r>
      <w:r w:rsidR="00780C90" w:rsidRPr="00F61303">
        <w:rPr>
          <w:rFonts w:asciiTheme="minorHAnsi" w:hAnsiTheme="minorHAnsi" w:cstheme="minorHAnsi"/>
          <w:szCs w:val="24"/>
          <w:lang w:eastAsia="pl-PL"/>
        </w:rPr>
        <w:t xml:space="preserve"> vrátane rozvoja cestovného ruchu, </w:t>
      </w:r>
      <w:r w:rsidR="00761021" w:rsidRPr="00F61303">
        <w:rPr>
          <w:rFonts w:asciiTheme="minorHAnsi" w:hAnsiTheme="minorHAnsi" w:cstheme="minorHAnsi"/>
          <w:szCs w:val="24"/>
          <w:lang w:eastAsia="pl-PL"/>
        </w:rPr>
        <w:t>tvorby</w:t>
      </w:r>
      <w:r w:rsidR="00780C90" w:rsidRPr="00F61303">
        <w:rPr>
          <w:rFonts w:asciiTheme="minorHAnsi" w:hAnsiTheme="minorHAnsi" w:cstheme="minorHAnsi"/>
          <w:szCs w:val="24"/>
          <w:lang w:eastAsia="pl-PL"/>
        </w:rPr>
        <w:t xml:space="preserve"> nových ubytovacích </w:t>
      </w:r>
      <w:r w:rsidR="00761021" w:rsidRPr="00F61303">
        <w:rPr>
          <w:rFonts w:asciiTheme="minorHAnsi" w:hAnsiTheme="minorHAnsi" w:cstheme="minorHAnsi"/>
          <w:szCs w:val="24"/>
          <w:lang w:eastAsia="pl-PL"/>
        </w:rPr>
        <w:t>kapacít</w:t>
      </w:r>
      <w:r w:rsidR="00780C90" w:rsidRPr="00F61303">
        <w:rPr>
          <w:rFonts w:asciiTheme="minorHAnsi" w:hAnsiTheme="minorHAnsi" w:cstheme="minorHAnsi"/>
          <w:szCs w:val="24"/>
          <w:lang w:eastAsia="pl-PL"/>
        </w:rPr>
        <w:t>, investícií podporujúcich rozvoj podnikania a</w:t>
      </w:r>
      <w:r w:rsidR="00527FCE" w:rsidRPr="00F61303">
        <w:rPr>
          <w:rFonts w:asciiTheme="minorHAnsi" w:hAnsiTheme="minorHAnsi" w:cstheme="minorHAnsi"/>
          <w:szCs w:val="24"/>
          <w:lang w:eastAsia="pl-PL"/>
        </w:rPr>
        <w:t xml:space="preserve"> </w:t>
      </w:r>
      <w:r w:rsidR="00780C90" w:rsidRPr="00F61303">
        <w:rPr>
          <w:rFonts w:asciiTheme="minorHAnsi" w:hAnsiTheme="minorHAnsi" w:cstheme="minorHAnsi"/>
          <w:szCs w:val="24"/>
          <w:lang w:eastAsia="pl-PL"/>
        </w:rPr>
        <w:t>tvorbu nových pracovných miest.</w:t>
      </w:r>
    </w:p>
    <w:p w14:paraId="2586D245" w14:textId="3C56F814" w:rsidR="0013778F" w:rsidRPr="00F61303" w:rsidRDefault="00780C90" w:rsidP="00F61303">
      <w:pPr>
        <w:tabs>
          <w:tab w:val="left" w:pos="720"/>
          <w:tab w:val="left" w:pos="1440"/>
          <w:tab w:val="left" w:pos="2160"/>
          <w:tab w:val="left" w:pos="2880"/>
          <w:tab w:val="left" w:pos="3600"/>
          <w:tab w:val="left" w:pos="4320"/>
        </w:tabs>
        <w:autoSpaceDE w:val="0"/>
        <w:autoSpaceDN w:val="0"/>
        <w:adjustRightInd w:val="0"/>
        <w:spacing w:after="120"/>
        <w:rPr>
          <w:rFonts w:asciiTheme="minorHAnsi" w:eastAsia="Times New Roman" w:hAnsiTheme="minorHAnsi" w:cstheme="minorHAnsi"/>
          <w:color w:val="000000"/>
          <w:szCs w:val="24"/>
          <w:lang w:eastAsia="en-GB"/>
        </w:rPr>
      </w:pPr>
      <w:r w:rsidRPr="00F61303">
        <w:rPr>
          <w:rFonts w:asciiTheme="minorHAnsi" w:hAnsiTheme="minorHAnsi" w:cstheme="minorHAnsi"/>
          <w:szCs w:val="24"/>
          <w:lang w:eastAsia="pl-PL"/>
        </w:rPr>
        <w:t xml:space="preserve">Potenciálni žiadatelia boli </w:t>
      </w:r>
      <w:r w:rsidR="00670325" w:rsidRPr="00F61303">
        <w:rPr>
          <w:rFonts w:asciiTheme="minorHAnsi" w:hAnsiTheme="minorHAnsi" w:cstheme="minorHAnsi"/>
          <w:szCs w:val="24"/>
          <w:lang w:eastAsia="pl-PL"/>
        </w:rPr>
        <w:t xml:space="preserve">tiež pozvaní k účasti na verejných konzultáciách </w:t>
      </w:r>
      <w:r w:rsidR="004951FF" w:rsidRPr="00F61303">
        <w:rPr>
          <w:rFonts w:asciiTheme="minorHAnsi" w:hAnsiTheme="minorHAnsi" w:cstheme="minorHAnsi"/>
          <w:szCs w:val="24"/>
          <w:lang w:eastAsia="pl-PL"/>
        </w:rPr>
        <w:t xml:space="preserve">k </w:t>
      </w:r>
      <w:r w:rsidR="00670325" w:rsidRPr="00F61303">
        <w:rPr>
          <w:rFonts w:asciiTheme="minorHAnsi" w:hAnsiTheme="minorHAnsi" w:cstheme="minorHAnsi"/>
          <w:szCs w:val="24"/>
          <w:lang w:eastAsia="pl-PL"/>
        </w:rPr>
        <w:t>návrhu Programu.</w:t>
      </w:r>
    </w:p>
    <w:p w14:paraId="403D5CC9" w14:textId="3676C610" w:rsidR="003E52DE" w:rsidRPr="00F61303" w:rsidRDefault="00E15FCA" w:rsidP="00F61303">
      <w:pPr>
        <w:pBdr>
          <w:top w:val="single" w:sz="4" w:space="1" w:color="auto"/>
          <w:left w:val="single" w:sz="4" w:space="4" w:color="auto"/>
          <w:bottom w:val="single" w:sz="4" w:space="1" w:color="auto"/>
          <w:right w:val="single" w:sz="4" w:space="4" w:color="auto"/>
        </w:pBdr>
        <w:shd w:val="clear" w:color="auto" w:fill="D0CECE" w:themeFill="background2" w:themeFillShade="E6"/>
        <w:autoSpaceDE w:val="0"/>
        <w:autoSpaceDN w:val="0"/>
        <w:adjustRightInd w:val="0"/>
        <w:spacing w:after="120"/>
        <w:rPr>
          <w:rFonts w:asciiTheme="minorHAnsi" w:hAnsiTheme="minorHAnsi" w:cstheme="minorHAnsi"/>
          <w:i/>
          <w:iCs/>
          <w:szCs w:val="24"/>
          <w:highlight w:val="lightGray"/>
          <w:lang w:eastAsia="pl-PL"/>
        </w:rPr>
      </w:pPr>
      <w:r w:rsidRPr="00F61303">
        <w:rPr>
          <w:rFonts w:asciiTheme="minorHAnsi" w:hAnsiTheme="minorHAnsi" w:cstheme="minorHAnsi"/>
          <w:i/>
          <w:iCs/>
          <w:szCs w:val="24"/>
          <w:highlight w:val="lightGray"/>
          <w:lang w:eastAsia="pl-PL"/>
        </w:rPr>
        <w:t xml:space="preserve">Na tom mieste bude </w:t>
      </w:r>
      <w:r w:rsidR="0093054D" w:rsidRPr="00F61303">
        <w:rPr>
          <w:rFonts w:asciiTheme="minorHAnsi" w:hAnsiTheme="minorHAnsi" w:cstheme="minorHAnsi"/>
          <w:i/>
          <w:iCs/>
          <w:szCs w:val="24"/>
          <w:highlight w:val="lightGray"/>
          <w:lang w:eastAsia="pl-PL"/>
        </w:rPr>
        <w:t xml:space="preserve">uvedená </w:t>
      </w:r>
      <w:r w:rsidRPr="00F61303">
        <w:rPr>
          <w:rFonts w:asciiTheme="minorHAnsi" w:hAnsiTheme="minorHAnsi" w:cstheme="minorHAnsi"/>
          <w:i/>
          <w:iCs/>
          <w:szCs w:val="24"/>
          <w:highlight w:val="lightGray"/>
          <w:lang w:eastAsia="pl-PL"/>
        </w:rPr>
        <w:t>informácia o</w:t>
      </w:r>
      <w:r w:rsidR="001E6BEF" w:rsidRPr="00F61303">
        <w:rPr>
          <w:rFonts w:asciiTheme="minorHAnsi" w:hAnsiTheme="minorHAnsi" w:cstheme="minorHAnsi"/>
          <w:i/>
          <w:iCs/>
          <w:szCs w:val="24"/>
          <w:highlight w:val="lightGray"/>
          <w:lang w:eastAsia="pl-PL"/>
        </w:rPr>
        <w:t> verejných konzultáciách</w:t>
      </w:r>
      <w:r w:rsidRPr="00F61303">
        <w:rPr>
          <w:rFonts w:asciiTheme="minorHAnsi" w:hAnsiTheme="minorHAnsi" w:cstheme="minorHAnsi"/>
          <w:i/>
          <w:iCs/>
          <w:szCs w:val="24"/>
          <w:highlight w:val="lightGray"/>
          <w:lang w:eastAsia="pl-PL"/>
        </w:rPr>
        <w:t xml:space="preserve"> (elektronické pripomienkovanie, </w:t>
      </w:r>
      <w:r w:rsidR="00172B1C" w:rsidRPr="00F61303">
        <w:rPr>
          <w:rFonts w:asciiTheme="minorHAnsi" w:hAnsiTheme="minorHAnsi" w:cstheme="minorHAnsi"/>
          <w:i/>
          <w:iCs/>
          <w:szCs w:val="24"/>
          <w:highlight w:val="lightGray"/>
          <w:lang w:eastAsia="pl-PL"/>
        </w:rPr>
        <w:t xml:space="preserve">stretnutie </w:t>
      </w:r>
      <w:r w:rsidRPr="00F61303">
        <w:rPr>
          <w:rFonts w:asciiTheme="minorHAnsi" w:hAnsiTheme="minorHAnsi" w:cstheme="minorHAnsi"/>
          <w:i/>
          <w:iCs/>
          <w:szCs w:val="24"/>
          <w:highlight w:val="lightGray"/>
          <w:lang w:eastAsia="pl-PL"/>
        </w:rPr>
        <w:t xml:space="preserve">na území pohraničia a pod.), ale až po ich reálnom uskutočnení </w:t>
      </w:r>
    </w:p>
    <w:p w14:paraId="7D571FB0" w14:textId="77777777" w:rsidR="00D75567" w:rsidRPr="00F61303" w:rsidRDefault="00D75567" w:rsidP="00F61303">
      <w:pPr>
        <w:tabs>
          <w:tab w:val="left" w:pos="6435"/>
        </w:tabs>
        <w:autoSpaceDE w:val="0"/>
        <w:autoSpaceDN w:val="0"/>
        <w:adjustRightInd w:val="0"/>
        <w:spacing w:after="120"/>
        <w:rPr>
          <w:rFonts w:asciiTheme="minorHAnsi" w:hAnsiTheme="minorHAnsi" w:cstheme="minorHAnsi"/>
          <w:b/>
          <w:bCs/>
          <w:szCs w:val="24"/>
          <w:lang w:eastAsia="pl-PL"/>
        </w:rPr>
      </w:pPr>
    </w:p>
    <w:p w14:paraId="0D1D5BF2" w14:textId="2B33CD48" w:rsidR="000E1566" w:rsidRPr="00F61303" w:rsidRDefault="000E1566" w:rsidP="00F61303">
      <w:pPr>
        <w:tabs>
          <w:tab w:val="left" w:pos="6435"/>
        </w:tabs>
        <w:autoSpaceDE w:val="0"/>
        <w:autoSpaceDN w:val="0"/>
        <w:adjustRightInd w:val="0"/>
        <w:spacing w:after="120"/>
        <w:rPr>
          <w:rFonts w:asciiTheme="minorHAnsi" w:hAnsiTheme="minorHAnsi" w:cstheme="minorHAnsi"/>
          <w:b/>
          <w:bCs/>
          <w:szCs w:val="24"/>
          <w:lang w:eastAsia="pl-PL"/>
        </w:rPr>
      </w:pPr>
      <w:r w:rsidRPr="00F61303">
        <w:rPr>
          <w:rFonts w:asciiTheme="minorHAnsi" w:hAnsiTheme="minorHAnsi" w:cstheme="minorHAnsi"/>
          <w:b/>
          <w:bCs/>
          <w:szCs w:val="24"/>
          <w:lang w:eastAsia="pl-PL"/>
        </w:rPr>
        <w:t xml:space="preserve">Zapojenie partnerov </w:t>
      </w:r>
      <w:r w:rsidR="004951FF" w:rsidRPr="00F61303">
        <w:rPr>
          <w:rFonts w:asciiTheme="minorHAnsi" w:hAnsiTheme="minorHAnsi" w:cstheme="minorHAnsi"/>
          <w:b/>
          <w:bCs/>
          <w:szCs w:val="24"/>
          <w:lang w:eastAsia="pl-PL"/>
        </w:rPr>
        <w:t>do</w:t>
      </w:r>
      <w:r w:rsidRPr="00F61303">
        <w:rPr>
          <w:rFonts w:asciiTheme="minorHAnsi" w:hAnsiTheme="minorHAnsi" w:cstheme="minorHAnsi"/>
          <w:b/>
          <w:bCs/>
          <w:szCs w:val="24"/>
          <w:lang w:eastAsia="pl-PL"/>
        </w:rPr>
        <w:t xml:space="preserve"> implementácie</w:t>
      </w:r>
      <w:r w:rsidR="00172B1C" w:rsidRPr="00F61303">
        <w:rPr>
          <w:rFonts w:asciiTheme="minorHAnsi" w:hAnsiTheme="minorHAnsi" w:cstheme="minorHAnsi"/>
          <w:b/>
          <w:bCs/>
          <w:szCs w:val="24"/>
          <w:lang w:eastAsia="pl-PL"/>
        </w:rPr>
        <w:t>, monitorovania a hodnotenia</w:t>
      </w:r>
      <w:r w:rsidRPr="00F61303">
        <w:rPr>
          <w:rFonts w:asciiTheme="minorHAnsi" w:hAnsiTheme="minorHAnsi" w:cstheme="minorHAnsi"/>
          <w:b/>
          <w:bCs/>
          <w:szCs w:val="24"/>
          <w:lang w:eastAsia="pl-PL"/>
        </w:rPr>
        <w:t xml:space="preserve"> Programu</w:t>
      </w:r>
    </w:p>
    <w:p w14:paraId="61A2A15C" w14:textId="1CDFD0B2" w:rsidR="00670325" w:rsidRPr="00F61303" w:rsidRDefault="006B36F7" w:rsidP="00F61303">
      <w:pPr>
        <w:tabs>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szCs w:val="24"/>
          <w:lang w:eastAsia="pl-PL"/>
        </w:rPr>
      </w:pPr>
      <w:r w:rsidRPr="00F61303">
        <w:rPr>
          <w:rFonts w:asciiTheme="minorHAnsi" w:hAnsiTheme="minorHAnsi" w:cstheme="minorHAnsi"/>
          <w:szCs w:val="24"/>
          <w:lang w:eastAsia="pl-PL"/>
        </w:rPr>
        <w:t xml:space="preserve">V súlade s čl. 6 všeobecného nariadenia </w:t>
      </w:r>
      <w:r w:rsidR="004951FF" w:rsidRPr="00F61303">
        <w:rPr>
          <w:rFonts w:asciiTheme="minorHAnsi" w:hAnsiTheme="minorHAnsi" w:cstheme="minorHAnsi"/>
          <w:szCs w:val="24"/>
          <w:lang w:eastAsia="pl-PL"/>
        </w:rPr>
        <w:t>v</w:t>
      </w:r>
      <w:r w:rsidR="00104EE7" w:rsidRPr="00F61303">
        <w:rPr>
          <w:rFonts w:asciiTheme="minorHAnsi" w:hAnsiTheme="minorHAnsi" w:cstheme="minorHAnsi"/>
          <w:szCs w:val="24"/>
          <w:lang w:eastAsia="pl-PL"/>
        </w:rPr>
        <w:t xml:space="preserve"> zložení </w:t>
      </w:r>
      <w:r w:rsidR="007E2387" w:rsidRPr="00F61303">
        <w:rPr>
          <w:rFonts w:asciiTheme="minorHAnsi" w:hAnsiTheme="minorHAnsi" w:cstheme="minorHAnsi"/>
          <w:szCs w:val="24"/>
          <w:lang w:eastAsia="pl-PL"/>
        </w:rPr>
        <w:t xml:space="preserve">MV nového Programu </w:t>
      </w:r>
      <w:r w:rsidR="004951FF" w:rsidRPr="00F61303">
        <w:rPr>
          <w:rFonts w:asciiTheme="minorHAnsi" w:hAnsiTheme="minorHAnsi" w:cstheme="minorHAnsi"/>
          <w:szCs w:val="24"/>
          <w:lang w:eastAsia="pl-PL"/>
        </w:rPr>
        <w:t xml:space="preserve">bude </w:t>
      </w:r>
      <w:r w:rsidRPr="00F61303">
        <w:rPr>
          <w:rFonts w:asciiTheme="minorHAnsi" w:hAnsiTheme="minorHAnsi" w:cstheme="minorHAnsi"/>
          <w:szCs w:val="24"/>
          <w:lang w:eastAsia="pl-PL"/>
        </w:rPr>
        <w:t xml:space="preserve">zaručená účasť partnerov </w:t>
      </w:r>
      <w:r w:rsidR="00123CCB">
        <w:rPr>
          <w:rFonts w:asciiTheme="minorHAnsi" w:hAnsiTheme="minorHAnsi" w:cstheme="minorHAnsi"/>
          <w:szCs w:val="24"/>
          <w:lang w:eastAsia="pl-PL"/>
        </w:rPr>
        <w:t>aj z oblastí mimo</w:t>
      </w:r>
      <w:r w:rsidRPr="00F61303">
        <w:rPr>
          <w:rFonts w:asciiTheme="minorHAnsi" w:hAnsiTheme="minorHAnsi" w:cstheme="minorHAnsi"/>
          <w:szCs w:val="24"/>
          <w:lang w:eastAsia="pl-PL"/>
        </w:rPr>
        <w:t xml:space="preserve"> verejnej správy. Jeho členmi </w:t>
      </w:r>
      <w:r w:rsidR="3BF0173E" w:rsidRPr="00F61303">
        <w:rPr>
          <w:rFonts w:asciiTheme="minorHAnsi" w:hAnsiTheme="minorHAnsi" w:cstheme="minorHAnsi"/>
          <w:szCs w:val="24"/>
          <w:lang w:eastAsia="pl-PL"/>
        </w:rPr>
        <w:t xml:space="preserve">budú </w:t>
      </w:r>
      <w:r w:rsidRPr="00F61303">
        <w:rPr>
          <w:rFonts w:asciiTheme="minorHAnsi" w:hAnsiTheme="minorHAnsi" w:cstheme="minorHAnsi"/>
          <w:szCs w:val="24"/>
          <w:lang w:eastAsia="pl-PL"/>
        </w:rPr>
        <w:t>poľskí a</w:t>
      </w:r>
      <w:r w:rsidR="00527FCE" w:rsidRPr="00F61303">
        <w:rPr>
          <w:rFonts w:asciiTheme="minorHAnsi" w:hAnsiTheme="minorHAnsi" w:cstheme="minorHAnsi"/>
          <w:szCs w:val="24"/>
          <w:lang w:eastAsia="pl-PL"/>
        </w:rPr>
        <w:t xml:space="preserve"> </w:t>
      </w:r>
      <w:r w:rsidRPr="00F61303">
        <w:rPr>
          <w:rFonts w:asciiTheme="minorHAnsi" w:hAnsiTheme="minorHAnsi" w:cstheme="minorHAnsi"/>
          <w:szCs w:val="24"/>
          <w:lang w:eastAsia="pl-PL"/>
        </w:rPr>
        <w:t xml:space="preserve">slovenskí partneri, ktorí </w:t>
      </w:r>
      <w:r w:rsidR="004951FF" w:rsidRPr="00F61303">
        <w:rPr>
          <w:rFonts w:asciiTheme="minorHAnsi" w:hAnsiTheme="minorHAnsi" w:cstheme="minorHAnsi"/>
          <w:szCs w:val="24"/>
          <w:lang w:eastAsia="pl-PL"/>
        </w:rPr>
        <w:t xml:space="preserve">sa podieľali na tvorbe </w:t>
      </w:r>
      <w:r w:rsidRPr="00F61303">
        <w:rPr>
          <w:rFonts w:asciiTheme="minorHAnsi" w:hAnsiTheme="minorHAnsi" w:cstheme="minorHAnsi"/>
          <w:szCs w:val="24"/>
          <w:lang w:eastAsia="pl-PL"/>
        </w:rPr>
        <w:t>Program</w:t>
      </w:r>
      <w:r w:rsidR="004951FF" w:rsidRPr="00F61303">
        <w:rPr>
          <w:rFonts w:asciiTheme="minorHAnsi" w:hAnsiTheme="minorHAnsi" w:cstheme="minorHAnsi"/>
          <w:szCs w:val="24"/>
          <w:lang w:eastAsia="pl-PL"/>
        </w:rPr>
        <w:t>u</w:t>
      </w:r>
      <w:r w:rsidRPr="00F61303">
        <w:rPr>
          <w:rFonts w:asciiTheme="minorHAnsi" w:hAnsiTheme="minorHAnsi" w:cstheme="minorHAnsi"/>
          <w:szCs w:val="24"/>
          <w:lang w:eastAsia="pl-PL"/>
        </w:rPr>
        <w:t xml:space="preserve"> v rámci </w:t>
      </w:r>
      <w:r w:rsidR="00172B1C" w:rsidRPr="00F61303">
        <w:rPr>
          <w:rFonts w:asciiTheme="minorHAnsi" w:hAnsiTheme="minorHAnsi" w:cstheme="minorHAnsi"/>
          <w:szCs w:val="24"/>
          <w:lang w:eastAsia="pl-PL"/>
        </w:rPr>
        <w:t>P</w:t>
      </w:r>
      <w:r w:rsidR="00670325" w:rsidRPr="00F61303">
        <w:rPr>
          <w:rFonts w:asciiTheme="minorHAnsi" w:hAnsiTheme="minorHAnsi" w:cstheme="minorHAnsi"/>
          <w:szCs w:val="24"/>
          <w:lang w:eastAsia="pl-PL"/>
        </w:rPr>
        <w:t>S</w:t>
      </w:r>
      <w:r w:rsidRPr="00F61303">
        <w:rPr>
          <w:rFonts w:asciiTheme="minorHAnsi" w:hAnsiTheme="minorHAnsi" w:cstheme="minorHAnsi"/>
          <w:szCs w:val="24"/>
          <w:lang w:eastAsia="pl-PL"/>
        </w:rPr>
        <w:t>. Všetci členovia MV, vrátane zástupcov organizácií z</w:t>
      </w:r>
      <w:r w:rsidR="00527FCE" w:rsidRPr="00F61303">
        <w:rPr>
          <w:rFonts w:asciiTheme="minorHAnsi" w:hAnsiTheme="minorHAnsi" w:cstheme="minorHAnsi"/>
          <w:szCs w:val="24"/>
          <w:lang w:eastAsia="pl-PL"/>
        </w:rPr>
        <w:t> </w:t>
      </w:r>
      <w:r w:rsidRPr="00F61303">
        <w:rPr>
          <w:rFonts w:asciiTheme="minorHAnsi" w:hAnsiTheme="minorHAnsi" w:cstheme="minorHAnsi"/>
          <w:szCs w:val="24"/>
          <w:lang w:eastAsia="pl-PL"/>
        </w:rPr>
        <w:t xml:space="preserve">mimovládneho sektora, </w:t>
      </w:r>
      <w:r w:rsidR="27C8F758" w:rsidRPr="00F61303">
        <w:rPr>
          <w:rFonts w:asciiTheme="minorHAnsi" w:hAnsiTheme="minorHAnsi" w:cstheme="minorHAnsi"/>
          <w:szCs w:val="24"/>
          <w:lang w:eastAsia="pl-PL"/>
        </w:rPr>
        <w:t xml:space="preserve">budú mať </w:t>
      </w:r>
      <w:r w:rsidRPr="00F61303">
        <w:rPr>
          <w:rFonts w:asciiTheme="minorHAnsi" w:hAnsiTheme="minorHAnsi" w:cstheme="minorHAnsi"/>
          <w:szCs w:val="24"/>
          <w:lang w:eastAsia="pl-PL"/>
        </w:rPr>
        <w:t>hlasovacie právo</w:t>
      </w:r>
      <w:r w:rsidR="00670325" w:rsidRPr="00F61303">
        <w:rPr>
          <w:rFonts w:asciiTheme="minorHAnsi" w:hAnsiTheme="minorHAnsi" w:cstheme="minorHAnsi"/>
          <w:szCs w:val="24"/>
          <w:lang w:eastAsia="pl-PL"/>
        </w:rPr>
        <w:t xml:space="preserve"> vo všetkých </w:t>
      </w:r>
      <w:r w:rsidR="00C92599" w:rsidRPr="00F61303">
        <w:rPr>
          <w:rFonts w:asciiTheme="minorHAnsi" w:hAnsiTheme="minorHAnsi" w:cstheme="minorHAnsi"/>
          <w:szCs w:val="24"/>
          <w:lang w:eastAsia="pl-PL"/>
        </w:rPr>
        <w:t>záležitostiach</w:t>
      </w:r>
      <w:r w:rsidR="00670325" w:rsidRPr="00F61303">
        <w:rPr>
          <w:rFonts w:asciiTheme="minorHAnsi" w:hAnsiTheme="minorHAnsi" w:cstheme="minorHAnsi"/>
          <w:szCs w:val="24"/>
          <w:lang w:eastAsia="pl-PL"/>
        </w:rPr>
        <w:t xml:space="preserve"> týkajúcich sa Programu</w:t>
      </w:r>
      <w:r w:rsidRPr="00F61303">
        <w:rPr>
          <w:rFonts w:asciiTheme="minorHAnsi" w:hAnsiTheme="minorHAnsi" w:cstheme="minorHAnsi"/>
          <w:szCs w:val="24"/>
          <w:lang w:eastAsia="pl-PL"/>
        </w:rPr>
        <w:t>.</w:t>
      </w:r>
      <w:r w:rsidR="00670325" w:rsidRPr="00F61303">
        <w:rPr>
          <w:rFonts w:asciiTheme="minorHAnsi" w:hAnsiTheme="minorHAnsi" w:cstheme="minorHAnsi"/>
          <w:szCs w:val="24"/>
          <w:lang w:eastAsia="pl-PL"/>
        </w:rPr>
        <w:t xml:space="preserve"> Partnerom z</w:t>
      </w:r>
      <w:r w:rsidR="00527FCE" w:rsidRPr="00F61303">
        <w:rPr>
          <w:rFonts w:asciiTheme="minorHAnsi" w:hAnsiTheme="minorHAnsi" w:cstheme="minorHAnsi"/>
          <w:szCs w:val="24"/>
          <w:lang w:eastAsia="pl-PL"/>
        </w:rPr>
        <w:t xml:space="preserve"> </w:t>
      </w:r>
      <w:r w:rsidR="00670325" w:rsidRPr="00F61303">
        <w:rPr>
          <w:rFonts w:asciiTheme="minorHAnsi" w:hAnsiTheme="minorHAnsi" w:cstheme="minorHAnsi"/>
          <w:szCs w:val="24"/>
          <w:lang w:eastAsia="pl-PL"/>
        </w:rPr>
        <w:t xml:space="preserve">mimovládneho sektora </w:t>
      </w:r>
      <w:r w:rsidR="1B4289D7" w:rsidRPr="00F61303">
        <w:rPr>
          <w:rFonts w:asciiTheme="minorHAnsi" w:hAnsiTheme="minorHAnsi" w:cstheme="minorHAnsi"/>
          <w:szCs w:val="24"/>
          <w:lang w:eastAsia="pl-PL"/>
        </w:rPr>
        <w:t xml:space="preserve">bude </w:t>
      </w:r>
      <w:r w:rsidR="00C92599" w:rsidRPr="00F61303">
        <w:rPr>
          <w:rFonts w:asciiTheme="minorHAnsi" w:hAnsiTheme="minorHAnsi" w:cstheme="minorHAnsi"/>
          <w:szCs w:val="24"/>
          <w:lang w:eastAsia="pl-PL"/>
        </w:rPr>
        <w:t xml:space="preserve">na posilnenie ich </w:t>
      </w:r>
      <w:r w:rsidR="00D21456" w:rsidRPr="00F61303">
        <w:rPr>
          <w:rFonts w:asciiTheme="minorHAnsi" w:hAnsiTheme="minorHAnsi" w:cstheme="minorHAnsi"/>
          <w:szCs w:val="24"/>
          <w:lang w:eastAsia="pl-PL"/>
        </w:rPr>
        <w:t xml:space="preserve">inštitucionálnych </w:t>
      </w:r>
      <w:r w:rsidR="00D21456" w:rsidRPr="00F61303">
        <w:rPr>
          <w:rFonts w:asciiTheme="minorHAnsi" w:eastAsia="Times New Roman" w:hAnsiTheme="minorHAnsi" w:cstheme="minorHAnsi"/>
          <w:color w:val="000000" w:themeColor="text1"/>
          <w:szCs w:val="24"/>
          <w:lang w:eastAsia="en-GB"/>
        </w:rPr>
        <w:t xml:space="preserve">kapacít </w:t>
      </w:r>
      <w:r w:rsidR="00670325" w:rsidRPr="00F61303">
        <w:rPr>
          <w:rFonts w:asciiTheme="minorHAnsi" w:hAnsiTheme="minorHAnsi" w:cstheme="minorHAnsi"/>
          <w:szCs w:val="24"/>
          <w:lang w:eastAsia="pl-PL"/>
        </w:rPr>
        <w:t xml:space="preserve">poskytnutá podpora </w:t>
      </w:r>
      <w:r w:rsidR="00F22AEE" w:rsidRPr="00F61303">
        <w:rPr>
          <w:rFonts w:asciiTheme="minorHAnsi" w:hAnsiTheme="minorHAnsi" w:cstheme="minorHAnsi"/>
          <w:szCs w:val="24"/>
          <w:lang w:eastAsia="pl-PL"/>
        </w:rPr>
        <w:t xml:space="preserve">napr. </w:t>
      </w:r>
      <w:r w:rsidR="00670325" w:rsidRPr="00F61303">
        <w:rPr>
          <w:rFonts w:asciiTheme="minorHAnsi" w:hAnsiTheme="minorHAnsi" w:cstheme="minorHAnsi"/>
          <w:szCs w:val="24"/>
          <w:lang w:eastAsia="pl-PL"/>
        </w:rPr>
        <w:t>v</w:t>
      </w:r>
      <w:r w:rsidR="00E04B25" w:rsidRPr="00F61303">
        <w:rPr>
          <w:rFonts w:asciiTheme="minorHAnsi" w:hAnsiTheme="minorHAnsi" w:cstheme="minorHAnsi"/>
          <w:szCs w:val="24"/>
          <w:lang w:eastAsia="pl-PL"/>
        </w:rPr>
        <w:t>o forme</w:t>
      </w:r>
      <w:r w:rsidR="00670325" w:rsidRPr="00F61303">
        <w:rPr>
          <w:rFonts w:asciiTheme="minorHAnsi" w:hAnsiTheme="minorHAnsi" w:cstheme="minorHAnsi"/>
          <w:szCs w:val="24"/>
          <w:lang w:eastAsia="pl-PL"/>
        </w:rPr>
        <w:t xml:space="preserve"> workshopov, školení a iných foriem výmeny skúseností.</w:t>
      </w:r>
    </w:p>
    <w:p w14:paraId="05F89851" w14:textId="0A94749A" w:rsidR="00670325" w:rsidRPr="00F61303" w:rsidRDefault="00172B1C" w:rsidP="00F61303">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szCs w:val="24"/>
          <w:lang w:eastAsia="pl-PL"/>
        </w:rPr>
      </w:pPr>
      <w:r w:rsidRPr="00F61303">
        <w:rPr>
          <w:rFonts w:asciiTheme="minorHAnsi" w:hAnsiTheme="minorHAnsi" w:cstheme="minorHAnsi"/>
          <w:szCs w:val="24"/>
          <w:lang w:eastAsia="pl-PL"/>
        </w:rPr>
        <w:t>Úlohy MV vyplývajú priamo z</w:t>
      </w:r>
      <w:r w:rsidR="00527FCE" w:rsidRPr="00F61303">
        <w:rPr>
          <w:rFonts w:asciiTheme="minorHAnsi" w:hAnsiTheme="minorHAnsi" w:cstheme="minorHAnsi"/>
          <w:szCs w:val="24"/>
          <w:lang w:eastAsia="pl-PL"/>
        </w:rPr>
        <w:t xml:space="preserve"> </w:t>
      </w:r>
      <w:r w:rsidR="004951FF" w:rsidRPr="00F61303">
        <w:rPr>
          <w:rFonts w:asciiTheme="minorHAnsi" w:hAnsiTheme="minorHAnsi" w:cstheme="minorHAnsi"/>
          <w:szCs w:val="24"/>
          <w:lang w:eastAsia="pl-PL"/>
        </w:rPr>
        <w:t>požiadaviek európskej legislatívy</w:t>
      </w:r>
      <w:r w:rsidR="00670325" w:rsidRPr="00F61303">
        <w:rPr>
          <w:rFonts w:asciiTheme="minorHAnsi" w:hAnsiTheme="minorHAnsi" w:cstheme="minorHAnsi"/>
          <w:szCs w:val="24"/>
          <w:lang w:eastAsia="pl-PL"/>
        </w:rPr>
        <w:t>. Ich široký rozsah a hlasovacie právo pri rozhodovaní MV zaisťuje partnerom</w:t>
      </w:r>
      <w:r w:rsidR="00F22AEE" w:rsidRPr="00F61303">
        <w:rPr>
          <w:rFonts w:asciiTheme="minorHAnsi" w:hAnsiTheme="minorHAnsi" w:cstheme="minorHAnsi"/>
          <w:szCs w:val="24"/>
          <w:lang w:eastAsia="pl-PL"/>
        </w:rPr>
        <w:t>, ktorí nespadajú do</w:t>
      </w:r>
      <w:r w:rsidR="00670325" w:rsidRPr="00F61303">
        <w:rPr>
          <w:rFonts w:asciiTheme="minorHAnsi" w:hAnsiTheme="minorHAnsi" w:cstheme="minorHAnsi"/>
          <w:szCs w:val="24"/>
          <w:lang w:eastAsia="pl-PL"/>
        </w:rPr>
        <w:t xml:space="preserve"> verejnej správy</w:t>
      </w:r>
      <w:r w:rsidR="00F22AEE" w:rsidRPr="00F61303">
        <w:rPr>
          <w:rFonts w:asciiTheme="minorHAnsi" w:hAnsiTheme="minorHAnsi" w:cstheme="minorHAnsi"/>
          <w:szCs w:val="24"/>
          <w:lang w:eastAsia="pl-PL"/>
        </w:rPr>
        <w:t>,</w:t>
      </w:r>
      <w:r w:rsidR="00670325" w:rsidRPr="00F61303">
        <w:rPr>
          <w:rFonts w:asciiTheme="minorHAnsi" w:hAnsiTheme="minorHAnsi" w:cstheme="minorHAnsi"/>
          <w:szCs w:val="24"/>
          <w:lang w:eastAsia="pl-PL"/>
        </w:rPr>
        <w:t xml:space="preserve"> </w:t>
      </w:r>
      <w:r w:rsidR="00C528BA" w:rsidRPr="00F61303">
        <w:rPr>
          <w:rFonts w:asciiTheme="minorHAnsi" w:hAnsiTheme="minorHAnsi" w:cstheme="minorHAnsi"/>
          <w:szCs w:val="24"/>
          <w:lang w:eastAsia="pl-PL"/>
        </w:rPr>
        <w:t xml:space="preserve">reálny </w:t>
      </w:r>
      <w:r w:rsidR="00670325" w:rsidRPr="00F61303">
        <w:rPr>
          <w:rFonts w:asciiTheme="minorHAnsi" w:hAnsiTheme="minorHAnsi" w:cstheme="minorHAnsi"/>
          <w:szCs w:val="24"/>
          <w:lang w:eastAsia="pl-PL"/>
        </w:rPr>
        <w:t xml:space="preserve">vplyv na proces implementácie, monitorovania a hodnotenia Programu. Partneri </w:t>
      </w:r>
      <w:r w:rsidR="00C528BA" w:rsidRPr="00F61303">
        <w:rPr>
          <w:rFonts w:asciiTheme="minorHAnsi" w:hAnsiTheme="minorHAnsi" w:cstheme="minorHAnsi"/>
          <w:szCs w:val="24"/>
          <w:lang w:eastAsia="pl-PL"/>
        </w:rPr>
        <w:t xml:space="preserve">hlasujú o. i. o postupoch </w:t>
      </w:r>
      <w:r w:rsidR="00670325" w:rsidRPr="00F61303">
        <w:rPr>
          <w:rFonts w:asciiTheme="minorHAnsi" w:hAnsiTheme="minorHAnsi" w:cstheme="minorHAnsi"/>
          <w:szCs w:val="24"/>
          <w:lang w:eastAsia="pl-PL"/>
        </w:rPr>
        <w:t>platn</w:t>
      </w:r>
      <w:r w:rsidR="00C528BA" w:rsidRPr="00F61303">
        <w:rPr>
          <w:rFonts w:asciiTheme="minorHAnsi" w:hAnsiTheme="minorHAnsi" w:cstheme="minorHAnsi"/>
          <w:szCs w:val="24"/>
          <w:lang w:eastAsia="pl-PL"/>
        </w:rPr>
        <w:t>ých</w:t>
      </w:r>
      <w:r w:rsidR="00670325" w:rsidRPr="00F61303">
        <w:rPr>
          <w:rFonts w:asciiTheme="minorHAnsi" w:hAnsiTheme="minorHAnsi" w:cstheme="minorHAnsi"/>
          <w:szCs w:val="24"/>
          <w:lang w:eastAsia="pl-PL"/>
        </w:rPr>
        <w:t xml:space="preserve"> v</w:t>
      </w:r>
      <w:r w:rsidR="00527FCE" w:rsidRPr="00F61303">
        <w:rPr>
          <w:rFonts w:asciiTheme="minorHAnsi" w:hAnsiTheme="minorHAnsi" w:cstheme="minorHAnsi"/>
          <w:szCs w:val="24"/>
          <w:lang w:eastAsia="pl-PL"/>
        </w:rPr>
        <w:t xml:space="preserve"> </w:t>
      </w:r>
      <w:r w:rsidR="00670325" w:rsidRPr="00F61303">
        <w:rPr>
          <w:rFonts w:asciiTheme="minorHAnsi" w:hAnsiTheme="minorHAnsi" w:cstheme="minorHAnsi"/>
          <w:szCs w:val="24"/>
          <w:lang w:eastAsia="pl-PL"/>
        </w:rPr>
        <w:t xml:space="preserve">Programe, </w:t>
      </w:r>
      <w:r w:rsidR="00C528BA" w:rsidRPr="00F61303">
        <w:rPr>
          <w:rFonts w:asciiTheme="minorHAnsi" w:hAnsiTheme="minorHAnsi" w:cstheme="minorHAnsi"/>
          <w:szCs w:val="24"/>
          <w:lang w:eastAsia="pl-PL"/>
        </w:rPr>
        <w:t xml:space="preserve">zúčastňujú sa </w:t>
      </w:r>
      <w:r w:rsidR="008B3498" w:rsidRPr="00F61303">
        <w:rPr>
          <w:rFonts w:asciiTheme="minorHAnsi" w:hAnsiTheme="minorHAnsi" w:cstheme="minorHAnsi"/>
          <w:szCs w:val="24"/>
          <w:lang w:eastAsia="pl-PL"/>
        </w:rPr>
        <w:t xml:space="preserve">na </w:t>
      </w:r>
      <w:r w:rsidR="0015691E" w:rsidRPr="00F61303">
        <w:rPr>
          <w:rFonts w:asciiTheme="minorHAnsi" w:hAnsiTheme="minorHAnsi" w:cstheme="minorHAnsi"/>
          <w:szCs w:val="24"/>
          <w:lang w:eastAsia="pl-PL"/>
        </w:rPr>
        <w:t>výber</w:t>
      </w:r>
      <w:r w:rsidR="008B3498" w:rsidRPr="00F61303">
        <w:rPr>
          <w:rFonts w:asciiTheme="minorHAnsi" w:hAnsiTheme="minorHAnsi" w:cstheme="minorHAnsi"/>
          <w:szCs w:val="24"/>
          <w:lang w:eastAsia="pl-PL"/>
        </w:rPr>
        <w:t>e</w:t>
      </w:r>
      <w:r w:rsidR="0015691E" w:rsidRPr="00F61303">
        <w:rPr>
          <w:rFonts w:asciiTheme="minorHAnsi" w:hAnsiTheme="minorHAnsi" w:cstheme="minorHAnsi"/>
          <w:szCs w:val="24"/>
          <w:lang w:eastAsia="pl-PL"/>
        </w:rPr>
        <w:t xml:space="preserve"> projektov, sledujú a</w:t>
      </w:r>
      <w:r w:rsidR="00527FCE" w:rsidRPr="00F61303">
        <w:rPr>
          <w:rFonts w:asciiTheme="minorHAnsi" w:hAnsiTheme="minorHAnsi" w:cstheme="minorHAnsi"/>
          <w:szCs w:val="24"/>
          <w:lang w:eastAsia="pl-PL"/>
        </w:rPr>
        <w:t xml:space="preserve"> </w:t>
      </w:r>
      <w:r w:rsidR="0015691E" w:rsidRPr="00F61303">
        <w:rPr>
          <w:rFonts w:asciiTheme="minorHAnsi" w:hAnsiTheme="minorHAnsi" w:cstheme="minorHAnsi"/>
          <w:szCs w:val="24"/>
          <w:lang w:eastAsia="pl-PL"/>
        </w:rPr>
        <w:t xml:space="preserve">hodnotia </w:t>
      </w:r>
      <w:r w:rsidR="004951FF" w:rsidRPr="00F61303">
        <w:rPr>
          <w:rFonts w:asciiTheme="minorHAnsi" w:hAnsiTheme="minorHAnsi" w:cstheme="minorHAnsi"/>
          <w:szCs w:val="24"/>
          <w:lang w:eastAsia="pl-PL"/>
        </w:rPr>
        <w:t>pokrok v</w:t>
      </w:r>
      <w:r w:rsidR="0015691E" w:rsidRPr="00F61303">
        <w:rPr>
          <w:rFonts w:asciiTheme="minorHAnsi" w:hAnsiTheme="minorHAnsi" w:cstheme="minorHAnsi"/>
          <w:szCs w:val="24"/>
          <w:lang w:eastAsia="pl-PL"/>
        </w:rPr>
        <w:t xml:space="preserve"> implementáci</w:t>
      </w:r>
      <w:r w:rsidR="004951FF" w:rsidRPr="00F61303">
        <w:rPr>
          <w:rFonts w:asciiTheme="minorHAnsi" w:hAnsiTheme="minorHAnsi" w:cstheme="minorHAnsi"/>
          <w:szCs w:val="24"/>
          <w:lang w:eastAsia="pl-PL"/>
        </w:rPr>
        <w:t>i</w:t>
      </w:r>
      <w:r w:rsidR="0015691E" w:rsidRPr="00F61303">
        <w:rPr>
          <w:rFonts w:asciiTheme="minorHAnsi" w:hAnsiTheme="minorHAnsi" w:cstheme="minorHAnsi"/>
          <w:szCs w:val="24"/>
          <w:lang w:eastAsia="pl-PL"/>
        </w:rPr>
        <w:t xml:space="preserve"> Programu.</w:t>
      </w:r>
    </w:p>
    <w:p w14:paraId="3C66DC80" w14:textId="77777777" w:rsidR="00D6235C" w:rsidRPr="00F61303" w:rsidRDefault="00D6235C" w:rsidP="00F61303">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szCs w:val="24"/>
          <w:lang w:eastAsia="pl-PL"/>
        </w:rPr>
      </w:pPr>
    </w:p>
    <w:p w14:paraId="54A32786" w14:textId="1A92A0FC" w:rsidR="00F50542" w:rsidRPr="00F61303" w:rsidRDefault="00AA72E2" w:rsidP="00F61303">
      <w:pPr>
        <w:pStyle w:val="Nagwek1"/>
        <w:numPr>
          <w:ilvl w:val="0"/>
          <w:numId w:val="3"/>
        </w:numPr>
        <w:spacing w:after="120" w:line="360" w:lineRule="auto"/>
        <w:rPr>
          <w:rFonts w:asciiTheme="minorHAnsi" w:hAnsiTheme="minorHAnsi" w:cstheme="minorHAnsi"/>
          <w:color w:val="auto"/>
          <w:sz w:val="32"/>
          <w:szCs w:val="32"/>
          <w:lang w:val="sk-SK"/>
        </w:rPr>
      </w:pPr>
      <w:bookmarkStart w:id="53" w:name="_Toc69073288"/>
      <w:bookmarkStart w:id="54" w:name="_Toc69073576"/>
      <w:bookmarkStart w:id="55" w:name="_Toc69073289"/>
      <w:bookmarkStart w:id="56" w:name="_Toc69073577"/>
      <w:bookmarkStart w:id="57" w:name="_Toc69073290"/>
      <w:bookmarkStart w:id="58" w:name="_Toc69073578"/>
      <w:bookmarkStart w:id="59" w:name="_Toc69073291"/>
      <w:bookmarkStart w:id="60" w:name="_Toc69073579"/>
      <w:bookmarkStart w:id="61" w:name="_Toc69073292"/>
      <w:bookmarkStart w:id="62" w:name="_Toc69073580"/>
      <w:bookmarkStart w:id="63" w:name="_Toc69073293"/>
      <w:bookmarkStart w:id="64" w:name="_Toc69073581"/>
      <w:bookmarkStart w:id="65" w:name="_Toc69073294"/>
      <w:bookmarkStart w:id="66" w:name="_Toc69073582"/>
      <w:bookmarkStart w:id="67" w:name="_Toc69073295"/>
      <w:bookmarkStart w:id="68" w:name="_Toc69073583"/>
      <w:bookmarkStart w:id="69" w:name="_Toc69073296"/>
      <w:bookmarkStart w:id="70" w:name="_Toc69073584"/>
      <w:bookmarkStart w:id="71" w:name="_Toc69073297"/>
      <w:bookmarkStart w:id="72" w:name="_Toc69073585"/>
      <w:bookmarkStart w:id="73" w:name="_Toc76554308"/>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F61303">
        <w:rPr>
          <w:rFonts w:asciiTheme="minorHAnsi" w:hAnsiTheme="minorHAnsi" w:cstheme="minorHAnsi"/>
          <w:color w:val="auto"/>
          <w:sz w:val="32"/>
          <w:szCs w:val="32"/>
          <w:lang w:val="sk-SK"/>
        </w:rPr>
        <w:t>Prístup k informovaniu o programe Interreg a jeho zviditeľňovaniu (ciele, cieľové skupiny, komunikačné kanály vrátane prípadného dosahu v sociálnych médiách, plánovaný rozpočet a príslušné ukazovatele pre monitorovanie a</w:t>
      </w:r>
      <w:r w:rsidR="009D1E18">
        <w:rPr>
          <w:rFonts w:asciiTheme="minorHAnsi" w:hAnsiTheme="minorHAnsi" w:cstheme="minorHAnsi"/>
          <w:color w:val="auto"/>
          <w:sz w:val="32"/>
          <w:szCs w:val="32"/>
          <w:lang w:val="sk-SK"/>
        </w:rPr>
        <w:t> </w:t>
      </w:r>
      <w:r w:rsidRPr="00F61303">
        <w:rPr>
          <w:rFonts w:asciiTheme="minorHAnsi" w:hAnsiTheme="minorHAnsi" w:cstheme="minorHAnsi"/>
          <w:color w:val="auto"/>
          <w:sz w:val="32"/>
          <w:szCs w:val="32"/>
          <w:lang w:val="sk-SK"/>
        </w:rPr>
        <w:t>hodnotenie)</w:t>
      </w:r>
      <w:bookmarkEnd w:id="73"/>
    </w:p>
    <w:p w14:paraId="12301D58" w14:textId="7CA9EDD8" w:rsidR="008B256E" w:rsidRDefault="00AA72E2" w:rsidP="00F61303">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B65F09" w:rsidRPr="00F61303">
        <w:rPr>
          <w:rFonts w:asciiTheme="minorHAnsi" w:eastAsia="Times New Roman" w:hAnsiTheme="minorHAnsi" w:cstheme="minorHAnsi"/>
          <w:iCs/>
          <w:color w:val="000000"/>
          <w:szCs w:val="24"/>
          <w:lang w:eastAsia="en-GB"/>
        </w:rPr>
        <w:t xml:space="preserve">: Článok </w:t>
      </w:r>
      <w:r w:rsidR="00F50542" w:rsidRPr="00F61303">
        <w:rPr>
          <w:rFonts w:asciiTheme="minorHAnsi" w:eastAsia="Times New Roman" w:hAnsiTheme="minorHAnsi" w:cstheme="minorHAnsi"/>
          <w:iCs/>
          <w:color w:val="000000"/>
          <w:szCs w:val="24"/>
          <w:lang w:eastAsia="en-GB"/>
        </w:rPr>
        <w:t>17(</w:t>
      </w:r>
      <w:r w:rsidRPr="00F61303">
        <w:rPr>
          <w:rFonts w:asciiTheme="minorHAnsi" w:eastAsia="Times New Roman" w:hAnsiTheme="minorHAnsi" w:cstheme="minorHAnsi"/>
          <w:iCs/>
          <w:color w:val="000000"/>
          <w:szCs w:val="24"/>
          <w:lang w:eastAsia="en-GB"/>
        </w:rPr>
        <w:t>3</w:t>
      </w:r>
      <w:r w:rsidR="00F50542" w:rsidRPr="00F61303">
        <w:rPr>
          <w:rFonts w:asciiTheme="minorHAnsi" w:eastAsia="Times New Roman" w:hAnsiTheme="minorHAnsi" w:cstheme="minorHAnsi"/>
          <w:iCs/>
          <w:color w:val="000000"/>
          <w:szCs w:val="24"/>
          <w:lang w:eastAsia="en-GB"/>
        </w:rPr>
        <w:t>)(</w:t>
      </w:r>
      <w:r w:rsidRPr="00F61303">
        <w:rPr>
          <w:rFonts w:asciiTheme="minorHAnsi" w:eastAsia="Times New Roman" w:hAnsiTheme="minorHAnsi" w:cstheme="minorHAnsi"/>
          <w:iCs/>
          <w:color w:val="000000"/>
          <w:szCs w:val="24"/>
          <w:lang w:eastAsia="en-GB"/>
        </w:rPr>
        <w:t>h</w:t>
      </w:r>
      <w:r w:rsidR="00F50542" w:rsidRPr="00F61303">
        <w:rPr>
          <w:rFonts w:asciiTheme="minorHAnsi" w:eastAsia="Times New Roman" w:hAnsiTheme="minorHAnsi" w:cstheme="minorHAnsi"/>
          <w:iCs/>
          <w:color w:val="000000"/>
          <w:szCs w:val="24"/>
          <w:lang w:eastAsia="en-GB"/>
        </w:rPr>
        <w:t>)</w:t>
      </w:r>
    </w:p>
    <w:p w14:paraId="54CA53D2" w14:textId="77777777" w:rsidR="00D03DF5" w:rsidRPr="00F61303" w:rsidRDefault="00D03DF5" w:rsidP="00F61303">
      <w:pPr>
        <w:spacing w:after="120"/>
        <w:rPr>
          <w:rFonts w:asciiTheme="minorHAnsi" w:eastAsia="Times New Roman" w:hAnsiTheme="minorHAnsi" w:cstheme="minorHAnsi"/>
          <w:iCs/>
          <w:color w:val="000000"/>
          <w:szCs w:val="24"/>
          <w:lang w:eastAsia="en-GB"/>
        </w:rPr>
      </w:pPr>
    </w:p>
    <w:p w14:paraId="5AE26E64" w14:textId="315FFCB6" w:rsidR="006B36F7" w:rsidRDefault="0015691E" w:rsidP="00F61303">
      <w:pPr>
        <w:spacing w:after="120"/>
        <w:rPr>
          <w:rFonts w:asciiTheme="minorHAnsi" w:hAnsiTheme="minorHAnsi" w:cstheme="minorHAnsi"/>
          <w:szCs w:val="24"/>
          <w:bdr w:val="none" w:sz="0" w:space="0" w:color="auto" w:frame="1"/>
          <w:shd w:val="clear" w:color="auto" w:fill="FFFFFF"/>
        </w:rPr>
      </w:pPr>
      <w:r w:rsidRPr="00F61303">
        <w:rPr>
          <w:rFonts w:asciiTheme="minorHAnsi" w:hAnsiTheme="minorHAnsi" w:cstheme="minorHAnsi"/>
          <w:szCs w:val="24"/>
          <w:bdr w:val="none" w:sz="0" w:space="0" w:color="auto" w:frame="1"/>
          <w:shd w:val="clear" w:color="auto" w:fill="FFFFFF"/>
        </w:rPr>
        <w:t>Táto</w:t>
      </w:r>
      <w:r w:rsidR="006B36F7" w:rsidRPr="00F61303">
        <w:rPr>
          <w:rFonts w:asciiTheme="minorHAnsi" w:hAnsiTheme="minorHAnsi" w:cstheme="minorHAnsi"/>
          <w:szCs w:val="24"/>
          <w:bdr w:val="none" w:sz="0" w:space="0" w:color="auto" w:frame="1"/>
          <w:shd w:val="clear" w:color="auto" w:fill="FFFFFF"/>
        </w:rPr>
        <w:t xml:space="preserve"> kapitol</w:t>
      </w:r>
      <w:r w:rsidRPr="00F61303">
        <w:rPr>
          <w:rFonts w:asciiTheme="minorHAnsi" w:hAnsiTheme="minorHAnsi" w:cstheme="minorHAnsi"/>
          <w:szCs w:val="24"/>
          <w:bdr w:val="none" w:sz="0" w:space="0" w:color="auto" w:frame="1"/>
          <w:shd w:val="clear" w:color="auto" w:fill="FFFFFF"/>
        </w:rPr>
        <w:t>a</w:t>
      </w:r>
      <w:r w:rsidR="006B36F7" w:rsidRPr="00F61303">
        <w:rPr>
          <w:rFonts w:asciiTheme="minorHAnsi" w:hAnsiTheme="minorHAnsi" w:cstheme="minorHAnsi"/>
          <w:szCs w:val="24"/>
          <w:bdr w:val="none" w:sz="0" w:space="0" w:color="auto" w:frame="1"/>
          <w:shd w:val="clear" w:color="auto" w:fill="FFFFFF"/>
        </w:rPr>
        <w:t xml:space="preserve"> </w:t>
      </w:r>
      <w:r w:rsidR="004D3B00" w:rsidRPr="00F61303">
        <w:rPr>
          <w:rFonts w:asciiTheme="minorHAnsi" w:hAnsiTheme="minorHAnsi" w:cstheme="minorHAnsi"/>
          <w:szCs w:val="24"/>
          <w:bdr w:val="none" w:sz="0" w:space="0" w:color="auto" w:frame="1"/>
          <w:shd w:val="clear" w:color="auto" w:fill="FFFFFF"/>
        </w:rPr>
        <w:t>určuje</w:t>
      </w:r>
      <w:r w:rsidR="005C2A4E" w:rsidRPr="00F61303">
        <w:rPr>
          <w:rFonts w:asciiTheme="minorHAnsi" w:hAnsiTheme="minorHAnsi" w:cstheme="minorHAnsi"/>
          <w:szCs w:val="24"/>
          <w:bdr w:val="none" w:sz="0" w:space="0" w:color="auto" w:frame="1"/>
          <w:shd w:val="clear" w:color="auto" w:fill="FFFFFF"/>
        </w:rPr>
        <w:t xml:space="preserve"> </w:t>
      </w:r>
      <w:r w:rsidR="006B36F7" w:rsidRPr="00F61303">
        <w:rPr>
          <w:rFonts w:asciiTheme="minorHAnsi" w:hAnsiTheme="minorHAnsi" w:cstheme="minorHAnsi"/>
          <w:szCs w:val="24"/>
          <w:bdr w:val="none" w:sz="0" w:space="0" w:color="auto" w:frame="1"/>
          <w:shd w:val="clear" w:color="auto" w:fill="FFFFFF"/>
        </w:rPr>
        <w:t>spôsob realiz</w:t>
      </w:r>
      <w:r w:rsidR="005C2A4E" w:rsidRPr="00F61303">
        <w:rPr>
          <w:rFonts w:asciiTheme="minorHAnsi" w:hAnsiTheme="minorHAnsi" w:cstheme="minorHAnsi"/>
          <w:szCs w:val="24"/>
          <w:bdr w:val="none" w:sz="0" w:space="0" w:color="auto" w:frame="1"/>
          <w:shd w:val="clear" w:color="auto" w:fill="FFFFFF"/>
        </w:rPr>
        <w:t>ácie</w:t>
      </w:r>
      <w:r w:rsidR="006B36F7" w:rsidRPr="00F61303">
        <w:rPr>
          <w:rFonts w:asciiTheme="minorHAnsi" w:hAnsiTheme="minorHAnsi" w:cstheme="minorHAnsi"/>
          <w:szCs w:val="24"/>
          <w:bdr w:val="none" w:sz="0" w:space="0" w:color="auto" w:frame="1"/>
          <w:shd w:val="clear" w:color="auto" w:fill="FFFFFF"/>
        </w:rPr>
        <w:t xml:space="preserve"> informačno-propagačn</w:t>
      </w:r>
      <w:r w:rsidR="005C2A4E" w:rsidRPr="00F61303">
        <w:rPr>
          <w:rFonts w:asciiTheme="minorHAnsi" w:hAnsiTheme="minorHAnsi" w:cstheme="minorHAnsi"/>
          <w:szCs w:val="24"/>
          <w:bdr w:val="none" w:sz="0" w:space="0" w:color="auto" w:frame="1"/>
          <w:shd w:val="clear" w:color="auto" w:fill="FFFFFF"/>
        </w:rPr>
        <w:t>ých</w:t>
      </w:r>
      <w:r w:rsidR="006B36F7" w:rsidRPr="00F61303">
        <w:rPr>
          <w:rFonts w:asciiTheme="minorHAnsi" w:hAnsiTheme="minorHAnsi" w:cstheme="minorHAnsi"/>
          <w:szCs w:val="24"/>
          <w:bdr w:val="none" w:sz="0" w:space="0" w:color="auto" w:frame="1"/>
          <w:shd w:val="clear" w:color="auto" w:fill="FFFFFF"/>
        </w:rPr>
        <w:t xml:space="preserve"> aktiv</w:t>
      </w:r>
      <w:r w:rsidR="005C2A4E" w:rsidRPr="00F61303">
        <w:rPr>
          <w:rFonts w:asciiTheme="minorHAnsi" w:hAnsiTheme="minorHAnsi" w:cstheme="minorHAnsi"/>
          <w:szCs w:val="24"/>
          <w:bdr w:val="none" w:sz="0" w:space="0" w:color="auto" w:frame="1"/>
          <w:shd w:val="clear" w:color="auto" w:fill="FFFFFF"/>
        </w:rPr>
        <w:t>ít</w:t>
      </w:r>
      <w:r w:rsidR="006B36F7" w:rsidRPr="00F61303">
        <w:rPr>
          <w:rFonts w:asciiTheme="minorHAnsi" w:hAnsiTheme="minorHAnsi" w:cstheme="minorHAnsi"/>
          <w:szCs w:val="24"/>
          <w:bdr w:val="none" w:sz="0" w:space="0" w:color="auto" w:frame="1"/>
          <w:shd w:val="clear" w:color="auto" w:fill="FFFFFF"/>
        </w:rPr>
        <w:t xml:space="preserve"> v Programe cezhraničnej spolupráce Interreg realizovan</w:t>
      </w:r>
      <w:r w:rsidR="005C2A4E" w:rsidRPr="00F61303">
        <w:rPr>
          <w:rFonts w:asciiTheme="minorHAnsi" w:hAnsiTheme="minorHAnsi" w:cstheme="minorHAnsi"/>
          <w:szCs w:val="24"/>
          <w:bdr w:val="none" w:sz="0" w:space="0" w:color="auto" w:frame="1"/>
          <w:shd w:val="clear" w:color="auto" w:fill="FFFFFF"/>
        </w:rPr>
        <w:t>o</w:t>
      </w:r>
      <w:r w:rsidR="006B36F7" w:rsidRPr="00F61303">
        <w:rPr>
          <w:rFonts w:asciiTheme="minorHAnsi" w:hAnsiTheme="minorHAnsi" w:cstheme="minorHAnsi"/>
          <w:szCs w:val="24"/>
          <w:bdr w:val="none" w:sz="0" w:space="0" w:color="auto" w:frame="1"/>
          <w:shd w:val="clear" w:color="auto" w:fill="FFFFFF"/>
        </w:rPr>
        <w:t xml:space="preserve">m </w:t>
      </w:r>
      <w:r w:rsidR="006B36F7" w:rsidRPr="00F61303">
        <w:rPr>
          <w:rFonts w:asciiTheme="minorHAnsi" w:hAnsiTheme="minorHAnsi" w:cstheme="minorHAnsi"/>
          <w:szCs w:val="24"/>
        </w:rPr>
        <w:t>v</w:t>
      </w:r>
      <w:r w:rsidR="00527FCE" w:rsidRPr="00F61303">
        <w:rPr>
          <w:rFonts w:asciiTheme="minorHAnsi" w:hAnsiTheme="minorHAnsi" w:cstheme="minorHAnsi"/>
          <w:szCs w:val="24"/>
        </w:rPr>
        <w:t xml:space="preserve"> </w:t>
      </w:r>
      <w:r w:rsidR="006B36F7" w:rsidRPr="00F61303">
        <w:rPr>
          <w:rFonts w:asciiTheme="minorHAnsi" w:hAnsiTheme="minorHAnsi" w:cstheme="minorHAnsi"/>
          <w:szCs w:val="24"/>
        </w:rPr>
        <w:t>rokoch 2021</w:t>
      </w:r>
      <w:r w:rsidRPr="00F61303">
        <w:rPr>
          <w:rFonts w:asciiTheme="minorHAnsi" w:hAnsiTheme="minorHAnsi" w:cstheme="minorHAnsi"/>
          <w:szCs w:val="24"/>
        </w:rPr>
        <w:t xml:space="preserve"> </w:t>
      </w:r>
      <w:r w:rsidR="006B36F7" w:rsidRPr="00F61303">
        <w:rPr>
          <w:rFonts w:asciiTheme="minorHAnsi" w:hAnsiTheme="minorHAnsi" w:cstheme="minorHAnsi"/>
          <w:szCs w:val="24"/>
        </w:rPr>
        <w:t>–</w:t>
      </w:r>
      <w:r w:rsidRPr="00F61303">
        <w:rPr>
          <w:rFonts w:asciiTheme="minorHAnsi" w:hAnsiTheme="minorHAnsi" w:cstheme="minorHAnsi"/>
          <w:szCs w:val="24"/>
        </w:rPr>
        <w:t xml:space="preserve"> </w:t>
      </w:r>
      <w:r w:rsidR="006B36F7" w:rsidRPr="00F61303">
        <w:rPr>
          <w:rFonts w:asciiTheme="minorHAnsi" w:hAnsiTheme="minorHAnsi" w:cstheme="minorHAnsi"/>
          <w:szCs w:val="24"/>
        </w:rPr>
        <w:t>2027 Poľskom a Slovenskom</w:t>
      </w:r>
      <w:r w:rsidR="006B36F7" w:rsidRPr="00F61303">
        <w:rPr>
          <w:rFonts w:asciiTheme="minorHAnsi" w:hAnsiTheme="minorHAnsi" w:cstheme="minorHAnsi"/>
          <w:szCs w:val="24"/>
          <w:bdr w:val="none" w:sz="0" w:space="0" w:color="auto" w:frame="1"/>
          <w:shd w:val="clear" w:color="auto" w:fill="FFFFFF"/>
        </w:rPr>
        <w:t>.</w:t>
      </w:r>
    </w:p>
    <w:p w14:paraId="4A6E8F2F" w14:textId="77777777" w:rsidR="00AF4F9B" w:rsidRPr="00F61303" w:rsidRDefault="00AF4F9B" w:rsidP="00F61303">
      <w:pPr>
        <w:spacing w:after="120"/>
        <w:rPr>
          <w:rFonts w:asciiTheme="minorHAnsi" w:hAnsiTheme="minorHAnsi" w:cstheme="minorHAnsi"/>
          <w:szCs w:val="24"/>
          <w:bdr w:val="none" w:sz="0" w:space="0" w:color="auto" w:frame="1"/>
          <w:shd w:val="clear" w:color="auto" w:fill="FFFFFF"/>
        </w:rPr>
      </w:pPr>
    </w:p>
    <w:p w14:paraId="3BB1DFB9" w14:textId="77777777" w:rsidR="006B36F7" w:rsidRPr="00F61303" w:rsidRDefault="00B65404" w:rsidP="00F61303">
      <w:pPr>
        <w:spacing w:after="120"/>
        <w:rPr>
          <w:rFonts w:asciiTheme="minorHAnsi" w:hAnsiTheme="minorHAnsi" w:cstheme="minorHAnsi"/>
          <w:b/>
          <w:bCs/>
          <w:szCs w:val="24"/>
        </w:rPr>
      </w:pPr>
      <w:r w:rsidRPr="00F61303">
        <w:rPr>
          <w:rFonts w:asciiTheme="minorHAnsi" w:hAnsiTheme="minorHAnsi" w:cstheme="minorHAnsi"/>
          <w:b/>
          <w:bCs/>
          <w:szCs w:val="24"/>
        </w:rPr>
        <w:t>Komunikačné ciele</w:t>
      </w:r>
    </w:p>
    <w:p w14:paraId="31E09D8A" w14:textId="77777777" w:rsidR="003136D5" w:rsidRPr="00F61303" w:rsidRDefault="006B36F7" w:rsidP="00F61303">
      <w:pPr>
        <w:spacing w:after="120"/>
        <w:rPr>
          <w:rFonts w:asciiTheme="minorHAnsi" w:hAnsiTheme="minorHAnsi" w:cstheme="minorHAnsi"/>
          <w:b/>
          <w:bCs/>
          <w:szCs w:val="24"/>
        </w:rPr>
      </w:pPr>
      <w:r w:rsidRPr="00F61303">
        <w:rPr>
          <w:rFonts w:asciiTheme="minorHAnsi" w:hAnsiTheme="minorHAnsi" w:cstheme="minorHAnsi"/>
          <w:b/>
          <w:bCs/>
          <w:szCs w:val="24"/>
        </w:rPr>
        <w:t>Hlavný</w:t>
      </w:r>
      <w:r w:rsidR="003136D5" w:rsidRPr="00F61303">
        <w:rPr>
          <w:rFonts w:asciiTheme="minorHAnsi" w:hAnsiTheme="minorHAnsi" w:cstheme="minorHAnsi"/>
          <w:b/>
          <w:bCs/>
          <w:szCs w:val="24"/>
        </w:rPr>
        <w:t xml:space="preserve"> </w:t>
      </w:r>
      <w:r w:rsidR="00EE109C" w:rsidRPr="00F61303">
        <w:rPr>
          <w:rFonts w:asciiTheme="minorHAnsi" w:hAnsiTheme="minorHAnsi" w:cstheme="minorHAnsi"/>
          <w:b/>
          <w:bCs/>
          <w:szCs w:val="24"/>
        </w:rPr>
        <w:t>cieľ</w:t>
      </w:r>
      <w:r w:rsidR="003136D5" w:rsidRPr="00F61303">
        <w:rPr>
          <w:rFonts w:asciiTheme="minorHAnsi" w:hAnsiTheme="minorHAnsi" w:cstheme="minorHAnsi"/>
          <w:b/>
          <w:bCs/>
          <w:szCs w:val="24"/>
        </w:rPr>
        <w:t>:</w:t>
      </w:r>
    </w:p>
    <w:p w14:paraId="09EEA530" w14:textId="7C49E07A" w:rsidR="0015691E" w:rsidRPr="00F61303" w:rsidRDefault="006B36F7" w:rsidP="00F61303">
      <w:pPr>
        <w:spacing w:after="120"/>
        <w:rPr>
          <w:rFonts w:asciiTheme="minorHAnsi" w:hAnsiTheme="minorHAnsi" w:cstheme="minorHAnsi"/>
          <w:szCs w:val="24"/>
        </w:rPr>
      </w:pPr>
      <w:r w:rsidRPr="00F61303">
        <w:rPr>
          <w:rFonts w:asciiTheme="minorHAnsi" w:hAnsiTheme="minorHAnsi" w:cstheme="minorHAnsi"/>
          <w:szCs w:val="24"/>
        </w:rPr>
        <w:t xml:space="preserve">Podpora realizácie </w:t>
      </w:r>
      <w:r w:rsidR="00A22007" w:rsidRPr="00F61303">
        <w:rPr>
          <w:rFonts w:asciiTheme="minorHAnsi" w:hAnsiTheme="minorHAnsi" w:cstheme="minorHAnsi"/>
          <w:szCs w:val="24"/>
        </w:rPr>
        <w:t xml:space="preserve">cieľov </w:t>
      </w:r>
      <w:r w:rsidRPr="00F61303">
        <w:rPr>
          <w:rFonts w:asciiTheme="minorHAnsi" w:hAnsiTheme="minorHAnsi" w:cstheme="minorHAnsi"/>
          <w:szCs w:val="24"/>
        </w:rPr>
        <w:t xml:space="preserve">Programu </w:t>
      </w:r>
      <w:r w:rsidR="006D410C" w:rsidRPr="002E2737">
        <w:rPr>
          <w:rFonts w:asciiTheme="minorHAnsi" w:eastAsiaTheme="minorEastAsia" w:hAnsiTheme="minorHAnsi" w:cstheme="minorHAnsi"/>
          <w:color w:val="000000" w:themeColor="text1"/>
          <w:szCs w:val="24"/>
        </w:rPr>
        <w:t>v rokoch 2021</w:t>
      </w:r>
      <w:r w:rsidR="00C528BA" w:rsidRPr="002314D7">
        <w:rPr>
          <w:rFonts w:asciiTheme="minorHAnsi" w:eastAsiaTheme="minorEastAsia" w:hAnsiTheme="minorHAnsi" w:cstheme="minorHAnsi"/>
          <w:color w:val="000000" w:themeColor="text1"/>
          <w:szCs w:val="24"/>
        </w:rPr>
        <w:t xml:space="preserve"> </w:t>
      </w:r>
      <w:r w:rsidR="006D410C" w:rsidRPr="002314D7">
        <w:rPr>
          <w:rFonts w:asciiTheme="minorHAnsi" w:eastAsiaTheme="minorEastAsia" w:hAnsiTheme="minorHAnsi" w:cstheme="minorHAnsi"/>
          <w:color w:val="000000" w:themeColor="text1"/>
          <w:szCs w:val="24"/>
        </w:rPr>
        <w:t>-</w:t>
      </w:r>
      <w:r w:rsidR="00C528BA" w:rsidRPr="00F61303">
        <w:rPr>
          <w:rFonts w:asciiTheme="minorHAnsi" w:eastAsiaTheme="minorEastAsia" w:hAnsiTheme="minorHAnsi" w:cstheme="minorHAnsi"/>
          <w:color w:val="000000" w:themeColor="text1"/>
          <w:szCs w:val="24"/>
        </w:rPr>
        <w:t xml:space="preserve"> </w:t>
      </w:r>
      <w:r w:rsidR="006D410C" w:rsidRPr="00F61303">
        <w:rPr>
          <w:rFonts w:asciiTheme="minorHAnsi" w:eastAsiaTheme="minorEastAsia" w:hAnsiTheme="minorHAnsi" w:cstheme="minorHAnsi"/>
          <w:color w:val="000000" w:themeColor="text1"/>
          <w:szCs w:val="24"/>
        </w:rPr>
        <w:t xml:space="preserve">2027 bude zabezpečená prostredníctvom </w:t>
      </w:r>
      <w:r w:rsidR="00C528BA" w:rsidRPr="00F61303">
        <w:rPr>
          <w:rFonts w:asciiTheme="minorHAnsi" w:eastAsiaTheme="minorEastAsia" w:hAnsiTheme="minorHAnsi" w:cstheme="minorHAnsi"/>
          <w:color w:val="000000" w:themeColor="text1"/>
          <w:szCs w:val="24"/>
        </w:rPr>
        <w:t xml:space="preserve">realizácie </w:t>
      </w:r>
      <w:r w:rsidR="006D410C" w:rsidRPr="00F61303">
        <w:rPr>
          <w:rFonts w:asciiTheme="minorHAnsi" w:eastAsiaTheme="minorEastAsia" w:hAnsiTheme="minorHAnsi" w:cstheme="minorHAnsi"/>
          <w:color w:val="000000" w:themeColor="text1"/>
          <w:szCs w:val="24"/>
        </w:rPr>
        <w:t>informačných a propagačných</w:t>
      </w:r>
      <w:r w:rsidR="006D410C" w:rsidRPr="00F61303">
        <w:rPr>
          <w:rFonts w:asciiTheme="minorHAnsi" w:hAnsiTheme="minorHAnsi" w:cstheme="minorHAnsi"/>
          <w:szCs w:val="24"/>
        </w:rPr>
        <w:t xml:space="preserve"> </w:t>
      </w:r>
      <w:r w:rsidR="00B442F7" w:rsidRPr="00F61303">
        <w:rPr>
          <w:rFonts w:asciiTheme="minorHAnsi" w:hAnsiTheme="minorHAnsi" w:cstheme="minorHAnsi"/>
          <w:szCs w:val="24"/>
        </w:rPr>
        <w:t>aktivít týkajúcich sa</w:t>
      </w:r>
      <w:r w:rsidR="00527FCE" w:rsidRPr="00F61303">
        <w:rPr>
          <w:rFonts w:asciiTheme="minorHAnsi" w:hAnsiTheme="minorHAnsi" w:cstheme="minorHAnsi"/>
          <w:szCs w:val="24"/>
        </w:rPr>
        <w:t> </w:t>
      </w:r>
      <w:r w:rsidR="00DB07E2" w:rsidRPr="00F61303">
        <w:rPr>
          <w:rFonts w:asciiTheme="minorHAnsi" w:hAnsiTheme="minorHAnsi" w:cstheme="minorHAnsi"/>
          <w:szCs w:val="24"/>
        </w:rPr>
        <w:t xml:space="preserve">pozitívnych </w:t>
      </w:r>
      <w:r w:rsidR="00B442F7" w:rsidRPr="00F61303">
        <w:rPr>
          <w:rFonts w:asciiTheme="minorHAnsi" w:hAnsiTheme="minorHAnsi" w:cstheme="minorHAnsi"/>
          <w:szCs w:val="24"/>
        </w:rPr>
        <w:t xml:space="preserve">zmien </w:t>
      </w:r>
      <w:bookmarkStart w:id="74" w:name="_Hlk60907144"/>
      <w:r w:rsidR="00B442F7" w:rsidRPr="00F61303">
        <w:rPr>
          <w:rFonts w:asciiTheme="minorHAnsi" w:hAnsiTheme="minorHAnsi" w:cstheme="minorHAnsi"/>
          <w:szCs w:val="24"/>
        </w:rPr>
        <w:t>v</w:t>
      </w:r>
      <w:r w:rsidR="00527FCE" w:rsidRPr="00F61303">
        <w:rPr>
          <w:rFonts w:asciiTheme="minorHAnsi" w:hAnsiTheme="minorHAnsi" w:cstheme="minorHAnsi"/>
          <w:szCs w:val="24"/>
        </w:rPr>
        <w:t xml:space="preserve"> </w:t>
      </w:r>
      <w:r w:rsidR="00B442F7" w:rsidRPr="00F61303">
        <w:rPr>
          <w:rFonts w:asciiTheme="minorHAnsi" w:hAnsiTheme="minorHAnsi" w:cstheme="minorHAnsi"/>
          <w:szCs w:val="24"/>
        </w:rPr>
        <w:t>poľsko-slovensk</w:t>
      </w:r>
      <w:bookmarkEnd w:id="74"/>
      <w:r w:rsidR="00B442F7" w:rsidRPr="00F61303">
        <w:rPr>
          <w:rFonts w:asciiTheme="minorHAnsi" w:hAnsiTheme="minorHAnsi" w:cstheme="minorHAnsi"/>
          <w:szCs w:val="24"/>
        </w:rPr>
        <w:t>om pohraničí</w:t>
      </w:r>
      <w:r w:rsidR="006D410C" w:rsidRPr="00F61303">
        <w:rPr>
          <w:rFonts w:asciiTheme="minorHAnsi" w:hAnsiTheme="minorHAnsi" w:cstheme="minorHAnsi"/>
          <w:szCs w:val="24"/>
        </w:rPr>
        <w:t xml:space="preserve">, </w:t>
      </w:r>
      <w:r w:rsidR="006D410C" w:rsidRPr="002E2737">
        <w:rPr>
          <w:rFonts w:asciiTheme="minorHAnsi" w:eastAsiaTheme="minorEastAsia" w:hAnsiTheme="minorHAnsi" w:cstheme="minorHAnsi"/>
          <w:color w:val="000000" w:themeColor="text1"/>
          <w:szCs w:val="24"/>
        </w:rPr>
        <w:t>ktoré prebiehajú</w:t>
      </w:r>
      <w:r w:rsidR="00B442F7" w:rsidRPr="00F61303">
        <w:rPr>
          <w:rFonts w:asciiTheme="minorHAnsi" w:hAnsiTheme="minorHAnsi" w:cstheme="minorHAnsi"/>
          <w:szCs w:val="24"/>
        </w:rPr>
        <w:t xml:space="preserve"> vďaka </w:t>
      </w:r>
      <w:r w:rsidR="006D410C" w:rsidRPr="002E2737">
        <w:rPr>
          <w:rFonts w:asciiTheme="minorHAnsi" w:eastAsiaTheme="minorEastAsia" w:hAnsiTheme="minorHAnsi" w:cstheme="minorHAnsi"/>
          <w:color w:val="000000" w:themeColor="text1"/>
          <w:szCs w:val="24"/>
        </w:rPr>
        <w:t xml:space="preserve">využitiu programových </w:t>
      </w:r>
      <w:r w:rsidR="006D410C" w:rsidRPr="002314D7">
        <w:rPr>
          <w:rFonts w:asciiTheme="minorHAnsi" w:eastAsiaTheme="minorEastAsia" w:hAnsiTheme="minorHAnsi" w:cstheme="minorHAnsi"/>
          <w:color w:val="000000" w:themeColor="text1"/>
          <w:szCs w:val="24"/>
        </w:rPr>
        <w:t>prostriedkov</w:t>
      </w:r>
      <w:r w:rsidR="00B442F7" w:rsidRPr="00F61303">
        <w:rPr>
          <w:rFonts w:asciiTheme="minorHAnsi" w:hAnsiTheme="minorHAnsi" w:cstheme="minorHAnsi"/>
          <w:szCs w:val="24"/>
        </w:rPr>
        <w:t>.</w:t>
      </w:r>
    </w:p>
    <w:p w14:paraId="11088F1A" w14:textId="5BC40FA6" w:rsidR="006B36F7" w:rsidRPr="00F61303" w:rsidRDefault="00B442F7" w:rsidP="00F61303">
      <w:pPr>
        <w:spacing w:after="120"/>
        <w:rPr>
          <w:rFonts w:asciiTheme="minorHAnsi" w:hAnsiTheme="minorHAnsi" w:cstheme="minorHAnsi"/>
          <w:szCs w:val="24"/>
        </w:rPr>
      </w:pPr>
      <w:r w:rsidRPr="00F61303">
        <w:rPr>
          <w:rFonts w:asciiTheme="minorHAnsi" w:hAnsiTheme="minorHAnsi" w:cstheme="minorHAnsi"/>
          <w:szCs w:val="24"/>
        </w:rPr>
        <w:t>Program a</w:t>
      </w:r>
      <w:r w:rsidR="00527FCE" w:rsidRPr="00F61303">
        <w:rPr>
          <w:rFonts w:asciiTheme="minorHAnsi" w:hAnsiTheme="minorHAnsi" w:cstheme="minorHAnsi"/>
          <w:szCs w:val="24"/>
        </w:rPr>
        <w:t xml:space="preserve"> </w:t>
      </w:r>
      <w:r w:rsidRPr="00F61303">
        <w:rPr>
          <w:rFonts w:asciiTheme="minorHAnsi" w:hAnsiTheme="minorHAnsi" w:cstheme="minorHAnsi"/>
          <w:szCs w:val="24"/>
        </w:rPr>
        <w:t xml:space="preserve">jeho </w:t>
      </w:r>
      <w:r w:rsidR="0015691E" w:rsidRPr="00F61303">
        <w:rPr>
          <w:rFonts w:asciiTheme="minorHAnsi" w:hAnsiTheme="minorHAnsi" w:cstheme="minorHAnsi"/>
          <w:szCs w:val="24"/>
        </w:rPr>
        <w:t xml:space="preserve">prijímatelia </w:t>
      </w:r>
      <w:r w:rsidR="00C528BA" w:rsidRPr="00F61303">
        <w:rPr>
          <w:rFonts w:asciiTheme="minorHAnsi" w:hAnsiTheme="minorHAnsi" w:cstheme="minorHAnsi"/>
          <w:szCs w:val="24"/>
        </w:rPr>
        <w:t xml:space="preserve">budú realizovať </w:t>
      </w:r>
      <w:r w:rsidR="0015691E" w:rsidRPr="00F61303">
        <w:rPr>
          <w:rFonts w:asciiTheme="minorHAnsi" w:hAnsiTheme="minorHAnsi" w:cstheme="minorHAnsi"/>
          <w:szCs w:val="24"/>
        </w:rPr>
        <w:t>informačno-propagačné aktivity v</w:t>
      </w:r>
      <w:r w:rsidR="00527FCE" w:rsidRPr="00F61303">
        <w:rPr>
          <w:rFonts w:asciiTheme="minorHAnsi" w:hAnsiTheme="minorHAnsi" w:cstheme="minorHAnsi"/>
          <w:szCs w:val="24"/>
        </w:rPr>
        <w:t xml:space="preserve"> </w:t>
      </w:r>
      <w:r w:rsidR="0015691E" w:rsidRPr="00F61303">
        <w:rPr>
          <w:rFonts w:asciiTheme="minorHAnsi" w:hAnsiTheme="minorHAnsi" w:cstheme="minorHAnsi"/>
          <w:szCs w:val="24"/>
        </w:rPr>
        <w:t xml:space="preserve">súlade </w:t>
      </w:r>
      <w:r w:rsidRPr="00F61303">
        <w:rPr>
          <w:rFonts w:asciiTheme="minorHAnsi" w:hAnsiTheme="minorHAnsi" w:cstheme="minorHAnsi"/>
          <w:szCs w:val="24"/>
        </w:rPr>
        <w:t>s</w:t>
      </w:r>
      <w:r w:rsidR="00527FCE" w:rsidRPr="00F61303">
        <w:rPr>
          <w:rFonts w:asciiTheme="minorHAnsi" w:hAnsiTheme="minorHAnsi" w:cstheme="minorHAnsi"/>
          <w:szCs w:val="24"/>
        </w:rPr>
        <w:t> </w:t>
      </w:r>
      <w:r w:rsidRPr="00F61303">
        <w:rPr>
          <w:rFonts w:asciiTheme="minorHAnsi" w:hAnsiTheme="minorHAnsi" w:cstheme="minorHAnsi"/>
          <w:szCs w:val="24"/>
        </w:rPr>
        <w:t xml:space="preserve">komunikačnými cieľmi </w:t>
      </w:r>
      <w:r w:rsidR="00573F81" w:rsidRPr="00F61303">
        <w:rPr>
          <w:rFonts w:asciiTheme="minorHAnsi" w:hAnsiTheme="minorHAnsi" w:cstheme="minorHAnsi"/>
          <w:szCs w:val="24"/>
        </w:rPr>
        <w:t>politiky súdržnosti</w:t>
      </w:r>
      <w:r w:rsidR="00BF05DF" w:rsidRPr="00F61303">
        <w:rPr>
          <w:rFonts w:asciiTheme="minorHAnsi" w:hAnsiTheme="minorHAnsi" w:cstheme="minorHAnsi"/>
          <w:szCs w:val="24"/>
        </w:rPr>
        <w:t>.</w:t>
      </w:r>
      <w:r w:rsidR="0015691E" w:rsidRPr="00F61303">
        <w:rPr>
          <w:rFonts w:asciiTheme="minorHAnsi" w:hAnsiTheme="minorHAnsi" w:cstheme="minorHAnsi"/>
          <w:szCs w:val="24"/>
        </w:rPr>
        <w:t xml:space="preserve"> </w:t>
      </w:r>
      <w:r w:rsidR="00C528BA" w:rsidRPr="00F61303">
        <w:rPr>
          <w:rFonts w:asciiTheme="minorHAnsi" w:hAnsiTheme="minorHAnsi" w:cstheme="minorHAnsi"/>
          <w:szCs w:val="24"/>
        </w:rPr>
        <w:t>Budú sa z</w:t>
      </w:r>
      <w:r w:rsidR="0015691E" w:rsidRPr="00F61303">
        <w:rPr>
          <w:rFonts w:asciiTheme="minorHAnsi" w:hAnsiTheme="minorHAnsi" w:cstheme="minorHAnsi"/>
          <w:szCs w:val="24"/>
        </w:rPr>
        <w:t>apája</w:t>
      </w:r>
      <w:r w:rsidR="00C528BA" w:rsidRPr="00F61303">
        <w:rPr>
          <w:rFonts w:asciiTheme="minorHAnsi" w:hAnsiTheme="minorHAnsi" w:cstheme="minorHAnsi"/>
          <w:szCs w:val="24"/>
        </w:rPr>
        <w:t>ť</w:t>
      </w:r>
      <w:r w:rsidR="0015691E" w:rsidRPr="00F61303">
        <w:rPr>
          <w:rFonts w:asciiTheme="minorHAnsi" w:hAnsiTheme="minorHAnsi" w:cstheme="minorHAnsi"/>
          <w:szCs w:val="24"/>
        </w:rPr>
        <w:t xml:space="preserve"> aj do spoločných komunikačných aktivít na národnej a</w:t>
      </w:r>
      <w:r w:rsidR="00527FCE" w:rsidRPr="00F61303">
        <w:rPr>
          <w:rFonts w:asciiTheme="minorHAnsi" w:hAnsiTheme="minorHAnsi" w:cstheme="minorHAnsi"/>
          <w:szCs w:val="24"/>
        </w:rPr>
        <w:t xml:space="preserve"> </w:t>
      </w:r>
      <w:r w:rsidR="0015691E" w:rsidRPr="00F61303">
        <w:rPr>
          <w:rFonts w:asciiTheme="minorHAnsi" w:hAnsiTheme="minorHAnsi" w:cstheme="minorHAnsi"/>
          <w:szCs w:val="24"/>
        </w:rPr>
        <w:t>európskej úrovni.</w:t>
      </w:r>
    </w:p>
    <w:p w14:paraId="1066955E" w14:textId="77777777" w:rsidR="008C6268" w:rsidRPr="00F61303" w:rsidRDefault="008C6268" w:rsidP="00F61303">
      <w:pPr>
        <w:spacing w:after="120"/>
        <w:rPr>
          <w:rFonts w:asciiTheme="minorHAnsi" w:hAnsiTheme="minorHAnsi" w:cstheme="minorHAnsi"/>
          <w:b/>
          <w:bCs/>
          <w:szCs w:val="24"/>
        </w:rPr>
      </w:pPr>
      <w:r w:rsidRPr="00F61303">
        <w:rPr>
          <w:rFonts w:asciiTheme="minorHAnsi" w:hAnsiTheme="minorHAnsi" w:cstheme="minorHAnsi"/>
          <w:b/>
          <w:bCs/>
          <w:szCs w:val="24"/>
        </w:rPr>
        <w:t>Špecifické ciele:</w:t>
      </w:r>
    </w:p>
    <w:p w14:paraId="4A7CDE1C" w14:textId="3EA1C87B" w:rsidR="008C6268" w:rsidRPr="00F61303" w:rsidRDefault="00622806"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i</w:t>
      </w:r>
      <w:r w:rsidR="008C6268" w:rsidRPr="00F61303">
        <w:rPr>
          <w:rFonts w:asciiTheme="minorHAnsi" w:eastAsia="Times New Roman" w:hAnsiTheme="minorHAnsi" w:cstheme="minorHAnsi"/>
          <w:color w:val="000000"/>
          <w:szCs w:val="24"/>
          <w:lang w:eastAsia="en-GB"/>
        </w:rPr>
        <w:t>nformov</w:t>
      </w:r>
      <w:r w:rsidR="0066673F" w:rsidRPr="00F61303">
        <w:rPr>
          <w:rFonts w:asciiTheme="minorHAnsi" w:eastAsia="Times New Roman" w:hAnsiTheme="minorHAnsi" w:cstheme="minorHAnsi"/>
          <w:color w:val="000000"/>
          <w:szCs w:val="24"/>
          <w:lang w:eastAsia="en-GB"/>
        </w:rPr>
        <w:t xml:space="preserve">anie </w:t>
      </w:r>
      <w:r w:rsidR="008C6268" w:rsidRPr="00F61303">
        <w:rPr>
          <w:rFonts w:asciiTheme="minorHAnsi" w:eastAsia="Times New Roman" w:hAnsiTheme="minorHAnsi" w:cstheme="minorHAnsi"/>
          <w:color w:val="000000"/>
          <w:szCs w:val="24"/>
          <w:lang w:eastAsia="en-GB"/>
        </w:rPr>
        <w:t xml:space="preserve">potenciálnych prijímateľov o možnostiach spolufinancovania cezhraničných projektov a </w:t>
      </w:r>
      <w:r w:rsidR="00650AF5" w:rsidRPr="00F61303">
        <w:rPr>
          <w:rFonts w:asciiTheme="minorHAnsi" w:eastAsia="Times New Roman" w:hAnsiTheme="minorHAnsi" w:cstheme="minorHAnsi"/>
          <w:color w:val="000000"/>
          <w:szCs w:val="24"/>
          <w:lang w:eastAsia="en-GB"/>
        </w:rPr>
        <w:t xml:space="preserve">ich </w:t>
      </w:r>
      <w:r w:rsidR="0015691E" w:rsidRPr="00F61303">
        <w:rPr>
          <w:rFonts w:asciiTheme="minorHAnsi" w:eastAsia="Times New Roman" w:hAnsiTheme="minorHAnsi" w:cstheme="minorHAnsi"/>
          <w:color w:val="000000"/>
          <w:szCs w:val="24"/>
          <w:lang w:eastAsia="en-GB"/>
        </w:rPr>
        <w:t>aktiviz</w:t>
      </w:r>
      <w:r w:rsidR="00650AF5" w:rsidRPr="00F61303">
        <w:rPr>
          <w:rFonts w:asciiTheme="minorHAnsi" w:eastAsia="Times New Roman" w:hAnsiTheme="minorHAnsi" w:cstheme="minorHAnsi"/>
          <w:color w:val="000000"/>
          <w:szCs w:val="24"/>
          <w:lang w:eastAsia="en-GB"/>
        </w:rPr>
        <w:t>ácia</w:t>
      </w:r>
      <w:r w:rsidR="0015691E" w:rsidRPr="00F61303">
        <w:rPr>
          <w:rFonts w:asciiTheme="minorHAnsi" w:eastAsia="Times New Roman" w:hAnsiTheme="minorHAnsi" w:cstheme="minorHAnsi"/>
          <w:color w:val="000000"/>
          <w:szCs w:val="24"/>
          <w:lang w:eastAsia="en-GB"/>
        </w:rPr>
        <w:t xml:space="preserve"> </w:t>
      </w:r>
      <w:r w:rsidR="0066673F" w:rsidRPr="00F61303">
        <w:rPr>
          <w:rFonts w:asciiTheme="minorHAnsi" w:eastAsia="Times New Roman" w:hAnsiTheme="minorHAnsi" w:cstheme="minorHAnsi"/>
          <w:color w:val="000000"/>
          <w:szCs w:val="24"/>
          <w:lang w:eastAsia="en-GB"/>
        </w:rPr>
        <w:t xml:space="preserve">pre </w:t>
      </w:r>
      <w:r w:rsidR="00B7725F" w:rsidRPr="00F61303">
        <w:rPr>
          <w:rFonts w:asciiTheme="minorHAnsi" w:eastAsia="Times New Roman" w:hAnsiTheme="minorHAnsi" w:cstheme="minorHAnsi"/>
          <w:color w:val="000000"/>
          <w:szCs w:val="24"/>
          <w:lang w:eastAsia="en-GB"/>
        </w:rPr>
        <w:t>získavanie</w:t>
      </w:r>
      <w:r w:rsidR="00C467C0" w:rsidRPr="00F61303">
        <w:rPr>
          <w:rFonts w:asciiTheme="minorHAnsi" w:eastAsia="Times New Roman" w:hAnsiTheme="minorHAnsi" w:cstheme="minorHAnsi"/>
          <w:color w:val="000000"/>
          <w:szCs w:val="24"/>
          <w:lang w:eastAsia="en-GB"/>
        </w:rPr>
        <w:t xml:space="preserve"> </w:t>
      </w:r>
      <w:r w:rsidR="002268F9" w:rsidRPr="00F61303">
        <w:rPr>
          <w:rFonts w:asciiTheme="minorHAnsi" w:eastAsia="Times New Roman" w:hAnsiTheme="minorHAnsi" w:cstheme="minorHAnsi"/>
          <w:color w:val="000000"/>
          <w:szCs w:val="24"/>
          <w:lang w:eastAsia="en-GB"/>
        </w:rPr>
        <w:t>prostriedk</w:t>
      </w:r>
      <w:r w:rsidR="00B7725F" w:rsidRPr="00F61303">
        <w:rPr>
          <w:rFonts w:asciiTheme="minorHAnsi" w:eastAsia="Times New Roman" w:hAnsiTheme="minorHAnsi" w:cstheme="minorHAnsi"/>
          <w:color w:val="000000"/>
          <w:szCs w:val="24"/>
          <w:lang w:eastAsia="en-GB"/>
        </w:rPr>
        <w:t>ov</w:t>
      </w:r>
      <w:r w:rsidR="008C6268" w:rsidRPr="00F61303">
        <w:rPr>
          <w:rFonts w:asciiTheme="minorHAnsi" w:eastAsia="Times New Roman" w:hAnsiTheme="minorHAnsi" w:cstheme="minorHAnsi"/>
          <w:color w:val="000000"/>
          <w:szCs w:val="24"/>
          <w:lang w:eastAsia="en-GB"/>
        </w:rPr>
        <w:t>,</w:t>
      </w:r>
    </w:p>
    <w:p w14:paraId="3361C365" w14:textId="56B1735C" w:rsidR="008C6268" w:rsidRPr="00F61303" w:rsidRDefault="00C92599"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podpor</w:t>
      </w:r>
      <w:r w:rsidR="00573F81" w:rsidRPr="00F61303">
        <w:rPr>
          <w:rFonts w:asciiTheme="minorHAnsi" w:eastAsia="Times New Roman" w:hAnsiTheme="minorHAnsi" w:cstheme="minorHAnsi"/>
          <w:color w:val="000000"/>
          <w:szCs w:val="24"/>
          <w:lang w:eastAsia="en-GB"/>
        </w:rPr>
        <w:t>a</w:t>
      </w:r>
      <w:r w:rsidRPr="00F61303">
        <w:rPr>
          <w:rFonts w:asciiTheme="minorHAnsi" w:eastAsia="Times New Roman" w:hAnsiTheme="minorHAnsi" w:cstheme="minorHAnsi"/>
          <w:color w:val="000000"/>
          <w:szCs w:val="24"/>
          <w:lang w:eastAsia="en-GB"/>
        </w:rPr>
        <w:t xml:space="preserve"> </w:t>
      </w:r>
      <w:r w:rsidR="008C6268" w:rsidRPr="00F61303">
        <w:rPr>
          <w:rFonts w:asciiTheme="minorHAnsi" w:eastAsia="Times New Roman" w:hAnsiTheme="minorHAnsi" w:cstheme="minorHAnsi"/>
          <w:color w:val="000000"/>
          <w:szCs w:val="24"/>
          <w:lang w:eastAsia="en-GB"/>
        </w:rPr>
        <w:t>prijímateľov počas realizácie p</w:t>
      </w:r>
      <w:r w:rsidR="007B1BE7" w:rsidRPr="00F61303">
        <w:rPr>
          <w:rFonts w:asciiTheme="minorHAnsi" w:eastAsia="Times New Roman" w:hAnsiTheme="minorHAnsi" w:cstheme="minorHAnsi"/>
          <w:color w:val="000000"/>
          <w:szCs w:val="24"/>
          <w:lang w:eastAsia="en-GB"/>
        </w:rPr>
        <w:t>r</w:t>
      </w:r>
      <w:r w:rsidR="008C6268" w:rsidRPr="00F61303">
        <w:rPr>
          <w:rFonts w:asciiTheme="minorHAnsi" w:eastAsia="Times New Roman" w:hAnsiTheme="minorHAnsi" w:cstheme="minorHAnsi"/>
          <w:color w:val="000000"/>
          <w:szCs w:val="24"/>
          <w:lang w:eastAsia="en-GB"/>
        </w:rPr>
        <w:t xml:space="preserve">ojektov v každej </w:t>
      </w:r>
      <w:r w:rsidR="0066673F" w:rsidRPr="00F61303">
        <w:rPr>
          <w:rFonts w:asciiTheme="minorHAnsi" w:eastAsia="Times New Roman" w:hAnsiTheme="minorHAnsi" w:cstheme="minorHAnsi"/>
          <w:color w:val="000000"/>
          <w:szCs w:val="24"/>
          <w:lang w:eastAsia="en-GB"/>
        </w:rPr>
        <w:t>fáze</w:t>
      </w:r>
      <w:r w:rsidR="008C6268" w:rsidRPr="00F61303">
        <w:rPr>
          <w:rFonts w:asciiTheme="minorHAnsi" w:eastAsia="Times New Roman" w:hAnsiTheme="minorHAnsi" w:cstheme="minorHAnsi"/>
          <w:color w:val="000000"/>
          <w:szCs w:val="24"/>
          <w:lang w:eastAsia="en-GB"/>
        </w:rPr>
        <w:t xml:space="preserve"> implementácie, vrátane realizácie informačno-propagačných aktivít,</w:t>
      </w:r>
    </w:p>
    <w:p w14:paraId="2AB9D431" w14:textId="28F4852F" w:rsidR="006D410C" w:rsidRPr="00F61303" w:rsidRDefault="006D410C"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propagácia efektov Programu </w:t>
      </w:r>
      <w:r w:rsidR="00162C17" w:rsidRPr="00F61303">
        <w:rPr>
          <w:rFonts w:asciiTheme="minorHAnsi" w:eastAsia="Times New Roman" w:hAnsiTheme="minorHAnsi" w:cstheme="minorHAnsi"/>
          <w:color w:val="000000"/>
          <w:szCs w:val="24"/>
          <w:lang w:eastAsia="en-GB"/>
        </w:rPr>
        <w:t>vo verejnom priestore</w:t>
      </w:r>
      <w:r w:rsidRPr="00F61303">
        <w:rPr>
          <w:rFonts w:asciiTheme="minorHAnsi" w:eastAsia="Times New Roman" w:hAnsiTheme="minorHAnsi" w:cstheme="minorHAnsi"/>
          <w:color w:val="000000"/>
          <w:szCs w:val="24"/>
          <w:lang w:eastAsia="en-GB"/>
        </w:rPr>
        <w:t>,</w:t>
      </w:r>
    </w:p>
    <w:p w14:paraId="4891D0C2" w14:textId="4018B50E" w:rsidR="008C6268" w:rsidRPr="00F61303" w:rsidRDefault="00A80086"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posilnenie</w:t>
      </w:r>
      <w:r w:rsidR="006D410C" w:rsidRPr="00F61303">
        <w:rPr>
          <w:rFonts w:asciiTheme="minorHAnsi" w:eastAsia="Times New Roman" w:hAnsiTheme="minorHAnsi" w:cstheme="minorHAnsi"/>
          <w:color w:val="000000"/>
          <w:szCs w:val="24"/>
          <w:lang w:eastAsia="en-GB"/>
        </w:rPr>
        <w:t xml:space="preserve"> povedomia verejnosti o pozitívnom vplyve projektov na </w:t>
      </w:r>
      <w:r w:rsidR="00C528BA" w:rsidRPr="00F61303">
        <w:rPr>
          <w:rFonts w:asciiTheme="minorHAnsi" w:eastAsia="Times New Roman" w:hAnsiTheme="minorHAnsi" w:cstheme="minorHAnsi"/>
          <w:color w:val="000000"/>
          <w:szCs w:val="24"/>
          <w:lang w:eastAsia="en-GB"/>
        </w:rPr>
        <w:t xml:space="preserve">najbližšie </w:t>
      </w:r>
      <w:r w:rsidR="006D410C" w:rsidRPr="00F61303">
        <w:rPr>
          <w:rFonts w:asciiTheme="minorHAnsi" w:eastAsia="Times New Roman" w:hAnsiTheme="minorHAnsi" w:cstheme="minorHAnsi"/>
          <w:color w:val="000000"/>
          <w:szCs w:val="24"/>
          <w:lang w:eastAsia="en-GB"/>
        </w:rPr>
        <w:t xml:space="preserve">okolie </w:t>
      </w:r>
      <w:r w:rsidR="008C6268" w:rsidRPr="00F61303">
        <w:rPr>
          <w:rFonts w:asciiTheme="minorHAnsi" w:eastAsia="Times New Roman" w:hAnsiTheme="minorHAnsi" w:cstheme="minorHAnsi"/>
          <w:color w:val="000000"/>
          <w:szCs w:val="24"/>
          <w:lang w:eastAsia="en-GB"/>
        </w:rPr>
        <w:t>a</w:t>
      </w:r>
      <w:r w:rsidR="006D410C" w:rsidRPr="00F61303">
        <w:rPr>
          <w:rFonts w:asciiTheme="minorHAnsi" w:eastAsia="Times New Roman" w:hAnsiTheme="minorHAnsi" w:cstheme="minorHAnsi"/>
          <w:color w:val="000000"/>
          <w:szCs w:val="24"/>
          <w:lang w:eastAsia="en-GB"/>
        </w:rPr>
        <w:t xml:space="preserve"> o </w:t>
      </w:r>
      <w:r w:rsidR="008C6268" w:rsidRPr="00F61303">
        <w:rPr>
          <w:rFonts w:asciiTheme="minorHAnsi" w:eastAsia="Times New Roman" w:hAnsiTheme="minorHAnsi" w:cstheme="minorHAnsi"/>
          <w:color w:val="000000"/>
          <w:szCs w:val="24"/>
          <w:lang w:eastAsia="en-GB"/>
        </w:rPr>
        <w:t>pridanej hodnot</w:t>
      </w:r>
      <w:r w:rsidR="00C528BA" w:rsidRPr="00F61303">
        <w:rPr>
          <w:rFonts w:asciiTheme="minorHAnsi" w:eastAsia="Times New Roman" w:hAnsiTheme="minorHAnsi" w:cstheme="minorHAnsi"/>
          <w:color w:val="000000"/>
          <w:szCs w:val="24"/>
          <w:lang w:eastAsia="en-GB"/>
        </w:rPr>
        <w:t>e</w:t>
      </w:r>
      <w:r w:rsidR="008C6268" w:rsidRPr="00F61303">
        <w:rPr>
          <w:rFonts w:asciiTheme="minorHAnsi" w:eastAsia="Times New Roman" w:hAnsiTheme="minorHAnsi" w:cstheme="minorHAnsi"/>
          <w:color w:val="000000"/>
          <w:szCs w:val="24"/>
          <w:lang w:eastAsia="en-GB"/>
        </w:rPr>
        <w:t xml:space="preserve"> </w:t>
      </w:r>
      <w:r w:rsidR="00C528BA" w:rsidRPr="00F61303">
        <w:rPr>
          <w:rFonts w:asciiTheme="minorHAnsi" w:eastAsia="Times New Roman" w:hAnsiTheme="minorHAnsi" w:cstheme="minorHAnsi"/>
          <w:color w:val="000000"/>
          <w:szCs w:val="24"/>
          <w:lang w:eastAsia="en-GB"/>
        </w:rPr>
        <w:t xml:space="preserve">Európskych </w:t>
      </w:r>
      <w:r w:rsidR="008C6268" w:rsidRPr="00F61303">
        <w:rPr>
          <w:rFonts w:asciiTheme="minorHAnsi" w:eastAsia="Times New Roman" w:hAnsiTheme="minorHAnsi" w:cstheme="minorHAnsi"/>
          <w:color w:val="000000"/>
          <w:szCs w:val="24"/>
          <w:lang w:eastAsia="en-GB"/>
        </w:rPr>
        <w:t>fondov.</w:t>
      </w:r>
    </w:p>
    <w:p w14:paraId="1D027EDE" w14:textId="77777777" w:rsidR="008C6268" w:rsidRPr="00F61303" w:rsidRDefault="008C6268" w:rsidP="00F61303">
      <w:pPr>
        <w:spacing w:after="120"/>
        <w:rPr>
          <w:rFonts w:asciiTheme="minorHAnsi" w:hAnsiTheme="minorHAnsi" w:cstheme="minorHAnsi"/>
          <w:b/>
          <w:bCs/>
          <w:szCs w:val="24"/>
        </w:rPr>
      </w:pPr>
      <w:r w:rsidRPr="00F61303">
        <w:rPr>
          <w:rFonts w:asciiTheme="minorHAnsi" w:hAnsiTheme="minorHAnsi" w:cstheme="minorHAnsi"/>
          <w:b/>
          <w:bCs/>
          <w:szCs w:val="24"/>
        </w:rPr>
        <w:t>Cieľové skupiny</w:t>
      </w:r>
    </w:p>
    <w:p w14:paraId="03C9BCB4" w14:textId="1A20EA81" w:rsidR="008C6268" w:rsidRPr="00F61303" w:rsidRDefault="008C6268"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potenciálni prijímatelia Program</w:t>
      </w:r>
      <w:r w:rsidR="00B442F7" w:rsidRPr="00F61303">
        <w:rPr>
          <w:rFonts w:asciiTheme="minorHAnsi" w:eastAsia="Times New Roman" w:hAnsiTheme="minorHAnsi" w:cstheme="minorHAnsi"/>
          <w:color w:val="000000"/>
          <w:szCs w:val="24"/>
          <w:lang w:eastAsia="en-GB"/>
        </w:rPr>
        <w:t>u</w:t>
      </w:r>
      <w:r w:rsidRPr="00F61303">
        <w:rPr>
          <w:rFonts w:asciiTheme="minorHAnsi" w:eastAsia="Times New Roman" w:hAnsiTheme="minorHAnsi" w:cstheme="minorHAnsi"/>
          <w:color w:val="000000"/>
          <w:szCs w:val="24"/>
          <w:lang w:eastAsia="en-GB"/>
        </w:rPr>
        <w:t>,</w:t>
      </w:r>
    </w:p>
    <w:p w14:paraId="6D5905C0" w14:textId="77777777" w:rsidR="008C6268" w:rsidRPr="00F61303" w:rsidRDefault="008C6268"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prijímatelia,</w:t>
      </w:r>
    </w:p>
    <w:p w14:paraId="0B3E9814" w14:textId="77777777" w:rsidR="008C6268" w:rsidRPr="00F61303" w:rsidRDefault="008C6268"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verejnosť.</w:t>
      </w:r>
    </w:p>
    <w:p w14:paraId="7B5CFE85" w14:textId="77777777" w:rsidR="008C6268" w:rsidRPr="00F61303" w:rsidRDefault="008C6268" w:rsidP="00F61303">
      <w:pPr>
        <w:spacing w:after="120"/>
        <w:rPr>
          <w:rFonts w:asciiTheme="minorHAnsi" w:hAnsiTheme="minorHAnsi" w:cstheme="minorHAnsi"/>
          <w:b/>
          <w:bCs/>
          <w:szCs w:val="24"/>
        </w:rPr>
      </w:pPr>
      <w:r w:rsidRPr="00F61303">
        <w:rPr>
          <w:rFonts w:asciiTheme="minorHAnsi" w:hAnsiTheme="minorHAnsi" w:cstheme="minorHAnsi"/>
          <w:b/>
          <w:bCs/>
          <w:szCs w:val="24"/>
        </w:rPr>
        <w:t>Komunikačné kanály</w:t>
      </w:r>
    </w:p>
    <w:p w14:paraId="399D2A8E" w14:textId="071FF975" w:rsidR="008C6268" w:rsidRPr="00F61303" w:rsidRDefault="00D3142D" w:rsidP="00F61303">
      <w:pPr>
        <w:spacing w:after="120"/>
        <w:rPr>
          <w:rFonts w:asciiTheme="minorHAnsi" w:hAnsiTheme="minorHAnsi" w:cstheme="minorHAnsi"/>
          <w:szCs w:val="24"/>
        </w:rPr>
      </w:pPr>
      <w:r w:rsidRPr="002E2737">
        <w:rPr>
          <w:rFonts w:asciiTheme="minorHAnsi" w:eastAsiaTheme="minorEastAsia" w:hAnsiTheme="minorHAnsi" w:cstheme="minorHAnsi"/>
          <w:color w:val="000000" w:themeColor="text1"/>
          <w:szCs w:val="24"/>
        </w:rPr>
        <w:t xml:space="preserve">Program využíva o. i. tieto </w:t>
      </w:r>
      <w:r w:rsidR="008C6268" w:rsidRPr="00F61303">
        <w:rPr>
          <w:rFonts w:asciiTheme="minorHAnsi" w:hAnsiTheme="minorHAnsi" w:cstheme="minorHAnsi"/>
          <w:szCs w:val="24"/>
        </w:rPr>
        <w:t>komunikačné kanály:</w:t>
      </w:r>
    </w:p>
    <w:p w14:paraId="5D765556" w14:textId="0EE6AA30" w:rsidR="008C6268" w:rsidRPr="00F61303" w:rsidRDefault="008C6268"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internetov</w:t>
      </w:r>
      <w:r w:rsidR="00A80086" w:rsidRPr="00F61303">
        <w:rPr>
          <w:rFonts w:asciiTheme="minorHAnsi" w:eastAsia="Times New Roman" w:hAnsiTheme="minorHAnsi" w:cstheme="minorHAnsi"/>
          <w:color w:val="000000"/>
          <w:szCs w:val="24"/>
          <w:lang w:eastAsia="en-GB"/>
        </w:rPr>
        <w:t>á</w:t>
      </w:r>
      <w:r w:rsidRPr="00F61303">
        <w:rPr>
          <w:rFonts w:asciiTheme="minorHAnsi" w:eastAsia="Times New Roman" w:hAnsiTheme="minorHAnsi" w:cstheme="minorHAnsi"/>
          <w:color w:val="000000"/>
          <w:szCs w:val="24"/>
          <w:lang w:eastAsia="en-GB"/>
        </w:rPr>
        <w:t xml:space="preserve"> stránk</w:t>
      </w:r>
      <w:r w:rsidR="00A80086" w:rsidRPr="00F61303">
        <w:rPr>
          <w:rFonts w:asciiTheme="minorHAnsi" w:eastAsia="Times New Roman" w:hAnsiTheme="minorHAnsi" w:cstheme="minorHAnsi"/>
          <w:color w:val="000000"/>
          <w:szCs w:val="24"/>
          <w:lang w:eastAsia="en-GB"/>
        </w:rPr>
        <w:t>a</w:t>
      </w:r>
      <w:r w:rsidRPr="00F61303">
        <w:rPr>
          <w:rFonts w:asciiTheme="minorHAnsi" w:eastAsia="Times New Roman" w:hAnsiTheme="minorHAnsi" w:cstheme="minorHAnsi"/>
          <w:color w:val="000000"/>
          <w:szCs w:val="24"/>
          <w:lang w:eastAsia="en-GB"/>
        </w:rPr>
        <w:t xml:space="preserve"> Programu a inštitúcií zapojených do realizáci</w:t>
      </w:r>
      <w:r w:rsidR="00486BA2" w:rsidRPr="00F61303">
        <w:rPr>
          <w:rFonts w:asciiTheme="minorHAnsi" w:eastAsia="Times New Roman" w:hAnsiTheme="minorHAnsi" w:cstheme="minorHAnsi"/>
          <w:color w:val="000000"/>
          <w:szCs w:val="24"/>
          <w:lang w:eastAsia="en-GB"/>
        </w:rPr>
        <w:t>e</w:t>
      </w:r>
      <w:r w:rsidRPr="00F61303">
        <w:rPr>
          <w:rFonts w:asciiTheme="minorHAnsi" w:eastAsia="Times New Roman" w:hAnsiTheme="minorHAnsi" w:cstheme="minorHAnsi"/>
          <w:color w:val="000000"/>
          <w:szCs w:val="24"/>
          <w:lang w:eastAsia="en-GB"/>
        </w:rPr>
        <w:t xml:space="preserve"> Programu a</w:t>
      </w:r>
      <w:r w:rsidR="00D3142D" w:rsidRPr="00F61303">
        <w:rPr>
          <w:rFonts w:asciiTheme="minorHAnsi" w:eastAsia="Times New Roman" w:hAnsiTheme="minorHAnsi" w:cstheme="minorHAnsi"/>
          <w:color w:val="000000"/>
          <w:szCs w:val="24"/>
          <w:lang w:eastAsia="en-GB"/>
        </w:rPr>
        <w:t xml:space="preserve"> európskych </w:t>
      </w:r>
      <w:r w:rsidR="00573F81" w:rsidRPr="00F61303">
        <w:rPr>
          <w:rFonts w:asciiTheme="minorHAnsi" w:eastAsia="Times New Roman" w:hAnsiTheme="minorHAnsi" w:cstheme="minorHAnsi"/>
          <w:color w:val="000000"/>
          <w:szCs w:val="24"/>
          <w:lang w:eastAsia="en-GB"/>
        </w:rPr>
        <w:t>fondov</w:t>
      </w:r>
      <w:r w:rsidRPr="00F61303">
        <w:rPr>
          <w:rFonts w:asciiTheme="minorHAnsi" w:eastAsia="Times New Roman" w:hAnsiTheme="minorHAnsi" w:cstheme="minorHAnsi"/>
          <w:color w:val="000000"/>
          <w:szCs w:val="24"/>
          <w:lang w:eastAsia="en-GB"/>
        </w:rPr>
        <w:t>,</w:t>
      </w:r>
    </w:p>
    <w:p w14:paraId="1FB4B696" w14:textId="77777777" w:rsidR="008C6268" w:rsidRPr="00F61303" w:rsidRDefault="008C6268"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sociálne siete,</w:t>
      </w:r>
    </w:p>
    <w:p w14:paraId="72CD5302" w14:textId="77777777" w:rsidR="008C6268" w:rsidRPr="00F61303" w:rsidRDefault="008C6268"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tradičné médiá (miestne a regionálne),</w:t>
      </w:r>
    </w:p>
    <w:p w14:paraId="49F66E9C" w14:textId="77777777" w:rsidR="008C6268" w:rsidRPr="00F61303" w:rsidRDefault="008C6268"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informačno-propagačné podujatia,</w:t>
      </w:r>
    </w:p>
    <w:p w14:paraId="0DFE2C51" w14:textId="3D5AFF9A" w:rsidR="008C6268" w:rsidRPr="00F61303" w:rsidRDefault="008C6268"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publikácie (vrátane on-line publikácií) a</w:t>
      </w:r>
      <w:r w:rsidR="00527FCE"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iné propagačné materiály,</w:t>
      </w:r>
    </w:p>
    <w:p w14:paraId="6AF6EA80" w14:textId="3ADF052C" w:rsidR="008C6268" w:rsidRPr="00F61303" w:rsidRDefault="00C00903"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Regionálne </w:t>
      </w:r>
      <w:r w:rsidR="006650A1" w:rsidRPr="00F61303">
        <w:rPr>
          <w:rFonts w:asciiTheme="minorHAnsi" w:eastAsia="Times New Roman" w:hAnsiTheme="minorHAnsi" w:cstheme="minorHAnsi"/>
          <w:color w:val="000000"/>
          <w:szCs w:val="24"/>
          <w:lang w:eastAsia="en-GB"/>
        </w:rPr>
        <w:t>k</w:t>
      </w:r>
      <w:r w:rsidRPr="00F61303">
        <w:rPr>
          <w:rFonts w:asciiTheme="minorHAnsi" w:eastAsia="Times New Roman" w:hAnsiTheme="minorHAnsi" w:cstheme="minorHAnsi"/>
          <w:color w:val="000000"/>
          <w:szCs w:val="24"/>
          <w:lang w:eastAsia="en-GB"/>
        </w:rPr>
        <w:t xml:space="preserve">ontaktné </w:t>
      </w:r>
      <w:r w:rsidR="006650A1" w:rsidRPr="00F61303">
        <w:rPr>
          <w:rFonts w:asciiTheme="minorHAnsi" w:eastAsia="Times New Roman" w:hAnsiTheme="minorHAnsi" w:cstheme="minorHAnsi"/>
          <w:color w:val="000000"/>
          <w:szCs w:val="24"/>
          <w:lang w:eastAsia="en-GB"/>
        </w:rPr>
        <w:t>b</w:t>
      </w:r>
      <w:r w:rsidRPr="00F61303">
        <w:rPr>
          <w:rFonts w:asciiTheme="minorHAnsi" w:eastAsia="Times New Roman" w:hAnsiTheme="minorHAnsi" w:cstheme="minorHAnsi"/>
          <w:color w:val="000000"/>
          <w:szCs w:val="24"/>
          <w:lang w:eastAsia="en-GB"/>
        </w:rPr>
        <w:t>ody</w:t>
      </w:r>
      <w:r w:rsidR="008C6268" w:rsidRPr="00F61303">
        <w:rPr>
          <w:rFonts w:asciiTheme="minorHAnsi" w:eastAsia="Times New Roman" w:hAnsiTheme="minorHAnsi" w:cstheme="minorHAnsi"/>
          <w:color w:val="000000"/>
          <w:szCs w:val="24"/>
          <w:lang w:eastAsia="en-GB"/>
        </w:rPr>
        <w:t>, informačné body európskych fondov, sieť EuropeDirect.</w:t>
      </w:r>
    </w:p>
    <w:p w14:paraId="1D8F30DB" w14:textId="11ED42D9" w:rsidR="008C6268" w:rsidRPr="002E2737" w:rsidRDefault="00A705EC" w:rsidP="00F61303">
      <w:pPr>
        <w:spacing w:after="120"/>
        <w:rPr>
          <w:rFonts w:asciiTheme="minorHAnsi" w:hAnsiTheme="minorHAnsi" w:cstheme="minorHAnsi"/>
          <w:szCs w:val="24"/>
        </w:rPr>
      </w:pPr>
      <w:r w:rsidRPr="002E2737">
        <w:rPr>
          <w:rFonts w:asciiTheme="minorHAnsi" w:hAnsiTheme="minorHAnsi" w:cstheme="minorHAnsi"/>
          <w:szCs w:val="24"/>
        </w:rPr>
        <w:t xml:space="preserve">Sociálne médiá </w:t>
      </w:r>
      <w:r w:rsidR="00C00903" w:rsidRPr="002E2737">
        <w:rPr>
          <w:rFonts w:asciiTheme="minorHAnsi" w:hAnsiTheme="minorHAnsi" w:cstheme="minorHAnsi"/>
          <w:szCs w:val="24"/>
        </w:rPr>
        <w:t xml:space="preserve">budú </w:t>
      </w:r>
      <w:r w:rsidRPr="002E2737">
        <w:rPr>
          <w:rFonts w:asciiTheme="minorHAnsi" w:hAnsiTheme="minorHAnsi" w:cstheme="minorHAnsi"/>
          <w:szCs w:val="24"/>
        </w:rPr>
        <w:t>zohráva</w:t>
      </w:r>
      <w:r w:rsidR="00C00903" w:rsidRPr="002E2737">
        <w:rPr>
          <w:rFonts w:asciiTheme="minorHAnsi" w:hAnsiTheme="minorHAnsi" w:cstheme="minorHAnsi"/>
          <w:szCs w:val="24"/>
        </w:rPr>
        <w:t>ť</w:t>
      </w:r>
      <w:r w:rsidRPr="002E2737">
        <w:rPr>
          <w:rFonts w:asciiTheme="minorHAnsi" w:hAnsiTheme="minorHAnsi" w:cstheme="minorHAnsi"/>
          <w:szCs w:val="24"/>
        </w:rPr>
        <w:t xml:space="preserve"> dôležitú úlohu pri komunikácii o</w:t>
      </w:r>
      <w:r w:rsidR="007A0E06" w:rsidRPr="002E2737">
        <w:rPr>
          <w:rFonts w:asciiTheme="minorHAnsi" w:hAnsiTheme="minorHAnsi" w:cstheme="minorHAnsi"/>
          <w:szCs w:val="24"/>
        </w:rPr>
        <w:t> </w:t>
      </w:r>
      <w:r w:rsidRPr="002E2737">
        <w:rPr>
          <w:rFonts w:asciiTheme="minorHAnsi" w:hAnsiTheme="minorHAnsi" w:cstheme="minorHAnsi"/>
          <w:szCs w:val="24"/>
        </w:rPr>
        <w:t>Programe</w:t>
      </w:r>
      <w:r w:rsidR="001A572F" w:rsidRPr="002E2737">
        <w:rPr>
          <w:rFonts w:asciiTheme="minorHAnsi" w:hAnsiTheme="minorHAnsi" w:cstheme="minorHAnsi"/>
          <w:szCs w:val="24"/>
        </w:rPr>
        <w:t>:</w:t>
      </w:r>
    </w:p>
    <w:p w14:paraId="1951FAE2" w14:textId="742A3668" w:rsidR="008C6268" w:rsidRPr="00F61303" w:rsidRDefault="00C00903"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zvyšujú</w:t>
      </w:r>
      <w:r w:rsidRPr="00F61303" w:rsidDel="000B3A72">
        <w:rPr>
          <w:rFonts w:asciiTheme="minorHAnsi" w:eastAsia="Times New Roman" w:hAnsiTheme="minorHAnsi" w:cstheme="minorHAnsi"/>
          <w:color w:val="000000"/>
          <w:szCs w:val="24"/>
          <w:lang w:eastAsia="en-GB"/>
        </w:rPr>
        <w:t xml:space="preserve"> </w:t>
      </w:r>
      <w:r w:rsidR="00A705EC" w:rsidRPr="00F61303">
        <w:rPr>
          <w:rFonts w:asciiTheme="minorHAnsi" w:eastAsia="Times New Roman" w:hAnsiTheme="minorHAnsi" w:cstheme="minorHAnsi"/>
          <w:color w:val="000000"/>
          <w:szCs w:val="24"/>
          <w:lang w:eastAsia="en-GB"/>
        </w:rPr>
        <w:t>poč</w:t>
      </w:r>
      <w:r w:rsidRPr="00F61303">
        <w:rPr>
          <w:rFonts w:asciiTheme="minorHAnsi" w:eastAsia="Times New Roman" w:hAnsiTheme="minorHAnsi" w:cstheme="minorHAnsi"/>
          <w:color w:val="000000"/>
          <w:szCs w:val="24"/>
          <w:lang w:eastAsia="en-GB"/>
        </w:rPr>
        <w:t>e</w:t>
      </w:r>
      <w:r w:rsidR="001A572F" w:rsidRPr="00F61303">
        <w:rPr>
          <w:rFonts w:asciiTheme="minorHAnsi" w:eastAsia="Times New Roman" w:hAnsiTheme="minorHAnsi" w:cstheme="minorHAnsi"/>
          <w:color w:val="000000"/>
          <w:szCs w:val="24"/>
          <w:lang w:eastAsia="en-GB"/>
        </w:rPr>
        <w:t>t</w:t>
      </w:r>
      <w:r w:rsidR="00A705EC" w:rsidRPr="00F61303">
        <w:rPr>
          <w:rFonts w:asciiTheme="minorHAnsi" w:eastAsia="Times New Roman" w:hAnsiTheme="minorHAnsi" w:cstheme="minorHAnsi"/>
          <w:color w:val="000000"/>
          <w:szCs w:val="24"/>
          <w:lang w:eastAsia="en-GB"/>
        </w:rPr>
        <w:t xml:space="preserve"> ľudí </w:t>
      </w:r>
      <w:r w:rsidR="001A572F" w:rsidRPr="00F61303">
        <w:rPr>
          <w:rFonts w:asciiTheme="minorHAnsi" w:eastAsia="Times New Roman" w:hAnsiTheme="minorHAnsi" w:cstheme="minorHAnsi"/>
          <w:color w:val="000000"/>
          <w:szCs w:val="24"/>
          <w:lang w:eastAsia="en-GB"/>
        </w:rPr>
        <w:t xml:space="preserve">informovaných o </w:t>
      </w:r>
      <w:r w:rsidR="008C6268" w:rsidRPr="00F61303">
        <w:rPr>
          <w:rFonts w:asciiTheme="minorHAnsi" w:eastAsia="Times New Roman" w:hAnsiTheme="minorHAnsi" w:cstheme="minorHAnsi"/>
          <w:color w:val="000000"/>
          <w:szCs w:val="24"/>
          <w:lang w:eastAsia="en-GB"/>
        </w:rPr>
        <w:t>aktivit</w:t>
      </w:r>
      <w:r w:rsidR="001A572F" w:rsidRPr="00F61303">
        <w:rPr>
          <w:rFonts w:asciiTheme="minorHAnsi" w:eastAsia="Times New Roman" w:hAnsiTheme="minorHAnsi" w:cstheme="minorHAnsi"/>
          <w:color w:val="000000"/>
          <w:szCs w:val="24"/>
          <w:lang w:eastAsia="en-GB"/>
        </w:rPr>
        <w:t>ách</w:t>
      </w:r>
      <w:r w:rsidR="008C6268" w:rsidRPr="00F61303">
        <w:rPr>
          <w:rFonts w:asciiTheme="minorHAnsi" w:eastAsia="Times New Roman" w:hAnsiTheme="minorHAnsi" w:cstheme="minorHAnsi"/>
          <w:color w:val="000000"/>
          <w:szCs w:val="24"/>
          <w:lang w:eastAsia="en-GB"/>
        </w:rPr>
        <w:t xml:space="preserve"> </w:t>
      </w:r>
      <w:r w:rsidR="00A705EC" w:rsidRPr="00F61303">
        <w:rPr>
          <w:rFonts w:asciiTheme="minorHAnsi" w:eastAsia="Times New Roman" w:hAnsiTheme="minorHAnsi" w:cstheme="minorHAnsi"/>
          <w:color w:val="000000"/>
          <w:szCs w:val="24"/>
          <w:lang w:eastAsia="en-GB"/>
        </w:rPr>
        <w:t>Program</w:t>
      </w:r>
      <w:r w:rsidR="001A572F" w:rsidRPr="00F61303">
        <w:rPr>
          <w:rFonts w:asciiTheme="minorHAnsi" w:eastAsia="Times New Roman" w:hAnsiTheme="minorHAnsi" w:cstheme="minorHAnsi"/>
          <w:color w:val="000000"/>
          <w:szCs w:val="24"/>
          <w:lang w:eastAsia="en-GB"/>
        </w:rPr>
        <w:t>u</w:t>
      </w:r>
      <w:r w:rsidR="008C6268" w:rsidRPr="00F61303">
        <w:rPr>
          <w:rFonts w:asciiTheme="minorHAnsi" w:eastAsia="Times New Roman" w:hAnsiTheme="minorHAnsi" w:cstheme="minorHAnsi"/>
          <w:color w:val="000000"/>
          <w:szCs w:val="24"/>
          <w:lang w:eastAsia="en-GB"/>
        </w:rPr>
        <w:t>,</w:t>
      </w:r>
    </w:p>
    <w:p w14:paraId="791261DA" w14:textId="01CABC6E" w:rsidR="008C6268" w:rsidRPr="00F61303" w:rsidRDefault="00C00903"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iniciujú </w:t>
      </w:r>
      <w:r w:rsidR="001A572F" w:rsidRPr="00F61303">
        <w:rPr>
          <w:rFonts w:asciiTheme="minorHAnsi" w:eastAsia="Times New Roman" w:hAnsiTheme="minorHAnsi" w:cstheme="minorHAnsi"/>
          <w:color w:val="000000"/>
          <w:szCs w:val="24"/>
          <w:lang w:eastAsia="en-GB"/>
        </w:rPr>
        <w:t>a rozv</w:t>
      </w:r>
      <w:r w:rsidRPr="00F61303">
        <w:rPr>
          <w:rFonts w:asciiTheme="minorHAnsi" w:eastAsia="Times New Roman" w:hAnsiTheme="minorHAnsi" w:cstheme="minorHAnsi"/>
          <w:color w:val="000000"/>
          <w:szCs w:val="24"/>
          <w:lang w:eastAsia="en-GB"/>
        </w:rPr>
        <w:t>íjajú</w:t>
      </w:r>
      <w:r w:rsidR="001A572F" w:rsidRPr="00F61303">
        <w:rPr>
          <w:rFonts w:asciiTheme="minorHAnsi" w:eastAsia="Times New Roman" w:hAnsiTheme="minorHAnsi" w:cstheme="minorHAnsi"/>
          <w:color w:val="000000"/>
          <w:szCs w:val="24"/>
          <w:lang w:eastAsia="en-GB"/>
        </w:rPr>
        <w:t xml:space="preserve"> </w:t>
      </w:r>
      <w:r w:rsidR="008C6268" w:rsidRPr="00F61303">
        <w:rPr>
          <w:rFonts w:asciiTheme="minorHAnsi" w:eastAsia="Times New Roman" w:hAnsiTheme="minorHAnsi" w:cstheme="minorHAnsi"/>
          <w:color w:val="000000"/>
          <w:szCs w:val="24"/>
          <w:lang w:eastAsia="en-GB"/>
        </w:rPr>
        <w:t>interakci</w:t>
      </w:r>
      <w:r w:rsidR="001A572F" w:rsidRPr="00F61303">
        <w:rPr>
          <w:rFonts w:asciiTheme="minorHAnsi" w:eastAsia="Times New Roman" w:hAnsiTheme="minorHAnsi" w:cstheme="minorHAnsi"/>
          <w:color w:val="000000"/>
          <w:szCs w:val="24"/>
          <w:lang w:eastAsia="en-GB"/>
        </w:rPr>
        <w:t>e</w:t>
      </w:r>
      <w:r w:rsidR="008C6268" w:rsidRPr="00F61303">
        <w:rPr>
          <w:rFonts w:asciiTheme="minorHAnsi" w:eastAsia="Times New Roman" w:hAnsiTheme="minorHAnsi" w:cstheme="minorHAnsi"/>
          <w:color w:val="000000"/>
          <w:szCs w:val="24"/>
          <w:lang w:eastAsia="en-GB"/>
        </w:rPr>
        <w:t xml:space="preserve"> s používateľmi,</w:t>
      </w:r>
    </w:p>
    <w:p w14:paraId="5140D969" w14:textId="04CF1748" w:rsidR="008C6268" w:rsidRPr="00F61303" w:rsidRDefault="00C00903"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majú vplyv na rozšírenie </w:t>
      </w:r>
      <w:r w:rsidR="000B3A72" w:rsidRPr="00F61303">
        <w:rPr>
          <w:rFonts w:asciiTheme="minorHAnsi" w:eastAsia="Times New Roman" w:hAnsiTheme="minorHAnsi" w:cstheme="minorHAnsi"/>
          <w:color w:val="000000"/>
          <w:szCs w:val="24"/>
          <w:lang w:eastAsia="en-GB"/>
        </w:rPr>
        <w:t>dosah</w:t>
      </w:r>
      <w:r w:rsidRPr="00F61303">
        <w:rPr>
          <w:rFonts w:asciiTheme="minorHAnsi" w:eastAsia="Times New Roman" w:hAnsiTheme="minorHAnsi" w:cstheme="minorHAnsi"/>
          <w:color w:val="000000"/>
          <w:szCs w:val="24"/>
          <w:lang w:eastAsia="en-GB"/>
        </w:rPr>
        <w:t>u</w:t>
      </w:r>
      <w:r w:rsidR="000B3A72" w:rsidRPr="00F61303">
        <w:rPr>
          <w:rFonts w:asciiTheme="minorHAnsi" w:eastAsia="Times New Roman" w:hAnsiTheme="minorHAnsi" w:cstheme="minorHAnsi"/>
          <w:color w:val="000000"/>
          <w:szCs w:val="24"/>
          <w:lang w:eastAsia="en-GB"/>
        </w:rPr>
        <w:t xml:space="preserve"> </w:t>
      </w:r>
      <w:r w:rsidR="008C6268" w:rsidRPr="00F61303">
        <w:rPr>
          <w:rFonts w:asciiTheme="minorHAnsi" w:eastAsia="Times New Roman" w:hAnsiTheme="minorHAnsi" w:cstheme="minorHAnsi"/>
          <w:color w:val="000000"/>
          <w:szCs w:val="24"/>
          <w:lang w:eastAsia="en-GB"/>
        </w:rPr>
        <w:t>postov.</w:t>
      </w:r>
    </w:p>
    <w:p w14:paraId="3FE17CAB" w14:textId="17BCE5F9" w:rsidR="008C6268" w:rsidRPr="00F61303" w:rsidRDefault="00A705EC" w:rsidP="00F61303">
      <w:pPr>
        <w:spacing w:after="120"/>
        <w:rPr>
          <w:rFonts w:asciiTheme="minorHAnsi" w:hAnsiTheme="minorHAnsi" w:cstheme="minorHAnsi"/>
          <w:szCs w:val="24"/>
        </w:rPr>
      </w:pPr>
      <w:r w:rsidRPr="00F61303">
        <w:rPr>
          <w:rFonts w:asciiTheme="minorHAnsi" w:hAnsiTheme="minorHAnsi" w:cstheme="minorHAnsi"/>
          <w:szCs w:val="24"/>
        </w:rPr>
        <w:t>V</w:t>
      </w:r>
      <w:r w:rsidR="008C6268" w:rsidRPr="00F61303">
        <w:rPr>
          <w:rFonts w:asciiTheme="minorHAnsi" w:hAnsiTheme="minorHAnsi" w:cstheme="minorHAnsi"/>
          <w:szCs w:val="24"/>
        </w:rPr>
        <w:t xml:space="preserve"> komunikácii </w:t>
      </w:r>
      <w:r w:rsidRPr="002E2737">
        <w:rPr>
          <w:rFonts w:asciiTheme="minorHAnsi" w:eastAsiaTheme="minorEastAsia" w:hAnsiTheme="minorHAnsi" w:cstheme="minorHAnsi"/>
          <w:color w:val="201F1E"/>
          <w:szCs w:val="24"/>
        </w:rPr>
        <w:t xml:space="preserve">adresovanej </w:t>
      </w:r>
      <w:r w:rsidR="00A80086" w:rsidRPr="00F61303">
        <w:rPr>
          <w:rFonts w:asciiTheme="minorHAnsi" w:hAnsiTheme="minorHAnsi" w:cstheme="minorHAnsi"/>
          <w:szCs w:val="24"/>
        </w:rPr>
        <w:t>prijímateľom</w:t>
      </w:r>
      <w:r w:rsidRPr="002E2737">
        <w:rPr>
          <w:rFonts w:asciiTheme="minorHAnsi" w:eastAsiaTheme="minorEastAsia" w:hAnsiTheme="minorHAnsi" w:cstheme="minorHAnsi"/>
          <w:color w:val="201F1E"/>
          <w:szCs w:val="24"/>
        </w:rPr>
        <w:t xml:space="preserve"> </w:t>
      </w:r>
      <w:r w:rsidR="008C6268" w:rsidRPr="00F61303">
        <w:rPr>
          <w:rFonts w:asciiTheme="minorHAnsi" w:hAnsiTheme="minorHAnsi" w:cstheme="minorHAnsi"/>
          <w:szCs w:val="24"/>
        </w:rPr>
        <w:t>a potenciálny</w:t>
      </w:r>
      <w:r w:rsidRPr="00F61303">
        <w:rPr>
          <w:rFonts w:asciiTheme="minorHAnsi" w:hAnsiTheme="minorHAnsi" w:cstheme="minorHAnsi"/>
          <w:szCs w:val="24"/>
        </w:rPr>
        <w:t>m</w:t>
      </w:r>
      <w:r w:rsidR="008C6268" w:rsidRPr="00F61303">
        <w:rPr>
          <w:rFonts w:asciiTheme="minorHAnsi" w:hAnsiTheme="minorHAnsi" w:cstheme="minorHAnsi"/>
          <w:szCs w:val="24"/>
        </w:rPr>
        <w:t xml:space="preserve"> </w:t>
      </w:r>
      <w:r w:rsidR="00A80086" w:rsidRPr="00F61303">
        <w:rPr>
          <w:rFonts w:asciiTheme="minorHAnsi" w:hAnsiTheme="minorHAnsi" w:cstheme="minorHAnsi"/>
          <w:szCs w:val="24"/>
        </w:rPr>
        <w:t>prijímateľom</w:t>
      </w:r>
      <w:r w:rsidR="00A80086" w:rsidRPr="002E2737">
        <w:rPr>
          <w:rFonts w:asciiTheme="minorHAnsi" w:eastAsiaTheme="minorEastAsia" w:hAnsiTheme="minorHAnsi" w:cstheme="minorHAnsi"/>
          <w:color w:val="201F1E"/>
          <w:szCs w:val="24"/>
        </w:rPr>
        <w:t xml:space="preserve"> </w:t>
      </w:r>
      <w:r w:rsidR="00C00903" w:rsidRPr="002314D7">
        <w:rPr>
          <w:rFonts w:asciiTheme="minorHAnsi" w:eastAsiaTheme="minorEastAsia" w:hAnsiTheme="minorHAnsi" w:cstheme="minorHAnsi"/>
          <w:color w:val="201F1E"/>
          <w:szCs w:val="24"/>
        </w:rPr>
        <w:t xml:space="preserve">budú </w:t>
      </w:r>
      <w:r w:rsidRPr="002314D7">
        <w:rPr>
          <w:rFonts w:asciiTheme="minorHAnsi" w:eastAsiaTheme="minorEastAsia" w:hAnsiTheme="minorHAnsi" w:cstheme="minorHAnsi"/>
          <w:color w:val="201F1E"/>
          <w:szCs w:val="24"/>
        </w:rPr>
        <w:t>okrem iného použité</w:t>
      </w:r>
      <w:r w:rsidRPr="00F61303">
        <w:rPr>
          <w:rFonts w:asciiTheme="minorHAnsi" w:eastAsiaTheme="minorEastAsia" w:hAnsiTheme="minorHAnsi" w:cstheme="minorHAnsi"/>
          <w:color w:val="201F1E"/>
          <w:szCs w:val="24"/>
        </w:rPr>
        <w:t>:</w:t>
      </w:r>
    </w:p>
    <w:p w14:paraId="487878B3" w14:textId="77777777" w:rsidR="008C6268" w:rsidRPr="00F61303" w:rsidRDefault="008C6268"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školenia a workshopy,</w:t>
      </w:r>
    </w:p>
    <w:p w14:paraId="50BB36EE" w14:textId="77777777" w:rsidR="008C6268" w:rsidRPr="00F61303" w:rsidRDefault="008C6268"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osobné konzultácie a on-line konzultácie,</w:t>
      </w:r>
    </w:p>
    <w:p w14:paraId="39372260" w14:textId="44CF3981" w:rsidR="008C6268" w:rsidRPr="00F61303" w:rsidRDefault="008C6268"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internetové aplikácie (informačný systém na prípravu žiadostí </w:t>
      </w:r>
      <w:r w:rsidR="00A705EC" w:rsidRPr="00F61303">
        <w:rPr>
          <w:rFonts w:asciiTheme="minorHAnsi" w:eastAsia="Times New Roman" w:hAnsiTheme="minorHAnsi" w:cstheme="minorHAnsi"/>
          <w:color w:val="000000"/>
          <w:szCs w:val="24"/>
          <w:lang w:eastAsia="en-GB"/>
        </w:rPr>
        <w:t xml:space="preserve">o </w:t>
      </w:r>
      <w:r w:rsidR="00C00903" w:rsidRPr="00F61303">
        <w:rPr>
          <w:rFonts w:asciiTheme="minorHAnsi" w:eastAsia="Times New Roman" w:hAnsiTheme="minorHAnsi" w:cstheme="minorHAnsi"/>
          <w:color w:val="000000"/>
          <w:szCs w:val="24"/>
          <w:lang w:eastAsia="en-GB"/>
        </w:rPr>
        <w:t xml:space="preserve">poskytnutie </w:t>
      </w:r>
      <w:r w:rsidR="00A705EC" w:rsidRPr="00F61303">
        <w:rPr>
          <w:rFonts w:asciiTheme="minorHAnsi" w:eastAsia="Times New Roman" w:hAnsiTheme="minorHAnsi" w:cstheme="minorHAnsi"/>
          <w:color w:val="000000"/>
          <w:szCs w:val="24"/>
          <w:lang w:eastAsia="en-GB"/>
        </w:rPr>
        <w:t xml:space="preserve">finančného príspevku </w:t>
      </w:r>
      <w:r w:rsidRPr="00F61303">
        <w:rPr>
          <w:rFonts w:asciiTheme="minorHAnsi" w:eastAsia="Times New Roman" w:hAnsiTheme="minorHAnsi" w:cstheme="minorHAnsi"/>
          <w:color w:val="000000"/>
          <w:szCs w:val="24"/>
          <w:lang w:eastAsia="en-GB"/>
        </w:rPr>
        <w:t>a vyúčtovanie projektov, platforma na on-line komunikáciu).</w:t>
      </w:r>
    </w:p>
    <w:p w14:paraId="132E9585" w14:textId="3D7E0054" w:rsidR="008C6268" w:rsidRPr="00F61303" w:rsidRDefault="008C6268" w:rsidP="00F61303">
      <w:pPr>
        <w:spacing w:after="120"/>
        <w:rPr>
          <w:rFonts w:asciiTheme="minorHAnsi" w:hAnsiTheme="minorHAnsi" w:cstheme="minorHAnsi"/>
          <w:szCs w:val="24"/>
        </w:rPr>
      </w:pPr>
      <w:r w:rsidRPr="00F61303">
        <w:rPr>
          <w:rFonts w:asciiTheme="minorHAnsi" w:hAnsiTheme="minorHAnsi" w:cstheme="minorHAnsi"/>
          <w:szCs w:val="24"/>
        </w:rPr>
        <w:t>V</w:t>
      </w:r>
      <w:r w:rsidR="00527FCE" w:rsidRPr="00F61303">
        <w:rPr>
          <w:rFonts w:asciiTheme="minorHAnsi" w:hAnsiTheme="minorHAnsi" w:cstheme="minorHAnsi"/>
          <w:szCs w:val="24"/>
        </w:rPr>
        <w:t xml:space="preserve"> </w:t>
      </w:r>
      <w:r w:rsidRPr="00F61303">
        <w:rPr>
          <w:rFonts w:asciiTheme="minorHAnsi" w:hAnsiTheme="minorHAnsi" w:cstheme="minorHAnsi"/>
          <w:szCs w:val="24"/>
        </w:rPr>
        <w:t xml:space="preserve">rámci informačno-propagačných aktivít Programu </w:t>
      </w:r>
      <w:r w:rsidR="0030014E" w:rsidRPr="00F61303">
        <w:rPr>
          <w:rFonts w:asciiTheme="minorHAnsi" w:hAnsiTheme="minorHAnsi" w:cstheme="minorHAnsi"/>
          <w:szCs w:val="24"/>
        </w:rPr>
        <w:t xml:space="preserve">sa </w:t>
      </w:r>
      <w:r w:rsidR="00C00903" w:rsidRPr="00F61303">
        <w:rPr>
          <w:rFonts w:asciiTheme="minorHAnsi" w:hAnsiTheme="minorHAnsi" w:cstheme="minorHAnsi"/>
          <w:szCs w:val="24"/>
        </w:rPr>
        <w:t xml:space="preserve">bude </w:t>
      </w:r>
      <w:r w:rsidR="00FE4A4B" w:rsidRPr="00F61303">
        <w:rPr>
          <w:rFonts w:asciiTheme="minorHAnsi" w:hAnsiTheme="minorHAnsi" w:cstheme="minorHAnsi"/>
          <w:szCs w:val="24"/>
        </w:rPr>
        <w:t xml:space="preserve">využívať </w:t>
      </w:r>
      <w:r w:rsidRPr="00F61303">
        <w:rPr>
          <w:rFonts w:asciiTheme="minorHAnsi" w:hAnsiTheme="minorHAnsi" w:cstheme="minorHAnsi"/>
          <w:szCs w:val="24"/>
        </w:rPr>
        <w:t>komunikačný potenciál prijímateľov prostredníctvom:</w:t>
      </w:r>
    </w:p>
    <w:p w14:paraId="7D2ABE38" w14:textId="51C37C78" w:rsidR="008C6268" w:rsidRPr="00F61303" w:rsidRDefault="00500963"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nadväzovania </w:t>
      </w:r>
      <w:r w:rsidR="008C6268" w:rsidRPr="00F61303">
        <w:rPr>
          <w:rFonts w:asciiTheme="minorHAnsi" w:eastAsia="Times New Roman" w:hAnsiTheme="minorHAnsi" w:cstheme="minorHAnsi"/>
          <w:color w:val="000000"/>
          <w:szCs w:val="24"/>
          <w:lang w:eastAsia="en-GB"/>
        </w:rPr>
        <w:t>a</w:t>
      </w:r>
      <w:r w:rsidR="00527FCE" w:rsidRPr="00F61303">
        <w:rPr>
          <w:rFonts w:asciiTheme="minorHAnsi" w:eastAsia="Times New Roman" w:hAnsiTheme="minorHAnsi" w:cstheme="minorHAnsi"/>
          <w:color w:val="000000"/>
          <w:szCs w:val="24"/>
          <w:lang w:eastAsia="en-GB"/>
        </w:rPr>
        <w:t xml:space="preserve"> </w:t>
      </w:r>
      <w:r w:rsidR="008C6268" w:rsidRPr="00F61303">
        <w:rPr>
          <w:rFonts w:asciiTheme="minorHAnsi" w:eastAsia="Times New Roman" w:hAnsiTheme="minorHAnsi" w:cstheme="minorHAnsi"/>
          <w:color w:val="000000"/>
          <w:szCs w:val="24"/>
          <w:lang w:eastAsia="en-GB"/>
        </w:rPr>
        <w:t xml:space="preserve">udržiavania </w:t>
      </w:r>
      <w:r w:rsidRPr="00F61303">
        <w:rPr>
          <w:rFonts w:asciiTheme="minorHAnsi" w:eastAsia="Times New Roman" w:hAnsiTheme="minorHAnsi" w:cstheme="minorHAnsi"/>
          <w:color w:val="000000"/>
          <w:szCs w:val="24"/>
          <w:lang w:eastAsia="en-GB"/>
        </w:rPr>
        <w:t>vzťahov s nimi</w:t>
      </w:r>
      <w:r w:rsidR="008C6268" w:rsidRPr="00F61303">
        <w:rPr>
          <w:rFonts w:asciiTheme="minorHAnsi" w:eastAsia="Times New Roman" w:hAnsiTheme="minorHAnsi" w:cstheme="minorHAnsi"/>
          <w:color w:val="000000"/>
          <w:szCs w:val="24"/>
          <w:lang w:eastAsia="en-GB"/>
        </w:rPr>
        <w:t>,</w:t>
      </w:r>
    </w:p>
    <w:p w14:paraId="10B9CB51" w14:textId="072E2D03" w:rsidR="00500963" w:rsidRPr="00F61303" w:rsidRDefault="00500963"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angažovania ich do </w:t>
      </w:r>
      <w:r w:rsidR="00C00903" w:rsidRPr="00F61303">
        <w:rPr>
          <w:rFonts w:asciiTheme="minorHAnsi" w:eastAsia="Times New Roman" w:hAnsiTheme="minorHAnsi" w:cstheme="minorHAnsi"/>
          <w:color w:val="000000"/>
          <w:szCs w:val="24"/>
          <w:lang w:eastAsia="en-GB"/>
        </w:rPr>
        <w:t xml:space="preserve">úlohy veľvyslancov </w:t>
      </w:r>
      <w:r w:rsidR="008C6268" w:rsidRPr="00F61303">
        <w:rPr>
          <w:rFonts w:asciiTheme="minorHAnsi" w:eastAsia="Times New Roman" w:hAnsiTheme="minorHAnsi" w:cstheme="minorHAnsi"/>
          <w:color w:val="000000"/>
          <w:szCs w:val="24"/>
          <w:lang w:eastAsia="en-GB"/>
        </w:rPr>
        <w:t>Programu</w:t>
      </w:r>
      <w:r w:rsidR="006954BE" w:rsidRPr="00F61303">
        <w:rPr>
          <w:rFonts w:asciiTheme="minorHAnsi" w:eastAsia="Times New Roman" w:hAnsiTheme="minorHAnsi" w:cstheme="minorHAnsi"/>
          <w:color w:val="000000"/>
          <w:szCs w:val="24"/>
          <w:lang w:eastAsia="en-GB"/>
        </w:rPr>
        <w:t xml:space="preserve"> a </w:t>
      </w:r>
      <w:r w:rsidR="008C6268" w:rsidRPr="00F61303">
        <w:rPr>
          <w:rFonts w:asciiTheme="minorHAnsi" w:eastAsia="Times New Roman" w:hAnsiTheme="minorHAnsi" w:cstheme="minorHAnsi"/>
          <w:color w:val="000000"/>
          <w:szCs w:val="24"/>
          <w:lang w:eastAsia="en-GB"/>
        </w:rPr>
        <w:t>značky Interreg</w:t>
      </w:r>
      <w:r w:rsidRPr="00F61303">
        <w:rPr>
          <w:rFonts w:asciiTheme="minorHAnsi" w:eastAsia="Times New Roman" w:hAnsiTheme="minorHAnsi" w:cstheme="minorHAnsi"/>
          <w:color w:val="000000"/>
          <w:szCs w:val="24"/>
          <w:lang w:eastAsia="en-GB"/>
        </w:rPr>
        <w:t>,</w:t>
      </w:r>
    </w:p>
    <w:p w14:paraId="6BD05F4E" w14:textId="58A81CBC" w:rsidR="008C6268" w:rsidRPr="00F61303" w:rsidRDefault="00500963"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zapojenia ich do </w:t>
      </w:r>
      <w:r w:rsidR="008C6268" w:rsidRPr="00F61303">
        <w:rPr>
          <w:rFonts w:asciiTheme="minorHAnsi" w:eastAsia="Times New Roman" w:hAnsiTheme="minorHAnsi" w:cstheme="minorHAnsi"/>
          <w:color w:val="000000"/>
          <w:szCs w:val="24"/>
          <w:lang w:eastAsia="en-GB"/>
        </w:rPr>
        <w:t xml:space="preserve">rôznych iniciatív organizovaných a podporovaných </w:t>
      </w:r>
      <w:r w:rsidR="006954BE" w:rsidRPr="00F61303">
        <w:rPr>
          <w:rFonts w:asciiTheme="minorHAnsi" w:eastAsia="Times New Roman" w:hAnsiTheme="minorHAnsi" w:cstheme="minorHAnsi"/>
          <w:color w:val="000000"/>
          <w:szCs w:val="24"/>
          <w:lang w:eastAsia="en-GB"/>
        </w:rPr>
        <w:t xml:space="preserve">orgánmi </w:t>
      </w:r>
      <w:r w:rsidR="008C6268" w:rsidRPr="00F61303">
        <w:rPr>
          <w:rFonts w:asciiTheme="minorHAnsi" w:eastAsia="Times New Roman" w:hAnsiTheme="minorHAnsi" w:cstheme="minorHAnsi"/>
          <w:color w:val="000000"/>
          <w:szCs w:val="24"/>
          <w:lang w:eastAsia="en-GB"/>
        </w:rPr>
        <w:t>realizujúcimi Program.</w:t>
      </w:r>
    </w:p>
    <w:p w14:paraId="0524B187" w14:textId="77777777" w:rsidR="00AF4F9B" w:rsidRDefault="00AF4F9B">
      <w:pPr>
        <w:spacing w:after="120"/>
        <w:rPr>
          <w:rFonts w:asciiTheme="minorHAnsi" w:hAnsiTheme="minorHAnsi" w:cstheme="minorHAnsi"/>
          <w:b/>
          <w:bCs/>
          <w:szCs w:val="24"/>
        </w:rPr>
      </w:pPr>
    </w:p>
    <w:p w14:paraId="33E52202" w14:textId="26D99B39" w:rsidR="008C6268" w:rsidRPr="00F61303" w:rsidRDefault="008C6268" w:rsidP="00F61303">
      <w:pPr>
        <w:spacing w:after="120"/>
        <w:rPr>
          <w:rFonts w:asciiTheme="minorHAnsi" w:hAnsiTheme="minorHAnsi" w:cstheme="minorHAnsi"/>
          <w:b/>
          <w:bCs/>
          <w:szCs w:val="24"/>
        </w:rPr>
      </w:pPr>
      <w:r w:rsidRPr="00F61303">
        <w:rPr>
          <w:rFonts w:asciiTheme="minorHAnsi" w:hAnsiTheme="minorHAnsi" w:cstheme="minorHAnsi"/>
          <w:b/>
          <w:bCs/>
          <w:szCs w:val="24"/>
        </w:rPr>
        <w:t>Ukazovatele</w:t>
      </w:r>
    </w:p>
    <w:p w14:paraId="78566524" w14:textId="2F3E7867" w:rsidR="008C6268" w:rsidRPr="00F61303" w:rsidRDefault="008C6268" w:rsidP="00F61303">
      <w:pPr>
        <w:spacing w:after="120"/>
        <w:rPr>
          <w:rFonts w:asciiTheme="minorHAnsi" w:hAnsiTheme="minorHAnsi" w:cstheme="minorHAnsi"/>
          <w:szCs w:val="24"/>
        </w:rPr>
      </w:pPr>
      <w:r w:rsidRPr="00F61303">
        <w:rPr>
          <w:rFonts w:asciiTheme="minorHAnsi" w:hAnsiTheme="minorHAnsi" w:cstheme="minorHAnsi"/>
          <w:szCs w:val="24"/>
          <w:bdr w:val="none" w:sz="0" w:space="0" w:color="auto" w:frame="1"/>
          <w:shd w:val="clear" w:color="auto" w:fill="FFFFFF"/>
        </w:rPr>
        <w:t xml:space="preserve">Informačno-propagačné aktivity </w:t>
      </w:r>
      <w:r w:rsidR="00075A7B" w:rsidRPr="00F61303">
        <w:rPr>
          <w:rFonts w:asciiTheme="minorHAnsi" w:hAnsiTheme="minorHAnsi" w:cstheme="minorHAnsi"/>
          <w:szCs w:val="24"/>
          <w:bdr w:val="none" w:sz="0" w:space="0" w:color="auto" w:frame="1"/>
          <w:shd w:val="clear" w:color="auto" w:fill="FFFFFF"/>
        </w:rPr>
        <w:t>sa budú</w:t>
      </w:r>
      <w:r w:rsidRPr="00F61303">
        <w:rPr>
          <w:rFonts w:asciiTheme="minorHAnsi" w:hAnsiTheme="minorHAnsi" w:cstheme="minorHAnsi"/>
          <w:szCs w:val="24"/>
          <w:bdr w:val="none" w:sz="0" w:space="0" w:color="auto" w:frame="1"/>
          <w:shd w:val="clear" w:color="auto" w:fill="FFFFFF"/>
        </w:rPr>
        <w:t xml:space="preserve"> realizova</w:t>
      </w:r>
      <w:r w:rsidR="00075A7B" w:rsidRPr="00F61303">
        <w:rPr>
          <w:rFonts w:asciiTheme="minorHAnsi" w:hAnsiTheme="minorHAnsi" w:cstheme="minorHAnsi"/>
          <w:szCs w:val="24"/>
          <w:bdr w:val="none" w:sz="0" w:space="0" w:color="auto" w:frame="1"/>
          <w:shd w:val="clear" w:color="auto" w:fill="FFFFFF"/>
        </w:rPr>
        <w:t>ť</w:t>
      </w:r>
      <w:r w:rsidRPr="00F61303">
        <w:rPr>
          <w:rFonts w:asciiTheme="minorHAnsi" w:hAnsiTheme="minorHAnsi" w:cstheme="minorHAnsi"/>
          <w:szCs w:val="24"/>
          <w:bdr w:val="none" w:sz="0" w:space="0" w:color="auto" w:frame="1"/>
          <w:shd w:val="clear" w:color="auto" w:fill="FFFFFF"/>
        </w:rPr>
        <w:t xml:space="preserve"> v</w:t>
      </w:r>
      <w:r w:rsidR="00527FCE" w:rsidRPr="00F61303">
        <w:rPr>
          <w:rFonts w:asciiTheme="minorHAnsi" w:hAnsiTheme="minorHAnsi" w:cstheme="minorHAnsi"/>
          <w:szCs w:val="24"/>
          <w:bdr w:val="none" w:sz="0" w:space="0" w:color="auto" w:frame="1"/>
          <w:shd w:val="clear" w:color="auto" w:fill="FFFFFF"/>
        </w:rPr>
        <w:t xml:space="preserve"> </w:t>
      </w:r>
      <w:r w:rsidRPr="00F61303">
        <w:rPr>
          <w:rFonts w:asciiTheme="minorHAnsi" w:hAnsiTheme="minorHAnsi" w:cstheme="minorHAnsi"/>
          <w:szCs w:val="24"/>
          <w:bdr w:val="none" w:sz="0" w:space="0" w:color="auto" w:frame="1"/>
          <w:shd w:val="clear" w:color="auto" w:fill="FFFFFF"/>
        </w:rPr>
        <w:t>súlade s</w:t>
      </w:r>
      <w:r w:rsidR="00527FCE" w:rsidRPr="00F61303">
        <w:rPr>
          <w:rFonts w:asciiTheme="minorHAnsi" w:hAnsiTheme="minorHAnsi" w:cstheme="minorHAnsi"/>
          <w:szCs w:val="24"/>
          <w:bdr w:val="none" w:sz="0" w:space="0" w:color="auto" w:frame="1"/>
          <w:shd w:val="clear" w:color="auto" w:fill="FFFFFF"/>
        </w:rPr>
        <w:t xml:space="preserve"> </w:t>
      </w:r>
      <w:r w:rsidRPr="00F61303">
        <w:rPr>
          <w:rFonts w:asciiTheme="minorHAnsi" w:hAnsiTheme="minorHAnsi" w:cstheme="minorHAnsi"/>
          <w:szCs w:val="24"/>
          <w:bdr w:val="none" w:sz="0" w:space="0" w:color="auto" w:frame="1"/>
          <w:shd w:val="clear" w:color="auto" w:fill="FFFFFF"/>
        </w:rPr>
        <w:t>komunikačnou stratégiou Programu. Miera naplnenia predpokladaných špecifických cieľov</w:t>
      </w:r>
      <w:r w:rsidR="00075A7B" w:rsidRPr="00F61303">
        <w:rPr>
          <w:rFonts w:asciiTheme="minorHAnsi" w:hAnsiTheme="minorHAnsi" w:cstheme="minorHAnsi"/>
          <w:szCs w:val="24"/>
          <w:bdr w:val="none" w:sz="0" w:space="0" w:color="auto" w:frame="1"/>
          <w:shd w:val="clear" w:color="auto" w:fill="FFFFFF"/>
        </w:rPr>
        <w:t xml:space="preserve"> a</w:t>
      </w:r>
      <w:r w:rsidR="00527FCE" w:rsidRPr="00F61303">
        <w:rPr>
          <w:rFonts w:asciiTheme="minorHAnsi" w:hAnsiTheme="minorHAnsi" w:cstheme="minorHAnsi"/>
          <w:szCs w:val="24"/>
          <w:bdr w:val="none" w:sz="0" w:space="0" w:color="auto" w:frame="1"/>
          <w:shd w:val="clear" w:color="auto" w:fill="FFFFFF"/>
        </w:rPr>
        <w:t xml:space="preserve"> </w:t>
      </w:r>
      <w:r w:rsidRPr="00F61303">
        <w:rPr>
          <w:rFonts w:asciiTheme="minorHAnsi" w:hAnsiTheme="minorHAnsi" w:cstheme="minorHAnsi"/>
          <w:szCs w:val="24"/>
          <w:bdr w:val="none" w:sz="0" w:space="0" w:color="auto" w:frame="1"/>
          <w:shd w:val="clear" w:color="auto" w:fill="FFFFFF"/>
        </w:rPr>
        <w:t>účinnosť informačno-propagačných aktivít budú posúdené</w:t>
      </w:r>
      <w:r w:rsidR="00500963" w:rsidRPr="00F61303">
        <w:rPr>
          <w:rFonts w:asciiTheme="minorHAnsi" w:hAnsiTheme="minorHAnsi" w:cstheme="minorHAnsi"/>
          <w:szCs w:val="24"/>
          <w:bdr w:val="none" w:sz="0" w:space="0" w:color="auto" w:frame="1"/>
          <w:shd w:val="clear" w:color="auto" w:fill="FFFFFF"/>
        </w:rPr>
        <w:t xml:space="preserve"> </w:t>
      </w:r>
      <w:r w:rsidRPr="00F61303">
        <w:rPr>
          <w:rFonts w:asciiTheme="minorHAnsi" w:hAnsiTheme="minorHAnsi" w:cstheme="minorHAnsi"/>
          <w:szCs w:val="24"/>
          <w:bdr w:val="none" w:sz="0" w:space="0" w:color="auto" w:frame="1"/>
          <w:shd w:val="clear" w:color="auto" w:fill="FFFFFF"/>
        </w:rPr>
        <w:t>v</w:t>
      </w:r>
      <w:r w:rsidR="00527FCE" w:rsidRPr="00F61303">
        <w:rPr>
          <w:rFonts w:asciiTheme="minorHAnsi" w:hAnsiTheme="minorHAnsi" w:cstheme="minorHAnsi"/>
          <w:szCs w:val="24"/>
          <w:bdr w:val="none" w:sz="0" w:space="0" w:color="auto" w:frame="1"/>
          <w:shd w:val="clear" w:color="auto" w:fill="FFFFFF"/>
        </w:rPr>
        <w:t xml:space="preserve"> </w:t>
      </w:r>
      <w:r w:rsidRPr="00F61303">
        <w:rPr>
          <w:rFonts w:asciiTheme="minorHAnsi" w:hAnsiTheme="minorHAnsi" w:cstheme="minorHAnsi"/>
          <w:szCs w:val="24"/>
          <w:bdr w:val="none" w:sz="0" w:space="0" w:color="auto" w:frame="1"/>
          <w:shd w:val="clear" w:color="auto" w:fill="FFFFFF"/>
        </w:rPr>
        <w:t xml:space="preserve">rámci hodnotenia Programu. </w:t>
      </w:r>
      <w:r w:rsidRPr="00F61303">
        <w:rPr>
          <w:rFonts w:asciiTheme="minorHAnsi" w:hAnsiTheme="minorHAnsi" w:cstheme="minorHAnsi"/>
          <w:szCs w:val="24"/>
        </w:rPr>
        <w:t xml:space="preserve">Ukazovatele výsledku budú merať naplnenie špecifických </w:t>
      </w:r>
      <w:r w:rsidR="00075A7B" w:rsidRPr="00F61303">
        <w:rPr>
          <w:rFonts w:asciiTheme="minorHAnsi" w:hAnsiTheme="minorHAnsi" w:cstheme="minorHAnsi"/>
          <w:szCs w:val="24"/>
        </w:rPr>
        <w:t xml:space="preserve">komunikačných </w:t>
      </w:r>
      <w:r w:rsidRPr="00F61303">
        <w:rPr>
          <w:rFonts w:asciiTheme="minorHAnsi" w:hAnsiTheme="minorHAnsi" w:cstheme="minorHAnsi"/>
          <w:szCs w:val="24"/>
        </w:rPr>
        <w:t xml:space="preserve">cieľov </w:t>
      </w:r>
      <w:r w:rsidR="0093054D" w:rsidRPr="00F61303">
        <w:rPr>
          <w:rFonts w:asciiTheme="minorHAnsi" w:hAnsiTheme="minorHAnsi" w:cstheme="minorHAnsi"/>
          <w:szCs w:val="24"/>
        </w:rPr>
        <w:t>P</w:t>
      </w:r>
      <w:r w:rsidRPr="00F61303">
        <w:rPr>
          <w:rFonts w:asciiTheme="minorHAnsi" w:hAnsiTheme="minorHAnsi" w:cstheme="minorHAnsi"/>
          <w:szCs w:val="24"/>
        </w:rPr>
        <w:t>rogramu.</w:t>
      </w:r>
    </w:p>
    <w:p w14:paraId="2939D7DE" w14:textId="6BBB3705" w:rsidR="00D7241E" w:rsidRDefault="00500963" w:rsidP="00F61303">
      <w:pPr>
        <w:spacing w:after="120"/>
        <w:rPr>
          <w:rFonts w:asciiTheme="minorHAnsi" w:hAnsiTheme="minorHAnsi" w:cstheme="minorHAnsi"/>
          <w:szCs w:val="24"/>
        </w:rPr>
      </w:pPr>
      <w:r w:rsidRPr="00F61303">
        <w:rPr>
          <w:rFonts w:asciiTheme="minorHAnsi" w:hAnsiTheme="minorHAnsi" w:cstheme="minorHAnsi"/>
          <w:szCs w:val="24"/>
        </w:rPr>
        <w:t xml:space="preserve">Ďalej je uvedená tabuľka s očakávanými výsledkami a ukazovateľmi, ktoré budú podrobne opísané v </w:t>
      </w:r>
      <w:r w:rsidR="008C6268" w:rsidRPr="00F61303">
        <w:rPr>
          <w:rFonts w:asciiTheme="minorHAnsi" w:hAnsiTheme="minorHAnsi" w:cstheme="minorHAnsi"/>
          <w:szCs w:val="24"/>
        </w:rPr>
        <w:t>komunikačnej stratégi</w:t>
      </w:r>
      <w:r w:rsidR="0098371B" w:rsidRPr="00F61303">
        <w:rPr>
          <w:rFonts w:asciiTheme="minorHAnsi" w:hAnsiTheme="minorHAnsi" w:cstheme="minorHAnsi"/>
          <w:szCs w:val="24"/>
        </w:rPr>
        <w:t>i</w:t>
      </w:r>
      <w:r w:rsidR="008C6268" w:rsidRPr="00F61303">
        <w:rPr>
          <w:rFonts w:asciiTheme="minorHAnsi" w:hAnsiTheme="minorHAnsi" w:cstheme="minorHAnsi"/>
          <w:szCs w:val="24"/>
        </w:rPr>
        <w:t xml:space="preserve"> Programu.</w:t>
      </w:r>
    </w:p>
    <w:p w14:paraId="3C1740C6" w14:textId="77777777" w:rsidR="00AF4F9B" w:rsidRPr="00F61303" w:rsidRDefault="00AF4F9B" w:rsidP="00F61303">
      <w:pPr>
        <w:spacing w:after="120"/>
        <w:rPr>
          <w:rFonts w:asciiTheme="minorHAnsi" w:hAnsiTheme="minorHAnsi"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027AB5" w:rsidRPr="002E2737" w14:paraId="2559B307" w14:textId="77777777" w:rsidTr="719F0AE1">
        <w:tc>
          <w:tcPr>
            <w:tcW w:w="2500" w:type="pct"/>
            <w:tcBorders>
              <w:top w:val="single" w:sz="8" w:space="0" w:color="auto"/>
              <w:left w:val="single" w:sz="8" w:space="0" w:color="auto"/>
              <w:bottom w:val="single" w:sz="8" w:space="0" w:color="auto"/>
              <w:right w:val="single" w:sz="8" w:space="0" w:color="auto"/>
            </w:tcBorders>
            <w:shd w:val="clear" w:color="auto" w:fill="auto"/>
          </w:tcPr>
          <w:p w14:paraId="472E27BD" w14:textId="5B64B259" w:rsidR="00027AB5" w:rsidRPr="00F61303" w:rsidRDefault="00500963" w:rsidP="00F61303">
            <w:pPr>
              <w:spacing w:after="120"/>
              <w:rPr>
                <w:rFonts w:asciiTheme="minorHAnsi" w:hAnsiTheme="minorHAnsi" w:cstheme="minorHAnsi"/>
                <w:b/>
                <w:bCs/>
                <w:szCs w:val="24"/>
              </w:rPr>
            </w:pPr>
            <w:r w:rsidRPr="00F61303">
              <w:rPr>
                <w:rFonts w:asciiTheme="minorHAnsi" w:eastAsia="Times New Roman" w:hAnsiTheme="minorHAnsi" w:cstheme="minorHAnsi"/>
                <w:b/>
                <w:bCs/>
                <w:szCs w:val="24"/>
              </w:rPr>
              <w:t>Očakávané výsledky</w:t>
            </w:r>
          </w:p>
        </w:tc>
        <w:tc>
          <w:tcPr>
            <w:tcW w:w="2500" w:type="pct"/>
            <w:tcBorders>
              <w:top w:val="single" w:sz="8" w:space="0" w:color="auto"/>
              <w:left w:val="single" w:sz="8" w:space="0" w:color="auto"/>
              <w:bottom w:val="single" w:sz="8" w:space="0" w:color="auto"/>
              <w:right w:val="single" w:sz="8" w:space="0" w:color="auto"/>
            </w:tcBorders>
            <w:shd w:val="clear" w:color="auto" w:fill="auto"/>
          </w:tcPr>
          <w:p w14:paraId="50B75C38" w14:textId="3A71C9DC" w:rsidR="00027AB5" w:rsidRPr="00F61303" w:rsidRDefault="00027AB5" w:rsidP="00F61303">
            <w:pPr>
              <w:spacing w:after="120"/>
              <w:rPr>
                <w:rFonts w:asciiTheme="minorHAnsi" w:hAnsiTheme="minorHAnsi" w:cstheme="minorHAnsi"/>
                <w:b/>
                <w:bCs/>
                <w:szCs w:val="24"/>
              </w:rPr>
            </w:pPr>
            <w:r w:rsidRPr="00F61303">
              <w:rPr>
                <w:rFonts w:asciiTheme="minorHAnsi" w:eastAsia="Times New Roman" w:hAnsiTheme="minorHAnsi" w:cstheme="minorHAnsi"/>
                <w:b/>
                <w:bCs/>
                <w:szCs w:val="24"/>
              </w:rPr>
              <w:t xml:space="preserve">Ukazovateľ </w:t>
            </w:r>
            <w:r w:rsidR="00C00903" w:rsidRPr="00F61303">
              <w:rPr>
                <w:rFonts w:asciiTheme="minorHAnsi" w:eastAsia="Times New Roman" w:hAnsiTheme="minorHAnsi" w:cstheme="minorHAnsi"/>
                <w:b/>
                <w:bCs/>
                <w:szCs w:val="24"/>
              </w:rPr>
              <w:t>výstupu</w:t>
            </w:r>
          </w:p>
        </w:tc>
      </w:tr>
      <w:tr w:rsidR="00027AB5" w:rsidRPr="002E2737" w14:paraId="542A308E" w14:textId="77777777" w:rsidTr="719F0AE1">
        <w:tc>
          <w:tcPr>
            <w:tcW w:w="2500" w:type="pct"/>
            <w:tcBorders>
              <w:top w:val="single" w:sz="8" w:space="0" w:color="auto"/>
              <w:left w:val="single" w:sz="8" w:space="0" w:color="auto"/>
              <w:bottom w:val="single" w:sz="8" w:space="0" w:color="auto"/>
              <w:right w:val="single" w:sz="8" w:space="0" w:color="auto"/>
            </w:tcBorders>
            <w:shd w:val="clear" w:color="auto" w:fill="auto"/>
          </w:tcPr>
          <w:p w14:paraId="7D35CF7B" w14:textId="0805E740" w:rsidR="00027AB5" w:rsidRPr="00F61303" w:rsidRDefault="00503027" w:rsidP="00F61303">
            <w:pPr>
              <w:spacing w:after="120"/>
              <w:rPr>
                <w:rFonts w:asciiTheme="minorHAnsi" w:eastAsia="Times New Roman" w:hAnsiTheme="minorHAnsi" w:cstheme="minorHAnsi"/>
                <w:szCs w:val="24"/>
              </w:rPr>
            </w:pPr>
            <w:r w:rsidRPr="00F61303">
              <w:rPr>
                <w:rFonts w:asciiTheme="minorHAnsi" w:eastAsia="Times New Roman" w:hAnsiTheme="minorHAnsi" w:cstheme="minorHAnsi"/>
                <w:szCs w:val="24"/>
              </w:rPr>
              <w:t>Záujem</w:t>
            </w:r>
            <w:r w:rsidR="00027AB5" w:rsidRPr="00F61303">
              <w:rPr>
                <w:rFonts w:asciiTheme="minorHAnsi" w:eastAsia="Times New Roman" w:hAnsiTheme="minorHAnsi" w:cstheme="minorHAnsi"/>
                <w:szCs w:val="24"/>
              </w:rPr>
              <w:t xml:space="preserve"> potenciálnych </w:t>
            </w:r>
            <w:r w:rsidR="00C00903" w:rsidRPr="00F61303">
              <w:rPr>
                <w:rFonts w:asciiTheme="minorHAnsi" w:eastAsia="Times New Roman" w:hAnsiTheme="minorHAnsi" w:cstheme="minorHAnsi"/>
                <w:szCs w:val="24"/>
              </w:rPr>
              <w:t xml:space="preserve">žiadateľov </w:t>
            </w:r>
            <w:r w:rsidR="00027AB5" w:rsidRPr="00F61303">
              <w:rPr>
                <w:rFonts w:asciiTheme="minorHAnsi" w:eastAsia="Times New Roman" w:hAnsiTheme="minorHAnsi" w:cstheme="minorHAnsi"/>
                <w:szCs w:val="24"/>
              </w:rPr>
              <w:t>o realizáciu cezhraničných projektov</w:t>
            </w:r>
          </w:p>
        </w:tc>
        <w:tc>
          <w:tcPr>
            <w:tcW w:w="2500" w:type="pct"/>
            <w:tcBorders>
              <w:top w:val="single" w:sz="8" w:space="0" w:color="auto"/>
              <w:left w:val="single" w:sz="8" w:space="0" w:color="auto"/>
              <w:bottom w:val="single" w:sz="8" w:space="0" w:color="auto"/>
              <w:right w:val="single" w:sz="8" w:space="0" w:color="auto"/>
            </w:tcBorders>
            <w:shd w:val="clear" w:color="auto" w:fill="auto"/>
          </w:tcPr>
          <w:p w14:paraId="1465ADE1" w14:textId="41135A6B" w:rsidR="00027AB5" w:rsidRPr="00F61303" w:rsidRDefault="00B2611D">
            <w:pPr>
              <w:pStyle w:val="Akapitzlist"/>
              <w:numPr>
                <w:ilvl w:val="0"/>
                <w:numId w:val="4"/>
              </w:numPr>
              <w:spacing w:after="120" w:line="360" w:lineRule="auto"/>
              <w:rPr>
                <w:rFonts w:asciiTheme="minorHAnsi" w:hAnsiTheme="minorHAnsi" w:cstheme="minorHAnsi"/>
                <w:sz w:val="24"/>
                <w:szCs w:val="24"/>
                <w:lang w:val="sk-SK"/>
              </w:rPr>
            </w:pPr>
            <w:r w:rsidRPr="00F61303">
              <w:rPr>
                <w:rFonts w:asciiTheme="minorHAnsi" w:hAnsiTheme="minorHAnsi" w:cstheme="minorHAnsi"/>
                <w:sz w:val="24"/>
                <w:szCs w:val="24"/>
                <w:lang w:val="sk-SK"/>
              </w:rPr>
              <w:t>p</w:t>
            </w:r>
            <w:r w:rsidR="00027AB5" w:rsidRPr="00F61303">
              <w:rPr>
                <w:rFonts w:asciiTheme="minorHAnsi" w:hAnsiTheme="minorHAnsi" w:cstheme="minorHAnsi"/>
                <w:sz w:val="24"/>
                <w:szCs w:val="24"/>
                <w:lang w:val="sk-SK"/>
              </w:rPr>
              <w:t>očet účastníkov školení pre potenciálnych prijímateľov</w:t>
            </w:r>
            <w:r w:rsidR="006954BE" w:rsidRPr="00F61303">
              <w:rPr>
                <w:rFonts w:asciiTheme="minorHAnsi" w:hAnsiTheme="minorHAnsi" w:cstheme="minorHAnsi"/>
                <w:sz w:val="24"/>
                <w:szCs w:val="24"/>
                <w:lang w:val="sk-SK"/>
              </w:rPr>
              <w:t>,</w:t>
            </w:r>
          </w:p>
          <w:p w14:paraId="1BCC3E86" w14:textId="1E80A353" w:rsidR="00027AB5" w:rsidRPr="00F61303" w:rsidRDefault="00B2611D">
            <w:pPr>
              <w:pStyle w:val="Akapitzlist"/>
              <w:numPr>
                <w:ilvl w:val="0"/>
                <w:numId w:val="4"/>
              </w:numPr>
              <w:spacing w:after="120" w:line="360" w:lineRule="auto"/>
              <w:rPr>
                <w:rFonts w:asciiTheme="minorHAnsi" w:hAnsiTheme="minorHAnsi" w:cstheme="minorHAnsi"/>
                <w:sz w:val="24"/>
                <w:szCs w:val="24"/>
                <w:lang w:val="sk-SK"/>
              </w:rPr>
            </w:pPr>
            <w:r w:rsidRPr="00F61303">
              <w:rPr>
                <w:rFonts w:asciiTheme="minorHAnsi" w:hAnsiTheme="minorHAnsi" w:cstheme="minorHAnsi"/>
                <w:sz w:val="24"/>
                <w:szCs w:val="24"/>
                <w:lang w:val="sk-SK"/>
              </w:rPr>
              <w:t>p</w:t>
            </w:r>
            <w:r w:rsidR="00027AB5" w:rsidRPr="00F61303">
              <w:rPr>
                <w:rFonts w:asciiTheme="minorHAnsi" w:hAnsiTheme="minorHAnsi" w:cstheme="minorHAnsi"/>
                <w:sz w:val="24"/>
                <w:szCs w:val="24"/>
                <w:lang w:val="sk-SK"/>
              </w:rPr>
              <w:t>očet konzultácií poskytnutých potenciálnym prijímateľom</w:t>
            </w:r>
            <w:r w:rsidR="006954BE" w:rsidRPr="00F61303">
              <w:rPr>
                <w:rFonts w:asciiTheme="minorHAnsi" w:hAnsiTheme="minorHAnsi" w:cstheme="minorHAnsi"/>
                <w:sz w:val="24"/>
                <w:szCs w:val="24"/>
                <w:lang w:val="sk-SK"/>
              </w:rPr>
              <w:t>,</w:t>
            </w:r>
          </w:p>
          <w:p w14:paraId="05874D7C" w14:textId="732080C4" w:rsidR="00027AB5" w:rsidRPr="00F61303" w:rsidRDefault="00B2611D">
            <w:pPr>
              <w:pStyle w:val="Akapitzlist"/>
              <w:numPr>
                <w:ilvl w:val="0"/>
                <w:numId w:val="4"/>
              </w:numPr>
              <w:spacing w:after="120" w:line="360" w:lineRule="auto"/>
              <w:rPr>
                <w:rFonts w:asciiTheme="minorHAnsi" w:hAnsiTheme="minorHAnsi" w:cstheme="minorHAnsi"/>
                <w:sz w:val="24"/>
                <w:szCs w:val="24"/>
                <w:lang w:val="sk-SK"/>
              </w:rPr>
            </w:pPr>
            <w:r w:rsidRPr="00F61303">
              <w:rPr>
                <w:rFonts w:asciiTheme="minorHAnsi" w:hAnsiTheme="minorHAnsi" w:cstheme="minorHAnsi"/>
                <w:sz w:val="24"/>
                <w:szCs w:val="24"/>
                <w:lang w:val="sk-SK"/>
              </w:rPr>
              <w:t>p</w:t>
            </w:r>
            <w:r w:rsidR="00027AB5" w:rsidRPr="00F61303">
              <w:rPr>
                <w:rFonts w:asciiTheme="minorHAnsi" w:hAnsiTheme="minorHAnsi" w:cstheme="minorHAnsi"/>
                <w:sz w:val="24"/>
                <w:szCs w:val="24"/>
                <w:lang w:val="sk-SK"/>
              </w:rPr>
              <w:t xml:space="preserve">očet </w:t>
            </w:r>
            <w:r w:rsidR="00B442F7" w:rsidRPr="00F61303">
              <w:rPr>
                <w:rFonts w:asciiTheme="minorHAnsi" w:hAnsiTheme="minorHAnsi" w:cstheme="minorHAnsi"/>
                <w:sz w:val="24"/>
                <w:szCs w:val="24"/>
                <w:lang w:val="sk-SK"/>
              </w:rPr>
              <w:t xml:space="preserve">používateľov, ktorí </w:t>
            </w:r>
            <w:r w:rsidR="00C00903" w:rsidRPr="00F61303">
              <w:rPr>
                <w:rFonts w:asciiTheme="minorHAnsi" w:hAnsiTheme="minorHAnsi" w:cstheme="minorHAnsi"/>
                <w:sz w:val="24"/>
                <w:szCs w:val="24"/>
                <w:lang w:val="sk-SK"/>
              </w:rPr>
              <w:t>získali zo</w:t>
            </w:r>
            <w:r w:rsidR="00B442F7" w:rsidRPr="00F61303">
              <w:rPr>
                <w:rFonts w:asciiTheme="minorHAnsi" w:hAnsiTheme="minorHAnsi" w:cstheme="minorHAnsi"/>
                <w:sz w:val="24"/>
                <w:szCs w:val="24"/>
                <w:lang w:val="sk-SK"/>
              </w:rPr>
              <w:t xml:space="preserve"> </w:t>
            </w:r>
            <w:r w:rsidR="00C00903" w:rsidRPr="00F61303">
              <w:rPr>
                <w:rFonts w:asciiTheme="minorHAnsi" w:hAnsiTheme="minorHAnsi" w:cstheme="minorHAnsi"/>
                <w:sz w:val="24"/>
                <w:szCs w:val="24"/>
                <w:lang w:val="sk-SK"/>
              </w:rPr>
              <w:t xml:space="preserve">stránky Programu </w:t>
            </w:r>
            <w:r w:rsidR="00B442F7" w:rsidRPr="00F61303">
              <w:rPr>
                <w:rFonts w:asciiTheme="minorHAnsi" w:hAnsiTheme="minorHAnsi" w:cstheme="minorHAnsi"/>
                <w:sz w:val="24"/>
                <w:szCs w:val="24"/>
                <w:lang w:val="sk-SK"/>
              </w:rPr>
              <w:t>informácie o</w:t>
            </w:r>
            <w:r w:rsidR="00527FCE" w:rsidRPr="00F61303">
              <w:rPr>
                <w:rFonts w:asciiTheme="minorHAnsi" w:hAnsiTheme="minorHAnsi" w:cstheme="minorHAnsi"/>
                <w:sz w:val="24"/>
                <w:szCs w:val="24"/>
                <w:lang w:val="sk-SK"/>
              </w:rPr>
              <w:t xml:space="preserve"> </w:t>
            </w:r>
            <w:r w:rsidR="00B442F7" w:rsidRPr="00F61303">
              <w:rPr>
                <w:rFonts w:asciiTheme="minorHAnsi" w:hAnsiTheme="minorHAnsi" w:cstheme="minorHAnsi"/>
                <w:sz w:val="24"/>
                <w:szCs w:val="24"/>
                <w:lang w:val="sk-SK"/>
              </w:rPr>
              <w:t>výzve</w:t>
            </w:r>
            <w:r w:rsidR="006954BE" w:rsidRPr="00F61303">
              <w:rPr>
                <w:rFonts w:asciiTheme="minorHAnsi" w:hAnsiTheme="minorHAnsi" w:cstheme="minorHAnsi"/>
                <w:sz w:val="24"/>
                <w:szCs w:val="24"/>
                <w:lang w:val="sk-SK"/>
              </w:rPr>
              <w:t>,</w:t>
            </w:r>
          </w:p>
          <w:p w14:paraId="32B4475E" w14:textId="40F8CD33" w:rsidR="00027AB5" w:rsidRPr="00F61303" w:rsidRDefault="00B2611D">
            <w:pPr>
              <w:pStyle w:val="Akapitzlist"/>
              <w:numPr>
                <w:ilvl w:val="0"/>
                <w:numId w:val="4"/>
              </w:numPr>
              <w:spacing w:after="120" w:line="360" w:lineRule="auto"/>
              <w:rPr>
                <w:rFonts w:asciiTheme="minorHAnsi" w:hAnsiTheme="minorHAnsi" w:cstheme="minorHAnsi"/>
                <w:sz w:val="24"/>
                <w:szCs w:val="24"/>
                <w:lang w:val="sk-SK"/>
              </w:rPr>
            </w:pPr>
            <w:r w:rsidRPr="00F61303">
              <w:rPr>
                <w:rFonts w:asciiTheme="minorHAnsi" w:hAnsiTheme="minorHAnsi" w:cstheme="minorHAnsi"/>
                <w:sz w:val="24"/>
                <w:szCs w:val="24"/>
                <w:lang w:val="sk-SK"/>
              </w:rPr>
              <w:t>p</w:t>
            </w:r>
            <w:r w:rsidR="00027AB5" w:rsidRPr="00F61303">
              <w:rPr>
                <w:rFonts w:asciiTheme="minorHAnsi" w:hAnsiTheme="minorHAnsi" w:cstheme="minorHAnsi"/>
                <w:sz w:val="24"/>
                <w:szCs w:val="24"/>
                <w:lang w:val="sk-SK"/>
              </w:rPr>
              <w:t xml:space="preserve">očet používateľov, ktorí si </w:t>
            </w:r>
            <w:r w:rsidR="00930C88" w:rsidRPr="00F61303">
              <w:rPr>
                <w:rFonts w:asciiTheme="minorHAnsi" w:hAnsiTheme="minorHAnsi" w:cstheme="minorHAnsi"/>
                <w:sz w:val="24"/>
                <w:szCs w:val="24"/>
                <w:lang w:val="sk-SK"/>
              </w:rPr>
              <w:t>prečítali</w:t>
            </w:r>
            <w:r w:rsidR="00027AB5" w:rsidRPr="00F61303">
              <w:rPr>
                <w:rFonts w:asciiTheme="minorHAnsi" w:hAnsiTheme="minorHAnsi" w:cstheme="minorHAnsi"/>
                <w:sz w:val="24"/>
                <w:szCs w:val="24"/>
                <w:lang w:val="sk-SK"/>
              </w:rPr>
              <w:t xml:space="preserve"> posty týkajúce sa výzvy (dosah na </w:t>
            </w:r>
            <w:r w:rsidR="006954BE" w:rsidRPr="00F61303">
              <w:rPr>
                <w:rFonts w:asciiTheme="minorHAnsi" w:hAnsiTheme="minorHAnsi" w:cstheme="minorHAnsi"/>
                <w:sz w:val="24"/>
                <w:szCs w:val="24"/>
                <w:lang w:val="sk-SK"/>
              </w:rPr>
              <w:t>sociálnych sieťach</w:t>
            </w:r>
            <w:r w:rsidR="00027AB5" w:rsidRPr="00F61303">
              <w:rPr>
                <w:rFonts w:asciiTheme="minorHAnsi" w:hAnsiTheme="minorHAnsi" w:cstheme="minorHAnsi"/>
                <w:sz w:val="24"/>
                <w:szCs w:val="24"/>
                <w:lang w:val="sk-SK"/>
              </w:rPr>
              <w:t>)</w:t>
            </w:r>
            <w:r w:rsidR="006954BE" w:rsidRPr="00F61303">
              <w:rPr>
                <w:rFonts w:asciiTheme="minorHAnsi" w:hAnsiTheme="minorHAnsi" w:cstheme="minorHAnsi"/>
                <w:sz w:val="24"/>
                <w:szCs w:val="24"/>
                <w:lang w:val="sk-SK"/>
              </w:rPr>
              <w:t>,</w:t>
            </w:r>
          </w:p>
          <w:p w14:paraId="4922B944" w14:textId="1FED3A1A" w:rsidR="00027AB5" w:rsidRPr="00F61303" w:rsidRDefault="00B2611D">
            <w:pPr>
              <w:pStyle w:val="Akapitzlist"/>
              <w:numPr>
                <w:ilvl w:val="0"/>
                <w:numId w:val="4"/>
              </w:numPr>
              <w:spacing w:after="120" w:line="360" w:lineRule="auto"/>
              <w:rPr>
                <w:rFonts w:asciiTheme="minorHAnsi" w:hAnsiTheme="minorHAnsi" w:cstheme="minorHAnsi"/>
                <w:sz w:val="24"/>
                <w:szCs w:val="24"/>
                <w:lang w:val="sk-SK"/>
              </w:rPr>
            </w:pPr>
            <w:r w:rsidRPr="00F61303">
              <w:rPr>
                <w:rFonts w:asciiTheme="minorHAnsi" w:hAnsiTheme="minorHAnsi" w:cstheme="minorHAnsi"/>
                <w:sz w:val="24"/>
                <w:szCs w:val="24"/>
                <w:lang w:val="sk-SK"/>
              </w:rPr>
              <w:t>p</w:t>
            </w:r>
            <w:r w:rsidR="00027AB5" w:rsidRPr="00F61303">
              <w:rPr>
                <w:rFonts w:asciiTheme="minorHAnsi" w:hAnsiTheme="minorHAnsi" w:cstheme="minorHAnsi"/>
                <w:sz w:val="24"/>
                <w:szCs w:val="24"/>
                <w:lang w:val="sk-SK"/>
              </w:rPr>
              <w:t>ercentuálny po</w:t>
            </w:r>
            <w:r w:rsidR="00897974" w:rsidRPr="00F61303">
              <w:rPr>
                <w:rFonts w:asciiTheme="minorHAnsi" w:hAnsiTheme="minorHAnsi" w:cstheme="minorHAnsi"/>
                <w:sz w:val="24"/>
                <w:szCs w:val="24"/>
                <w:lang w:val="sk-SK"/>
              </w:rPr>
              <w:t xml:space="preserve">diel </w:t>
            </w:r>
            <w:r w:rsidR="00500963" w:rsidRPr="002E2737">
              <w:rPr>
                <w:rFonts w:asciiTheme="minorHAnsi" w:eastAsiaTheme="minorEastAsia" w:hAnsiTheme="minorHAnsi" w:cstheme="minorHAnsi"/>
                <w:sz w:val="24"/>
                <w:szCs w:val="24"/>
                <w:lang w:val="sk"/>
              </w:rPr>
              <w:t xml:space="preserve">počtu žiadostí </w:t>
            </w:r>
            <w:r w:rsidR="00930C88" w:rsidRPr="002314D7">
              <w:rPr>
                <w:rFonts w:asciiTheme="minorHAnsi" w:eastAsiaTheme="minorEastAsia" w:hAnsiTheme="minorHAnsi" w:cstheme="minorHAnsi"/>
                <w:sz w:val="24"/>
                <w:szCs w:val="24"/>
                <w:lang w:val="sk"/>
              </w:rPr>
              <w:t xml:space="preserve">o poskytnutie </w:t>
            </w:r>
            <w:r w:rsidR="00EC2496" w:rsidRPr="002314D7">
              <w:rPr>
                <w:rFonts w:asciiTheme="minorHAnsi" w:eastAsiaTheme="minorEastAsia" w:hAnsiTheme="minorHAnsi" w:cstheme="minorHAnsi"/>
                <w:sz w:val="24"/>
                <w:szCs w:val="24"/>
                <w:lang w:val="sk"/>
              </w:rPr>
              <w:t xml:space="preserve">finančného príspevku, </w:t>
            </w:r>
            <w:r w:rsidR="00EC2496" w:rsidRPr="00F61303">
              <w:rPr>
                <w:rFonts w:asciiTheme="minorHAnsi" w:eastAsiaTheme="minorEastAsia" w:hAnsiTheme="minorHAnsi" w:cstheme="minorHAnsi"/>
                <w:sz w:val="24"/>
                <w:szCs w:val="24"/>
                <w:lang w:val="sk"/>
              </w:rPr>
              <w:t>ktoré pozitívne prešli procesom hodnotenia v</w:t>
            </w:r>
            <w:r w:rsidR="00930C88" w:rsidRPr="00F61303">
              <w:rPr>
                <w:rFonts w:asciiTheme="minorHAnsi" w:eastAsiaTheme="minorEastAsia" w:hAnsiTheme="minorHAnsi" w:cstheme="minorHAnsi"/>
                <w:sz w:val="24"/>
                <w:szCs w:val="24"/>
                <w:lang w:val="sk"/>
              </w:rPr>
              <w:t> pomere k</w:t>
            </w:r>
            <w:r w:rsidR="00EC2496" w:rsidRPr="00F61303">
              <w:rPr>
                <w:rFonts w:asciiTheme="minorHAnsi" w:eastAsiaTheme="minorEastAsia" w:hAnsiTheme="minorHAnsi" w:cstheme="minorHAnsi"/>
                <w:sz w:val="24"/>
                <w:szCs w:val="24"/>
                <w:lang w:val="sk"/>
              </w:rPr>
              <w:t xml:space="preserve"> celkovému počtu predložených žiadostí o </w:t>
            </w:r>
            <w:r w:rsidR="00930C88" w:rsidRPr="00F61303">
              <w:rPr>
                <w:rFonts w:asciiTheme="minorHAnsi" w:eastAsiaTheme="minorEastAsia" w:hAnsiTheme="minorHAnsi" w:cstheme="minorHAnsi"/>
                <w:sz w:val="24"/>
                <w:szCs w:val="24"/>
                <w:lang w:val="sk"/>
              </w:rPr>
              <w:t xml:space="preserve">poskytnutie </w:t>
            </w:r>
            <w:r w:rsidR="00EC2496" w:rsidRPr="00F61303">
              <w:rPr>
                <w:rFonts w:asciiTheme="minorHAnsi" w:eastAsiaTheme="minorEastAsia" w:hAnsiTheme="minorHAnsi" w:cstheme="minorHAnsi"/>
                <w:sz w:val="24"/>
                <w:szCs w:val="24"/>
                <w:lang w:val="sk"/>
              </w:rPr>
              <w:t>finančného príspevku počas výzvy na predkladanie žiadostí</w:t>
            </w:r>
            <w:r w:rsidR="006954BE" w:rsidRPr="00F61303">
              <w:rPr>
                <w:rFonts w:asciiTheme="minorHAnsi" w:hAnsiTheme="minorHAnsi" w:cstheme="minorHAnsi"/>
                <w:sz w:val="24"/>
                <w:szCs w:val="24"/>
                <w:lang w:val="sk-SK"/>
              </w:rPr>
              <w:t>.</w:t>
            </w:r>
          </w:p>
        </w:tc>
      </w:tr>
      <w:tr w:rsidR="00027AB5" w:rsidRPr="002E2737" w14:paraId="679DBA3F" w14:textId="77777777" w:rsidTr="719F0AE1">
        <w:tc>
          <w:tcPr>
            <w:tcW w:w="2500" w:type="pct"/>
            <w:tcBorders>
              <w:top w:val="single" w:sz="8" w:space="0" w:color="auto"/>
              <w:left w:val="single" w:sz="8" w:space="0" w:color="auto"/>
              <w:bottom w:val="single" w:sz="8" w:space="0" w:color="auto"/>
              <w:right w:val="single" w:sz="8" w:space="0" w:color="auto"/>
            </w:tcBorders>
            <w:shd w:val="clear" w:color="auto" w:fill="auto"/>
          </w:tcPr>
          <w:p w14:paraId="7195A308" w14:textId="77777777" w:rsidR="00027AB5" w:rsidRPr="00F61303" w:rsidRDefault="00027AB5" w:rsidP="00F61303">
            <w:pPr>
              <w:spacing w:after="120"/>
              <w:rPr>
                <w:rFonts w:asciiTheme="minorHAnsi" w:eastAsia="Times New Roman" w:hAnsiTheme="minorHAnsi" w:cstheme="minorHAnsi"/>
                <w:szCs w:val="24"/>
              </w:rPr>
            </w:pPr>
            <w:r w:rsidRPr="00F61303">
              <w:rPr>
                <w:rFonts w:asciiTheme="minorHAnsi" w:eastAsia="Times New Roman" w:hAnsiTheme="minorHAnsi" w:cstheme="minorHAnsi"/>
                <w:szCs w:val="24"/>
              </w:rPr>
              <w:t>Zvýšenie efektivity propagácie Programu prostredníctvom prijímateľov</w:t>
            </w:r>
          </w:p>
        </w:tc>
        <w:tc>
          <w:tcPr>
            <w:tcW w:w="2500" w:type="pct"/>
            <w:tcBorders>
              <w:top w:val="single" w:sz="8" w:space="0" w:color="auto"/>
              <w:left w:val="single" w:sz="8" w:space="0" w:color="auto"/>
              <w:bottom w:val="single" w:sz="8" w:space="0" w:color="auto"/>
              <w:right w:val="single" w:sz="8" w:space="0" w:color="auto"/>
            </w:tcBorders>
            <w:shd w:val="clear" w:color="auto" w:fill="auto"/>
          </w:tcPr>
          <w:p w14:paraId="149C55E2" w14:textId="59765443" w:rsidR="00027AB5" w:rsidRPr="00F61303" w:rsidRDefault="00B2611D">
            <w:pPr>
              <w:pStyle w:val="Akapitzlist"/>
              <w:numPr>
                <w:ilvl w:val="0"/>
                <w:numId w:val="4"/>
              </w:numPr>
              <w:spacing w:after="120" w:line="360" w:lineRule="auto"/>
              <w:rPr>
                <w:rFonts w:asciiTheme="minorHAnsi" w:hAnsiTheme="minorHAnsi" w:cstheme="minorHAnsi"/>
                <w:sz w:val="24"/>
                <w:szCs w:val="24"/>
                <w:lang w:val="sk-SK"/>
              </w:rPr>
            </w:pPr>
            <w:r w:rsidRPr="00F61303">
              <w:rPr>
                <w:rFonts w:asciiTheme="minorHAnsi" w:hAnsiTheme="minorHAnsi" w:cstheme="minorHAnsi"/>
                <w:sz w:val="24"/>
                <w:szCs w:val="24"/>
                <w:lang w:val="sk-SK"/>
              </w:rPr>
              <w:t>p</w:t>
            </w:r>
            <w:r w:rsidR="00027AB5" w:rsidRPr="00F61303">
              <w:rPr>
                <w:rFonts w:asciiTheme="minorHAnsi" w:hAnsiTheme="minorHAnsi" w:cstheme="minorHAnsi"/>
                <w:sz w:val="24"/>
                <w:szCs w:val="24"/>
                <w:lang w:val="sk-SK"/>
              </w:rPr>
              <w:t>očet podujatí</w:t>
            </w:r>
            <w:r w:rsidR="0045340F" w:rsidRPr="00F61303">
              <w:rPr>
                <w:rFonts w:asciiTheme="minorHAnsi" w:hAnsiTheme="minorHAnsi" w:cstheme="minorHAnsi"/>
                <w:sz w:val="24"/>
                <w:szCs w:val="24"/>
                <w:lang w:val="sk-SK"/>
              </w:rPr>
              <w:t xml:space="preserve"> </w:t>
            </w:r>
            <w:r w:rsidR="00747221" w:rsidRPr="00F61303">
              <w:rPr>
                <w:rFonts w:asciiTheme="minorHAnsi" w:hAnsiTheme="minorHAnsi" w:cstheme="minorHAnsi"/>
                <w:sz w:val="24"/>
                <w:szCs w:val="24"/>
                <w:lang w:val="sk-SK"/>
              </w:rPr>
              <w:t xml:space="preserve">zameraných </w:t>
            </w:r>
            <w:r w:rsidR="0045340F" w:rsidRPr="00F61303">
              <w:rPr>
                <w:rFonts w:asciiTheme="minorHAnsi" w:hAnsiTheme="minorHAnsi" w:cstheme="minorHAnsi"/>
                <w:sz w:val="24"/>
                <w:szCs w:val="24"/>
                <w:lang w:val="sk-SK"/>
              </w:rPr>
              <w:t>na</w:t>
            </w:r>
            <w:r w:rsidR="00027AB5" w:rsidRPr="00F61303">
              <w:rPr>
                <w:rFonts w:asciiTheme="minorHAnsi" w:hAnsiTheme="minorHAnsi" w:cstheme="minorHAnsi"/>
                <w:sz w:val="24"/>
                <w:szCs w:val="24"/>
                <w:lang w:val="sk-SK"/>
              </w:rPr>
              <w:t xml:space="preserve"> propagáciu Programu organizovaných prijímateľmi</w:t>
            </w:r>
            <w:r w:rsidR="006954BE" w:rsidRPr="00F61303">
              <w:rPr>
                <w:rFonts w:asciiTheme="minorHAnsi" w:hAnsiTheme="minorHAnsi" w:cstheme="minorHAnsi"/>
                <w:sz w:val="24"/>
                <w:szCs w:val="24"/>
                <w:lang w:val="sk-SK"/>
              </w:rPr>
              <w:t>,</w:t>
            </w:r>
          </w:p>
          <w:p w14:paraId="4C9768D6" w14:textId="1B8D7C56" w:rsidR="00027AB5" w:rsidRPr="00F61303" w:rsidRDefault="00B2611D">
            <w:pPr>
              <w:pStyle w:val="Akapitzlist"/>
              <w:numPr>
                <w:ilvl w:val="0"/>
                <w:numId w:val="4"/>
              </w:numPr>
              <w:spacing w:after="120" w:line="360" w:lineRule="auto"/>
              <w:rPr>
                <w:rFonts w:asciiTheme="minorHAnsi" w:hAnsiTheme="minorHAnsi" w:cstheme="minorHAnsi"/>
                <w:sz w:val="24"/>
                <w:szCs w:val="24"/>
                <w:lang w:val="sk-SK"/>
              </w:rPr>
            </w:pPr>
            <w:r w:rsidRPr="00F61303">
              <w:rPr>
                <w:rFonts w:asciiTheme="minorHAnsi" w:hAnsiTheme="minorHAnsi" w:cstheme="minorHAnsi"/>
                <w:sz w:val="24"/>
                <w:szCs w:val="24"/>
                <w:lang w:val="sk-SK"/>
              </w:rPr>
              <w:t>p</w:t>
            </w:r>
            <w:r w:rsidR="00027AB5" w:rsidRPr="00F61303">
              <w:rPr>
                <w:rFonts w:asciiTheme="minorHAnsi" w:hAnsiTheme="minorHAnsi" w:cstheme="minorHAnsi"/>
                <w:sz w:val="24"/>
                <w:szCs w:val="24"/>
                <w:lang w:val="sk-SK"/>
              </w:rPr>
              <w:t>očet účastníkov podujatí organizovaných prijímateľmi</w:t>
            </w:r>
            <w:r w:rsidR="006954BE" w:rsidRPr="00F61303">
              <w:rPr>
                <w:rFonts w:asciiTheme="minorHAnsi" w:hAnsiTheme="minorHAnsi" w:cstheme="minorHAnsi"/>
                <w:sz w:val="24"/>
                <w:szCs w:val="24"/>
                <w:lang w:val="sk-SK"/>
              </w:rPr>
              <w:t>.</w:t>
            </w:r>
          </w:p>
        </w:tc>
      </w:tr>
      <w:tr w:rsidR="00027AB5" w:rsidRPr="002E2737" w14:paraId="2A0FE49F" w14:textId="77777777" w:rsidTr="719F0AE1">
        <w:tc>
          <w:tcPr>
            <w:tcW w:w="2500" w:type="pct"/>
            <w:tcBorders>
              <w:top w:val="single" w:sz="8" w:space="0" w:color="auto"/>
              <w:left w:val="single" w:sz="8" w:space="0" w:color="auto"/>
              <w:bottom w:val="single" w:sz="8" w:space="0" w:color="auto"/>
              <w:right w:val="single" w:sz="8" w:space="0" w:color="auto"/>
            </w:tcBorders>
            <w:shd w:val="clear" w:color="auto" w:fill="auto"/>
          </w:tcPr>
          <w:p w14:paraId="28FF014B" w14:textId="1DE7AEC9" w:rsidR="00027AB5" w:rsidRPr="00F61303" w:rsidRDefault="00027AB5" w:rsidP="00F61303">
            <w:pPr>
              <w:spacing w:after="120"/>
              <w:rPr>
                <w:rFonts w:asciiTheme="minorHAnsi" w:hAnsiTheme="minorHAnsi" w:cstheme="minorHAnsi"/>
                <w:szCs w:val="24"/>
              </w:rPr>
            </w:pPr>
            <w:r w:rsidRPr="00F61303">
              <w:rPr>
                <w:rFonts w:asciiTheme="minorHAnsi" w:eastAsia="Times New Roman" w:hAnsiTheme="minorHAnsi" w:cstheme="minorHAnsi"/>
                <w:szCs w:val="24"/>
              </w:rPr>
              <w:t>Zvýšenie povedomia verejnosti o</w:t>
            </w:r>
            <w:r w:rsidR="00527FCE" w:rsidRPr="00F61303">
              <w:rPr>
                <w:rFonts w:asciiTheme="minorHAnsi" w:eastAsia="Times New Roman" w:hAnsiTheme="minorHAnsi" w:cstheme="minorHAnsi"/>
                <w:szCs w:val="24"/>
              </w:rPr>
              <w:t xml:space="preserve"> </w:t>
            </w:r>
            <w:r w:rsidRPr="00F61303">
              <w:rPr>
                <w:rFonts w:asciiTheme="minorHAnsi" w:eastAsia="Times New Roman" w:hAnsiTheme="minorHAnsi" w:cstheme="minorHAnsi"/>
                <w:szCs w:val="24"/>
              </w:rPr>
              <w:t>prínosoch vyplývajúcich z implementácie Programu</w:t>
            </w:r>
          </w:p>
        </w:tc>
        <w:tc>
          <w:tcPr>
            <w:tcW w:w="2500" w:type="pct"/>
            <w:tcBorders>
              <w:top w:val="single" w:sz="8" w:space="0" w:color="auto"/>
              <w:left w:val="single" w:sz="8" w:space="0" w:color="auto"/>
              <w:bottom w:val="single" w:sz="8" w:space="0" w:color="auto"/>
              <w:right w:val="single" w:sz="8" w:space="0" w:color="auto"/>
            </w:tcBorders>
            <w:shd w:val="clear" w:color="auto" w:fill="auto"/>
          </w:tcPr>
          <w:p w14:paraId="59E15E21" w14:textId="6ADAB75B" w:rsidR="00027AB5" w:rsidRPr="00F61303" w:rsidRDefault="00B2611D">
            <w:pPr>
              <w:pStyle w:val="Akapitzlist"/>
              <w:numPr>
                <w:ilvl w:val="0"/>
                <w:numId w:val="4"/>
              </w:numPr>
              <w:spacing w:after="120" w:line="360" w:lineRule="auto"/>
              <w:rPr>
                <w:rFonts w:asciiTheme="minorHAnsi" w:hAnsiTheme="minorHAnsi" w:cstheme="minorHAnsi"/>
                <w:sz w:val="24"/>
                <w:szCs w:val="24"/>
                <w:lang w:val="sk-SK"/>
              </w:rPr>
            </w:pPr>
            <w:r w:rsidRPr="00F61303">
              <w:rPr>
                <w:rFonts w:asciiTheme="minorHAnsi" w:hAnsiTheme="minorHAnsi" w:cstheme="minorHAnsi"/>
                <w:sz w:val="24"/>
                <w:szCs w:val="24"/>
                <w:lang w:val="sk-SK"/>
              </w:rPr>
              <w:t>p</w:t>
            </w:r>
            <w:r w:rsidR="00027AB5" w:rsidRPr="00F61303">
              <w:rPr>
                <w:rFonts w:asciiTheme="minorHAnsi" w:hAnsiTheme="minorHAnsi" w:cstheme="minorHAnsi"/>
                <w:sz w:val="24"/>
                <w:szCs w:val="24"/>
                <w:lang w:val="sk-SK"/>
              </w:rPr>
              <w:t xml:space="preserve">očet používateľov, ktorí si </w:t>
            </w:r>
            <w:r w:rsidR="00930C88" w:rsidRPr="00F61303">
              <w:rPr>
                <w:rFonts w:asciiTheme="minorHAnsi" w:hAnsiTheme="minorHAnsi" w:cstheme="minorHAnsi"/>
                <w:sz w:val="24"/>
                <w:szCs w:val="24"/>
                <w:lang w:val="sk-SK"/>
              </w:rPr>
              <w:t>prečítali</w:t>
            </w:r>
            <w:r w:rsidR="00027AB5" w:rsidRPr="00F61303">
              <w:rPr>
                <w:rFonts w:asciiTheme="minorHAnsi" w:hAnsiTheme="minorHAnsi" w:cstheme="minorHAnsi"/>
                <w:sz w:val="24"/>
                <w:szCs w:val="24"/>
                <w:lang w:val="sk-SK"/>
              </w:rPr>
              <w:t xml:space="preserve"> posty týkajúce sa Programu a projektov (dosah na</w:t>
            </w:r>
            <w:r w:rsidR="00527FCE" w:rsidRPr="00F61303">
              <w:rPr>
                <w:rFonts w:asciiTheme="minorHAnsi" w:hAnsiTheme="minorHAnsi" w:cstheme="minorHAnsi"/>
                <w:sz w:val="24"/>
                <w:szCs w:val="24"/>
                <w:lang w:val="sk-SK"/>
              </w:rPr>
              <w:t xml:space="preserve"> </w:t>
            </w:r>
            <w:r w:rsidR="00027AB5" w:rsidRPr="00F61303">
              <w:rPr>
                <w:rFonts w:asciiTheme="minorHAnsi" w:hAnsiTheme="minorHAnsi" w:cstheme="minorHAnsi"/>
                <w:sz w:val="24"/>
                <w:szCs w:val="24"/>
                <w:lang w:val="sk-SK"/>
              </w:rPr>
              <w:t>sociálnych sieťach)</w:t>
            </w:r>
            <w:r w:rsidR="006954BE" w:rsidRPr="00F61303">
              <w:rPr>
                <w:rFonts w:asciiTheme="minorHAnsi" w:hAnsiTheme="minorHAnsi" w:cstheme="minorHAnsi"/>
                <w:sz w:val="24"/>
                <w:szCs w:val="24"/>
                <w:lang w:val="sk-SK"/>
              </w:rPr>
              <w:t>,</w:t>
            </w:r>
          </w:p>
          <w:p w14:paraId="35E5078F" w14:textId="63B91BF0" w:rsidR="00027AB5" w:rsidRPr="00F61303" w:rsidRDefault="00B2611D">
            <w:pPr>
              <w:pStyle w:val="Akapitzlist"/>
              <w:numPr>
                <w:ilvl w:val="0"/>
                <w:numId w:val="4"/>
              </w:numPr>
              <w:spacing w:after="120" w:line="360" w:lineRule="auto"/>
              <w:rPr>
                <w:rFonts w:asciiTheme="minorHAnsi" w:hAnsiTheme="minorHAnsi" w:cstheme="minorHAnsi"/>
                <w:sz w:val="24"/>
                <w:szCs w:val="24"/>
                <w:lang w:val="sk-SK"/>
              </w:rPr>
            </w:pPr>
            <w:r w:rsidRPr="00F61303">
              <w:rPr>
                <w:rFonts w:asciiTheme="minorHAnsi" w:hAnsiTheme="minorHAnsi" w:cstheme="minorHAnsi"/>
                <w:sz w:val="24"/>
                <w:szCs w:val="24"/>
                <w:lang w:val="sk-SK"/>
              </w:rPr>
              <w:t>p</w:t>
            </w:r>
            <w:r w:rsidR="00027AB5" w:rsidRPr="00F61303">
              <w:rPr>
                <w:rFonts w:asciiTheme="minorHAnsi" w:hAnsiTheme="minorHAnsi" w:cstheme="minorHAnsi"/>
                <w:sz w:val="24"/>
                <w:szCs w:val="24"/>
                <w:lang w:val="sk-SK"/>
              </w:rPr>
              <w:t>očet návštev na internetovej stránke Programu</w:t>
            </w:r>
            <w:r w:rsidR="00930C88" w:rsidRPr="00F61303">
              <w:rPr>
                <w:rFonts w:asciiTheme="minorHAnsi" w:hAnsiTheme="minorHAnsi" w:cstheme="minorHAnsi"/>
                <w:sz w:val="24"/>
                <w:szCs w:val="24"/>
                <w:lang w:val="sk-SK"/>
              </w:rPr>
              <w:t xml:space="preserve"> a inštitúcií zapojených do implementácie Programu a európskych fondov,</w:t>
            </w:r>
          </w:p>
          <w:p w14:paraId="2E5FBE2F" w14:textId="0F8BE611" w:rsidR="00027AB5" w:rsidRPr="00F61303" w:rsidRDefault="00B2611D">
            <w:pPr>
              <w:pStyle w:val="Akapitzlist"/>
              <w:numPr>
                <w:ilvl w:val="0"/>
                <w:numId w:val="4"/>
              </w:numPr>
              <w:spacing w:after="120" w:line="360" w:lineRule="auto"/>
              <w:rPr>
                <w:rFonts w:asciiTheme="minorHAnsi" w:hAnsiTheme="minorHAnsi" w:cstheme="minorHAnsi"/>
                <w:sz w:val="24"/>
                <w:szCs w:val="24"/>
                <w:lang w:val="sk-SK"/>
              </w:rPr>
            </w:pPr>
            <w:r w:rsidRPr="00F61303">
              <w:rPr>
                <w:rFonts w:asciiTheme="minorHAnsi" w:hAnsiTheme="minorHAnsi" w:cstheme="minorHAnsi"/>
                <w:sz w:val="24"/>
                <w:szCs w:val="24"/>
                <w:lang w:val="sk-SK"/>
              </w:rPr>
              <w:t>p</w:t>
            </w:r>
            <w:r w:rsidR="00027AB5" w:rsidRPr="00F61303">
              <w:rPr>
                <w:rFonts w:asciiTheme="minorHAnsi" w:hAnsiTheme="minorHAnsi" w:cstheme="minorHAnsi"/>
                <w:sz w:val="24"/>
                <w:szCs w:val="24"/>
                <w:lang w:val="sk-SK"/>
              </w:rPr>
              <w:t>očet účastníkov informačno-propagačných podujatí</w:t>
            </w:r>
            <w:r w:rsidR="006954BE" w:rsidRPr="00F61303">
              <w:rPr>
                <w:rFonts w:asciiTheme="minorHAnsi" w:hAnsiTheme="minorHAnsi" w:cstheme="minorHAnsi"/>
                <w:sz w:val="24"/>
                <w:szCs w:val="24"/>
                <w:lang w:val="sk-SK"/>
              </w:rPr>
              <w:t>.</w:t>
            </w:r>
          </w:p>
        </w:tc>
      </w:tr>
    </w:tbl>
    <w:p w14:paraId="552CEE78" w14:textId="77777777" w:rsidR="00A30E7C" w:rsidRPr="00F61303" w:rsidRDefault="00A30E7C" w:rsidP="00F61303">
      <w:pPr>
        <w:spacing w:after="120"/>
        <w:rPr>
          <w:rFonts w:asciiTheme="minorHAnsi" w:hAnsiTheme="minorHAnsi" w:cstheme="minorHAnsi"/>
          <w:szCs w:val="24"/>
        </w:rPr>
      </w:pPr>
    </w:p>
    <w:p w14:paraId="443E01C9" w14:textId="77777777" w:rsidR="003136D5" w:rsidRPr="00F61303" w:rsidRDefault="001D5DB4" w:rsidP="00F61303">
      <w:pPr>
        <w:spacing w:after="120"/>
        <w:rPr>
          <w:rFonts w:asciiTheme="minorHAnsi" w:hAnsiTheme="minorHAnsi" w:cstheme="minorHAnsi"/>
          <w:b/>
          <w:bCs/>
          <w:szCs w:val="24"/>
        </w:rPr>
      </w:pPr>
      <w:r w:rsidRPr="00F61303">
        <w:rPr>
          <w:rFonts w:asciiTheme="minorHAnsi" w:hAnsiTheme="minorHAnsi" w:cstheme="minorHAnsi"/>
          <w:b/>
          <w:bCs/>
          <w:szCs w:val="24"/>
        </w:rPr>
        <w:t>Rozpočet</w:t>
      </w:r>
    </w:p>
    <w:p w14:paraId="19D75124" w14:textId="4F71A605" w:rsidR="000800DC" w:rsidRPr="00F61303" w:rsidRDefault="000800DC" w:rsidP="00F61303">
      <w:pPr>
        <w:spacing w:after="120"/>
        <w:rPr>
          <w:rFonts w:asciiTheme="minorHAnsi" w:hAnsiTheme="minorHAnsi" w:cstheme="minorHAnsi"/>
          <w:szCs w:val="24"/>
        </w:rPr>
      </w:pPr>
      <w:r w:rsidRPr="00F61303">
        <w:rPr>
          <w:rFonts w:asciiTheme="minorHAnsi" w:hAnsiTheme="minorHAnsi" w:cstheme="minorHAnsi"/>
          <w:szCs w:val="24"/>
        </w:rPr>
        <w:t>Odhadovaný rozpočet na realizáciu informačno-propagačných aktivít naplánovaných v komunikačnej stratégii predstav</w:t>
      </w:r>
      <w:r w:rsidR="00B2611D" w:rsidRPr="00F61303">
        <w:rPr>
          <w:rFonts w:asciiTheme="minorHAnsi" w:hAnsiTheme="minorHAnsi" w:cstheme="minorHAnsi"/>
          <w:szCs w:val="24"/>
        </w:rPr>
        <w:t>uje</w:t>
      </w:r>
      <w:r w:rsidRPr="00F61303">
        <w:rPr>
          <w:rFonts w:asciiTheme="minorHAnsi" w:hAnsiTheme="minorHAnsi" w:cstheme="minorHAnsi"/>
          <w:szCs w:val="24"/>
        </w:rPr>
        <w:t xml:space="preserve"> približne 0,25 % - 1 % rozpočtu Programu. Sumy určené na jednotlivé komunikačné aktivity </w:t>
      </w:r>
      <w:r w:rsidR="00930C88" w:rsidRPr="00F61303">
        <w:rPr>
          <w:rFonts w:asciiTheme="minorHAnsi" w:hAnsiTheme="minorHAnsi" w:cstheme="minorHAnsi"/>
          <w:szCs w:val="24"/>
        </w:rPr>
        <w:t xml:space="preserve">budú </w:t>
      </w:r>
      <w:r w:rsidRPr="00F61303">
        <w:rPr>
          <w:rFonts w:asciiTheme="minorHAnsi" w:hAnsiTheme="minorHAnsi" w:cstheme="minorHAnsi"/>
          <w:szCs w:val="24"/>
        </w:rPr>
        <w:t>uvedené v</w:t>
      </w:r>
      <w:r w:rsidR="00527FCE" w:rsidRPr="00F61303">
        <w:rPr>
          <w:rFonts w:asciiTheme="minorHAnsi" w:hAnsiTheme="minorHAnsi" w:cstheme="minorHAnsi"/>
          <w:szCs w:val="24"/>
        </w:rPr>
        <w:t xml:space="preserve"> </w:t>
      </w:r>
      <w:r w:rsidRPr="00F61303">
        <w:rPr>
          <w:rFonts w:asciiTheme="minorHAnsi" w:hAnsiTheme="minorHAnsi" w:cstheme="minorHAnsi"/>
          <w:szCs w:val="24"/>
        </w:rPr>
        <w:t>ročných plánoch informačno-propagačných aktivít.</w:t>
      </w:r>
    </w:p>
    <w:p w14:paraId="50A595EA" w14:textId="3802D2E8" w:rsidR="00DE212A" w:rsidRDefault="00EC2496" w:rsidP="00B21441">
      <w:pPr>
        <w:spacing w:after="120"/>
        <w:rPr>
          <w:rFonts w:asciiTheme="minorHAnsi" w:hAnsiTheme="minorHAnsi" w:cstheme="minorHAnsi"/>
          <w:szCs w:val="24"/>
        </w:rPr>
      </w:pPr>
      <w:r w:rsidRPr="00F61303">
        <w:rPr>
          <w:rFonts w:asciiTheme="minorHAnsi" w:hAnsiTheme="minorHAnsi" w:cstheme="minorHAnsi"/>
          <w:szCs w:val="24"/>
        </w:rPr>
        <w:t>Na základe skúseností z implementácie stratégie v predchádzajúcich program</w:t>
      </w:r>
      <w:r w:rsidR="0098371B" w:rsidRPr="00F61303">
        <w:rPr>
          <w:rFonts w:asciiTheme="minorHAnsi" w:hAnsiTheme="minorHAnsi" w:cstheme="minorHAnsi"/>
          <w:szCs w:val="24"/>
        </w:rPr>
        <w:t>ových obdobiach</w:t>
      </w:r>
      <w:r w:rsidRPr="00F61303">
        <w:rPr>
          <w:rFonts w:asciiTheme="minorHAnsi" w:hAnsiTheme="minorHAnsi" w:cstheme="minorHAnsi"/>
          <w:szCs w:val="24"/>
        </w:rPr>
        <w:t xml:space="preserve"> </w:t>
      </w:r>
      <w:r w:rsidR="0098371B" w:rsidRPr="00F61303">
        <w:rPr>
          <w:rFonts w:asciiTheme="minorHAnsi" w:hAnsiTheme="minorHAnsi" w:cstheme="minorHAnsi"/>
          <w:szCs w:val="24"/>
        </w:rPr>
        <w:t xml:space="preserve">bude </w:t>
      </w:r>
      <w:r w:rsidR="007A0E06" w:rsidRPr="00F61303">
        <w:rPr>
          <w:rFonts w:asciiTheme="minorHAnsi" w:hAnsiTheme="minorHAnsi" w:cstheme="minorHAnsi"/>
          <w:szCs w:val="24"/>
        </w:rPr>
        <w:t>významná</w:t>
      </w:r>
      <w:r w:rsidRPr="00F61303">
        <w:rPr>
          <w:rFonts w:asciiTheme="minorHAnsi" w:hAnsiTheme="minorHAnsi" w:cstheme="minorHAnsi"/>
          <w:szCs w:val="24"/>
        </w:rPr>
        <w:t xml:space="preserve"> časť </w:t>
      </w:r>
      <w:r w:rsidR="007A0E06" w:rsidRPr="00F61303">
        <w:rPr>
          <w:rFonts w:asciiTheme="minorHAnsi" w:hAnsiTheme="minorHAnsi" w:cstheme="minorHAnsi"/>
          <w:szCs w:val="24"/>
        </w:rPr>
        <w:t xml:space="preserve">zdrojov </w:t>
      </w:r>
      <w:r w:rsidRPr="00F61303">
        <w:rPr>
          <w:rFonts w:asciiTheme="minorHAnsi" w:hAnsiTheme="minorHAnsi" w:cstheme="minorHAnsi"/>
          <w:szCs w:val="24"/>
        </w:rPr>
        <w:t xml:space="preserve">určená na komunikáciu </w:t>
      </w:r>
      <w:r w:rsidR="007A0E06" w:rsidRPr="00F61303">
        <w:rPr>
          <w:rFonts w:asciiTheme="minorHAnsi" w:hAnsiTheme="minorHAnsi" w:cstheme="minorHAnsi"/>
          <w:szCs w:val="24"/>
        </w:rPr>
        <w:t>s verejnosťou</w:t>
      </w:r>
      <w:r w:rsidRPr="00F61303">
        <w:rPr>
          <w:rFonts w:asciiTheme="minorHAnsi" w:hAnsiTheme="minorHAnsi" w:cstheme="minorHAnsi"/>
          <w:szCs w:val="24"/>
        </w:rPr>
        <w:t xml:space="preserve">. </w:t>
      </w:r>
      <w:r w:rsidR="002414BE" w:rsidRPr="00F61303">
        <w:rPr>
          <w:rFonts w:asciiTheme="minorHAnsi" w:hAnsiTheme="minorHAnsi" w:cstheme="minorHAnsi"/>
          <w:szCs w:val="24"/>
        </w:rPr>
        <w:t xml:space="preserve">Po schválení </w:t>
      </w:r>
      <w:r w:rsidR="00930C88" w:rsidRPr="00F61303">
        <w:rPr>
          <w:rFonts w:asciiTheme="minorHAnsi" w:hAnsiTheme="minorHAnsi" w:cstheme="minorHAnsi"/>
          <w:szCs w:val="24"/>
        </w:rPr>
        <w:t>P</w:t>
      </w:r>
      <w:r w:rsidR="002414BE" w:rsidRPr="00F61303">
        <w:rPr>
          <w:rFonts w:asciiTheme="minorHAnsi" w:hAnsiTheme="minorHAnsi" w:cstheme="minorHAnsi"/>
          <w:szCs w:val="24"/>
        </w:rPr>
        <w:t xml:space="preserve">rogramu </w:t>
      </w:r>
      <w:r w:rsidR="003A2452" w:rsidRPr="00F61303">
        <w:rPr>
          <w:rFonts w:asciiTheme="minorHAnsi" w:hAnsiTheme="minorHAnsi" w:cstheme="minorHAnsi"/>
          <w:szCs w:val="24"/>
        </w:rPr>
        <w:t>bude pripraven</w:t>
      </w:r>
      <w:r w:rsidR="0025696F" w:rsidRPr="00F61303">
        <w:rPr>
          <w:rFonts w:asciiTheme="minorHAnsi" w:hAnsiTheme="minorHAnsi" w:cstheme="minorHAnsi"/>
          <w:szCs w:val="24"/>
        </w:rPr>
        <w:t>á</w:t>
      </w:r>
      <w:r w:rsidR="003A2452" w:rsidRPr="00F61303">
        <w:rPr>
          <w:rFonts w:asciiTheme="minorHAnsi" w:hAnsiTheme="minorHAnsi" w:cstheme="minorHAnsi"/>
          <w:szCs w:val="24"/>
        </w:rPr>
        <w:t xml:space="preserve"> </w:t>
      </w:r>
      <w:r w:rsidR="002414BE" w:rsidRPr="00F61303">
        <w:rPr>
          <w:rFonts w:asciiTheme="minorHAnsi" w:hAnsiTheme="minorHAnsi" w:cstheme="minorHAnsi"/>
          <w:szCs w:val="24"/>
        </w:rPr>
        <w:t>internetov</w:t>
      </w:r>
      <w:r w:rsidR="0025696F" w:rsidRPr="00F61303">
        <w:rPr>
          <w:rFonts w:asciiTheme="minorHAnsi" w:hAnsiTheme="minorHAnsi" w:cstheme="minorHAnsi"/>
          <w:szCs w:val="24"/>
        </w:rPr>
        <w:t>á</w:t>
      </w:r>
      <w:r w:rsidR="002414BE" w:rsidRPr="00F61303">
        <w:rPr>
          <w:rFonts w:asciiTheme="minorHAnsi" w:hAnsiTheme="minorHAnsi" w:cstheme="minorHAnsi"/>
          <w:szCs w:val="24"/>
        </w:rPr>
        <w:t xml:space="preserve"> stránk</w:t>
      </w:r>
      <w:r w:rsidR="00B615AF" w:rsidRPr="00F61303">
        <w:rPr>
          <w:rFonts w:asciiTheme="minorHAnsi" w:hAnsiTheme="minorHAnsi" w:cstheme="minorHAnsi"/>
          <w:szCs w:val="24"/>
        </w:rPr>
        <w:t>a</w:t>
      </w:r>
      <w:r w:rsidR="00E87DF0" w:rsidRPr="00F61303">
        <w:rPr>
          <w:rFonts w:asciiTheme="minorHAnsi" w:hAnsiTheme="minorHAnsi" w:cstheme="minorHAnsi"/>
          <w:szCs w:val="24"/>
        </w:rPr>
        <w:t xml:space="preserve"> programu</w:t>
      </w:r>
      <w:r w:rsidR="007A0E06" w:rsidRPr="00F61303">
        <w:rPr>
          <w:rFonts w:asciiTheme="minorHAnsi" w:hAnsiTheme="minorHAnsi" w:cstheme="minorHAnsi"/>
          <w:szCs w:val="24"/>
        </w:rPr>
        <w:t xml:space="preserve"> </w:t>
      </w:r>
      <w:r w:rsidR="00930C88" w:rsidRPr="00F61303">
        <w:rPr>
          <w:rFonts w:asciiTheme="minorHAnsi" w:hAnsiTheme="minorHAnsi" w:cstheme="minorHAnsi"/>
          <w:szCs w:val="24"/>
        </w:rPr>
        <w:t xml:space="preserve">- </w:t>
      </w:r>
      <w:r w:rsidR="002414BE" w:rsidRPr="00F61303">
        <w:rPr>
          <w:rFonts w:asciiTheme="minorHAnsi" w:hAnsiTheme="minorHAnsi" w:cstheme="minorHAnsi"/>
          <w:szCs w:val="24"/>
        </w:rPr>
        <w:t>hlavný komunikačný kanál</w:t>
      </w:r>
      <w:r w:rsidR="00930C88" w:rsidRPr="00F61303">
        <w:rPr>
          <w:rFonts w:asciiTheme="minorHAnsi" w:hAnsiTheme="minorHAnsi" w:cstheme="minorHAnsi"/>
          <w:szCs w:val="24"/>
        </w:rPr>
        <w:t xml:space="preserve"> Programu. Ďalšie aktivity budú zamerané na </w:t>
      </w:r>
      <w:r w:rsidR="002414BE" w:rsidRPr="00F61303">
        <w:rPr>
          <w:rFonts w:asciiTheme="minorHAnsi" w:hAnsiTheme="minorHAnsi" w:cstheme="minorHAnsi"/>
          <w:szCs w:val="24"/>
        </w:rPr>
        <w:t>propagáci</w:t>
      </w:r>
      <w:r w:rsidR="00930C88" w:rsidRPr="00F61303">
        <w:rPr>
          <w:rFonts w:asciiTheme="minorHAnsi" w:hAnsiTheme="minorHAnsi" w:cstheme="minorHAnsi"/>
          <w:szCs w:val="24"/>
        </w:rPr>
        <w:t>u</w:t>
      </w:r>
      <w:r w:rsidR="002414BE" w:rsidRPr="00F61303">
        <w:rPr>
          <w:rFonts w:asciiTheme="minorHAnsi" w:hAnsiTheme="minorHAnsi" w:cstheme="minorHAnsi"/>
          <w:szCs w:val="24"/>
        </w:rPr>
        <w:t xml:space="preserve"> programu medzi potenciálnymi prijímateľmi a</w:t>
      </w:r>
      <w:r w:rsidR="00930C88" w:rsidRPr="00F61303">
        <w:rPr>
          <w:rFonts w:asciiTheme="minorHAnsi" w:hAnsiTheme="minorHAnsi" w:cstheme="minorHAnsi"/>
          <w:szCs w:val="24"/>
        </w:rPr>
        <w:t xml:space="preserve"> ich </w:t>
      </w:r>
      <w:r w:rsidR="007E0BEE" w:rsidRPr="00F61303">
        <w:rPr>
          <w:rFonts w:asciiTheme="minorHAnsi" w:hAnsiTheme="minorHAnsi" w:cstheme="minorHAnsi"/>
          <w:szCs w:val="24"/>
        </w:rPr>
        <w:t>za</w:t>
      </w:r>
      <w:r w:rsidR="00930C88" w:rsidRPr="00F61303">
        <w:rPr>
          <w:rFonts w:asciiTheme="minorHAnsi" w:hAnsiTheme="minorHAnsi" w:cstheme="minorHAnsi"/>
          <w:szCs w:val="24"/>
        </w:rPr>
        <w:t xml:space="preserve">školenie, ako </w:t>
      </w:r>
      <w:r w:rsidR="00486BA2" w:rsidRPr="00F61303">
        <w:rPr>
          <w:rFonts w:asciiTheme="minorHAnsi" w:hAnsiTheme="minorHAnsi" w:cstheme="minorHAnsi"/>
          <w:szCs w:val="24"/>
        </w:rPr>
        <w:t>efektívne</w:t>
      </w:r>
      <w:r w:rsidR="00930C88" w:rsidRPr="00F61303">
        <w:rPr>
          <w:rFonts w:asciiTheme="minorHAnsi" w:hAnsiTheme="minorHAnsi" w:cstheme="minorHAnsi"/>
          <w:szCs w:val="24"/>
        </w:rPr>
        <w:t xml:space="preserve"> žiadať o prostriedky Programu.</w:t>
      </w:r>
      <w:r w:rsidR="00DE212A">
        <w:rPr>
          <w:rFonts w:asciiTheme="minorHAnsi" w:hAnsiTheme="minorHAnsi" w:cstheme="minorHAnsi"/>
          <w:szCs w:val="24"/>
        </w:rPr>
        <w:br w:type="page"/>
      </w:r>
    </w:p>
    <w:p w14:paraId="0406F9AA" w14:textId="5FC4200B" w:rsidR="0096179F" w:rsidRPr="00F61303" w:rsidRDefault="004062D7">
      <w:pPr>
        <w:pStyle w:val="Nagwek1"/>
        <w:numPr>
          <w:ilvl w:val="0"/>
          <w:numId w:val="3"/>
        </w:numPr>
        <w:spacing w:after="120" w:line="360" w:lineRule="auto"/>
        <w:rPr>
          <w:rFonts w:asciiTheme="minorHAnsi" w:hAnsiTheme="minorHAnsi" w:cstheme="minorHAnsi"/>
          <w:iCs/>
          <w:color w:val="auto"/>
          <w:sz w:val="32"/>
          <w:szCs w:val="32"/>
          <w:lang w:val="sk-SK" w:eastAsia="en-GB"/>
        </w:rPr>
      </w:pPr>
      <w:bookmarkStart w:id="75" w:name="_Toc76554309"/>
      <w:bookmarkStart w:id="76" w:name="_Toc76554310"/>
      <w:bookmarkEnd w:id="75"/>
      <w:r w:rsidRPr="00F61303">
        <w:rPr>
          <w:rFonts w:asciiTheme="minorHAnsi" w:hAnsiTheme="minorHAnsi" w:cstheme="minorHAnsi"/>
          <w:iCs/>
          <w:color w:val="auto"/>
          <w:sz w:val="32"/>
          <w:szCs w:val="32"/>
          <w:lang w:val="sk-SK" w:eastAsia="en-GB"/>
        </w:rPr>
        <w:t>Údaje o podpore malých projektov vrátane malých projektov v</w:t>
      </w:r>
      <w:r w:rsidR="00A30E7C">
        <w:rPr>
          <w:rFonts w:asciiTheme="minorHAnsi" w:hAnsiTheme="minorHAnsi" w:cstheme="minorHAnsi"/>
          <w:iCs/>
          <w:color w:val="auto"/>
          <w:sz w:val="32"/>
          <w:szCs w:val="32"/>
          <w:lang w:val="sk-SK" w:eastAsia="en-GB"/>
        </w:rPr>
        <w:t> </w:t>
      </w:r>
      <w:r w:rsidRPr="00F61303">
        <w:rPr>
          <w:rFonts w:asciiTheme="minorHAnsi" w:hAnsiTheme="minorHAnsi" w:cstheme="minorHAnsi"/>
          <w:iCs/>
          <w:color w:val="auto"/>
          <w:sz w:val="32"/>
          <w:szCs w:val="32"/>
          <w:lang w:val="sk-SK" w:eastAsia="en-GB"/>
        </w:rPr>
        <w:t>rámci fondov malých projektov</w:t>
      </w:r>
      <w:bookmarkEnd w:id="76"/>
    </w:p>
    <w:p w14:paraId="7D723A5B" w14:textId="084CDD56" w:rsidR="0096179F" w:rsidRDefault="004062D7">
      <w:pPr>
        <w:spacing w:after="120"/>
        <w:ind w:left="-5" w:hanging="10"/>
        <w:rPr>
          <w:rFonts w:asciiTheme="minorHAnsi" w:hAnsiTheme="minorHAnsi" w:cstheme="minorHAnsi"/>
          <w:iCs/>
          <w:szCs w:val="24"/>
        </w:rPr>
      </w:pPr>
      <w:r w:rsidRPr="00F61303">
        <w:rPr>
          <w:rFonts w:asciiTheme="minorHAnsi" w:eastAsia="Times New Roman" w:hAnsiTheme="minorHAnsi" w:cstheme="minorHAnsi"/>
          <w:iCs/>
          <w:color w:val="000000"/>
          <w:szCs w:val="24"/>
          <w:lang w:eastAsia="en-GB"/>
        </w:rPr>
        <w:t>Odkaz</w:t>
      </w:r>
      <w:r w:rsidR="00C0227C" w:rsidRPr="00F61303">
        <w:rPr>
          <w:rFonts w:asciiTheme="minorHAnsi" w:eastAsia="Times New Roman" w:hAnsiTheme="minorHAnsi" w:cstheme="minorHAnsi"/>
          <w:iCs/>
          <w:color w:val="000000"/>
          <w:szCs w:val="24"/>
          <w:lang w:eastAsia="en-GB"/>
        </w:rPr>
        <w:t xml:space="preserve">: Článok </w:t>
      </w:r>
      <w:r w:rsidR="0096179F" w:rsidRPr="00F61303">
        <w:rPr>
          <w:rFonts w:asciiTheme="minorHAnsi" w:hAnsiTheme="minorHAnsi" w:cstheme="minorHAnsi"/>
          <w:iCs/>
          <w:szCs w:val="24"/>
        </w:rPr>
        <w:t>17(</w:t>
      </w:r>
      <w:r w:rsidRPr="00F61303">
        <w:rPr>
          <w:rFonts w:asciiTheme="minorHAnsi" w:hAnsiTheme="minorHAnsi" w:cstheme="minorHAnsi"/>
          <w:iCs/>
          <w:szCs w:val="24"/>
        </w:rPr>
        <w:t>3</w:t>
      </w:r>
      <w:r w:rsidR="0096179F" w:rsidRPr="00F61303">
        <w:rPr>
          <w:rFonts w:asciiTheme="minorHAnsi" w:hAnsiTheme="minorHAnsi" w:cstheme="minorHAnsi"/>
          <w:iCs/>
          <w:szCs w:val="24"/>
        </w:rPr>
        <w:t>)(</w:t>
      </w:r>
      <w:r w:rsidR="000840B3" w:rsidRPr="00F61303">
        <w:rPr>
          <w:rFonts w:asciiTheme="minorHAnsi" w:hAnsiTheme="minorHAnsi" w:cstheme="minorHAnsi"/>
          <w:iCs/>
          <w:szCs w:val="24"/>
        </w:rPr>
        <w:t xml:space="preserve"> nový</w:t>
      </w:r>
      <w:r w:rsidR="0096179F" w:rsidRPr="00F61303">
        <w:rPr>
          <w:rFonts w:asciiTheme="minorHAnsi" w:hAnsiTheme="minorHAnsi" w:cstheme="minorHAnsi"/>
          <w:iCs/>
          <w:szCs w:val="24"/>
        </w:rPr>
        <w:t xml:space="preserve"> j), </w:t>
      </w:r>
      <w:r w:rsidR="00C0227C" w:rsidRPr="00F61303">
        <w:rPr>
          <w:rFonts w:asciiTheme="minorHAnsi" w:eastAsia="Times New Roman" w:hAnsiTheme="minorHAnsi" w:cstheme="minorHAnsi"/>
          <w:iCs/>
          <w:color w:val="000000"/>
          <w:szCs w:val="24"/>
          <w:lang w:eastAsia="en-GB"/>
        </w:rPr>
        <w:t>Článok</w:t>
      </w:r>
      <w:r w:rsidR="0096179F" w:rsidRPr="00F61303">
        <w:rPr>
          <w:rFonts w:asciiTheme="minorHAnsi" w:hAnsiTheme="minorHAnsi" w:cstheme="minorHAnsi"/>
          <w:iCs/>
          <w:szCs w:val="24"/>
        </w:rPr>
        <w:t xml:space="preserve"> 24</w:t>
      </w:r>
    </w:p>
    <w:p w14:paraId="3B16990C" w14:textId="77777777" w:rsidR="00672EF4" w:rsidRPr="00F61303" w:rsidRDefault="00672EF4" w:rsidP="00F61303">
      <w:pPr>
        <w:spacing w:after="120"/>
        <w:ind w:left="-5" w:hanging="10"/>
        <w:rPr>
          <w:rFonts w:asciiTheme="minorHAnsi" w:hAnsiTheme="minorHAnsi" w:cstheme="minorHAnsi"/>
          <w:iCs/>
          <w:szCs w:val="24"/>
        </w:rPr>
      </w:pPr>
    </w:p>
    <w:p w14:paraId="296FD1AF" w14:textId="1B12C7EF" w:rsidR="00B2611D" w:rsidRPr="00F61303" w:rsidRDefault="00B2611D" w:rsidP="00F61303">
      <w:pPr>
        <w:spacing w:after="120"/>
        <w:rPr>
          <w:rFonts w:asciiTheme="minorHAnsi" w:hAnsiTheme="minorHAnsi" w:cstheme="minorHAnsi"/>
          <w:b/>
          <w:bCs/>
          <w:szCs w:val="24"/>
          <w:lang w:eastAsia="en-GB"/>
        </w:rPr>
      </w:pPr>
      <w:r w:rsidRPr="002E2737">
        <w:rPr>
          <w:rFonts w:asciiTheme="minorHAnsi" w:hAnsiTheme="minorHAnsi" w:cstheme="minorHAnsi"/>
          <w:szCs w:val="24"/>
          <w:lang w:eastAsia="en-GB"/>
        </w:rPr>
        <w:t xml:space="preserve">Časť alokácie Programu </w:t>
      </w:r>
      <w:r w:rsidR="00930C88" w:rsidRPr="002314D7">
        <w:rPr>
          <w:rFonts w:asciiTheme="minorHAnsi" w:hAnsiTheme="minorHAnsi" w:cstheme="minorHAnsi"/>
          <w:szCs w:val="24"/>
          <w:lang w:eastAsia="en-GB"/>
        </w:rPr>
        <w:t xml:space="preserve">bude </w:t>
      </w:r>
      <w:r w:rsidRPr="002314D7">
        <w:rPr>
          <w:rFonts w:asciiTheme="minorHAnsi" w:hAnsiTheme="minorHAnsi" w:cstheme="minorHAnsi"/>
          <w:szCs w:val="24"/>
          <w:lang w:eastAsia="en-GB"/>
        </w:rPr>
        <w:t xml:space="preserve">určená na realizáciu projektov </w:t>
      </w:r>
      <w:r w:rsidR="009802BE" w:rsidRPr="00F61303">
        <w:rPr>
          <w:rFonts w:asciiTheme="minorHAnsi" w:hAnsiTheme="minorHAnsi" w:cstheme="minorHAnsi"/>
          <w:szCs w:val="24"/>
          <w:lang w:eastAsia="en-GB"/>
        </w:rPr>
        <w:t>malého rozsahu v</w:t>
      </w:r>
      <w:r w:rsidR="00527FCE" w:rsidRPr="00F61303">
        <w:rPr>
          <w:rFonts w:asciiTheme="minorHAnsi" w:hAnsiTheme="minorHAnsi" w:cstheme="minorHAnsi"/>
          <w:szCs w:val="24"/>
          <w:lang w:eastAsia="en-GB"/>
        </w:rPr>
        <w:t xml:space="preserve"> </w:t>
      </w:r>
      <w:r w:rsidR="009802BE" w:rsidRPr="00F61303">
        <w:rPr>
          <w:rFonts w:asciiTheme="minorHAnsi" w:hAnsiTheme="minorHAnsi" w:cstheme="minorHAnsi"/>
          <w:szCs w:val="24"/>
          <w:lang w:eastAsia="en-GB"/>
        </w:rPr>
        <w:t xml:space="preserve">rámci FMP (čl. 25 Interreg). FMP </w:t>
      </w:r>
      <w:r w:rsidR="00930C88" w:rsidRPr="00F61303">
        <w:rPr>
          <w:rFonts w:asciiTheme="minorHAnsi" w:hAnsiTheme="minorHAnsi" w:cstheme="minorHAnsi"/>
          <w:szCs w:val="24"/>
          <w:lang w:eastAsia="en-GB"/>
        </w:rPr>
        <w:t xml:space="preserve">budú </w:t>
      </w:r>
      <w:r w:rsidR="009802BE" w:rsidRPr="00F61303">
        <w:rPr>
          <w:rFonts w:asciiTheme="minorHAnsi" w:hAnsiTheme="minorHAnsi" w:cstheme="minorHAnsi"/>
          <w:szCs w:val="24"/>
          <w:lang w:eastAsia="en-GB"/>
        </w:rPr>
        <w:t xml:space="preserve">realizované v rámci dvoch priorít – </w:t>
      </w:r>
      <w:r w:rsidR="00930C88" w:rsidRPr="00F61303">
        <w:rPr>
          <w:rFonts w:asciiTheme="minorHAnsi" w:hAnsiTheme="minorHAnsi" w:cstheme="minorHAnsi"/>
          <w:szCs w:val="24"/>
          <w:lang w:eastAsia="en-GB"/>
        </w:rPr>
        <w:t xml:space="preserve">3. </w:t>
      </w:r>
      <w:r w:rsidR="009802BE" w:rsidRPr="00F61303">
        <w:rPr>
          <w:rFonts w:asciiTheme="minorHAnsi" w:hAnsiTheme="minorHAnsi" w:cstheme="minorHAnsi"/>
          <w:szCs w:val="24"/>
          <w:lang w:eastAsia="en-GB"/>
        </w:rPr>
        <w:t>Tvorivé a turisticky atraktívne pohraničie (špecifický cieľ 4.</w:t>
      </w:r>
      <w:r w:rsidR="00930C88" w:rsidRPr="00F61303">
        <w:rPr>
          <w:rFonts w:asciiTheme="minorHAnsi" w:hAnsiTheme="minorHAnsi" w:cstheme="minorHAnsi"/>
          <w:szCs w:val="24"/>
          <w:lang w:eastAsia="en-GB"/>
        </w:rPr>
        <w:t>6</w:t>
      </w:r>
      <w:r w:rsidR="009802BE" w:rsidRPr="00F61303">
        <w:rPr>
          <w:rFonts w:asciiTheme="minorHAnsi" w:hAnsiTheme="minorHAnsi" w:cstheme="minorHAnsi"/>
          <w:szCs w:val="24"/>
          <w:lang w:eastAsia="en-GB"/>
        </w:rPr>
        <w:t xml:space="preserve"> – </w:t>
      </w:r>
      <w:r w:rsidR="007C09D5" w:rsidRPr="00F61303">
        <w:rPr>
          <w:rFonts w:asciiTheme="minorHAnsi" w:hAnsiTheme="minorHAnsi" w:cstheme="minorHAnsi"/>
          <w:szCs w:val="24"/>
          <w:lang w:eastAsia="en-GB"/>
        </w:rPr>
        <w:t>Z</w:t>
      </w:r>
      <w:r w:rsidR="009802BE" w:rsidRPr="00F61303">
        <w:rPr>
          <w:rFonts w:asciiTheme="minorHAnsi" w:hAnsiTheme="minorHAnsi" w:cstheme="minorHAnsi"/>
          <w:szCs w:val="24"/>
          <w:lang w:eastAsia="en-GB"/>
        </w:rPr>
        <w:t>výšenie úlohy kultúry a cestovného ruchu v hospodárskom rozvoji, sociálnom začle</w:t>
      </w:r>
      <w:r w:rsidR="00B7725F" w:rsidRPr="00F61303">
        <w:rPr>
          <w:rFonts w:asciiTheme="minorHAnsi" w:hAnsiTheme="minorHAnsi" w:cstheme="minorHAnsi"/>
          <w:szCs w:val="24"/>
          <w:lang w:eastAsia="en-GB"/>
        </w:rPr>
        <w:t>ňovaní</w:t>
      </w:r>
      <w:r w:rsidR="009802BE" w:rsidRPr="00F61303">
        <w:rPr>
          <w:rFonts w:asciiTheme="minorHAnsi" w:hAnsiTheme="minorHAnsi" w:cstheme="minorHAnsi"/>
          <w:szCs w:val="24"/>
          <w:lang w:eastAsia="en-GB"/>
        </w:rPr>
        <w:t xml:space="preserve"> a sociálnych inováciách) a</w:t>
      </w:r>
      <w:r w:rsidR="006D555C" w:rsidRPr="00F61303">
        <w:rPr>
          <w:rFonts w:asciiTheme="minorHAnsi" w:hAnsiTheme="minorHAnsi" w:cstheme="minorHAnsi"/>
          <w:szCs w:val="24"/>
          <w:lang w:eastAsia="en-GB"/>
        </w:rPr>
        <w:t xml:space="preserve"> </w:t>
      </w:r>
      <w:r w:rsidR="009802BE" w:rsidRPr="00F61303">
        <w:rPr>
          <w:rFonts w:asciiTheme="minorHAnsi" w:hAnsiTheme="minorHAnsi" w:cstheme="minorHAnsi"/>
          <w:szCs w:val="24"/>
          <w:lang w:eastAsia="en-GB"/>
        </w:rPr>
        <w:t>4. Spolupráca inštitúcií a</w:t>
      </w:r>
      <w:r w:rsidR="006D555C" w:rsidRPr="00F61303">
        <w:rPr>
          <w:rFonts w:asciiTheme="minorHAnsi" w:hAnsiTheme="minorHAnsi" w:cstheme="minorHAnsi"/>
          <w:szCs w:val="24"/>
          <w:lang w:eastAsia="en-GB"/>
        </w:rPr>
        <w:t xml:space="preserve"> </w:t>
      </w:r>
      <w:r w:rsidR="009802BE" w:rsidRPr="00F61303">
        <w:rPr>
          <w:rFonts w:asciiTheme="minorHAnsi" w:hAnsiTheme="minorHAnsi" w:cstheme="minorHAnsi"/>
          <w:szCs w:val="24"/>
          <w:lang w:eastAsia="en-GB"/>
        </w:rPr>
        <w:t>obyvateľov pohranič</w:t>
      </w:r>
      <w:r w:rsidR="00930C88" w:rsidRPr="00F61303">
        <w:rPr>
          <w:rFonts w:asciiTheme="minorHAnsi" w:hAnsiTheme="minorHAnsi" w:cstheme="minorHAnsi"/>
          <w:szCs w:val="24"/>
          <w:lang w:eastAsia="en-GB"/>
        </w:rPr>
        <w:t>ia</w:t>
      </w:r>
      <w:r w:rsidR="009802BE" w:rsidRPr="00F61303">
        <w:rPr>
          <w:rFonts w:asciiTheme="minorHAnsi" w:hAnsiTheme="minorHAnsi" w:cstheme="minorHAnsi"/>
          <w:szCs w:val="24"/>
          <w:lang w:eastAsia="en-GB"/>
        </w:rPr>
        <w:t xml:space="preserve"> (špecifický cieľ </w:t>
      </w:r>
      <w:r w:rsidR="005658FB">
        <w:rPr>
          <w:rFonts w:asciiTheme="minorHAnsi" w:hAnsiTheme="minorHAnsi" w:cstheme="minorHAnsi"/>
          <w:szCs w:val="24"/>
          <w:lang w:eastAsia="en-GB"/>
        </w:rPr>
        <w:t>Interreg (c)</w:t>
      </w:r>
      <w:r w:rsidR="009802BE" w:rsidRPr="00F61303">
        <w:rPr>
          <w:rFonts w:asciiTheme="minorHAnsi" w:hAnsiTheme="minorHAnsi" w:cstheme="minorHAnsi"/>
          <w:szCs w:val="24"/>
          <w:lang w:eastAsia="en-GB"/>
        </w:rPr>
        <w:t xml:space="preserve"> – </w:t>
      </w:r>
      <w:r w:rsidR="007C09D5" w:rsidRPr="00F61303">
        <w:rPr>
          <w:rFonts w:asciiTheme="minorHAnsi" w:hAnsiTheme="minorHAnsi" w:cstheme="minorHAnsi"/>
          <w:szCs w:val="24"/>
          <w:lang w:eastAsia="en-GB"/>
        </w:rPr>
        <w:t>B</w:t>
      </w:r>
      <w:r w:rsidR="009802BE" w:rsidRPr="00F61303">
        <w:rPr>
          <w:rFonts w:asciiTheme="minorHAnsi" w:hAnsiTheme="minorHAnsi" w:cstheme="minorHAnsi"/>
          <w:szCs w:val="24"/>
          <w:lang w:eastAsia="en-GB"/>
        </w:rPr>
        <w:t xml:space="preserve">udovanie vzájomnej dôvery, najmä </w:t>
      </w:r>
      <w:r w:rsidR="005658FB" w:rsidRPr="00AA0AAC">
        <w:rPr>
          <w:rFonts w:asciiTheme="minorHAnsi" w:hAnsiTheme="minorHAnsi" w:cstheme="minorHAnsi"/>
          <w:iCs/>
          <w:szCs w:val="24"/>
          <w:lang w:eastAsia="en-GB"/>
        </w:rPr>
        <w:t xml:space="preserve">propagáciou akcií typu </w:t>
      </w:r>
      <w:r w:rsidR="009802BE" w:rsidRPr="00F61303">
        <w:rPr>
          <w:rFonts w:asciiTheme="minorHAnsi" w:hAnsiTheme="minorHAnsi" w:cstheme="minorHAnsi"/>
          <w:szCs w:val="24"/>
          <w:lang w:eastAsia="en-GB"/>
        </w:rPr>
        <w:t>aktivít „ľudia ľuďom“).</w:t>
      </w:r>
      <w:r w:rsidR="000378B3" w:rsidRPr="00F61303">
        <w:rPr>
          <w:rFonts w:asciiTheme="minorHAnsi" w:hAnsiTheme="minorHAnsi" w:cstheme="minorHAnsi"/>
          <w:szCs w:val="24"/>
          <w:lang w:eastAsia="en-GB"/>
        </w:rPr>
        <w:t xml:space="preserve"> </w:t>
      </w:r>
    </w:p>
    <w:p w14:paraId="5E2971F3" w14:textId="3A8CE9E6" w:rsidR="009802BE" w:rsidRPr="00F61303" w:rsidRDefault="009802BE" w:rsidP="00F61303">
      <w:pPr>
        <w:spacing w:after="120"/>
        <w:rPr>
          <w:rFonts w:asciiTheme="minorHAnsi" w:hAnsiTheme="minorHAnsi" w:cstheme="minorHAnsi"/>
          <w:iCs/>
          <w:szCs w:val="24"/>
          <w:lang w:eastAsia="en-GB"/>
        </w:rPr>
      </w:pPr>
      <w:r w:rsidRPr="00F61303">
        <w:rPr>
          <w:rFonts w:asciiTheme="minorHAnsi" w:hAnsiTheme="minorHAnsi" w:cstheme="minorHAnsi"/>
          <w:szCs w:val="24"/>
          <w:lang w:eastAsia="en-GB"/>
        </w:rPr>
        <w:t>Malé projekty umožnia zapojiť do po</w:t>
      </w:r>
      <w:r w:rsidRPr="00F61303">
        <w:rPr>
          <w:rFonts w:asciiTheme="minorHAnsi" w:hAnsiTheme="minorHAnsi" w:cstheme="minorHAnsi"/>
          <w:iCs/>
          <w:szCs w:val="24"/>
          <w:lang w:eastAsia="en-GB"/>
        </w:rPr>
        <w:t>ľsko-slovenskej spolupráce širok</w:t>
      </w:r>
      <w:r w:rsidR="00B62F40" w:rsidRPr="00F61303">
        <w:rPr>
          <w:rFonts w:asciiTheme="minorHAnsi" w:hAnsiTheme="minorHAnsi" w:cstheme="minorHAnsi"/>
          <w:iCs/>
          <w:szCs w:val="24"/>
          <w:lang w:eastAsia="en-GB"/>
        </w:rPr>
        <w:t>é</w:t>
      </w:r>
      <w:r w:rsidRPr="00F61303">
        <w:rPr>
          <w:rFonts w:asciiTheme="minorHAnsi" w:hAnsiTheme="minorHAnsi" w:cstheme="minorHAnsi"/>
          <w:iCs/>
          <w:szCs w:val="24"/>
          <w:lang w:eastAsia="en-GB"/>
        </w:rPr>
        <w:t xml:space="preserve"> </w:t>
      </w:r>
      <w:r w:rsidR="00B62F40" w:rsidRPr="00F61303">
        <w:rPr>
          <w:rFonts w:asciiTheme="minorHAnsi" w:hAnsiTheme="minorHAnsi" w:cstheme="minorHAnsi"/>
          <w:iCs/>
          <w:szCs w:val="24"/>
          <w:lang w:eastAsia="en-GB"/>
        </w:rPr>
        <w:t xml:space="preserve">zastúpenie </w:t>
      </w:r>
      <w:r w:rsidR="00F17182" w:rsidRPr="00F61303">
        <w:rPr>
          <w:rFonts w:asciiTheme="minorHAnsi" w:hAnsiTheme="minorHAnsi" w:cstheme="minorHAnsi"/>
          <w:iCs/>
          <w:szCs w:val="24"/>
          <w:lang w:eastAsia="en-GB"/>
        </w:rPr>
        <w:t>miestnych komunít z</w:t>
      </w:r>
      <w:r w:rsidR="006D555C" w:rsidRPr="00F61303">
        <w:rPr>
          <w:rFonts w:asciiTheme="minorHAnsi" w:hAnsiTheme="minorHAnsi" w:cstheme="minorHAnsi"/>
          <w:iCs/>
          <w:szCs w:val="24"/>
          <w:lang w:eastAsia="en-GB"/>
        </w:rPr>
        <w:t xml:space="preserve"> </w:t>
      </w:r>
      <w:r w:rsidR="00F17182" w:rsidRPr="00F61303">
        <w:rPr>
          <w:rFonts w:asciiTheme="minorHAnsi" w:hAnsiTheme="minorHAnsi" w:cstheme="minorHAnsi"/>
          <w:iCs/>
          <w:szCs w:val="24"/>
          <w:lang w:eastAsia="en-GB"/>
        </w:rPr>
        <w:t>územia pohraničia a</w:t>
      </w:r>
      <w:r w:rsidR="006D555C" w:rsidRPr="00F61303">
        <w:rPr>
          <w:rFonts w:asciiTheme="minorHAnsi" w:hAnsiTheme="minorHAnsi" w:cstheme="minorHAnsi"/>
          <w:iCs/>
          <w:szCs w:val="24"/>
          <w:lang w:eastAsia="en-GB"/>
        </w:rPr>
        <w:t xml:space="preserve"> </w:t>
      </w:r>
      <w:r w:rsidR="00F17182" w:rsidRPr="00F61303">
        <w:rPr>
          <w:rFonts w:asciiTheme="minorHAnsi" w:hAnsiTheme="minorHAnsi" w:cstheme="minorHAnsi"/>
          <w:iCs/>
          <w:szCs w:val="24"/>
          <w:lang w:eastAsia="en-GB"/>
        </w:rPr>
        <w:t>podporovať iniciatívy občianskej spoločnosti. FMP budú podporovať napr. aktivity v</w:t>
      </w:r>
      <w:r w:rsidR="006D555C" w:rsidRPr="00F61303">
        <w:rPr>
          <w:rFonts w:asciiTheme="minorHAnsi" w:hAnsiTheme="minorHAnsi" w:cstheme="minorHAnsi"/>
          <w:iCs/>
          <w:szCs w:val="24"/>
          <w:lang w:eastAsia="en-GB"/>
        </w:rPr>
        <w:t xml:space="preserve"> </w:t>
      </w:r>
      <w:r w:rsidR="00F17182" w:rsidRPr="00F61303">
        <w:rPr>
          <w:rFonts w:asciiTheme="minorHAnsi" w:hAnsiTheme="minorHAnsi" w:cstheme="minorHAnsi"/>
          <w:iCs/>
          <w:szCs w:val="24"/>
          <w:lang w:eastAsia="en-GB"/>
        </w:rPr>
        <w:t>oblasti spoznávania a</w:t>
      </w:r>
      <w:r w:rsidR="006D555C" w:rsidRPr="00F61303">
        <w:rPr>
          <w:rFonts w:asciiTheme="minorHAnsi" w:hAnsiTheme="minorHAnsi" w:cstheme="minorHAnsi"/>
          <w:iCs/>
          <w:szCs w:val="24"/>
          <w:lang w:eastAsia="en-GB"/>
        </w:rPr>
        <w:t xml:space="preserve"> </w:t>
      </w:r>
      <w:r w:rsidR="008F3538" w:rsidRPr="00F61303">
        <w:rPr>
          <w:rFonts w:asciiTheme="minorHAnsi" w:hAnsiTheme="minorHAnsi" w:cstheme="minorHAnsi"/>
          <w:iCs/>
          <w:szCs w:val="24"/>
          <w:lang w:eastAsia="en-GB"/>
        </w:rPr>
        <w:t>kultivovania</w:t>
      </w:r>
      <w:r w:rsidR="00F17182" w:rsidRPr="00F61303">
        <w:rPr>
          <w:rFonts w:asciiTheme="minorHAnsi" w:hAnsiTheme="minorHAnsi" w:cstheme="minorHAnsi"/>
          <w:iCs/>
          <w:szCs w:val="24"/>
          <w:lang w:eastAsia="en-GB"/>
        </w:rPr>
        <w:t xml:space="preserve"> tradícií, budovania vzájomnej dôvery, zvyšovania odborných kvalifikácií</w:t>
      </w:r>
      <w:r w:rsidR="000378B3" w:rsidRPr="00F61303">
        <w:rPr>
          <w:rFonts w:asciiTheme="minorHAnsi" w:hAnsiTheme="minorHAnsi" w:cstheme="minorHAnsi"/>
          <w:iCs/>
          <w:szCs w:val="24"/>
          <w:lang w:eastAsia="en-GB"/>
        </w:rPr>
        <w:t xml:space="preserve">, </w:t>
      </w:r>
      <w:r w:rsidR="00F17182" w:rsidRPr="00F61303">
        <w:rPr>
          <w:rFonts w:asciiTheme="minorHAnsi" w:hAnsiTheme="minorHAnsi" w:cstheme="minorHAnsi"/>
          <w:iCs/>
          <w:szCs w:val="24"/>
          <w:lang w:eastAsia="en-GB"/>
        </w:rPr>
        <w:t xml:space="preserve">rozvíjania kompetencií </w:t>
      </w:r>
      <w:r w:rsidR="004911AB" w:rsidRPr="00F61303">
        <w:rPr>
          <w:rFonts w:asciiTheme="minorHAnsi" w:hAnsiTheme="minorHAnsi" w:cstheme="minorHAnsi"/>
          <w:iCs/>
          <w:szCs w:val="24"/>
          <w:lang w:eastAsia="en-GB"/>
        </w:rPr>
        <w:t xml:space="preserve">potrebných </w:t>
      </w:r>
      <w:r w:rsidR="00F17182" w:rsidRPr="00F61303">
        <w:rPr>
          <w:rFonts w:asciiTheme="minorHAnsi" w:hAnsiTheme="minorHAnsi" w:cstheme="minorHAnsi"/>
          <w:iCs/>
          <w:szCs w:val="24"/>
          <w:lang w:eastAsia="en-GB"/>
        </w:rPr>
        <w:t xml:space="preserve">na </w:t>
      </w:r>
      <w:r w:rsidR="004911AB" w:rsidRPr="00F61303">
        <w:rPr>
          <w:rFonts w:asciiTheme="minorHAnsi" w:hAnsiTheme="minorHAnsi" w:cstheme="minorHAnsi"/>
          <w:iCs/>
          <w:szCs w:val="24"/>
          <w:lang w:eastAsia="en-GB"/>
        </w:rPr>
        <w:t xml:space="preserve">cezhraničnom </w:t>
      </w:r>
      <w:r w:rsidR="00F17182" w:rsidRPr="00F61303">
        <w:rPr>
          <w:rFonts w:asciiTheme="minorHAnsi" w:hAnsiTheme="minorHAnsi" w:cstheme="minorHAnsi"/>
          <w:iCs/>
          <w:szCs w:val="24"/>
          <w:lang w:eastAsia="en-GB"/>
        </w:rPr>
        <w:t>trhu práce</w:t>
      </w:r>
      <w:r w:rsidR="000378B3" w:rsidRPr="00F61303">
        <w:rPr>
          <w:rFonts w:asciiTheme="minorHAnsi" w:hAnsiTheme="minorHAnsi" w:cstheme="minorHAnsi"/>
          <w:iCs/>
          <w:szCs w:val="24"/>
          <w:lang w:eastAsia="en-GB"/>
        </w:rPr>
        <w:t xml:space="preserve"> a</w:t>
      </w:r>
      <w:r w:rsidR="00ED5010" w:rsidRPr="00F61303">
        <w:rPr>
          <w:rFonts w:asciiTheme="minorHAnsi" w:hAnsiTheme="minorHAnsi" w:cstheme="minorHAnsi"/>
          <w:iCs/>
          <w:szCs w:val="24"/>
          <w:lang w:eastAsia="en-GB"/>
        </w:rPr>
        <w:t xml:space="preserve"> </w:t>
      </w:r>
      <w:r w:rsidR="00F17182" w:rsidRPr="00F61303">
        <w:rPr>
          <w:rFonts w:asciiTheme="minorHAnsi" w:hAnsiTheme="minorHAnsi" w:cstheme="minorHAnsi"/>
          <w:iCs/>
          <w:szCs w:val="24"/>
          <w:lang w:eastAsia="en-GB"/>
        </w:rPr>
        <w:t>e</w:t>
      </w:r>
      <w:r w:rsidR="002B6F00" w:rsidRPr="00F61303">
        <w:rPr>
          <w:rFonts w:asciiTheme="minorHAnsi" w:hAnsiTheme="minorHAnsi" w:cstheme="minorHAnsi"/>
          <w:iCs/>
          <w:szCs w:val="24"/>
          <w:lang w:eastAsia="en-GB"/>
        </w:rPr>
        <w:t>nvironmentálne</w:t>
      </w:r>
      <w:r w:rsidR="004911AB" w:rsidRPr="00F61303">
        <w:rPr>
          <w:rFonts w:asciiTheme="minorHAnsi" w:hAnsiTheme="minorHAnsi" w:cstheme="minorHAnsi"/>
          <w:iCs/>
          <w:szCs w:val="24"/>
          <w:lang w:eastAsia="en-GB"/>
        </w:rPr>
        <w:t>ho vzdelávania</w:t>
      </w:r>
      <w:r w:rsidR="00F17182" w:rsidRPr="00F61303">
        <w:rPr>
          <w:rFonts w:asciiTheme="minorHAnsi" w:hAnsiTheme="minorHAnsi" w:cstheme="minorHAnsi"/>
          <w:iCs/>
          <w:szCs w:val="24"/>
          <w:lang w:eastAsia="en-GB"/>
        </w:rPr>
        <w:t>. V</w:t>
      </w:r>
      <w:r w:rsidR="00ED5010" w:rsidRPr="00F61303">
        <w:rPr>
          <w:rFonts w:asciiTheme="minorHAnsi" w:hAnsiTheme="minorHAnsi" w:cstheme="minorHAnsi"/>
          <w:iCs/>
          <w:szCs w:val="24"/>
          <w:lang w:eastAsia="en-GB"/>
        </w:rPr>
        <w:t xml:space="preserve"> oblasti cestovného </w:t>
      </w:r>
      <w:r w:rsidR="00F17182" w:rsidRPr="00F61303">
        <w:rPr>
          <w:rFonts w:asciiTheme="minorHAnsi" w:hAnsiTheme="minorHAnsi" w:cstheme="minorHAnsi"/>
          <w:iCs/>
          <w:szCs w:val="24"/>
          <w:lang w:eastAsia="en-GB"/>
        </w:rPr>
        <w:t xml:space="preserve">ruchu </w:t>
      </w:r>
      <w:r w:rsidR="00ED5010" w:rsidRPr="00F61303">
        <w:rPr>
          <w:rFonts w:asciiTheme="minorHAnsi" w:hAnsiTheme="minorHAnsi" w:cstheme="minorHAnsi"/>
          <w:iCs/>
          <w:szCs w:val="24"/>
          <w:lang w:eastAsia="en-GB"/>
        </w:rPr>
        <w:t xml:space="preserve">bude </w:t>
      </w:r>
      <w:r w:rsidR="00F17182" w:rsidRPr="00F61303">
        <w:rPr>
          <w:rFonts w:asciiTheme="minorHAnsi" w:hAnsiTheme="minorHAnsi" w:cstheme="minorHAnsi"/>
          <w:iCs/>
          <w:szCs w:val="24"/>
          <w:lang w:eastAsia="en-GB"/>
        </w:rPr>
        <w:t>možné v</w:t>
      </w:r>
      <w:r w:rsidR="006D555C" w:rsidRPr="00F61303">
        <w:rPr>
          <w:rFonts w:asciiTheme="minorHAnsi" w:hAnsiTheme="minorHAnsi" w:cstheme="minorHAnsi"/>
          <w:iCs/>
          <w:szCs w:val="24"/>
          <w:lang w:eastAsia="en-GB"/>
        </w:rPr>
        <w:t xml:space="preserve"> </w:t>
      </w:r>
      <w:r w:rsidR="00F17182" w:rsidRPr="00F61303">
        <w:rPr>
          <w:rFonts w:asciiTheme="minorHAnsi" w:hAnsiTheme="minorHAnsi" w:cstheme="minorHAnsi"/>
          <w:iCs/>
          <w:szCs w:val="24"/>
          <w:lang w:eastAsia="en-GB"/>
        </w:rPr>
        <w:t>rámci malých projektov realizovať malú infraštruktúru, prepojenú s</w:t>
      </w:r>
      <w:r w:rsidR="002C20CE">
        <w:rPr>
          <w:rFonts w:asciiTheme="minorHAnsi" w:hAnsiTheme="minorHAnsi" w:cstheme="minorHAnsi"/>
          <w:iCs/>
          <w:szCs w:val="24"/>
          <w:lang w:eastAsia="en-GB"/>
        </w:rPr>
        <w:t> </w:t>
      </w:r>
      <w:r w:rsidR="00F17182" w:rsidRPr="00F61303">
        <w:rPr>
          <w:rFonts w:asciiTheme="minorHAnsi" w:hAnsiTheme="minorHAnsi" w:cstheme="minorHAnsi"/>
          <w:iCs/>
          <w:szCs w:val="24"/>
          <w:lang w:eastAsia="en-GB"/>
        </w:rPr>
        <w:t>„mäkkými“ aktivitami.</w:t>
      </w:r>
    </w:p>
    <w:p w14:paraId="2576FB7F" w14:textId="3C19FB37" w:rsidR="007C69D5" w:rsidRDefault="00F17182" w:rsidP="00B21441">
      <w:pPr>
        <w:spacing w:after="120"/>
        <w:rPr>
          <w:rFonts w:asciiTheme="minorHAnsi" w:hAnsiTheme="minorHAnsi" w:cstheme="minorHAnsi"/>
          <w:szCs w:val="24"/>
        </w:rPr>
      </w:pPr>
      <w:r w:rsidRPr="00F61303">
        <w:rPr>
          <w:rFonts w:asciiTheme="minorHAnsi" w:hAnsiTheme="minorHAnsi" w:cstheme="minorHAnsi"/>
          <w:iCs/>
          <w:szCs w:val="24"/>
          <w:lang w:eastAsia="en-GB"/>
        </w:rPr>
        <w:t>Správcami FMP v</w:t>
      </w:r>
      <w:r w:rsidR="006D555C" w:rsidRPr="00F61303">
        <w:rPr>
          <w:rFonts w:asciiTheme="minorHAnsi" w:hAnsiTheme="minorHAnsi" w:cstheme="minorHAnsi"/>
          <w:iCs/>
          <w:szCs w:val="24"/>
          <w:lang w:eastAsia="en-GB"/>
        </w:rPr>
        <w:t xml:space="preserve"> </w:t>
      </w:r>
      <w:r w:rsidRPr="00F61303">
        <w:rPr>
          <w:rFonts w:asciiTheme="minorHAnsi" w:hAnsiTheme="minorHAnsi" w:cstheme="minorHAnsi"/>
          <w:iCs/>
          <w:szCs w:val="24"/>
          <w:lang w:eastAsia="en-GB"/>
        </w:rPr>
        <w:t>Programe budú subjekty, ktoré majú veľké skúsenosti s</w:t>
      </w:r>
      <w:r w:rsidR="006D555C" w:rsidRPr="00F61303">
        <w:rPr>
          <w:rFonts w:asciiTheme="minorHAnsi" w:hAnsiTheme="minorHAnsi" w:cstheme="minorHAnsi"/>
          <w:iCs/>
          <w:szCs w:val="24"/>
          <w:lang w:eastAsia="en-GB"/>
        </w:rPr>
        <w:t xml:space="preserve"> </w:t>
      </w:r>
      <w:r w:rsidRPr="00F61303">
        <w:rPr>
          <w:rFonts w:asciiTheme="minorHAnsi" w:hAnsiTheme="minorHAnsi" w:cstheme="minorHAnsi"/>
          <w:iCs/>
          <w:szCs w:val="24"/>
          <w:lang w:eastAsia="en-GB"/>
        </w:rPr>
        <w:t>cezhraničnou spoluprácou. V</w:t>
      </w:r>
      <w:r w:rsidR="006D555C" w:rsidRPr="00F61303">
        <w:rPr>
          <w:rFonts w:asciiTheme="minorHAnsi" w:hAnsiTheme="minorHAnsi" w:cstheme="minorHAnsi"/>
          <w:iCs/>
          <w:szCs w:val="24"/>
          <w:lang w:eastAsia="en-GB"/>
        </w:rPr>
        <w:t xml:space="preserve"> </w:t>
      </w:r>
      <w:r w:rsidRPr="00F61303">
        <w:rPr>
          <w:rFonts w:asciiTheme="minorHAnsi" w:hAnsiTheme="minorHAnsi" w:cstheme="minorHAnsi"/>
          <w:iCs/>
          <w:szCs w:val="24"/>
          <w:lang w:eastAsia="en-GB"/>
        </w:rPr>
        <w:t xml:space="preserve">skupine potenciálnych prijímateľov </w:t>
      </w:r>
      <w:r w:rsidR="00ED5010" w:rsidRPr="00F61303">
        <w:rPr>
          <w:rFonts w:asciiTheme="minorHAnsi" w:hAnsiTheme="minorHAnsi" w:cstheme="minorHAnsi"/>
          <w:iCs/>
          <w:szCs w:val="24"/>
          <w:lang w:eastAsia="en-GB"/>
        </w:rPr>
        <w:t xml:space="preserve">FMP </w:t>
      </w:r>
      <w:r w:rsidRPr="00F61303">
        <w:rPr>
          <w:rFonts w:asciiTheme="minorHAnsi" w:hAnsiTheme="minorHAnsi" w:cstheme="minorHAnsi"/>
          <w:iCs/>
          <w:szCs w:val="24"/>
          <w:lang w:eastAsia="en-GB"/>
        </w:rPr>
        <w:t>sú euroregióny: Beskydy, Karpatský a Tatry, samosprávne kraje – Žilinský a</w:t>
      </w:r>
      <w:r w:rsidR="006D555C" w:rsidRPr="00F61303">
        <w:rPr>
          <w:rFonts w:asciiTheme="minorHAnsi" w:hAnsiTheme="minorHAnsi" w:cstheme="minorHAnsi"/>
          <w:iCs/>
          <w:szCs w:val="24"/>
          <w:lang w:eastAsia="en-GB"/>
        </w:rPr>
        <w:t xml:space="preserve"> </w:t>
      </w:r>
      <w:r w:rsidRPr="00F61303">
        <w:rPr>
          <w:rFonts w:asciiTheme="minorHAnsi" w:hAnsiTheme="minorHAnsi" w:cstheme="minorHAnsi"/>
          <w:iCs/>
          <w:szCs w:val="24"/>
          <w:lang w:eastAsia="en-GB"/>
        </w:rPr>
        <w:t>Prešovský a</w:t>
      </w:r>
      <w:r w:rsidR="006D555C" w:rsidRPr="00F61303">
        <w:rPr>
          <w:rFonts w:asciiTheme="minorHAnsi" w:hAnsiTheme="minorHAnsi" w:cstheme="minorHAnsi"/>
          <w:iCs/>
          <w:szCs w:val="24"/>
          <w:lang w:eastAsia="en-GB"/>
        </w:rPr>
        <w:t xml:space="preserve"> </w:t>
      </w:r>
      <w:r w:rsidRPr="00F61303">
        <w:rPr>
          <w:rFonts w:asciiTheme="minorHAnsi" w:hAnsiTheme="minorHAnsi" w:cstheme="minorHAnsi"/>
          <w:iCs/>
          <w:szCs w:val="24"/>
          <w:lang w:eastAsia="en-GB"/>
        </w:rPr>
        <w:t xml:space="preserve">EZÚS </w:t>
      </w:r>
      <w:r w:rsidRPr="00F61303">
        <w:rPr>
          <w:rFonts w:asciiTheme="minorHAnsi" w:hAnsiTheme="minorHAnsi" w:cstheme="minorHAnsi"/>
          <w:szCs w:val="24"/>
        </w:rPr>
        <w:t>– TRITIA a TATRY.</w:t>
      </w:r>
      <w:r w:rsidR="007C69D5">
        <w:rPr>
          <w:rFonts w:asciiTheme="minorHAnsi" w:hAnsiTheme="minorHAnsi" w:cstheme="minorHAnsi"/>
          <w:szCs w:val="24"/>
        </w:rPr>
        <w:br w:type="page"/>
      </w:r>
    </w:p>
    <w:p w14:paraId="548944E7" w14:textId="4AF600BC" w:rsidR="00F50542" w:rsidRPr="00F61303" w:rsidRDefault="000D7D85">
      <w:pPr>
        <w:pStyle w:val="Nagwek1"/>
        <w:numPr>
          <w:ilvl w:val="0"/>
          <w:numId w:val="3"/>
        </w:numPr>
        <w:spacing w:after="120" w:line="360" w:lineRule="auto"/>
        <w:rPr>
          <w:rFonts w:asciiTheme="minorHAnsi" w:hAnsiTheme="minorHAnsi" w:cstheme="minorHAnsi"/>
          <w:iCs/>
          <w:color w:val="auto"/>
          <w:sz w:val="32"/>
          <w:szCs w:val="32"/>
          <w:lang w:val="sk-SK" w:eastAsia="en-GB"/>
        </w:rPr>
      </w:pPr>
      <w:bookmarkStart w:id="77" w:name="_Toc76554311"/>
      <w:bookmarkStart w:id="78" w:name="_Toc76554312"/>
      <w:bookmarkEnd w:id="77"/>
      <w:r w:rsidRPr="00F61303">
        <w:rPr>
          <w:rFonts w:asciiTheme="minorHAnsi" w:hAnsiTheme="minorHAnsi" w:cstheme="minorHAnsi"/>
          <w:iCs/>
          <w:color w:val="auto"/>
          <w:sz w:val="32"/>
          <w:szCs w:val="32"/>
          <w:lang w:val="sk-SK" w:eastAsia="en-GB"/>
        </w:rPr>
        <w:t xml:space="preserve">Vykonávacie </w:t>
      </w:r>
      <w:r w:rsidR="004062D7" w:rsidRPr="00F61303">
        <w:rPr>
          <w:rFonts w:asciiTheme="minorHAnsi" w:hAnsiTheme="minorHAnsi" w:cstheme="minorHAnsi"/>
          <w:iCs/>
          <w:color w:val="auto"/>
          <w:sz w:val="32"/>
          <w:szCs w:val="32"/>
          <w:lang w:val="sk-SK" w:eastAsia="en-GB"/>
        </w:rPr>
        <w:t>ustanovenia</w:t>
      </w:r>
      <w:bookmarkEnd w:id="78"/>
    </w:p>
    <w:p w14:paraId="31254010" w14:textId="2B7D8C9E" w:rsidR="00F50542" w:rsidRPr="00F61303" w:rsidRDefault="000D7D85" w:rsidP="00F61303">
      <w:pPr>
        <w:pStyle w:val="Nagwek1"/>
        <w:numPr>
          <w:ilvl w:val="1"/>
          <w:numId w:val="3"/>
        </w:numPr>
        <w:spacing w:after="120" w:line="360" w:lineRule="auto"/>
        <w:ind w:left="426"/>
        <w:rPr>
          <w:rFonts w:asciiTheme="minorHAnsi" w:hAnsiTheme="minorHAnsi" w:cstheme="minorHAnsi"/>
          <w:iCs/>
          <w:color w:val="auto"/>
          <w:lang w:val="sk-SK" w:eastAsia="en-GB"/>
        </w:rPr>
      </w:pPr>
      <w:bookmarkStart w:id="79" w:name="_Toc76554313"/>
      <w:r w:rsidRPr="00F61303">
        <w:rPr>
          <w:rFonts w:asciiTheme="minorHAnsi" w:hAnsiTheme="minorHAnsi" w:cstheme="minorHAnsi"/>
          <w:iCs/>
          <w:color w:val="auto"/>
          <w:lang w:val="sk-SK" w:eastAsia="en-GB"/>
        </w:rPr>
        <w:t xml:space="preserve">Orgány </w:t>
      </w:r>
      <w:r w:rsidR="004062D7" w:rsidRPr="00F61303">
        <w:rPr>
          <w:rFonts w:asciiTheme="minorHAnsi" w:hAnsiTheme="minorHAnsi" w:cstheme="minorHAnsi"/>
          <w:iCs/>
          <w:color w:val="auto"/>
          <w:lang w:val="sk-SK" w:eastAsia="en-GB"/>
        </w:rPr>
        <w:t>zodpovedné za p</w:t>
      </w:r>
      <w:r w:rsidRPr="00F61303">
        <w:rPr>
          <w:rFonts w:asciiTheme="minorHAnsi" w:hAnsiTheme="minorHAnsi" w:cstheme="minorHAnsi"/>
          <w:iCs/>
          <w:color w:val="auto"/>
          <w:lang w:val="sk-SK" w:eastAsia="en-GB"/>
        </w:rPr>
        <w:t>rogram</w:t>
      </w:r>
      <w:r w:rsidR="004062D7" w:rsidRPr="00F61303">
        <w:rPr>
          <w:rFonts w:asciiTheme="minorHAnsi" w:hAnsiTheme="minorHAnsi" w:cstheme="minorHAnsi"/>
          <w:iCs/>
          <w:color w:val="auto"/>
          <w:lang w:val="sk-SK" w:eastAsia="en-GB"/>
        </w:rPr>
        <w:t>y</w:t>
      </w:r>
      <w:bookmarkEnd w:id="79"/>
    </w:p>
    <w:p w14:paraId="7D178019" w14:textId="28D9006F" w:rsidR="00F50542" w:rsidRPr="00F61303" w:rsidRDefault="004062D7"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iCs/>
          <w:color w:val="000000"/>
          <w:szCs w:val="24"/>
          <w:lang w:eastAsia="en-GB"/>
        </w:rPr>
        <w:t>Odkaz</w:t>
      </w:r>
      <w:r w:rsidR="008E6DE6" w:rsidRPr="00F61303">
        <w:rPr>
          <w:rFonts w:asciiTheme="minorHAnsi" w:eastAsia="Times New Roman" w:hAnsiTheme="minorHAnsi" w:cstheme="minorHAnsi"/>
          <w:iCs/>
          <w:color w:val="000000"/>
          <w:szCs w:val="24"/>
          <w:lang w:eastAsia="en-GB"/>
        </w:rPr>
        <w:t xml:space="preserve">: Článok </w:t>
      </w:r>
      <w:r w:rsidR="00F50542" w:rsidRPr="00F61303">
        <w:rPr>
          <w:rFonts w:asciiTheme="minorHAnsi" w:eastAsia="Times New Roman" w:hAnsiTheme="minorHAnsi" w:cstheme="minorHAnsi"/>
          <w:iCs/>
          <w:color w:val="000000"/>
          <w:szCs w:val="24"/>
          <w:lang w:eastAsia="en-GB"/>
        </w:rPr>
        <w:t>17(</w:t>
      </w:r>
      <w:r w:rsidRPr="00F61303">
        <w:rPr>
          <w:rFonts w:asciiTheme="minorHAnsi" w:eastAsia="Times New Roman" w:hAnsiTheme="minorHAnsi" w:cstheme="minorHAnsi"/>
          <w:iCs/>
          <w:color w:val="000000"/>
          <w:szCs w:val="24"/>
          <w:lang w:eastAsia="en-GB"/>
        </w:rPr>
        <w:t>6</w:t>
      </w:r>
      <w:r w:rsidR="00F50542" w:rsidRPr="00F61303">
        <w:rPr>
          <w:rFonts w:asciiTheme="minorHAnsi" w:eastAsia="Times New Roman" w:hAnsiTheme="minorHAnsi" w:cstheme="minorHAnsi"/>
          <w:iCs/>
          <w:color w:val="000000"/>
          <w:szCs w:val="24"/>
          <w:lang w:eastAsia="en-GB"/>
        </w:rPr>
        <w:t>)(a)</w:t>
      </w:r>
    </w:p>
    <w:p w14:paraId="099A3A91" w14:textId="27F27665" w:rsidR="00F50542" w:rsidRPr="00F61303" w:rsidRDefault="00F50542" w:rsidP="00F61303">
      <w:pPr>
        <w:spacing w:after="120"/>
        <w:contextualSpacing/>
        <w:rPr>
          <w:rFonts w:asciiTheme="minorHAnsi" w:eastAsia="Times New Roman" w:hAnsiTheme="minorHAnsi" w:cstheme="minorHAnsi"/>
          <w:b/>
          <w:szCs w:val="24"/>
          <w:lang w:eastAsia="en-GB"/>
        </w:rPr>
      </w:pPr>
      <w:r w:rsidRPr="00F61303">
        <w:rPr>
          <w:rFonts w:asciiTheme="minorHAnsi" w:eastAsia="Times New Roman" w:hAnsiTheme="minorHAnsi" w:cstheme="minorHAnsi"/>
          <w:b/>
          <w:szCs w:val="24"/>
          <w:lang w:eastAsia="en-GB"/>
        </w:rPr>
        <w:t>Tab</w:t>
      </w:r>
      <w:r w:rsidR="00C436E3" w:rsidRPr="00F61303">
        <w:rPr>
          <w:rFonts w:asciiTheme="minorHAnsi" w:eastAsia="Times New Roman" w:hAnsiTheme="minorHAnsi" w:cstheme="minorHAnsi"/>
          <w:b/>
          <w:szCs w:val="24"/>
          <w:lang w:eastAsia="en-GB"/>
        </w:rPr>
        <w:t>uľka</w:t>
      </w:r>
      <w:r w:rsidRPr="00F61303">
        <w:rPr>
          <w:rFonts w:asciiTheme="minorHAnsi" w:eastAsia="Times New Roman" w:hAnsiTheme="minorHAnsi" w:cstheme="minorHAnsi"/>
          <w:b/>
          <w:szCs w:val="24"/>
          <w:lang w:eastAsia="en-GB"/>
        </w:rPr>
        <w:t xml:space="preserve"> </w:t>
      </w:r>
      <w:r w:rsidR="00EF7255">
        <w:rPr>
          <w:rFonts w:asciiTheme="minorHAnsi" w:eastAsia="Times New Roman" w:hAnsiTheme="minorHAnsi" w:cstheme="minorHAnsi"/>
          <w:b/>
          <w:szCs w:val="24"/>
          <w:lang w:eastAsia="en-GB"/>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2259"/>
        <w:gridCol w:w="2096"/>
        <w:gridCol w:w="3253"/>
      </w:tblGrid>
      <w:tr w:rsidR="00277E48" w:rsidRPr="002E2737" w14:paraId="38B8DD0D" w14:textId="77777777" w:rsidTr="002A31A8">
        <w:tc>
          <w:tcPr>
            <w:tcW w:w="1452" w:type="dxa"/>
            <w:shd w:val="clear" w:color="auto" w:fill="auto"/>
          </w:tcPr>
          <w:p w14:paraId="41CC1314" w14:textId="030B3246" w:rsidR="00277E48" w:rsidRPr="00F61303" w:rsidRDefault="000D7D85" w:rsidP="00F61303">
            <w:pPr>
              <w:pStyle w:val="Default"/>
              <w:spacing w:after="120" w:line="360" w:lineRule="auto"/>
              <w:rPr>
                <w:rFonts w:asciiTheme="minorHAnsi" w:hAnsiTheme="minorHAnsi" w:cstheme="minorHAnsi"/>
                <w:lang w:val="sk-SK"/>
              </w:rPr>
            </w:pPr>
            <w:r w:rsidRPr="00F61303">
              <w:rPr>
                <w:rFonts w:asciiTheme="minorHAnsi" w:hAnsiTheme="minorHAnsi" w:cstheme="minorHAnsi"/>
                <w:b/>
                <w:bCs/>
                <w:lang w:val="sk-SK"/>
              </w:rPr>
              <w:t>Orgány</w:t>
            </w:r>
            <w:r w:rsidR="00277E48" w:rsidRPr="00F61303">
              <w:rPr>
                <w:rFonts w:asciiTheme="minorHAnsi" w:hAnsiTheme="minorHAnsi" w:cstheme="minorHAnsi"/>
                <w:b/>
                <w:bCs/>
                <w:lang w:val="sk-SK"/>
              </w:rPr>
              <w:t xml:space="preserve"> </w:t>
            </w:r>
            <w:r w:rsidR="004062D7" w:rsidRPr="00F61303">
              <w:rPr>
                <w:rFonts w:asciiTheme="minorHAnsi" w:hAnsiTheme="minorHAnsi" w:cstheme="minorHAnsi"/>
                <w:b/>
                <w:bCs/>
                <w:lang w:val="sk-SK"/>
              </w:rPr>
              <w:t>zodpovedné za p</w:t>
            </w:r>
            <w:r w:rsidR="00277E48" w:rsidRPr="00F61303">
              <w:rPr>
                <w:rFonts w:asciiTheme="minorHAnsi" w:hAnsiTheme="minorHAnsi" w:cstheme="minorHAnsi"/>
                <w:b/>
                <w:bCs/>
                <w:lang w:val="sk-SK"/>
              </w:rPr>
              <w:t>rogram</w:t>
            </w:r>
            <w:r w:rsidR="004062D7" w:rsidRPr="00F61303">
              <w:rPr>
                <w:rFonts w:asciiTheme="minorHAnsi" w:hAnsiTheme="minorHAnsi" w:cstheme="minorHAnsi"/>
                <w:b/>
                <w:bCs/>
                <w:lang w:val="sk-SK"/>
              </w:rPr>
              <w:t>y</w:t>
            </w:r>
          </w:p>
        </w:tc>
        <w:tc>
          <w:tcPr>
            <w:tcW w:w="2259" w:type="dxa"/>
            <w:shd w:val="clear" w:color="auto" w:fill="auto"/>
          </w:tcPr>
          <w:p w14:paraId="4D04C367" w14:textId="5F9458CE" w:rsidR="00277E48" w:rsidRPr="00F61303" w:rsidRDefault="00277E48" w:rsidP="00F61303">
            <w:pPr>
              <w:pStyle w:val="Default"/>
              <w:spacing w:after="120" w:line="360" w:lineRule="auto"/>
              <w:rPr>
                <w:rFonts w:asciiTheme="minorHAnsi" w:hAnsiTheme="minorHAnsi" w:cstheme="minorHAnsi"/>
                <w:lang w:val="sk-SK"/>
              </w:rPr>
            </w:pPr>
            <w:r w:rsidRPr="00F61303">
              <w:rPr>
                <w:rFonts w:asciiTheme="minorHAnsi" w:hAnsiTheme="minorHAnsi" w:cstheme="minorHAnsi"/>
                <w:b/>
                <w:bCs/>
                <w:lang w:val="sk-SK"/>
              </w:rPr>
              <w:t>Názov inštitúcie</w:t>
            </w:r>
          </w:p>
        </w:tc>
        <w:tc>
          <w:tcPr>
            <w:tcW w:w="2096" w:type="dxa"/>
            <w:shd w:val="clear" w:color="auto" w:fill="auto"/>
          </w:tcPr>
          <w:p w14:paraId="4AC917CA" w14:textId="591FCB93" w:rsidR="00277E48" w:rsidRPr="00F61303" w:rsidRDefault="00277E48" w:rsidP="00F61303">
            <w:pPr>
              <w:pStyle w:val="Default"/>
              <w:spacing w:after="120" w:line="360" w:lineRule="auto"/>
              <w:rPr>
                <w:rFonts w:asciiTheme="minorHAnsi" w:hAnsiTheme="minorHAnsi" w:cstheme="minorHAnsi"/>
                <w:lang w:val="sk-SK"/>
              </w:rPr>
            </w:pPr>
            <w:r w:rsidRPr="00F61303">
              <w:rPr>
                <w:rFonts w:asciiTheme="minorHAnsi" w:hAnsiTheme="minorHAnsi" w:cstheme="minorHAnsi"/>
                <w:b/>
                <w:bCs/>
                <w:lang w:val="sk-SK"/>
              </w:rPr>
              <w:t>Kontaktná osoba</w:t>
            </w:r>
          </w:p>
        </w:tc>
        <w:tc>
          <w:tcPr>
            <w:tcW w:w="3253" w:type="dxa"/>
            <w:shd w:val="clear" w:color="auto" w:fill="auto"/>
          </w:tcPr>
          <w:p w14:paraId="1FA28444" w14:textId="33D1B718" w:rsidR="00277E48" w:rsidRPr="00F61303" w:rsidRDefault="00277E48" w:rsidP="00F61303">
            <w:pPr>
              <w:pStyle w:val="Default"/>
              <w:spacing w:after="120" w:line="360" w:lineRule="auto"/>
              <w:rPr>
                <w:rFonts w:asciiTheme="minorHAnsi" w:hAnsiTheme="minorHAnsi" w:cstheme="minorHAnsi"/>
                <w:lang w:val="sk-SK"/>
              </w:rPr>
            </w:pPr>
            <w:r w:rsidRPr="00F61303">
              <w:rPr>
                <w:rFonts w:asciiTheme="minorHAnsi" w:hAnsiTheme="minorHAnsi" w:cstheme="minorHAnsi"/>
                <w:b/>
                <w:bCs/>
                <w:lang w:val="sk-SK"/>
              </w:rPr>
              <w:t>E-mail</w:t>
            </w:r>
          </w:p>
        </w:tc>
      </w:tr>
      <w:tr w:rsidR="00BA44DD" w:rsidRPr="002E2737" w14:paraId="0FCB032F" w14:textId="77777777" w:rsidTr="002A31A8">
        <w:tc>
          <w:tcPr>
            <w:tcW w:w="1452" w:type="dxa"/>
            <w:shd w:val="clear" w:color="auto" w:fill="auto"/>
          </w:tcPr>
          <w:p w14:paraId="270505FA" w14:textId="77777777" w:rsidR="00BA44DD" w:rsidRPr="00F61303" w:rsidRDefault="00BA44DD" w:rsidP="00F61303">
            <w:pPr>
              <w:pStyle w:val="Default"/>
              <w:spacing w:after="120" w:line="360" w:lineRule="auto"/>
              <w:rPr>
                <w:rFonts w:asciiTheme="minorHAnsi" w:hAnsiTheme="minorHAnsi" w:cstheme="minorHAnsi"/>
                <w:lang w:val="sk-SK"/>
              </w:rPr>
            </w:pPr>
            <w:r w:rsidRPr="00F61303">
              <w:rPr>
                <w:rFonts w:asciiTheme="minorHAnsi" w:hAnsiTheme="minorHAnsi" w:cstheme="minorHAnsi"/>
                <w:lang w:val="sk-SK"/>
              </w:rPr>
              <w:t>Riadiaci orgán</w:t>
            </w:r>
          </w:p>
        </w:tc>
        <w:tc>
          <w:tcPr>
            <w:tcW w:w="2259" w:type="dxa"/>
            <w:shd w:val="clear" w:color="auto" w:fill="auto"/>
          </w:tcPr>
          <w:p w14:paraId="06C321E3" w14:textId="17C7043C" w:rsidR="00BA44DD" w:rsidRPr="002E2737" w:rsidRDefault="00BA44DD" w:rsidP="00F61303">
            <w:pPr>
              <w:pStyle w:val="Default"/>
              <w:spacing w:after="120" w:line="360" w:lineRule="auto"/>
              <w:rPr>
                <w:rFonts w:asciiTheme="minorHAnsi" w:hAnsiTheme="minorHAnsi" w:cstheme="minorHAnsi"/>
                <w:lang w:val="sk-SK"/>
              </w:rPr>
            </w:pPr>
            <w:r w:rsidRPr="002E2737">
              <w:rPr>
                <w:rFonts w:asciiTheme="minorHAnsi" w:hAnsiTheme="minorHAnsi" w:cstheme="minorHAnsi"/>
                <w:lang w:val="sk-SK"/>
              </w:rPr>
              <w:t>Minister zodpovedný za regionálny rozvoj</w:t>
            </w:r>
          </w:p>
          <w:p w14:paraId="48FA2BB7" w14:textId="77777777" w:rsidR="00A019A6" w:rsidRPr="002E2737" w:rsidRDefault="00A019A6" w:rsidP="00F61303">
            <w:pPr>
              <w:pStyle w:val="Default"/>
              <w:spacing w:after="120" w:line="360" w:lineRule="auto"/>
              <w:rPr>
                <w:rFonts w:asciiTheme="minorHAnsi" w:hAnsiTheme="minorHAnsi" w:cstheme="minorHAnsi"/>
                <w:lang w:val="sk-SK"/>
              </w:rPr>
            </w:pPr>
          </w:p>
          <w:p w14:paraId="69CDFD3C" w14:textId="4B14652D" w:rsidR="00BA44DD" w:rsidRPr="002E2737" w:rsidRDefault="000A72FD" w:rsidP="00F61303">
            <w:pPr>
              <w:pStyle w:val="Default"/>
              <w:spacing w:after="120" w:line="360" w:lineRule="auto"/>
              <w:rPr>
                <w:rFonts w:asciiTheme="minorHAnsi" w:hAnsiTheme="minorHAnsi" w:cstheme="minorHAnsi"/>
                <w:lang w:val="sk-SK"/>
              </w:rPr>
            </w:pPr>
            <w:r w:rsidRPr="002E2737">
              <w:rPr>
                <w:rFonts w:asciiTheme="minorHAnsi" w:hAnsiTheme="minorHAnsi" w:cstheme="minorHAnsi"/>
                <w:lang w:val="sk-SK"/>
              </w:rPr>
              <w:t>(</w:t>
            </w:r>
            <w:r w:rsidR="005F4A74" w:rsidRPr="002E2737">
              <w:rPr>
                <w:rFonts w:asciiTheme="minorHAnsi" w:hAnsiTheme="minorHAnsi" w:cstheme="minorHAnsi"/>
                <w:lang w:val="sk-SK"/>
              </w:rPr>
              <w:t>Poľská republika</w:t>
            </w:r>
            <w:r w:rsidRPr="002E2737">
              <w:rPr>
                <w:rFonts w:asciiTheme="minorHAnsi" w:hAnsiTheme="minorHAnsi" w:cstheme="minorHAnsi"/>
                <w:lang w:val="sk-SK"/>
              </w:rPr>
              <w:t>)</w:t>
            </w:r>
          </w:p>
        </w:tc>
        <w:tc>
          <w:tcPr>
            <w:tcW w:w="2096" w:type="dxa"/>
            <w:shd w:val="clear" w:color="auto" w:fill="auto"/>
          </w:tcPr>
          <w:p w14:paraId="2000204E" w14:textId="77777777" w:rsidR="00754E0D" w:rsidRPr="002E2737" w:rsidRDefault="00754E0D" w:rsidP="00F61303">
            <w:pPr>
              <w:pStyle w:val="Default"/>
              <w:spacing w:after="120" w:line="360" w:lineRule="auto"/>
              <w:rPr>
                <w:rFonts w:asciiTheme="minorHAnsi" w:hAnsiTheme="minorHAnsi" w:cstheme="minorHAnsi"/>
                <w:lang w:val="sk-SK"/>
              </w:rPr>
            </w:pPr>
            <w:r w:rsidRPr="002E2737">
              <w:rPr>
                <w:rFonts w:asciiTheme="minorHAnsi" w:hAnsiTheme="minorHAnsi" w:cstheme="minorHAnsi"/>
                <w:lang w:val="sk-SK"/>
              </w:rPr>
              <w:t>Rafał Baliński</w:t>
            </w:r>
          </w:p>
          <w:p w14:paraId="1E78DC83" w14:textId="331CF2E4" w:rsidR="00BA44DD" w:rsidRPr="002E2737" w:rsidRDefault="00CA20C1" w:rsidP="00F61303">
            <w:pPr>
              <w:pStyle w:val="Default"/>
              <w:spacing w:after="120" w:line="360" w:lineRule="auto"/>
              <w:rPr>
                <w:rFonts w:asciiTheme="minorHAnsi" w:hAnsiTheme="minorHAnsi" w:cstheme="minorHAnsi"/>
                <w:highlight w:val="yellow"/>
                <w:lang w:val="sk-SK"/>
              </w:rPr>
            </w:pPr>
            <w:r w:rsidRPr="002E2737">
              <w:rPr>
                <w:rFonts w:asciiTheme="minorHAnsi" w:hAnsiTheme="minorHAnsi" w:cstheme="minorHAnsi"/>
                <w:lang w:val="sk-SK"/>
              </w:rPr>
              <w:t>Riaditeľ odboru územnej spolupráce</w:t>
            </w:r>
          </w:p>
        </w:tc>
        <w:tc>
          <w:tcPr>
            <w:tcW w:w="3253" w:type="dxa"/>
            <w:shd w:val="clear" w:color="auto" w:fill="auto"/>
          </w:tcPr>
          <w:p w14:paraId="1DB04EC8" w14:textId="69F4CD77" w:rsidR="00BA44DD" w:rsidRPr="00F61303" w:rsidRDefault="00FC1BC7" w:rsidP="00F61303">
            <w:pPr>
              <w:pStyle w:val="Default"/>
              <w:spacing w:after="120" w:line="360" w:lineRule="auto"/>
              <w:rPr>
                <w:rFonts w:asciiTheme="minorHAnsi" w:hAnsiTheme="minorHAnsi" w:cstheme="minorHAnsi"/>
                <w:lang w:val="sk-SK"/>
              </w:rPr>
            </w:pPr>
            <w:hyperlink r:id="rId58" w:history="1">
              <w:r w:rsidR="007F0F43" w:rsidRPr="00F61303">
                <w:rPr>
                  <w:rStyle w:val="Hipercze"/>
                  <w:rFonts w:asciiTheme="minorHAnsi" w:hAnsiTheme="minorHAnsi" w:cstheme="minorHAnsi"/>
                  <w:lang w:val="sk-SK"/>
                </w:rPr>
                <w:t>sekretariatDWT@mfipr.gov.pl</w:t>
              </w:r>
            </w:hyperlink>
          </w:p>
        </w:tc>
      </w:tr>
      <w:tr w:rsidR="00BA44DD" w:rsidRPr="002E2737" w14:paraId="0AD7F911" w14:textId="77777777" w:rsidTr="002A31A8">
        <w:tc>
          <w:tcPr>
            <w:tcW w:w="1452" w:type="dxa"/>
            <w:shd w:val="clear" w:color="auto" w:fill="auto"/>
          </w:tcPr>
          <w:p w14:paraId="7A45E236" w14:textId="2251AAF0" w:rsidR="00BA44DD" w:rsidRPr="00F61303" w:rsidRDefault="004062D7" w:rsidP="00F61303">
            <w:pPr>
              <w:pStyle w:val="Default"/>
              <w:spacing w:after="120" w:line="360" w:lineRule="auto"/>
              <w:rPr>
                <w:rFonts w:asciiTheme="minorHAnsi" w:hAnsiTheme="minorHAnsi" w:cstheme="minorHAnsi"/>
                <w:lang w:val="sk-SK"/>
              </w:rPr>
            </w:pPr>
            <w:r w:rsidRPr="00F61303">
              <w:rPr>
                <w:rFonts w:asciiTheme="minorHAnsi" w:hAnsiTheme="minorHAnsi" w:cstheme="minorHAnsi"/>
                <w:lang w:val="sk-SK"/>
              </w:rPr>
              <w:t>Vnútroštátny orgán (pre prípadné programy so zúčastnenými tretími alebo partnerskými krajinami)</w:t>
            </w:r>
          </w:p>
        </w:tc>
        <w:tc>
          <w:tcPr>
            <w:tcW w:w="2259" w:type="dxa"/>
            <w:shd w:val="clear" w:color="auto" w:fill="auto"/>
          </w:tcPr>
          <w:p w14:paraId="66041E09" w14:textId="6BB0FF2F" w:rsidR="00BA44DD" w:rsidRPr="00F61303" w:rsidRDefault="004513CD" w:rsidP="00F61303">
            <w:pPr>
              <w:pStyle w:val="Default"/>
              <w:spacing w:after="120" w:line="360" w:lineRule="auto"/>
              <w:rPr>
                <w:rFonts w:asciiTheme="minorHAnsi" w:hAnsiTheme="minorHAnsi" w:cstheme="minorHAnsi"/>
                <w:lang w:val="sk-SK"/>
              </w:rPr>
            </w:pPr>
            <w:r w:rsidRPr="00F61303">
              <w:rPr>
                <w:rFonts w:asciiTheme="minorHAnsi" w:eastAsia="Times New Roman" w:hAnsiTheme="minorHAnsi" w:cstheme="minorHAnsi"/>
                <w:lang w:val="sk-SK" w:eastAsia="pl-PL"/>
              </w:rPr>
              <w:t>nevzťahuje sa</w:t>
            </w:r>
          </w:p>
        </w:tc>
        <w:tc>
          <w:tcPr>
            <w:tcW w:w="2096" w:type="dxa"/>
            <w:shd w:val="clear" w:color="auto" w:fill="auto"/>
          </w:tcPr>
          <w:p w14:paraId="4701392E" w14:textId="2D28EA70" w:rsidR="003D7842" w:rsidRPr="002E2737" w:rsidRDefault="004513CD" w:rsidP="00F61303">
            <w:pPr>
              <w:pStyle w:val="Default"/>
              <w:spacing w:after="120" w:line="360" w:lineRule="auto"/>
              <w:rPr>
                <w:rFonts w:asciiTheme="minorHAnsi" w:hAnsiTheme="minorHAnsi" w:cstheme="minorHAnsi"/>
                <w:lang w:val="sk-SK"/>
              </w:rPr>
            </w:pPr>
            <w:r w:rsidRPr="00F61303">
              <w:rPr>
                <w:rFonts w:asciiTheme="minorHAnsi" w:eastAsia="Times New Roman" w:hAnsiTheme="minorHAnsi" w:cstheme="minorHAnsi"/>
                <w:lang w:val="sk-SK" w:eastAsia="pl-PL"/>
              </w:rPr>
              <w:t>nevzťahuje sa</w:t>
            </w:r>
          </w:p>
        </w:tc>
        <w:tc>
          <w:tcPr>
            <w:tcW w:w="3253" w:type="dxa"/>
            <w:shd w:val="clear" w:color="auto" w:fill="auto"/>
          </w:tcPr>
          <w:p w14:paraId="14FB617F" w14:textId="15B69E89" w:rsidR="00BA44DD" w:rsidRPr="00F61303" w:rsidRDefault="004513CD" w:rsidP="00F61303">
            <w:pPr>
              <w:pStyle w:val="Default"/>
              <w:spacing w:after="120" w:line="360" w:lineRule="auto"/>
              <w:rPr>
                <w:rFonts w:asciiTheme="minorHAnsi" w:hAnsiTheme="minorHAnsi" w:cstheme="minorHAnsi"/>
                <w:lang w:val="sk-SK"/>
              </w:rPr>
            </w:pPr>
            <w:r w:rsidRPr="00F61303">
              <w:rPr>
                <w:rFonts w:asciiTheme="minorHAnsi" w:eastAsia="Times New Roman" w:hAnsiTheme="minorHAnsi" w:cstheme="minorHAnsi"/>
                <w:lang w:val="sk-SK" w:eastAsia="pl-PL"/>
              </w:rPr>
              <w:t>nevzťahuje sa</w:t>
            </w:r>
          </w:p>
        </w:tc>
      </w:tr>
      <w:tr w:rsidR="00FF7D30" w:rsidRPr="002E2737" w14:paraId="0C01BB89" w14:textId="77777777" w:rsidTr="002A31A8">
        <w:tc>
          <w:tcPr>
            <w:tcW w:w="1452" w:type="dxa"/>
            <w:shd w:val="clear" w:color="auto" w:fill="auto"/>
          </w:tcPr>
          <w:p w14:paraId="1A7AAFEF" w14:textId="77777777" w:rsidR="00FF7D30" w:rsidRPr="00F61303" w:rsidRDefault="00FF7D30" w:rsidP="00F61303">
            <w:pPr>
              <w:pStyle w:val="Default"/>
              <w:spacing w:after="120" w:line="360" w:lineRule="auto"/>
              <w:rPr>
                <w:rFonts w:asciiTheme="minorHAnsi" w:hAnsiTheme="minorHAnsi" w:cstheme="minorHAnsi"/>
                <w:lang w:val="sk-SK"/>
              </w:rPr>
            </w:pPr>
            <w:r w:rsidRPr="00F61303">
              <w:rPr>
                <w:rFonts w:asciiTheme="minorHAnsi" w:hAnsiTheme="minorHAnsi" w:cstheme="minorHAnsi"/>
                <w:lang w:val="sk-SK"/>
              </w:rPr>
              <w:t>Orgán auditu</w:t>
            </w:r>
          </w:p>
        </w:tc>
        <w:tc>
          <w:tcPr>
            <w:tcW w:w="2259" w:type="dxa"/>
            <w:shd w:val="clear" w:color="auto" w:fill="auto"/>
          </w:tcPr>
          <w:p w14:paraId="3CB41FD1" w14:textId="32176CBD" w:rsidR="00CF4B1B" w:rsidRDefault="00CF4B1B" w:rsidP="00FF7D30">
            <w:pPr>
              <w:pStyle w:val="Default"/>
              <w:spacing w:after="120" w:line="360" w:lineRule="auto"/>
              <w:rPr>
                <w:rFonts w:asciiTheme="minorHAnsi" w:hAnsiTheme="minorHAnsi" w:cstheme="minorHAnsi"/>
                <w:lang w:val="sk-SK"/>
              </w:rPr>
            </w:pPr>
            <w:r w:rsidRPr="00F61303">
              <w:rPr>
                <w:rFonts w:asciiTheme="minorHAnsi" w:hAnsiTheme="minorHAnsi" w:cstheme="minorHAnsi"/>
                <w:color w:val="auto"/>
                <w:szCs w:val="22"/>
              </w:rPr>
              <w:t xml:space="preserve">Vedúci štátnej správy </w:t>
            </w:r>
            <w:r w:rsidR="002A7E9E">
              <w:rPr>
                <w:rFonts w:asciiTheme="minorHAnsi" w:hAnsiTheme="minorHAnsi" w:cstheme="minorHAnsi"/>
                <w:color w:val="auto"/>
                <w:szCs w:val="22"/>
              </w:rPr>
              <w:t>dan</w:t>
            </w:r>
            <w:r w:rsidR="00210959">
              <w:rPr>
                <w:rFonts w:asciiTheme="minorHAnsi" w:hAnsiTheme="minorHAnsi" w:cstheme="minorHAnsi"/>
                <w:color w:val="auto"/>
                <w:szCs w:val="22"/>
              </w:rPr>
              <w:t>í</w:t>
            </w:r>
            <w:r w:rsidR="002A7E9E">
              <w:rPr>
                <w:rFonts w:asciiTheme="minorHAnsi" w:hAnsiTheme="minorHAnsi" w:cstheme="minorHAnsi"/>
                <w:color w:val="auto"/>
                <w:szCs w:val="22"/>
              </w:rPr>
              <w:t xml:space="preserve"> </w:t>
            </w:r>
            <w:r w:rsidR="00A7207B" w:rsidRPr="006843F2">
              <w:rPr>
                <w:rFonts w:asciiTheme="minorHAnsi" w:hAnsiTheme="minorHAnsi" w:cstheme="minorHAnsi"/>
                <w:lang w:val="sk-SK"/>
              </w:rPr>
              <w:t>Ministerstvo financií</w:t>
            </w:r>
          </w:p>
          <w:p w14:paraId="6FBC247C" w14:textId="47B3674D" w:rsidR="00FF7D30" w:rsidRPr="00F61303" w:rsidRDefault="00FF7D30" w:rsidP="00F61303">
            <w:pPr>
              <w:pStyle w:val="Default"/>
              <w:spacing w:after="120" w:line="360" w:lineRule="auto"/>
              <w:rPr>
                <w:rFonts w:asciiTheme="minorHAnsi" w:hAnsiTheme="minorHAnsi" w:cstheme="minorHAnsi"/>
                <w:lang w:val="sk-SK"/>
              </w:rPr>
            </w:pPr>
            <w:r w:rsidRPr="00F61303">
              <w:rPr>
                <w:rFonts w:asciiTheme="minorHAnsi" w:hAnsiTheme="minorHAnsi"/>
                <w:lang w:val="sk-SK"/>
              </w:rPr>
              <w:t>(</w:t>
            </w:r>
            <w:r w:rsidR="00A7207B" w:rsidRPr="002E2737">
              <w:rPr>
                <w:rFonts w:asciiTheme="minorHAnsi" w:hAnsiTheme="minorHAnsi" w:cstheme="minorHAnsi"/>
                <w:lang w:val="sk-SK"/>
              </w:rPr>
              <w:t>Poľská republika</w:t>
            </w:r>
            <w:r w:rsidRPr="00F61303">
              <w:rPr>
                <w:rFonts w:asciiTheme="minorHAnsi" w:hAnsiTheme="minorHAnsi"/>
                <w:lang w:val="sk-SK"/>
              </w:rPr>
              <w:t>)</w:t>
            </w:r>
          </w:p>
        </w:tc>
        <w:tc>
          <w:tcPr>
            <w:tcW w:w="2096" w:type="dxa"/>
            <w:shd w:val="clear" w:color="auto" w:fill="auto"/>
          </w:tcPr>
          <w:p w14:paraId="0CC7BAC2" w14:textId="77777777" w:rsidR="00FF7D30" w:rsidRPr="006843F2" w:rsidRDefault="00FF7D30" w:rsidP="00FF7D30">
            <w:pPr>
              <w:pStyle w:val="Default"/>
              <w:spacing w:after="120" w:line="360" w:lineRule="auto"/>
              <w:rPr>
                <w:rFonts w:ascii="Calibri" w:hAnsi="Calibri" w:cs="Calibri"/>
              </w:rPr>
            </w:pPr>
            <w:r w:rsidRPr="006843F2">
              <w:rPr>
                <w:rFonts w:ascii="Calibri" w:hAnsi="Calibri" w:cs="Calibri"/>
              </w:rPr>
              <w:t>Dominik Zalewski</w:t>
            </w:r>
          </w:p>
          <w:p w14:paraId="1FD09FE3" w14:textId="488ECA3E" w:rsidR="00FF7D30" w:rsidRPr="00F61303" w:rsidRDefault="007C2D2C" w:rsidP="00F61303">
            <w:pPr>
              <w:spacing w:after="120"/>
              <w:rPr>
                <w:rFonts w:asciiTheme="minorHAnsi" w:hAnsiTheme="minorHAnsi" w:cstheme="minorHAnsi"/>
                <w:szCs w:val="24"/>
              </w:rPr>
            </w:pPr>
            <w:r w:rsidRPr="007C2D2C">
              <w:rPr>
                <w:rFonts w:asciiTheme="minorHAnsi" w:hAnsiTheme="minorHAnsi" w:cstheme="minorHAnsi"/>
              </w:rPr>
              <w:t>Riaditeľ odboru Audytu Verejné prostriedky na ministerstve financií</w:t>
            </w:r>
          </w:p>
        </w:tc>
        <w:tc>
          <w:tcPr>
            <w:tcW w:w="3253" w:type="dxa"/>
            <w:shd w:val="clear" w:color="auto" w:fill="auto"/>
          </w:tcPr>
          <w:p w14:paraId="21927E3D" w14:textId="28F17B20" w:rsidR="00FF7D30" w:rsidRPr="002E2737" w:rsidRDefault="00FC1BC7" w:rsidP="00F61303">
            <w:pPr>
              <w:pStyle w:val="Default"/>
              <w:spacing w:after="120" w:line="360" w:lineRule="auto"/>
              <w:rPr>
                <w:rFonts w:asciiTheme="minorHAnsi" w:hAnsiTheme="minorHAnsi" w:cstheme="minorHAnsi"/>
                <w:lang w:val="sk-SK"/>
              </w:rPr>
            </w:pPr>
            <w:hyperlink r:id="rId59" w:history="1">
              <w:r w:rsidR="00FF7D30" w:rsidRPr="00F61303">
                <w:rPr>
                  <w:rStyle w:val="Hipercze"/>
                  <w:rFonts w:asciiTheme="minorHAnsi" w:hAnsiTheme="minorHAnsi"/>
                  <w:lang w:val="sk-SK"/>
                </w:rPr>
                <w:t>sekretariat.das@mf.gov.pl</w:t>
              </w:r>
            </w:hyperlink>
          </w:p>
        </w:tc>
      </w:tr>
      <w:tr w:rsidR="00BA44DD" w:rsidRPr="002E2737" w14:paraId="09CAE095" w14:textId="77777777" w:rsidTr="002A31A8">
        <w:tc>
          <w:tcPr>
            <w:tcW w:w="1452" w:type="dxa"/>
            <w:shd w:val="clear" w:color="auto" w:fill="auto"/>
          </w:tcPr>
          <w:p w14:paraId="39843449" w14:textId="4F2888D0" w:rsidR="00BA44DD" w:rsidRPr="00F61303" w:rsidRDefault="00BA44DD" w:rsidP="00F61303">
            <w:pPr>
              <w:pStyle w:val="Default"/>
              <w:spacing w:after="120" w:line="360" w:lineRule="auto"/>
              <w:rPr>
                <w:rFonts w:asciiTheme="minorHAnsi" w:hAnsiTheme="minorHAnsi" w:cstheme="minorHAnsi"/>
                <w:lang w:val="sk-SK"/>
              </w:rPr>
            </w:pPr>
            <w:r w:rsidRPr="00F61303">
              <w:rPr>
                <w:rFonts w:asciiTheme="minorHAnsi" w:hAnsiTheme="minorHAnsi" w:cstheme="minorHAnsi"/>
                <w:lang w:val="sk-SK"/>
              </w:rPr>
              <w:t>Zástupcovia skupiny audítorov</w:t>
            </w:r>
          </w:p>
        </w:tc>
        <w:tc>
          <w:tcPr>
            <w:tcW w:w="2259" w:type="dxa"/>
            <w:shd w:val="clear" w:color="auto" w:fill="auto"/>
          </w:tcPr>
          <w:p w14:paraId="1FD6B33B" w14:textId="77777777" w:rsidR="00BA44DD" w:rsidRPr="00F61303" w:rsidRDefault="00BA44DD" w:rsidP="00F61303">
            <w:pPr>
              <w:pStyle w:val="Default"/>
              <w:spacing w:after="120" w:line="360" w:lineRule="auto"/>
              <w:rPr>
                <w:rFonts w:asciiTheme="minorHAnsi" w:hAnsiTheme="minorHAnsi" w:cstheme="minorHAnsi"/>
                <w:lang w:val="sk-SK"/>
              </w:rPr>
            </w:pPr>
            <w:r w:rsidRPr="00F61303">
              <w:rPr>
                <w:rFonts w:asciiTheme="minorHAnsi" w:hAnsiTheme="minorHAnsi" w:cstheme="minorHAnsi"/>
                <w:lang w:val="sk-SK"/>
              </w:rPr>
              <w:t>Ministerstvo financií Slovenskej republiky</w:t>
            </w:r>
          </w:p>
        </w:tc>
        <w:tc>
          <w:tcPr>
            <w:tcW w:w="2096" w:type="dxa"/>
            <w:shd w:val="clear" w:color="auto" w:fill="auto"/>
          </w:tcPr>
          <w:p w14:paraId="37DD9B3B" w14:textId="4527EF0F" w:rsidR="00BF4BA7" w:rsidRPr="00F61303" w:rsidRDefault="00BF4BA7" w:rsidP="00F61303">
            <w:pPr>
              <w:spacing w:after="120"/>
              <w:rPr>
                <w:rFonts w:asciiTheme="minorHAnsi" w:hAnsiTheme="minorHAnsi" w:cstheme="minorHAnsi"/>
                <w:szCs w:val="24"/>
                <w:lang w:eastAsia="pl-PL"/>
              </w:rPr>
            </w:pPr>
            <w:r w:rsidRPr="002E2737">
              <w:rPr>
                <w:rFonts w:asciiTheme="minorHAnsi" w:hAnsiTheme="minorHAnsi" w:cstheme="minorHAnsi"/>
                <w:szCs w:val="24"/>
              </w:rPr>
              <w:t>Alena Vidová</w:t>
            </w:r>
          </w:p>
          <w:p w14:paraId="0AA6A8B1" w14:textId="13D7FA97" w:rsidR="00BA44DD" w:rsidRPr="002E2737" w:rsidRDefault="00680056" w:rsidP="00F61303">
            <w:pPr>
              <w:spacing w:after="120"/>
              <w:rPr>
                <w:rFonts w:asciiTheme="minorHAnsi" w:hAnsiTheme="minorHAnsi" w:cstheme="minorHAnsi"/>
                <w:szCs w:val="24"/>
                <w:highlight w:val="yellow"/>
              </w:rPr>
            </w:pPr>
            <w:r w:rsidRPr="002E2737">
              <w:rPr>
                <w:rFonts w:asciiTheme="minorHAnsi" w:hAnsiTheme="minorHAnsi" w:cstheme="minorHAnsi"/>
                <w:szCs w:val="24"/>
              </w:rPr>
              <w:t>Vedúc</w:t>
            </w:r>
            <w:r w:rsidR="000378B3" w:rsidRPr="002E2737">
              <w:rPr>
                <w:rFonts w:asciiTheme="minorHAnsi" w:hAnsiTheme="minorHAnsi" w:cstheme="minorHAnsi"/>
                <w:szCs w:val="24"/>
              </w:rPr>
              <w:t>a</w:t>
            </w:r>
            <w:r w:rsidRPr="002E2737">
              <w:rPr>
                <w:rFonts w:asciiTheme="minorHAnsi" w:hAnsiTheme="minorHAnsi" w:cstheme="minorHAnsi"/>
                <w:szCs w:val="24"/>
              </w:rPr>
              <w:t xml:space="preserve"> oddelenia ďalších programov, </w:t>
            </w:r>
            <w:r w:rsidR="00747592" w:rsidRPr="002E2737">
              <w:rPr>
                <w:rFonts w:asciiTheme="minorHAnsi" w:hAnsiTheme="minorHAnsi" w:cstheme="minorHAnsi"/>
                <w:szCs w:val="24"/>
              </w:rPr>
              <w:t>Od</w:t>
            </w:r>
            <w:r w:rsidR="00844759" w:rsidRPr="002E2737">
              <w:rPr>
                <w:rFonts w:asciiTheme="minorHAnsi" w:hAnsiTheme="minorHAnsi" w:cstheme="minorHAnsi"/>
                <w:szCs w:val="24"/>
              </w:rPr>
              <w:t>bor</w:t>
            </w:r>
            <w:r w:rsidR="002F0C2B" w:rsidRPr="002E2737">
              <w:rPr>
                <w:rFonts w:asciiTheme="minorHAnsi" w:hAnsiTheme="minorHAnsi" w:cstheme="minorHAnsi"/>
                <w:szCs w:val="24"/>
              </w:rPr>
              <w:t xml:space="preserve"> </w:t>
            </w:r>
            <w:r w:rsidR="00747592" w:rsidRPr="002E2737">
              <w:rPr>
                <w:rFonts w:asciiTheme="minorHAnsi" w:hAnsiTheme="minorHAnsi" w:cstheme="minorHAnsi"/>
                <w:szCs w:val="24"/>
              </w:rPr>
              <w:t>vládneho auditu medzinárodných fondov</w:t>
            </w:r>
          </w:p>
        </w:tc>
        <w:tc>
          <w:tcPr>
            <w:tcW w:w="3253" w:type="dxa"/>
            <w:shd w:val="clear" w:color="auto" w:fill="auto"/>
          </w:tcPr>
          <w:p w14:paraId="36A24201" w14:textId="111C292A" w:rsidR="00BA44DD" w:rsidRPr="00F61303" w:rsidRDefault="00FC1BC7" w:rsidP="00F61303">
            <w:pPr>
              <w:pStyle w:val="Default"/>
              <w:spacing w:after="120" w:line="360" w:lineRule="auto"/>
              <w:rPr>
                <w:rFonts w:asciiTheme="minorHAnsi" w:hAnsiTheme="minorHAnsi" w:cstheme="minorHAnsi"/>
                <w:lang w:val="sk-SK"/>
              </w:rPr>
            </w:pPr>
            <w:hyperlink r:id="rId60" w:history="1">
              <w:r w:rsidR="000D7D85" w:rsidRPr="00F61303">
                <w:rPr>
                  <w:rStyle w:val="Hipercze"/>
                  <w:rFonts w:asciiTheme="minorHAnsi" w:hAnsiTheme="minorHAnsi" w:cstheme="minorHAnsi"/>
                  <w:lang w:val="sk-SK"/>
                </w:rPr>
                <w:t>info@mfsr.sk</w:t>
              </w:r>
            </w:hyperlink>
          </w:p>
        </w:tc>
      </w:tr>
      <w:tr w:rsidR="00904884" w:rsidRPr="002E2737" w14:paraId="08BE6525" w14:textId="77777777" w:rsidTr="002A31A8">
        <w:tc>
          <w:tcPr>
            <w:tcW w:w="1452" w:type="dxa"/>
            <w:shd w:val="clear" w:color="auto" w:fill="auto"/>
          </w:tcPr>
          <w:p w14:paraId="47165ACB" w14:textId="3ECAA94B" w:rsidR="00904884" w:rsidRPr="00F61303" w:rsidRDefault="004062D7" w:rsidP="00F61303">
            <w:pPr>
              <w:pStyle w:val="Default"/>
              <w:spacing w:after="120" w:line="360" w:lineRule="auto"/>
              <w:rPr>
                <w:rFonts w:asciiTheme="minorHAnsi" w:hAnsiTheme="minorHAnsi" w:cstheme="minorHAnsi"/>
                <w:lang w:val="sk-SK"/>
              </w:rPr>
            </w:pPr>
            <w:r w:rsidRPr="00F61303">
              <w:rPr>
                <w:rFonts w:asciiTheme="minorHAnsi" w:hAnsiTheme="minorHAnsi" w:cstheme="minorHAnsi"/>
                <w:lang w:val="sk-SK"/>
              </w:rPr>
              <w:t>Orgán, ktorému má Komisia poukazovať platby</w:t>
            </w:r>
          </w:p>
        </w:tc>
        <w:tc>
          <w:tcPr>
            <w:tcW w:w="2259" w:type="dxa"/>
            <w:shd w:val="clear" w:color="auto" w:fill="auto"/>
          </w:tcPr>
          <w:p w14:paraId="514B3BEF" w14:textId="5FB5305F" w:rsidR="00904884" w:rsidRPr="002E2737" w:rsidRDefault="00904884" w:rsidP="00F61303">
            <w:pPr>
              <w:pStyle w:val="Default"/>
              <w:spacing w:after="120" w:line="360" w:lineRule="auto"/>
              <w:rPr>
                <w:rFonts w:asciiTheme="minorHAnsi" w:hAnsiTheme="minorHAnsi" w:cstheme="minorHAnsi"/>
                <w:lang w:val="sk-SK"/>
              </w:rPr>
            </w:pPr>
            <w:r w:rsidRPr="002E2737">
              <w:rPr>
                <w:rFonts w:asciiTheme="minorHAnsi" w:hAnsiTheme="minorHAnsi" w:cstheme="minorHAnsi"/>
                <w:lang w:val="sk-SK"/>
              </w:rPr>
              <w:t>Ministerstvo zodpovedné za regionálny rozvoj</w:t>
            </w:r>
          </w:p>
          <w:p w14:paraId="4008880B" w14:textId="77777777" w:rsidR="00DB1D28" w:rsidRPr="002E2737" w:rsidRDefault="00DB1D28" w:rsidP="00F61303">
            <w:pPr>
              <w:pStyle w:val="Default"/>
              <w:spacing w:after="120" w:line="360" w:lineRule="auto"/>
              <w:rPr>
                <w:rFonts w:asciiTheme="minorHAnsi" w:hAnsiTheme="minorHAnsi" w:cstheme="minorHAnsi"/>
                <w:lang w:val="sk-SK"/>
              </w:rPr>
            </w:pPr>
          </w:p>
          <w:p w14:paraId="3FA5ED18" w14:textId="31402BFC" w:rsidR="00904884" w:rsidRPr="002E2737" w:rsidRDefault="00904884" w:rsidP="00F61303">
            <w:pPr>
              <w:pStyle w:val="Default"/>
              <w:spacing w:after="120" w:line="360" w:lineRule="auto"/>
              <w:rPr>
                <w:rFonts w:asciiTheme="minorHAnsi" w:hAnsiTheme="minorHAnsi" w:cstheme="minorHAnsi"/>
                <w:lang w:val="sk-SK"/>
              </w:rPr>
            </w:pPr>
            <w:r w:rsidRPr="002E2737">
              <w:rPr>
                <w:rFonts w:asciiTheme="minorHAnsi" w:hAnsiTheme="minorHAnsi" w:cstheme="minorHAnsi"/>
                <w:lang w:val="sk-SK"/>
              </w:rPr>
              <w:t>(Poľská republika)</w:t>
            </w:r>
          </w:p>
        </w:tc>
        <w:tc>
          <w:tcPr>
            <w:tcW w:w="2096" w:type="dxa"/>
            <w:shd w:val="clear" w:color="auto" w:fill="auto"/>
          </w:tcPr>
          <w:p w14:paraId="68465E12" w14:textId="77777777" w:rsidR="00904884" w:rsidRPr="002E2737" w:rsidRDefault="00904884" w:rsidP="00F61303">
            <w:pPr>
              <w:pStyle w:val="Default"/>
              <w:spacing w:after="120" w:line="360" w:lineRule="auto"/>
              <w:rPr>
                <w:rFonts w:asciiTheme="minorHAnsi" w:hAnsiTheme="minorHAnsi" w:cstheme="minorHAnsi"/>
                <w:lang w:val="sk-SK"/>
              </w:rPr>
            </w:pPr>
            <w:r w:rsidRPr="002E2737">
              <w:rPr>
                <w:rFonts w:asciiTheme="minorHAnsi" w:hAnsiTheme="minorHAnsi" w:cstheme="minorHAnsi"/>
                <w:lang w:val="sk-SK"/>
              </w:rPr>
              <w:t>Rafał Baliński</w:t>
            </w:r>
          </w:p>
          <w:p w14:paraId="5B859945" w14:textId="450D8B39" w:rsidR="00904884" w:rsidRPr="002E2737" w:rsidRDefault="00904884" w:rsidP="00F61303">
            <w:pPr>
              <w:pStyle w:val="Default"/>
              <w:spacing w:after="120" w:line="360" w:lineRule="auto"/>
              <w:rPr>
                <w:rFonts w:asciiTheme="minorHAnsi" w:hAnsiTheme="minorHAnsi" w:cstheme="minorHAnsi"/>
                <w:lang w:val="sk-SK"/>
              </w:rPr>
            </w:pPr>
            <w:r w:rsidRPr="002E2737">
              <w:rPr>
                <w:rFonts w:asciiTheme="minorHAnsi" w:hAnsiTheme="minorHAnsi" w:cstheme="minorHAnsi"/>
                <w:lang w:val="sk-SK"/>
              </w:rPr>
              <w:t>Riaditeľ odboru územnej spolupráce</w:t>
            </w:r>
          </w:p>
        </w:tc>
        <w:tc>
          <w:tcPr>
            <w:tcW w:w="3253" w:type="dxa"/>
            <w:shd w:val="clear" w:color="auto" w:fill="auto"/>
          </w:tcPr>
          <w:p w14:paraId="2F55C6F5" w14:textId="33A2D3F6" w:rsidR="00904884" w:rsidRPr="00F61303" w:rsidRDefault="00FC1BC7" w:rsidP="00F61303">
            <w:pPr>
              <w:pStyle w:val="Default"/>
              <w:spacing w:after="120" w:line="360" w:lineRule="auto"/>
              <w:rPr>
                <w:rFonts w:asciiTheme="minorHAnsi" w:hAnsiTheme="minorHAnsi" w:cstheme="minorHAnsi"/>
                <w:lang w:val="sk-SK"/>
              </w:rPr>
            </w:pPr>
            <w:hyperlink r:id="rId61" w:history="1">
              <w:r w:rsidR="00904884" w:rsidRPr="00F61303">
                <w:rPr>
                  <w:rStyle w:val="Hipercze"/>
                  <w:rFonts w:asciiTheme="minorHAnsi" w:hAnsiTheme="minorHAnsi" w:cstheme="minorHAnsi"/>
                  <w:lang w:val="sk-SK"/>
                </w:rPr>
                <w:t>sekretariatDWT@mfipr.gov.pl</w:t>
              </w:r>
            </w:hyperlink>
          </w:p>
        </w:tc>
      </w:tr>
    </w:tbl>
    <w:p w14:paraId="04763D6B" w14:textId="77777777" w:rsidR="00897559" w:rsidRDefault="00897559" w:rsidP="00F61303">
      <w:pPr>
        <w:pStyle w:val="Nagwek1"/>
        <w:spacing w:after="120" w:line="360" w:lineRule="auto"/>
        <w:rPr>
          <w:rFonts w:asciiTheme="minorHAnsi" w:hAnsiTheme="minorHAnsi" w:cstheme="minorHAnsi"/>
          <w:iCs/>
          <w:color w:val="auto"/>
          <w:lang w:val="sk-SK" w:eastAsia="en-GB"/>
        </w:rPr>
      </w:pPr>
    </w:p>
    <w:p w14:paraId="71DBBBF8" w14:textId="7FCD84FF" w:rsidR="00F50542" w:rsidRPr="00F61303" w:rsidRDefault="009B6810" w:rsidP="00F61303">
      <w:pPr>
        <w:pStyle w:val="Nagwek1"/>
        <w:numPr>
          <w:ilvl w:val="1"/>
          <w:numId w:val="3"/>
        </w:numPr>
        <w:spacing w:after="120" w:line="360" w:lineRule="auto"/>
        <w:ind w:left="426"/>
        <w:rPr>
          <w:rFonts w:asciiTheme="minorHAnsi" w:hAnsiTheme="minorHAnsi" w:cstheme="minorHAnsi"/>
          <w:iCs/>
          <w:color w:val="auto"/>
          <w:lang w:val="sk-SK" w:eastAsia="en-GB"/>
        </w:rPr>
      </w:pPr>
      <w:bookmarkStart w:id="80" w:name="_Toc76554314"/>
      <w:r w:rsidRPr="00F61303">
        <w:rPr>
          <w:rFonts w:asciiTheme="minorHAnsi" w:hAnsiTheme="minorHAnsi" w:cstheme="minorHAnsi"/>
          <w:iCs/>
          <w:color w:val="auto"/>
          <w:lang w:val="sk-SK" w:eastAsia="en-GB"/>
        </w:rPr>
        <w:t>Postup</w:t>
      </w:r>
      <w:r w:rsidR="000D7D85" w:rsidRPr="00F61303">
        <w:rPr>
          <w:rFonts w:asciiTheme="minorHAnsi" w:hAnsiTheme="minorHAnsi" w:cstheme="minorHAnsi"/>
          <w:iCs/>
          <w:color w:val="auto"/>
          <w:lang w:val="sk-SK" w:eastAsia="en-GB"/>
        </w:rPr>
        <w:t xml:space="preserve"> </w:t>
      </w:r>
      <w:r w:rsidR="004062D7" w:rsidRPr="00F61303">
        <w:rPr>
          <w:rFonts w:asciiTheme="minorHAnsi" w:hAnsiTheme="minorHAnsi" w:cstheme="minorHAnsi"/>
          <w:iCs/>
          <w:color w:val="auto"/>
          <w:lang w:val="sk-SK" w:eastAsia="en-GB"/>
        </w:rPr>
        <w:t xml:space="preserve">na </w:t>
      </w:r>
      <w:r w:rsidR="000D7D85" w:rsidRPr="00F61303">
        <w:rPr>
          <w:rFonts w:asciiTheme="minorHAnsi" w:hAnsiTheme="minorHAnsi" w:cstheme="minorHAnsi"/>
          <w:iCs/>
          <w:color w:val="auto"/>
          <w:lang w:val="sk-SK" w:eastAsia="en-GB"/>
        </w:rPr>
        <w:t>zriadeni</w:t>
      </w:r>
      <w:r w:rsidR="004062D7" w:rsidRPr="00F61303">
        <w:rPr>
          <w:rFonts w:asciiTheme="minorHAnsi" w:hAnsiTheme="minorHAnsi" w:cstheme="minorHAnsi"/>
          <w:iCs/>
          <w:color w:val="auto"/>
          <w:lang w:val="sk-SK" w:eastAsia="en-GB"/>
        </w:rPr>
        <w:t>e</w:t>
      </w:r>
      <w:r w:rsidR="000D7D85" w:rsidRPr="00F61303">
        <w:rPr>
          <w:rFonts w:asciiTheme="minorHAnsi" w:hAnsiTheme="minorHAnsi" w:cstheme="minorHAnsi"/>
          <w:iCs/>
          <w:color w:val="auto"/>
          <w:lang w:val="sk-SK" w:eastAsia="en-GB"/>
        </w:rPr>
        <w:t xml:space="preserve"> Spoločného sekretariátu</w:t>
      </w:r>
      <w:bookmarkEnd w:id="80"/>
    </w:p>
    <w:p w14:paraId="15C70046" w14:textId="670E833C" w:rsidR="00F50542" w:rsidRDefault="004062D7">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8E6DE6" w:rsidRPr="00F61303">
        <w:rPr>
          <w:rFonts w:asciiTheme="minorHAnsi" w:eastAsia="Times New Roman" w:hAnsiTheme="minorHAnsi" w:cstheme="minorHAnsi"/>
          <w:iCs/>
          <w:color w:val="000000"/>
          <w:szCs w:val="24"/>
          <w:lang w:eastAsia="en-GB"/>
        </w:rPr>
        <w:t xml:space="preserve">: Článok </w:t>
      </w:r>
      <w:r w:rsidR="00F50542" w:rsidRPr="00F61303">
        <w:rPr>
          <w:rFonts w:asciiTheme="minorHAnsi" w:eastAsia="Times New Roman" w:hAnsiTheme="minorHAnsi" w:cstheme="minorHAnsi"/>
          <w:iCs/>
          <w:color w:val="000000"/>
          <w:szCs w:val="24"/>
          <w:lang w:eastAsia="en-GB"/>
        </w:rPr>
        <w:t>17(</w:t>
      </w:r>
      <w:r w:rsidRPr="00F61303">
        <w:rPr>
          <w:rFonts w:asciiTheme="minorHAnsi" w:eastAsia="Times New Roman" w:hAnsiTheme="minorHAnsi" w:cstheme="minorHAnsi"/>
          <w:iCs/>
          <w:color w:val="000000"/>
          <w:szCs w:val="24"/>
          <w:lang w:eastAsia="en-GB"/>
        </w:rPr>
        <w:t>6</w:t>
      </w:r>
      <w:r w:rsidR="00F50542" w:rsidRPr="00F61303">
        <w:rPr>
          <w:rFonts w:asciiTheme="minorHAnsi" w:eastAsia="Times New Roman" w:hAnsiTheme="minorHAnsi" w:cstheme="minorHAnsi"/>
          <w:iCs/>
          <w:color w:val="000000"/>
          <w:szCs w:val="24"/>
          <w:lang w:eastAsia="en-GB"/>
        </w:rPr>
        <w:t>)(b)</w:t>
      </w:r>
    </w:p>
    <w:p w14:paraId="525FED87" w14:textId="77777777" w:rsidR="00D139FD" w:rsidRPr="00F61303" w:rsidRDefault="00D139FD" w:rsidP="00F61303">
      <w:pPr>
        <w:spacing w:after="120"/>
        <w:rPr>
          <w:rFonts w:asciiTheme="minorHAnsi" w:eastAsia="Times New Roman" w:hAnsiTheme="minorHAnsi" w:cstheme="minorHAnsi"/>
          <w:b/>
          <w:iCs/>
          <w:szCs w:val="24"/>
          <w:lang w:eastAsia="en-GB"/>
        </w:rPr>
      </w:pPr>
    </w:p>
    <w:p w14:paraId="0E62358E" w14:textId="6A01F301" w:rsidR="007C6279" w:rsidRPr="00F61303" w:rsidRDefault="007C6279" w:rsidP="00F61303">
      <w:pPr>
        <w:spacing w:after="120"/>
        <w:rPr>
          <w:rFonts w:asciiTheme="minorHAnsi" w:eastAsia="Times New Roman" w:hAnsiTheme="minorHAnsi" w:cstheme="minorHAnsi"/>
          <w:bCs/>
          <w:iCs/>
          <w:szCs w:val="24"/>
          <w:lang w:eastAsia="en-GB"/>
        </w:rPr>
      </w:pPr>
      <w:r w:rsidRPr="00F61303">
        <w:rPr>
          <w:rFonts w:asciiTheme="minorHAnsi" w:eastAsia="Times New Roman" w:hAnsiTheme="minorHAnsi" w:cstheme="minorHAnsi"/>
          <w:bCs/>
          <w:iCs/>
          <w:szCs w:val="24"/>
          <w:lang w:eastAsia="en-GB"/>
        </w:rPr>
        <w:t xml:space="preserve">Spoločný sekretariát (SpS) </w:t>
      </w:r>
      <w:r w:rsidR="00CB6C03" w:rsidRPr="00F61303">
        <w:rPr>
          <w:rFonts w:asciiTheme="minorHAnsi" w:eastAsia="Times New Roman" w:hAnsiTheme="minorHAnsi" w:cstheme="minorHAnsi"/>
          <w:bCs/>
          <w:iCs/>
          <w:szCs w:val="24"/>
          <w:lang w:eastAsia="en-GB"/>
        </w:rPr>
        <w:t xml:space="preserve">bude </w:t>
      </w:r>
      <w:r w:rsidRPr="00F61303">
        <w:rPr>
          <w:rFonts w:asciiTheme="minorHAnsi" w:eastAsia="Times New Roman" w:hAnsiTheme="minorHAnsi" w:cstheme="minorHAnsi"/>
          <w:bCs/>
          <w:iCs/>
          <w:szCs w:val="24"/>
          <w:lang w:eastAsia="en-GB"/>
        </w:rPr>
        <w:t>m</w:t>
      </w:r>
      <w:r w:rsidR="00CB6C03" w:rsidRPr="00F61303">
        <w:rPr>
          <w:rFonts w:asciiTheme="minorHAnsi" w:eastAsia="Times New Roman" w:hAnsiTheme="minorHAnsi" w:cstheme="minorHAnsi"/>
          <w:bCs/>
          <w:iCs/>
          <w:szCs w:val="24"/>
          <w:lang w:eastAsia="en-GB"/>
        </w:rPr>
        <w:t>ať</w:t>
      </w:r>
      <w:r w:rsidRPr="00F61303">
        <w:rPr>
          <w:rFonts w:asciiTheme="minorHAnsi" w:eastAsia="Times New Roman" w:hAnsiTheme="minorHAnsi" w:cstheme="minorHAnsi"/>
          <w:bCs/>
          <w:iCs/>
          <w:szCs w:val="24"/>
          <w:lang w:eastAsia="en-GB"/>
        </w:rPr>
        <w:t xml:space="preserve"> sídlo v</w:t>
      </w:r>
      <w:r w:rsidR="006D555C" w:rsidRPr="00F61303">
        <w:rPr>
          <w:rFonts w:asciiTheme="minorHAnsi" w:eastAsia="Times New Roman" w:hAnsiTheme="minorHAnsi" w:cstheme="minorHAnsi"/>
          <w:bCs/>
          <w:iCs/>
          <w:szCs w:val="24"/>
          <w:lang w:eastAsia="en-GB"/>
        </w:rPr>
        <w:t xml:space="preserve"> </w:t>
      </w:r>
      <w:r w:rsidRPr="00F61303">
        <w:rPr>
          <w:rFonts w:asciiTheme="minorHAnsi" w:eastAsia="Times New Roman" w:hAnsiTheme="minorHAnsi" w:cstheme="minorHAnsi"/>
          <w:bCs/>
          <w:iCs/>
          <w:szCs w:val="24"/>
          <w:lang w:eastAsia="en-GB"/>
        </w:rPr>
        <w:t xml:space="preserve">Krakove. </w:t>
      </w:r>
      <w:r w:rsidR="007C09D5" w:rsidRPr="00F61303">
        <w:rPr>
          <w:rFonts w:asciiTheme="minorHAnsi" w:eastAsia="Times New Roman" w:hAnsiTheme="minorHAnsi" w:cstheme="minorHAnsi"/>
          <w:bCs/>
          <w:iCs/>
          <w:szCs w:val="24"/>
          <w:lang w:eastAsia="en-GB"/>
        </w:rPr>
        <w:t>Prevádzkové náklady SpS budú financované z technickej pomoci Programu</w:t>
      </w:r>
      <w:r w:rsidRPr="00F61303">
        <w:rPr>
          <w:rFonts w:asciiTheme="minorHAnsi" w:eastAsia="Times New Roman" w:hAnsiTheme="minorHAnsi" w:cstheme="minorHAnsi"/>
          <w:bCs/>
          <w:iCs/>
          <w:szCs w:val="24"/>
          <w:lang w:eastAsia="en-GB"/>
        </w:rPr>
        <w:t xml:space="preserve">. </w:t>
      </w:r>
      <w:r w:rsidR="000D7D85" w:rsidRPr="00F61303">
        <w:rPr>
          <w:rFonts w:asciiTheme="minorHAnsi" w:eastAsia="Times New Roman" w:hAnsiTheme="minorHAnsi" w:cstheme="minorHAnsi"/>
          <w:bCs/>
          <w:iCs/>
          <w:szCs w:val="24"/>
          <w:lang w:eastAsia="en-GB"/>
        </w:rPr>
        <w:t xml:space="preserve">Pre </w:t>
      </w:r>
      <w:r w:rsidR="00074531" w:rsidRPr="00F61303">
        <w:rPr>
          <w:rFonts w:asciiTheme="minorHAnsi" w:eastAsia="Times New Roman" w:hAnsiTheme="minorHAnsi" w:cstheme="minorHAnsi"/>
          <w:bCs/>
          <w:iCs/>
          <w:szCs w:val="24"/>
          <w:lang w:eastAsia="en-GB"/>
        </w:rPr>
        <w:t>zabezpečenie</w:t>
      </w:r>
      <w:r w:rsidR="00B23BD3" w:rsidRPr="00F61303">
        <w:rPr>
          <w:rFonts w:asciiTheme="minorHAnsi" w:eastAsia="Times New Roman" w:hAnsiTheme="minorHAnsi" w:cstheme="minorHAnsi"/>
          <w:bCs/>
          <w:iCs/>
          <w:szCs w:val="24"/>
          <w:lang w:eastAsia="en-GB"/>
        </w:rPr>
        <w:t xml:space="preserve"> </w:t>
      </w:r>
      <w:r w:rsidR="00EF64FC" w:rsidRPr="00F61303">
        <w:rPr>
          <w:rFonts w:asciiTheme="minorHAnsi" w:eastAsia="Times New Roman" w:hAnsiTheme="minorHAnsi" w:cstheme="minorHAnsi"/>
          <w:bCs/>
          <w:iCs/>
          <w:szCs w:val="24"/>
          <w:lang w:eastAsia="en-GB"/>
        </w:rPr>
        <w:t xml:space="preserve">riadnej </w:t>
      </w:r>
      <w:r w:rsidR="000D7D85" w:rsidRPr="00F61303">
        <w:rPr>
          <w:rFonts w:asciiTheme="minorHAnsi" w:eastAsia="Times New Roman" w:hAnsiTheme="minorHAnsi" w:cstheme="minorHAnsi"/>
          <w:bCs/>
          <w:iCs/>
          <w:szCs w:val="24"/>
          <w:lang w:eastAsia="en-GB"/>
        </w:rPr>
        <w:t>r</w:t>
      </w:r>
      <w:r w:rsidR="00B55651" w:rsidRPr="00F61303">
        <w:rPr>
          <w:rFonts w:asciiTheme="minorHAnsi" w:eastAsia="Times New Roman" w:hAnsiTheme="minorHAnsi" w:cstheme="minorHAnsi"/>
          <w:bCs/>
          <w:iCs/>
          <w:szCs w:val="24"/>
          <w:lang w:eastAsia="en-GB"/>
        </w:rPr>
        <w:t>e</w:t>
      </w:r>
      <w:r w:rsidR="000D7D85" w:rsidRPr="00F61303">
        <w:rPr>
          <w:rFonts w:asciiTheme="minorHAnsi" w:eastAsia="Times New Roman" w:hAnsiTheme="minorHAnsi" w:cstheme="minorHAnsi"/>
          <w:bCs/>
          <w:iCs/>
          <w:szCs w:val="24"/>
          <w:lang w:eastAsia="en-GB"/>
        </w:rPr>
        <w:t xml:space="preserve">alizácie úloh </w:t>
      </w:r>
      <w:r w:rsidR="006650A1" w:rsidRPr="00F61303">
        <w:rPr>
          <w:rFonts w:asciiTheme="minorHAnsi" w:eastAsia="Times New Roman" w:hAnsiTheme="minorHAnsi" w:cstheme="minorHAnsi"/>
          <w:bCs/>
          <w:iCs/>
          <w:szCs w:val="24"/>
          <w:lang w:eastAsia="en-GB"/>
        </w:rPr>
        <w:t xml:space="preserve">bude </w:t>
      </w:r>
      <w:r w:rsidR="000D7D85" w:rsidRPr="00F61303">
        <w:rPr>
          <w:rFonts w:asciiTheme="minorHAnsi" w:eastAsia="Times New Roman" w:hAnsiTheme="minorHAnsi" w:cstheme="minorHAnsi"/>
          <w:bCs/>
          <w:iCs/>
          <w:szCs w:val="24"/>
          <w:lang w:eastAsia="en-GB"/>
        </w:rPr>
        <w:t>mimoriadne dôležité</w:t>
      </w:r>
      <w:r w:rsidR="007C09D5" w:rsidRPr="00F61303">
        <w:rPr>
          <w:rFonts w:asciiTheme="minorHAnsi" w:eastAsia="Times New Roman" w:hAnsiTheme="minorHAnsi" w:cstheme="minorHAnsi"/>
          <w:bCs/>
          <w:iCs/>
          <w:szCs w:val="24"/>
          <w:lang w:eastAsia="en-GB"/>
        </w:rPr>
        <w:t>, aby SpS mal</w:t>
      </w:r>
      <w:r w:rsidR="003E5F92" w:rsidRPr="00F61303">
        <w:rPr>
          <w:rFonts w:asciiTheme="minorHAnsi" w:eastAsia="Times New Roman" w:hAnsiTheme="minorHAnsi" w:cstheme="minorHAnsi"/>
          <w:bCs/>
          <w:iCs/>
          <w:szCs w:val="24"/>
          <w:lang w:eastAsia="en-GB"/>
        </w:rPr>
        <w:t xml:space="preserve"> </w:t>
      </w:r>
      <w:r w:rsidR="00B7725F" w:rsidRPr="00F61303">
        <w:rPr>
          <w:rFonts w:asciiTheme="minorHAnsi" w:eastAsia="Times New Roman" w:hAnsiTheme="minorHAnsi" w:cstheme="minorHAnsi"/>
          <w:bCs/>
          <w:iCs/>
          <w:szCs w:val="24"/>
          <w:lang w:eastAsia="en-GB"/>
        </w:rPr>
        <w:t>p</w:t>
      </w:r>
      <w:r w:rsidRPr="00F61303">
        <w:rPr>
          <w:rFonts w:asciiTheme="minorHAnsi" w:eastAsia="Times New Roman" w:hAnsiTheme="minorHAnsi" w:cstheme="minorHAnsi"/>
          <w:bCs/>
          <w:iCs/>
          <w:szCs w:val="24"/>
          <w:lang w:eastAsia="en-GB"/>
        </w:rPr>
        <w:t>oľsk</w:t>
      </w:r>
      <w:r w:rsidR="00B7725F" w:rsidRPr="00F61303">
        <w:rPr>
          <w:rFonts w:asciiTheme="minorHAnsi" w:eastAsia="Times New Roman" w:hAnsiTheme="minorHAnsi" w:cstheme="minorHAnsi"/>
          <w:bCs/>
          <w:iCs/>
          <w:szCs w:val="24"/>
          <w:lang w:eastAsia="en-GB"/>
        </w:rPr>
        <w:t>ých</w:t>
      </w:r>
      <w:r w:rsidRPr="00F61303">
        <w:rPr>
          <w:rFonts w:asciiTheme="minorHAnsi" w:eastAsia="Times New Roman" w:hAnsiTheme="minorHAnsi" w:cstheme="minorHAnsi"/>
          <w:bCs/>
          <w:iCs/>
          <w:szCs w:val="24"/>
          <w:lang w:eastAsia="en-GB"/>
        </w:rPr>
        <w:t xml:space="preserve"> a</w:t>
      </w:r>
      <w:r w:rsidR="006D555C" w:rsidRPr="00F61303">
        <w:rPr>
          <w:rFonts w:asciiTheme="minorHAnsi" w:eastAsia="Times New Roman" w:hAnsiTheme="minorHAnsi" w:cstheme="minorHAnsi"/>
          <w:bCs/>
          <w:iCs/>
          <w:szCs w:val="24"/>
          <w:lang w:eastAsia="en-GB"/>
        </w:rPr>
        <w:t xml:space="preserve"> </w:t>
      </w:r>
      <w:r w:rsidR="00B7725F" w:rsidRPr="00F61303">
        <w:rPr>
          <w:rFonts w:asciiTheme="minorHAnsi" w:eastAsia="Times New Roman" w:hAnsiTheme="minorHAnsi" w:cstheme="minorHAnsi"/>
          <w:bCs/>
          <w:iCs/>
          <w:szCs w:val="24"/>
          <w:lang w:eastAsia="en-GB"/>
        </w:rPr>
        <w:t>s</w:t>
      </w:r>
      <w:r w:rsidRPr="00F61303">
        <w:rPr>
          <w:rFonts w:asciiTheme="minorHAnsi" w:eastAsia="Times New Roman" w:hAnsiTheme="minorHAnsi" w:cstheme="minorHAnsi"/>
          <w:bCs/>
          <w:iCs/>
          <w:szCs w:val="24"/>
          <w:lang w:eastAsia="en-GB"/>
        </w:rPr>
        <w:t>lovensk</w:t>
      </w:r>
      <w:r w:rsidR="00B7725F" w:rsidRPr="00F61303">
        <w:rPr>
          <w:rFonts w:asciiTheme="minorHAnsi" w:eastAsia="Times New Roman" w:hAnsiTheme="minorHAnsi" w:cstheme="minorHAnsi"/>
          <w:bCs/>
          <w:iCs/>
          <w:szCs w:val="24"/>
          <w:lang w:eastAsia="en-GB"/>
        </w:rPr>
        <w:t>ých zamestnancov</w:t>
      </w:r>
      <w:r w:rsidRPr="00F61303">
        <w:rPr>
          <w:rFonts w:asciiTheme="minorHAnsi" w:eastAsia="Times New Roman" w:hAnsiTheme="minorHAnsi" w:cstheme="minorHAnsi"/>
          <w:bCs/>
          <w:iCs/>
          <w:szCs w:val="24"/>
          <w:lang w:eastAsia="en-GB"/>
        </w:rPr>
        <w:t>.</w:t>
      </w:r>
    </w:p>
    <w:p w14:paraId="68AD3DEF" w14:textId="57E44EBB" w:rsidR="00824105" w:rsidRPr="00F61303" w:rsidRDefault="00824105" w:rsidP="00F61303">
      <w:pPr>
        <w:spacing w:after="120"/>
        <w:rPr>
          <w:rFonts w:asciiTheme="minorHAnsi" w:eastAsia="Times New Roman" w:hAnsiTheme="minorHAnsi" w:cstheme="minorHAnsi"/>
          <w:szCs w:val="24"/>
          <w:lang w:eastAsia="en-GB"/>
        </w:rPr>
      </w:pPr>
      <w:r w:rsidRPr="00F61303">
        <w:rPr>
          <w:rFonts w:asciiTheme="minorHAnsi" w:eastAsia="Times New Roman" w:hAnsiTheme="minorHAnsi" w:cstheme="minorHAnsi"/>
          <w:szCs w:val="24"/>
          <w:lang w:eastAsia="en-GB"/>
        </w:rPr>
        <w:t xml:space="preserve">Konkrétne úlohy SpS </w:t>
      </w:r>
      <w:r w:rsidR="006650A1" w:rsidRPr="00F61303">
        <w:rPr>
          <w:rFonts w:asciiTheme="minorHAnsi" w:eastAsia="Times New Roman" w:hAnsiTheme="minorHAnsi" w:cstheme="minorHAnsi"/>
          <w:szCs w:val="24"/>
          <w:lang w:eastAsia="en-GB"/>
        </w:rPr>
        <w:t xml:space="preserve">budú </w:t>
      </w:r>
      <w:r w:rsidRPr="00F61303">
        <w:rPr>
          <w:rFonts w:asciiTheme="minorHAnsi" w:eastAsia="Times New Roman" w:hAnsiTheme="minorHAnsi" w:cstheme="minorHAnsi"/>
          <w:szCs w:val="24"/>
          <w:lang w:eastAsia="en-GB"/>
        </w:rPr>
        <w:t>stanovené</w:t>
      </w:r>
      <w:r w:rsidR="006D555C" w:rsidRPr="00F61303">
        <w:rPr>
          <w:rFonts w:asciiTheme="minorHAnsi" w:eastAsia="Times New Roman" w:hAnsiTheme="minorHAnsi" w:cstheme="minorHAnsi"/>
          <w:szCs w:val="24"/>
          <w:lang w:eastAsia="en-GB"/>
        </w:rPr>
        <w:t xml:space="preserve"> </w:t>
      </w:r>
      <w:r w:rsidR="006B4635" w:rsidRPr="00F61303">
        <w:rPr>
          <w:rFonts w:asciiTheme="minorHAnsi" w:eastAsia="Times New Roman" w:hAnsiTheme="minorHAnsi" w:cstheme="minorHAnsi"/>
          <w:szCs w:val="24"/>
          <w:lang w:eastAsia="en-GB"/>
        </w:rPr>
        <w:t>dohodou</w:t>
      </w:r>
      <w:r w:rsidRPr="00F61303">
        <w:rPr>
          <w:rFonts w:asciiTheme="minorHAnsi" w:eastAsia="Times New Roman" w:hAnsiTheme="minorHAnsi" w:cstheme="minorHAnsi"/>
          <w:szCs w:val="24"/>
          <w:lang w:eastAsia="en-GB"/>
        </w:rPr>
        <w:t xml:space="preserve">, ktorú RO </w:t>
      </w:r>
      <w:r w:rsidR="004C67BC" w:rsidRPr="00F61303">
        <w:rPr>
          <w:rFonts w:asciiTheme="minorHAnsi" w:eastAsia="Times New Roman" w:hAnsiTheme="minorHAnsi" w:cstheme="minorHAnsi"/>
          <w:szCs w:val="24"/>
          <w:lang w:eastAsia="en-GB"/>
        </w:rPr>
        <w:t>uzatvor</w:t>
      </w:r>
      <w:r w:rsidR="006650A1" w:rsidRPr="00F61303">
        <w:rPr>
          <w:rFonts w:asciiTheme="minorHAnsi" w:eastAsia="Times New Roman" w:hAnsiTheme="minorHAnsi" w:cstheme="minorHAnsi"/>
          <w:szCs w:val="24"/>
          <w:lang w:eastAsia="en-GB"/>
        </w:rPr>
        <w:t>í</w:t>
      </w:r>
      <w:r w:rsidR="006B4635" w:rsidRPr="00F61303">
        <w:rPr>
          <w:rFonts w:asciiTheme="minorHAnsi" w:eastAsia="Times New Roman" w:hAnsiTheme="minorHAnsi" w:cstheme="minorHAnsi"/>
          <w:szCs w:val="24"/>
          <w:lang w:eastAsia="en-GB"/>
        </w:rPr>
        <w:t xml:space="preserve"> </w:t>
      </w:r>
      <w:r w:rsidRPr="00F61303">
        <w:rPr>
          <w:rFonts w:asciiTheme="minorHAnsi" w:eastAsia="Times New Roman" w:hAnsiTheme="minorHAnsi" w:cstheme="minorHAnsi"/>
          <w:szCs w:val="24"/>
          <w:lang w:eastAsia="en-GB"/>
        </w:rPr>
        <w:t>s</w:t>
      </w:r>
      <w:r w:rsidR="006D555C" w:rsidRPr="00F61303">
        <w:rPr>
          <w:rFonts w:asciiTheme="minorHAnsi" w:eastAsia="Times New Roman" w:hAnsiTheme="minorHAnsi" w:cstheme="minorHAnsi"/>
          <w:szCs w:val="24"/>
          <w:lang w:eastAsia="en-GB"/>
        </w:rPr>
        <w:t xml:space="preserve"> </w:t>
      </w:r>
      <w:r w:rsidRPr="00F61303">
        <w:rPr>
          <w:rFonts w:asciiTheme="minorHAnsi" w:eastAsia="Times New Roman" w:hAnsiTheme="minorHAnsi" w:cstheme="minorHAnsi"/>
          <w:szCs w:val="24"/>
          <w:lang w:eastAsia="en-GB"/>
        </w:rPr>
        <w:t>Centrom európskych projektov</w:t>
      </w:r>
      <w:r w:rsidR="00FE5E29" w:rsidRPr="00F61303">
        <w:rPr>
          <w:rFonts w:asciiTheme="minorHAnsi" w:eastAsia="Times New Roman" w:hAnsiTheme="minorHAnsi" w:cstheme="minorHAnsi"/>
          <w:szCs w:val="24"/>
          <w:lang w:eastAsia="en-GB"/>
        </w:rPr>
        <w:t xml:space="preserve"> (CEP)</w:t>
      </w:r>
      <w:r w:rsidRPr="00F61303">
        <w:rPr>
          <w:rFonts w:asciiTheme="minorHAnsi" w:eastAsia="Times New Roman" w:hAnsiTheme="minorHAnsi" w:cstheme="minorHAnsi"/>
          <w:szCs w:val="24"/>
          <w:lang w:eastAsia="en-GB"/>
        </w:rPr>
        <w:t>. CEP je</w:t>
      </w:r>
      <w:r w:rsidR="00B442F7" w:rsidRPr="00F61303">
        <w:rPr>
          <w:rFonts w:asciiTheme="minorHAnsi" w:eastAsia="Times New Roman" w:hAnsiTheme="minorHAnsi" w:cstheme="minorHAnsi"/>
          <w:szCs w:val="24"/>
          <w:lang w:eastAsia="en-GB"/>
        </w:rPr>
        <w:t xml:space="preserve"> štátna rozpočtová organizácia podriadená </w:t>
      </w:r>
      <w:r w:rsidR="001338B4" w:rsidRPr="00F61303">
        <w:rPr>
          <w:rFonts w:asciiTheme="minorHAnsi" w:eastAsia="Times New Roman" w:hAnsiTheme="minorHAnsi" w:cstheme="minorHAnsi"/>
          <w:szCs w:val="24"/>
          <w:lang w:eastAsia="en-GB"/>
        </w:rPr>
        <w:t>m</w:t>
      </w:r>
      <w:r w:rsidR="00B442F7" w:rsidRPr="00F61303">
        <w:rPr>
          <w:rFonts w:asciiTheme="minorHAnsi" w:eastAsia="Times New Roman" w:hAnsiTheme="minorHAnsi" w:cstheme="minorHAnsi"/>
          <w:szCs w:val="24"/>
          <w:lang w:eastAsia="en-GB"/>
        </w:rPr>
        <w:t xml:space="preserve">inisterstvu </w:t>
      </w:r>
      <w:r w:rsidR="001338B4" w:rsidRPr="00F61303">
        <w:rPr>
          <w:rFonts w:asciiTheme="minorHAnsi" w:eastAsia="Times New Roman" w:hAnsiTheme="minorHAnsi" w:cstheme="minorHAnsi"/>
          <w:szCs w:val="24"/>
          <w:lang w:eastAsia="en-GB"/>
        </w:rPr>
        <w:t>zodpovednému za regionálny rozvoj</w:t>
      </w:r>
      <w:r w:rsidR="00B442F7" w:rsidRPr="00F61303">
        <w:rPr>
          <w:rFonts w:asciiTheme="minorHAnsi" w:eastAsia="Times New Roman" w:hAnsiTheme="minorHAnsi" w:cstheme="minorHAnsi"/>
          <w:szCs w:val="24"/>
          <w:lang w:eastAsia="en-GB"/>
        </w:rPr>
        <w:t xml:space="preserve">. </w:t>
      </w:r>
      <w:r w:rsidR="006B4635" w:rsidRPr="00F61303">
        <w:rPr>
          <w:rFonts w:asciiTheme="minorHAnsi" w:eastAsia="Times New Roman" w:hAnsiTheme="minorHAnsi" w:cstheme="minorHAnsi"/>
          <w:szCs w:val="24"/>
          <w:lang w:eastAsia="en-GB"/>
        </w:rPr>
        <w:t>Bol</w:t>
      </w:r>
      <w:r w:rsidR="00754E1D" w:rsidRPr="00F61303">
        <w:rPr>
          <w:rFonts w:asciiTheme="minorHAnsi" w:eastAsia="Times New Roman" w:hAnsiTheme="minorHAnsi" w:cstheme="minorHAnsi"/>
          <w:szCs w:val="24"/>
          <w:lang w:eastAsia="en-GB"/>
        </w:rPr>
        <w:t>a</w:t>
      </w:r>
      <w:r w:rsidR="006B4635" w:rsidRPr="00F61303">
        <w:rPr>
          <w:rFonts w:asciiTheme="minorHAnsi" w:eastAsia="Times New Roman" w:hAnsiTheme="minorHAnsi" w:cstheme="minorHAnsi"/>
          <w:szCs w:val="24"/>
          <w:lang w:eastAsia="en-GB"/>
        </w:rPr>
        <w:t xml:space="preserve"> zriaden</w:t>
      </w:r>
      <w:r w:rsidR="00754E1D" w:rsidRPr="00F61303">
        <w:rPr>
          <w:rFonts w:asciiTheme="minorHAnsi" w:eastAsia="Times New Roman" w:hAnsiTheme="minorHAnsi" w:cstheme="minorHAnsi"/>
          <w:szCs w:val="24"/>
          <w:lang w:eastAsia="en-GB"/>
        </w:rPr>
        <w:t>á</w:t>
      </w:r>
      <w:r w:rsidR="006B4635" w:rsidRPr="00F61303">
        <w:rPr>
          <w:rFonts w:asciiTheme="minorHAnsi" w:eastAsia="Times New Roman" w:hAnsiTheme="minorHAnsi" w:cstheme="minorHAnsi"/>
          <w:szCs w:val="24"/>
          <w:lang w:eastAsia="en-GB"/>
        </w:rPr>
        <w:t xml:space="preserve"> v</w:t>
      </w:r>
      <w:r w:rsidR="006D555C" w:rsidRPr="00F61303">
        <w:rPr>
          <w:rFonts w:asciiTheme="minorHAnsi" w:eastAsia="Times New Roman" w:hAnsiTheme="minorHAnsi" w:cstheme="minorHAnsi"/>
          <w:szCs w:val="24"/>
          <w:lang w:eastAsia="en-GB"/>
        </w:rPr>
        <w:t xml:space="preserve"> </w:t>
      </w:r>
      <w:r w:rsidR="006B4635" w:rsidRPr="00F61303">
        <w:rPr>
          <w:rFonts w:asciiTheme="minorHAnsi" w:eastAsia="Times New Roman" w:hAnsiTheme="minorHAnsi" w:cstheme="minorHAnsi"/>
          <w:szCs w:val="24"/>
          <w:lang w:eastAsia="en-GB"/>
        </w:rPr>
        <w:t xml:space="preserve">roku 2008 a </w:t>
      </w:r>
      <w:r w:rsidR="00754E1D" w:rsidRPr="00F61303">
        <w:rPr>
          <w:rFonts w:asciiTheme="minorHAnsi" w:eastAsia="Times New Roman" w:hAnsiTheme="minorHAnsi" w:cstheme="minorHAnsi"/>
          <w:szCs w:val="24"/>
          <w:lang w:eastAsia="en-GB"/>
        </w:rPr>
        <w:t>jej</w:t>
      </w:r>
      <w:r w:rsidR="00B442F7" w:rsidRPr="00F61303">
        <w:rPr>
          <w:rFonts w:asciiTheme="minorHAnsi" w:eastAsia="Times New Roman" w:hAnsiTheme="minorHAnsi" w:cstheme="minorHAnsi"/>
          <w:szCs w:val="24"/>
          <w:lang w:eastAsia="en-GB"/>
        </w:rPr>
        <w:t xml:space="preserve"> hlavným cieľom je</w:t>
      </w:r>
      <w:r w:rsidR="006D555C" w:rsidRPr="00F61303">
        <w:rPr>
          <w:rFonts w:asciiTheme="minorHAnsi" w:eastAsia="Times New Roman" w:hAnsiTheme="minorHAnsi" w:cstheme="minorHAnsi"/>
          <w:szCs w:val="24"/>
          <w:lang w:eastAsia="en-GB"/>
        </w:rPr>
        <w:t> </w:t>
      </w:r>
      <w:r w:rsidR="00B442F7" w:rsidRPr="00F61303">
        <w:rPr>
          <w:rFonts w:asciiTheme="minorHAnsi" w:eastAsia="Times New Roman" w:hAnsiTheme="minorHAnsi" w:cstheme="minorHAnsi"/>
          <w:szCs w:val="24"/>
          <w:lang w:eastAsia="en-GB"/>
        </w:rPr>
        <w:t xml:space="preserve">zvyšovanie efektivity </w:t>
      </w:r>
      <w:r w:rsidRPr="00F61303">
        <w:rPr>
          <w:rFonts w:asciiTheme="minorHAnsi" w:eastAsia="Times New Roman" w:hAnsiTheme="minorHAnsi" w:cstheme="minorHAnsi"/>
          <w:szCs w:val="24"/>
          <w:lang w:eastAsia="en-GB"/>
        </w:rPr>
        <w:t>využívania európskych prostriedkov. SpS funguje v</w:t>
      </w:r>
      <w:r w:rsidR="006D555C" w:rsidRPr="00F61303">
        <w:rPr>
          <w:rFonts w:asciiTheme="minorHAnsi" w:eastAsia="Times New Roman" w:hAnsiTheme="minorHAnsi" w:cstheme="minorHAnsi"/>
          <w:szCs w:val="24"/>
          <w:lang w:eastAsia="en-GB"/>
        </w:rPr>
        <w:t> </w:t>
      </w:r>
      <w:r w:rsidRPr="00F61303">
        <w:rPr>
          <w:rFonts w:asciiTheme="minorHAnsi" w:eastAsia="Times New Roman" w:hAnsiTheme="minorHAnsi" w:cstheme="minorHAnsi"/>
          <w:szCs w:val="24"/>
          <w:lang w:eastAsia="en-GB"/>
        </w:rPr>
        <w:t>rámci</w:t>
      </w:r>
      <w:r w:rsidR="006D555C" w:rsidRPr="00F61303">
        <w:rPr>
          <w:rFonts w:asciiTheme="minorHAnsi" w:eastAsia="Times New Roman" w:hAnsiTheme="minorHAnsi" w:cstheme="minorHAnsi"/>
          <w:szCs w:val="24"/>
          <w:lang w:eastAsia="en-GB"/>
        </w:rPr>
        <w:t xml:space="preserve"> </w:t>
      </w:r>
      <w:r w:rsidRPr="00F61303">
        <w:rPr>
          <w:rFonts w:asciiTheme="minorHAnsi" w:eastAsia="Times New Roman" w:hAnsiTheme="minorHAnsi" w:cstheme="minorHAnsi"/>
          <w:szCs w:val="24"/>
          <w:lang w:eastAsia="en-GB"/>
        </w:rPr>
        <w:t>organizačnej štruktúry</w:t>
      </w:r>
      <w:r w:rsidR="00FE567B" w:rsidRPr="00F61303">
        <w:rPr>
          <w:rFonts w:asciiTheme="minorHAnsi" w:eastAsia="Times New Roman" w:hAnsiTheme="minorHAnsi" w:cstheme="minorHAnsi"/>
          <w:szCs w:val="24"/>
          <w:lang w:eastAsia="en-GB"/>
        </w:rPr>
        <w:t xml:space="preserve"> CEP</w:t>
      </w:r>
      <w:r w:rsidRPr="00F61303">
        <w:rPr>
          <w:rFonts w:asciiTheme="minorHAnsi" w:eastAsia="Times New Roman" w:hAnsiTheme="minorHAnsi" w:cstheme="minorHAnsi"/>
          <w:szCs w:val="24"/>
          <w:lang w:eastAsia="en-GB"/>
        </w:rPr>
        <w:t>.</w:t>
      </w:r>
    </w:p>
    <w:p w14:paraId="592DE040" w14:textId="6CAD43B5" w:rsidR="00824105" w:rsidRPr="00F61303" w:rsidRDefault="00824105" w:rsidP="00F61303">
      <w:pPr>
        <w:spacing w:after="120"/>
        <w:rPr>
          <w:rFonts w:asciiTheme="minorHAnsi" w:eastAsia="Times New Roman" w:hAnsiTheme="minorHAnsi" w:cstheme="minorHAnsi"/>
          <w:bCs/>
          <w:iCs/>
          <w:szCs w:val="24"/>
          <w:lang w:eastAsia="en-GB"/>
        </w:rPr>
      </w:pPr>
      <w:r w:rsidRPr="00F61303">
        <w:rPr>
          <w:rFonts w:asciiTheme="minorHAnsi" w:eastAsia="Times New Roman" w:hAnsiTheme="minorHAnsi" w:cstheme="minorHAnsi"/>
          <w:bCs/>
          <w:iCs/>
          <w:szCs w:val="24"/>
          <w:lang w:eastAsia="en-GB"/>
        </w:rPr>
        <w:t>K</w:t>
      </w:r>
      <w:r w:rsidR="006D555C" w:rsidRPr="00F61303">
        <w:rPr>
          <w:rFonts w:asciiTheme="minorHAnsi" w:eastAsia="Times New Roman" w:hAnsiTheme="minorHAnsi" w:cstheme="minorHAnsi"/>
          <w:bCs/>
          <w:iCs/>
          <w:szCs w:val="24"/>
          <w:lang w:eastAsia="en-GB"/>
        </w:rPr>
        <w:t xml:space="preserve"> </w:t>
      </w:r>
      <w:r w:rsidRPr="00F61303">
        <w:rPr>
          <w:rFonts w:asciiTheme="minorHAnsi" w:eastAsia="Times New Roman" w:hAnsiTheme="minorHAnsi" w:cstheme="minorHAnsi"/>
          <w:bCs/>
          <w:iCs/>
          <w:szCs w:val="24"/>
          <w:lang w:eastAsia="en-GB"/>
        </w:rPr>
        <w:t>na</w:t>
      </w:r>
      <w:r w:rsidR="00A4298C" w:rsidRPr="00F61303">
        <w:rPr>
          <w:rFonts w:asciiTheme="minorHAnsi" w:eastAsia="Times New Roman" w:hAnsiTheme="minorHAnsi" w:cstheme="minorHAnsi"/>
          <w:bCs/>
          <w:iCs/>
          <w:szCs w:val="24"/>
          <w:lang w:eastAsia="en-GB"/>
        </w:rPr>
        <w:t>j</w:t>
      </w:r>
      <w:r w:rsidRPr="00F61303">
        <w:rPr>
          <w:rFonts w:asciiTheme="minorHAnsi" w:eastAsia="Times New Roman" w:hAnsiTheme="minorHAnsi" w:cstheme="minorHAnsi"/>
          <w:bCs/>
          <w:iCs/>
          <w:szCs w:val="24"/>
          <w:lang w:eastAsia="en-GB"/>
        </w:rPr>
        <w:t xml:space="preserve">dôležitejším úlohám SpS </w:t>
      </w:r>
      <w:r w:rsidR="006650A1" w:rsidRPr="00F61303">
        <w:rPr>
          <w:rFonts w:asciiTheme="minorHAnsi" w:eastAsia="Times New Roman" w:hAnsiTheme="minorHAnsi" w:cstheme="minorHAnsi"/>
          <w:bCs/>
          <w:iCs/>
          <w:szCs w:val="24"/>
          <w:lang w:eastAsia="en-GB"/>
        </w:rPr>
        <w:t>budú patriť</w:t>
      </w:r>
      <w:r w:rsidRPr="00F61303">
        <w:rPr>
          <w:rFonts w:asciiTheme="minorHAnsi" w:eastAsia="Times New Roman" w:hAnsiTheme="minorHAnsi" w:cstheme="minorHAnsi"/>
          <w:bCs/>
          <w:iCs/>
          <w:szCs w:val="24"/>
          <w:lang w:eastAsia="en-GB"/>
        </w:rPr>
        <w:t>:</w:t>
      </w:r>
    </w:p>
    <w:p w14:paraId="4C1FBCFB" w14:textId="150CDEA1" w:rsidR="0029382D" w:rsidRPr="00F61303" w:rsidRDefault="0029382D"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realizácia výziev na predkladanie žiadostí o</w:t>
      </w:r>
      <w:r w:rsidR="006D555C"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poskytnutie finančného príspevku pre projekt (okrem mikroprojektov)</w:t>
      </w:r>
      <w:r w:rsidR="006B4635" w:rsidRPr="00F61303">
        <w:rPr>
          <w:rFonts w:asciiTheme="minorHAnsi" w:eastAsia="Times New Roman" w:hAnsiTheme="minorHAnsi" w:cstheme="minorHAnsi"/>
          <w:color w:val="000000"/>
          <w:szCs w:val="24"/>
          <w:lang w:eastAsia="en-GB"/>
        </w:rPr>
        <w:t>,</w:t>
      </w:r>
    </w:p>
    <w:p w14:paraId="78A1CFFB" w14:textId="2B4767DE" w:rsidR="0029382D" w:rsidRPr="00F61303" w:rsidRDefault="0029382D"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poskytovanie podpory MV a</w:t>
      </w:r>
      <w:r w:rsidR="006D555C"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pr</w:t>
      </w:r>
      <w:r w:rsidR="00A4298C" w:rsidRPr="00F61303">
        <w:rPr>
          <w:rFonts w:asciiTheme="minorHAnsi" w:eastAsia="Times New Roman" w:hAnsiTheme="minorHAnsi" w:cstheme="minorHAnsi"/>
          <w:color w:val="000000"/>
          <w:szCs w:val="24"/>
          <w:lang w:eastAsia="en-GB"/>
        </w:rPr>
        <w:t>a</w:t>
      </w:r>
      <w:r w:rsidRPr="00F61303">
        <w:rPr>
          <w:rFonts w:asciiTheme="minorHAnsi" w:eastAsia="Times New Roman" w:hAnsiTheme="minorHAnsi" w:cstheme="minorHAnsi"/>
          <w:color w:val="000000"/>
          <w:szCs w:val="24"/>
          <w:lang w:eastAsia="en-GB"/>
        </w:rPr>
        <w:t>covným skupinám zriadeným v</w:t>
      </w:r>
      <w:r w:rsidR="006D555C"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rámci Programu</w:t>
      </w:r>
      <w:r w:rsidR="006B4635" w:rsidRPr="00F61303">
        <w:rPr>
          <w:rFonts w:asciiTheme="minorHAnsi" w:eastAsia="Times New Roman" w:hAnsiTheme="minorHAnsi" w:cstheme="minorHAnsi"/>
          <w:color w:val="000000"/>
          <w:szCs w:val="24"/>
          <w:lang w:eastAsia="en-GB"/>
        </w:rPr>
        <w:t>,</w:t>
      </w:r>
    </w:p>
    <w:p w14:paraId="72B4D87A" w14:textId="5E1A85E5" w:rsidR="0029382D" w:rsidRPr="00F61303" w:rsidRDefault="00B442F7"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podpora aktivít </w:t>
      </w:r>
      <w:r w:rsidR="0029382D" w:rsidRPr="00F61303">
        <w:rPr>
          <w:rFonts w:asciiTheme="minorHAnsi" w:eastAsia="Times New Roman" w:hAnsiTheme="minorHAnsi" w:cstheme="minorHAnsi"/>
          <w:color w:val="000000"/>
          <w:szCs w:val="24"/>
          <w:lang w:eastAsia="en-GB"/>
        </w:rPr>
        <w:t>RO spojených s</w:t>
      </w:r>
      <w:r w:rsidR="006D555C" w:rsidRPr="00F61303">
        <w:rPr>
          <w:rFonts w:asciiTheme="minorHAnsi" w:eastAsia="Times New Roman" w:hAnsiTheme="minorHAnsi" w:cstheme="minorHAnsi"/>
          <w:color w:val="000000"/>
          <w:szCs w:val="24"/>
          <w:lang w:eastAsia="en-GB"/>
        </w:rPr>
        <w:t xml:space="preserve"> </w:t>
      </w:r>
      <w:r w:rsidR="0029382D" w:rsidRPr="00F61303">
        <w:rPr>
          <w:rFonts w:asciiTheme="minorHAnsi" w:eastAsia="Times New Roman" w:hAnsiTheme="minorHAnsi" w:cstheme="minorHAnsi"/>
          <w:color w:val="000000"/>
          <w:szCs w:val="24"/>
          <w:lang w:eastAsia="en-GB"/>
        </w:rPr>
        <w:t>implementáciou programu</w:t>
      </w:r>
      <w:r w:rsidR="006B4635" w:rsidRPr="00F61303">
        <w:rPr>
          <w:rFonts w:asciiTheme="minorHAnsi" w:eastAsia="Times New Roman" w:hAnsiTheme="minorHAnsi" w:cstheme="minorHAnsi"/>
          <w:color w:val="000000"/>
          <w:szCs w:val="24"/>
          <w:lang w:eastAsia="en-GB"/>
        </w:rPr>
        <w:t>,</w:t>
      </w:r>
    </w:p>
    <w:p w14:paraId="5239CDBE" w14:textId="09FEA634" w:rsidR="007C6279" w:rsidRPr="00F61303" w:rsidRDefault="007C6279"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realizácia informačno-propagačných aktivít</w:t>
      </w:r>
      <w:r w:rsidR="0029382D" w:rsidRPr="00F61303">
        <w:rPr>
          <w:rFonts w:asciiTheme="minorHAnsi" w:eastAsia="Times New Roman" w:hAnsiTheme="minorHAnsi" w:cstheme="minorHAnsi"/>
          <w:color w:val="000000"/>
          <w:szCs w:val="24"/>
          <w:lang w:eastAsia="en-GB"/>
        </w:rPr>
        <w:t xml:space="preserve"> v</w:t>
      </w:r>
      <w:r w:rsidR="006D555C" w:rsidRPr="00F61303">
        <w:rPr>
          <w:rFonts w:asciiTheme="minorHAnsi" w:eastAsia="Times New Roman" w:hAnsiTheme="minorHAnsi" w:cstheme="minorHAnsi"/>
          <w:color w:val="000000"/>
          <w:szCs w:val="24"/>
          <w:lang w:eastAsia="en-GB"/>
        </w:rPr>
        <w:t xml:space="preserve"> </w:t>
      </w:r>
      <w:r w:rsidR="0029382D" w:rsidRPr="00F61303">
        <w:rPr>
          <w:rFonts w:asciiTheme="minorHAnsi" w:eastAsia="Times New Roman" w:hAnsiTheme="minorHAnsi" w:cstheme="minorHAnsi"/>
          <w:color w:val="000000"/>
          <w:szCs w:val="24"/>
          <w:lang w:eastAsia="en-GB"/>
        </w:rPr>
        <w:t>spolupráci s</w:t>
      </w:r>
      <w:r w:rsidR="006D555C" w:rsidRPr="00F61303">
        <w:rPr>
          <w:rFonts w:asciiTheme="minorHAnsi" w:eastAsia="Times New Roman" w:hAnsiTheme="minorHAnsi" w:cstheme="minorHAnsi"/>
          <w:color w:val="000000"/>
          <w:szCs w:val="24"/>
          <w:lang w:eastAsia="en-GB"/>
        </w:rPr>
        <w:t xml:space="preserve"> </w:t>
      </w:r>
      <w:r w:rsidR="0029382D" w:rsidRPr="00F61303">
        <w:rPr>
          <w:rFonts w:asciiTheme="minorHAnsi" w:eastAsia="Times New Roman" w:hAnsiTheme="minorHAnsi" w:cstheme="minorHAnsi"/>
          <w:color w:val="000000"/>
          <w:szCs w:val="24"/>
          <w:lang w:eastAsia="en-GB"/>
        </w:rPr>
        <w:t>Regionálnymi kontaktn</w:t>
      </w:r>
      <w:r w:rsidR="00A4298C" w:rsidRPr="00F61303">
        <w:rPr>
          <w:rFonts w:asciiTheme="minorHAnsi" w:eastAsia="Times New Roman" w:hAnsiTheme="minorHAnsi" w:cstheme="minorHAnsi"/>
          <w:color w:val="000000"/>
          <w:szCs w:val="24"/>
          <w:lang w:eastAsia="en-GB"/>
        </w:rPr>
        <w:t>ý</w:t>
      </w:r>
      <w:r w:rsidR="0029382D" w:rsidRPr="00F61303">
        <w:rPr>
          <w:rFonts w:asciiTheme="minorHAnsi" w:eastAsia="Times New Roman" w:hAnsiTheme="minorHAnsi" w:cstheme="minorHAnsi"/>
          <w:color w:val="000000"/>
          <w:szCs w:val="24"/>
          <w:lang w:eastAsia="en-GB"/>
        </w:rPr>
        <w:t>mi bodmi (RKB)</w:t>
      </w:r>
      <w:r w:rsidR="006B4635" w:rsidRPr="00F61303">
        <w:rPr>
          <w:rFonts w:asciiTheme="minorHAnsi" w:eastAsia="Times New Roman" w:hAnsiTheme="minorHAnsi" w:cstheme="minorHAnsi"/>
          <w:color w:val="000000"/>
          <w:szCs w:val="24"/>
          <w:lang w:eastAsia="en-GB"/>
        </w:rPr>
        <w:t>,</w:t>
      </w:r>
    </w:p>
    <w:p w14:paraId="0E96C532" w14:textId="2FBC23F3" w:rsidR="0029382D" w:rsidRPr="00F61303" w:rsidRDefault="00B442F7"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 xml:space="preserve">podpora vedúcich </w:t>
      </w:r>
      <w:r w:rsidR="00F44873" w:rsidRPr="00F61303">
        <w:rPr>
          <w:rFonts w:asciiTheme="minorHAnsi" w:eastAsia="Times New Roman" w:hAnsiTheme="minorHAnsi" w:cstheme="minorHAnsi"/>
          <w:color w:val="000000"/>
          <w:szCs w:val="24"/>
          <w:lang w:eastAsia="en-GB"/>
        </w:rPr>
        <w:t>partnerov a</w:t>
      </w:r>
      <w:r w:rsidR="006D555C" w:rsidRPr="00F61303">
        <w:rPr>
          <w:rFonts w:asciiTheme="minorHAnsi" w:eastAsia="Times New Roman" w:hAnsiTheme="minorHAnsi" w:cstheme="minorHAnsi"/>
          <w:color w:val="000000"/>
          <w:szCs w:val="24"/>
          <w:lang w:eastAsia="en-GB"/>
        </w:rPr>
        <w:t xml:space="preserve"> </w:t>
      </w:r>
      <w:r w:rsidR="00FE567B" w:rsidRPr="00F61303">
        <w:rPr>
          <w:rFonts w:asciiTheme="minorHAnsi" w:eastAsia="Times New Roman" w:hAnsiTheme="minorHAnsi" w:cstheme="minorHAnsi"/>
          <w:color w:val="000000"/>
          <w:szCs w:val="24"/>
          <w:lang w:eastAsia="en-GB"/>
        </w:rPr>
        <w:t xml:space="preserve">projektových </w:t>
      </w:r>
      <w:r w:rsidR="00F44873" w:rsidRPr="00F61303">
        <w:rPr>
          <w:rFonts w:asciiTheme="minorHAnsi" w:eastAsia="Times New Roman" w:hAnsiTheme="minorHAnsi" w:cstheme="minorHAnsi"/>
          <w:color w:val="000000"/>
          <w:szCs w:val="24"/>
          <w:lang w:eastAsia="en-GB"/>
        </w:rPr>
        <w:t>partnerov počas realizácie projektov</w:t>
      </w:r>
      <w:r w:rsidR="006B4635" w:rsidRPr="00F61303">
        <w:rPr>
          <w:rFonts w:asciiTheme="minorHAnsi" w:eastAsia="Times New Roman" w:hAnsiTheme="minorHAnsi" w:cstheme="minorHAnsi"/>
          <w:color w:val="000000"/>
          <w:szCs w:val="24"/>
          <w:lang w:eastAsia="en-GB"/>
        </w:rPr>
        <w:t>,</w:t>
      </w:r>
    </w:p>
    <w:p w14:paraId="4917DA77" w14:textId="145DED20" w:rsidR="00F44873" w:rsidRPr="00F61303" w:rsidRDefault="00F44873"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finančné a</w:t>
      </w:r>
      <w:r w:rsidR="006D555C"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vecné monitor</w:t>
      </w:r>
      <w:r w:rsidR="0071249A" w:rsidRPr="00F61303">
        <w:rPr>
          <w:rFonts w:asciiTheme="minorHAnsi" w:eastAsia="Times New Roman" w:hAnsiTheme="minorHAnsi" w:cstheme="minorHAnsi"/>
          <w:color w:val="000000"/>
          <w:szCs w:val="24"/>
          <w:lang w:eastAsia="en-GB"/>
        </w:rPr>
        <w:t>ov</w:t>
      </w:r>
      <w:r w:rsidRPr="00F61303">
        <w:rPr>
          <w:rFonts w:asciiTheme="minorHAnsi" w:eastAsia="Times New Roman" w:hAnsiTheme="minorHAnsi" w:cstheme="minorHAnsi"/>
          <w:color w:val="000000"/>
          <w:szCs w:val="24"/>
          <w:lang w:eastAsia="en-GB"/>
        </w:rPr>
        <w:t>anie Programu a</w:t>
      </w:r>
      <w:r w:rsidR="006D555C"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projektov</w:t>
      </w:r>
      <w:r w:rsidR="006B4635" w:rsidRPr="00F61303">
        <w:rPr>
          <w:rFonts w:asciiTheme="minorHAnsi" w:eastAsia="Times New Roman" w:hAnsiTheme="minorHAnsi" w:cstheme="minorHAnsi"/>
          <w:color w:val="000000"/>
          <w:szCs w:val="24"/>
          <w:lang w:eastAsia="en-GB"/>
        </w:rPr>
        <w:t>,</w:t>
      </w:r>
    </w:p>
    <w:p w14:paraId="59CAB314" w14:textId="32C44632" w:rsidR="00F44873" w:rsidRPr="00F61303" w:rsidRDefault="007C6279" w:rsidP="00F61303">
      <w:pPr>
        <w:numPr>
          <w:ilvl w:val="0"/>
          <w:numId w:val="17"/>
        </w:num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identifik</w:t>
      </w:r>
      <w:r w:rsidR="000D4D53" w:rsidRPr="00F61303">
        <w:rPr>
          <w:rFonts w:asciiTheme="minorHAnsi" w:eastAsia="Times New Roman" w:hAnsiTheme="minorHAnsi" w:cstheme="minorHAnsi"/>
          <w:color w:val="000000"/>
          <w:szCs w:val="24"/>
          <w:lang w:eastAsia="en-GB"/>
        </w:rPr>
        <w:t>ácia</w:t>
      </w:r>
      <w:r w:rsidR="00F44873" w:rsidRPr="00F61303">
        <w:rPr>
          <w:rFonts w:asciiTheme="minorHAnsi" w:eastAsia="Times New Roman" w:hAnsiTheme="minorHAnsi" w:cstheme="minorHAnsi"/>
          <w:color w:val="000000"/>
          <w:szCs w:val="24"/>
          <w:lang w:eastAsia="en-GB"/>
        </w:rPr>
        <w:t>, analýza a</w:t>
      </w:r>
      <w:r w:rsidR="006D555C" w:rsidRPr="00F61303">
        <w:rPr>
          <w:rFonts w:asciiTheme="minorHAnsi" w:eastAsia="Times New Roman" w:hAnsiTheme="minorHAnsi" w:cstheme="minorHAnsi"/>
          <w:color w:val="000000"/>
          <w:szCs w:val="24"/>
          <w:lang w:eastAsia="en-GB"/>
        </w:rPr>
        <w:t xml:space="preserve"> </w:t>
      </w:r>
      <w:r w:rsidR="00F44873" w:rsidRPr="00F61303">
        <w:rPr>
          <w:rFonts w:asciiTheme="minorHAnsi" w:eastAsia="Times New Roman" w:hAnsiTheme="minorHAnsi" w:cstheme="minorHAnsi"/>
          <w:color w:val="000000"/>
          <w:szCs w:val="24"/>
          <w:lang w:eastAsia="en-GB"/>
        </w:rPr>
        <w:t>hodnotenie rizík spojených s</w:t>
      </w:r>
      <w:r w:rsidR="006D555C" w:rsidRPr="00F61303">
        <w:rPr>
          <w:rFonts w:asciiTheme="minorHAnsi" w:eastAsia="Times New Roman" w:hAnsiTheme="minorHAnsi" w:cstheme="minorHAnsi"/>
          <w:color w:val="000000"/>
          <w:szCs w:val="24"/>
          <w:lang w:eastAsia="en-GB"/>
        </w:rPr>
        <w:t xml:space="preserve"> </w:t>
      </w:r>
      <w:r w:rsidR="00F44873" w:rsidRPr="00F61303">
        <w:rPr>
          <w:rFonts w:asciiTheme="minorHAnsi" w:eastAsia="Times New Roman" w:hAnsiTheme="minorHAnsi" w:cstheme="minorHAnsi"/>
          <w:color w:val="000000"/>
          <w:szCs w:val="24"/>
          <w:lang w:eastAsia="en-GB"/>
        </w:rPr>
        <w:t>realizáciou Programu.</w:t>
      </w:r>
    </w:p>
    <w:p w14:paraId="2A5C45D5" w14:textId="0F22E143" w:rsidR="0031798D" w:rsidRPr="00F61303" w:rsidRDefault="00B442F7" w:rsidP="00F61303">
      <w:pPr>
        <w:spacing w:after="120"/>
        <w:rPr>
          <w:rFonts w:asciiTheme="minorHAnsi" w:eastAsia="Times New Roman" w:hAnsiTheme="minorHAnsi" w:cstheme="minorHAnsi"/>
          <w:color w:val="000000"/>
          <w:szCs w:val="24"/>
          <w:lang w:eastAsia="en-GB"/>
        </w:rPr>
      </w:pPr>
      <w:r w:rsidRPr="00F61303">
        <w:rPr>
          <w:rFonts w:asciiTheme="minorHAnsi" w:eastAsia="Times New Roman" w:hAnsiTheme="minorHAnsi" w:cstheme="minorHAnsi"/>
          <w:color w:val="000000"/>
          <w:szCs w:val="24"/>
          <w:lang w:eastAsia="en-GB"/>
        </w:rPr>
        <w:t>S</w:t>
      </w:r>
      <w:r w:rsidR="00210959">
        <w:rPr>
          <w:rFonts w:asciiTheme="minorHAnsi" w:eastAsia="Times New Roman" w:hAnsiTheme="minorHAnsi" w:cstheme="minorHAnsi"/>
          <w:color w:val="000000"/>
          <w:szCs w:val="24"/>
          <w:lang w:eastAsia="en-GB"/>
        </w:rPr>
        <w:t>o</w:t>
      </w:r>
      <w:r w:rsidR="006D555C"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 xml:space="preserve">SpS </w:t>
      </w:r>
      <w:r w:rsidR="0031798D" w:rsidRPr="00F61303">
        <w:rPr>
          <w:rFonts w:asciiTheme="minorHAnsi" w:eastAsia="Times New Roman" w:hAnsiTheme="minorHAnsi" w:cstheme="minorHAnsi"/>
          <w:color w:val="000000"/>
          <w:szCs w:val="24"/>
          <w:lang w:eastAsia="en-GB"/>
        </w:rPr>
        <w:t xml:space="preserve">budú spolupracovať </w:t>
      </w:r>
      <w:r w:rsidRPr="00F61303">
        <w:rPr>
          <w:rFonts w:asciiTheme="minorHAnsi" w:eastAsia="Times New Roman" w:hAnsiTheme="minorHAnsi" w:cstheme="minorHAnsi"/>
          <w:color w:val="000000"/>
          <w:szCs w:val="24"/>
          <w:lang w:eastAsia="en-GB"/>
        </w:rPr>
        <w:t>poľské RKB v</w:t>
      </w:r>
      <w:r w:rsidR="006D555C"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rámci</w:t>
      </w:r>
      <w:r w:rsidR="006D555C"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maršalkovských úradov (Sliezskeho, Malopo</w:t>
      </w:r>
      <w:r w:rsidRPr="00F61303">
        <w:rPr>
          <w:rFonts w:asciiTheme="minorHAnsi" w:eastAsia="Calibri" w:hAnsiTheme="minorHAnsi" w:cstheme="minorHAnsi"/>
          <w:szCs w:val="24"/>
        </w:rPr>
        <w:t>ľského a Podkarpatského vojvodstva) a</w:t>
      </w:r>
      <w:r w:rsidR="006D555C" w:rsidRPr="00F61303">
        <w:rPr>
          <w:rFonts w:asciiTheme="minorHAnsi" w:eastAsia="Calibri" w:hAnsiTheme="minorHAnsi" w:cstheme="minorHAnsi"/>
          <w:szCs w:val="24"/>
        </w:rPr>
        <w:t xml:space="preserve"> </w:t>
      </w:r>
      <w:r w:rsidRPr="00F61303">
        <w:rPr>
          <w:rFonts w:asciiTheme="minorHAnsi" w:eastAsia="Calibri" w:hAnsiTheme="minorHAnsi" w:cstheme="minorHAnsi"/>
          <w:szCs w:val="24"/>
        </w:rPr>
        <w:t xml:space="preserve">slovenské RKB v rámci vyšších územných celkov </w:t>
      </w:r>
      <w:r w:rsidRPr="00F61303">
        <w:rPr>
          <w:rFonts w:asciiTheme="minorHAnsi" w:eastAsia="Times New Roman" w:hAnsiTheme="minorHAnsi" w:cstheme="minorHAnsi"/>
          <w:color w:val="000000"/>
          <w:szCs w:val="24"/>
          <w:lang w:eastAsia="en-GB"/>
        </w:rPr>
        <w:t>(Prešovského a Žilinského kraja)</w:t>
      </w:r>
      <w:r w:rsidR="00F44873" w:rsidRPr="00F61303">
        <w:rPr>
          <w:rFonts w:asciiTheme="minorHAnsi" w:eastAsia="Times New Roman" w:hAnsiTheme="minorHAnsi" w:cstheme="minorHAnsi"/>
          <w:color w:val="000000"/>
          <w:szCs w:val="24"/>
          <w:lang w:eastAsia="en-GB"/>
        </w:rPr>
        <w:t>.</w:t>
      </w:r>
    </w:p>
    <w:p w14:paraId="016C8E69" w14:textId="295FC550" w:rsidR="00F44873" w:rsidRPr="00F61303" w:rsidRDefault="00F44873" w:rsidP="00F61303">
      <w:pPr>
        <w:spacing w:after="120"/>
        <w:rPr>
          <w:rFonts w:asciiTheme="minorHAnsi" w:eastAsia="Times New Roman" w:hAnsiTheme="minorHAnsi" w:cstheme="minorHAnsi"/>
          <w:b/>
          <w:iCs/>
          <w:szCs w:val="24"/>
          <w:lang w:eastAsia="en-GB"/>
        </w:rPr>
      </w:pPr>
      <w:r w:rsidRPr="00F61303">
        <w:rPr>
          <w:rFonts w:asciiTheme="minorHAnsi" w:eastAsia="Times New Roman" w:hAnsiTheme="minorHAnsi" w:cstheme="minorHAnsi"/>
          <w:color w:val="000000"/>
          <w:szCs w:val="24"/>
          <w:lang w:eastAsia="en-GB"/>
        </w:rPr>
        <w:t xml:space="preserve">Úlohou RKB </w:t>
      </w:r>
      <w:r w:rsidR="0031798D" w:rsidRPr="00F61303">
        <w:rPr>
          <w:rFonts w:asciiTheme="minorHAnsi" w:eastAsia="Times New Roman" w:hAnsiTheme="minorHAnsi" w:cstheme="minorHAnsi"/>
          <w:color w:val="000000"/>
          <w:szCs w:val="24"/>
          <w:lang w:eastAsia="en-GB"/>
        </w:rPr>
        <w:t xml:space="preserve">bude </w:t>
      </w:r>
      <w:r w:rsidRPr="00F61303">
        <w:rPr>
          <w:rFonts w:asciiTheme="minorHAnsi" w:eastAsia="Times New Roman" w:hAnsiTheme="minorHAnsi" w:cstheme="minorHAnsi"/>
          <w:color w:val="000000"/>
          <w:szCs w:val="24"/>
          <w:lang w:eastAsia="en-GB"/>
        </w:rPr>
        <w:t>podporovať SpS v</w:t>
      </w:r>
      <w:r w:rsidR="006D555C" w:rsidRPr="00F61303">
        <w:rPr>
          <w:rFonts w:asciiTheme="minorHAnsi" w:eastAsia="Times New Roman" w:hAnsiTheme="minorHAnsi" w:cstheme="minorHAnsi"/>
          <w:color w:val="000000"/>
          <w:szCs w:val="24"/>
          <w:lang w:eastAsia="en-GB"/>
        </w:rPr>
        <w:t xml:space="preserve"> </w:t>
      </w:r>
      <w:r w:rsidRPr="00F61303">
        <w:rPr>
          <w:rFonts w:asciiTheme="minorHAnsi" w:eastAsia="Times New Roman" w:hAnsiTheme="minorHAnsi" w:cstheme="minorHAnsi"/>
          <w:color w:val="000000"/>
          <w:szCs w:val="24"/>
          <w:lang w:eastAsia="en-GB"/>
        </w:rPr>
        <w:t>informačno-</w:t>
      </w:r>
      <w:r w:rsidR="00B442F7" w:rsidRPr="00F61303">
        <w:rPr>
          <w:rFonts w:asciiTheme="minorHAnsi" w:eastAsia="Times New Roman" w:hAnsiTheme="minorHAnsi" w:cstheme="minorHAnsi"/>
          <w:color w:val="000000"/>
          <w:szCs w:val="24"/>
          <w:lang w:eastAsia="en-GB"/>
        </w:rPr>
        <w:t>propagačných aktivitách</w:t>
      </w:r>
      <w:r w:rsidRPr="00F61303">
        <w:rPr>
          <w:rFonts w:asciiTheme="minorHAnsi" w:eastAsia="Times New Roman" w:hAnsiTheme="minorHAnsi" w:cstheme="minorHAnsi"/>
          <w:color w:val="000000"/>
          <w:szCs w:val="24"/>
          <w:lang w:eastAsia="en-GB"/>
        </w:rPr>
        <w:t xml:space="preserve">. RKB </w:t>
      </w:r>
      <w:r w:rsidR="0031798D" w:rsidRPr="00F61303">
        <w:rPr>
          <w:rFonts w:asciiTheme="minorHAnsi" w:eastAsia="Times New Roman" w:hAnsiTheme="minorHAnsi" w:cstheme="minorHAnsi"/>
          <w:color w:val="000000"/>
          <w:szCs w:val="24"/>
          <w:lang w:eastAsia="en-GB"/>
        </w:rPr>
        <w:t xml:space="preserve">budú poskytovať </w:t>
      </w:r>
      <w:r w:rsidR="006B4635" w:rsidRPr="00F61303">
        <w:rPr>
          <w:rFonts w:asciiTheme="minorHAnsi" w:eastAsia="Times New Roman" w:hAnsiTheme="minorHAnsi" w:cstheme="minorHAnsi"/>
          <w:color w:val="000000"/>
          <w:szCs w:val="24"/>
          <w:lang w:eastAsia="en-GB"/>
        </w:rPr>
        <w:t>o.</w:t>
      </w:r>
      <w:r w:rsidR="006D555C" w:rsidRPr="00F61303">
        <w:rPr>
          <w:rFonts w:asciiTheme="minorHAnsi" w:eastAsia="Times New Roman" w:hAnsiTheme="minorHAnsi" w:cstheme="minorHAnsi"/>
          <w:color w:val="000000"/>
          <w:szCs w:val="24"/>
          <w:lang w:eastAsia="en-GB"/>
        </w:rPr>
        <w:t xml:space="preserve"> </w:t>
      </w:r>
      <w:r w:rsidR="006B4635" w:rsidRPr="00F61303">
        <w:rPr>
          <w:rFonts w:asciiTheme="minorHAnsi" w:eastAsia="Times New Roman" w:hAnsiTheme="minorHAnsi" w:cstheme="minorHAnsi"/>
          <w:color w:val="000000"/>
          <w:szCs w:val="24"/>
          <w:lang w:eastAsia="en-GB"/>
        </w:rPr>
        <w:t xml:space="preserve">i. </w:t>
      </w:r>
      <w:r w:rsidRPr="00F61303">
        <w:rPr>
          <w:rFonts w:asciiTheme="minorHAnsi" w:eastAsia="Times New Roman" w:hAnsiTheme="minorHAnsi" w:cstheme="minorHAnsi"/>
          <w:color w:val="000000"/>
          <w:szCs w:val="24"/>
          <w:lang w:eastAsia="en-GB"/>
        </w:rPr>
        <w:t>poradenstvo pre žiadate</w:t>
      </w:r>
      <w:r w:rsidRPr="00F61303">
        <w:rPr>
          <w:rFonts w:asciiTheme="minorHAnsi" w:eastAsia="Calibri" w:hAnsiTheme="minorHAnsi" w:cstheme="minorHAnsi"/>
          <w:szCs w:val="24"/>
        </w:rPr>
        <w:t>ľov</w:t>
      </w:r>
      <w:r w:rsidR="006B4635" w:rsidRPr="00F61303">
        <w:rPr>
          <w:rFonts w:asciiTheme="minorHAnsi" w:eastAsia="Calibri" w:hAnsiTheme="minorHAnsi" w:cstheme="minorHAnsi"/>
          <w:szCs w:val="24"/>
        </w:rPr>
        <w:t xml:space="preserve"> a</w:t>
      </w:r>
      <w:r w:rsidR="006D555C" w:rsidRPr="00F61303">
        <w:rPr>
          <w:rFonts w:asciiTheme="minorHAnsi" w:eastAsia="Calibri" w:hAnsiTheme="minorHAnsi" w:cstheme="minorHAnsi"/>
          <w:szCs w:val="24"/>
        </w:rPr>
        <w:t xml:space="preserve"> </w:t>
      </w:r>
      <w:r w:rsidR="0031798D" w:rsidRPr="00F61303">
        <w:rPr>
          <w:rFonts w:asciiTheme="minorHAnsi" w:eastAsia="Calibri" w:hAnsiTheme="minorHAnsi" w:cstheme="minorHAnsi"/>
          <w:szCs w:val="24"/>
        </w:rPr>
        <w:t xml:space="preserve">zaoberať </w:t>
      </w:r>
      <w:r w:rsidRPr="00F61303">
        <w:rPr>
          <w:rFonts w:asciiTheme="minorHAnsi" w:eastAsia="Calibri" w:hAnsiTheme="minorHAnsi" w:cstheme="minorHAnsi"/>
          <w:szCs w:val="24"/>
        </w:rPr>
        <w:t xml:space="preserve">sa </w:t>
      </w:r>
      <w:r w:rsidR="006A4989" w:rsidRPr="00F61303">
        <w:rPr>
          <w:rFonts w:asciiTheme="minorHAnsi" w:eastAsia="Calibri" w:hAnsiTheme="minorHAnsi" w:cstheme="minorHAnsi"/>
          <w:szCs w:val="24"/>
        </w:rPr>
        <w:t>propagáciou Programu.</w:t>
      </w:r>
    </w:p>
    <w:p w14:paraId="3CA00146" w14:textId="19828BD9" w:rsidR="007C6279" w:rsidRPr="00F61303" w:rsidRDefault="004062D7" w:rsidP="00F61303">
      <w:pPr>
        <w:pStyle w:val="Nagwek1"/>
        <w:numPr>
          <w:ilvl w:val="1"/>
          <w:numId w:val="3"/>
        </w:numPr>
        <w:spacing w:after="120" w:line="360" w:lineRule="auto"/>
        <w:ind w:left="426"/>
        <w:rPr>
          <w:rFonts w:asciiTheme="minorHAnsi" w:hAnsiTheme="minorHAnsi" w:cstheme="minorHAnsi"/>
          <w:iCs/>
          <w:color w:val="auto"/>
          <w:lang w:val="sk-SK" w:eastAsia="en-GB"/>
        </w:rPr>
      </w:pPr>
      <w:bookmarkStart w:id="81" w:name="_Toc76554315"/>
      <w:r w:rsidRPr="00F61303">
        <w:rPr>
          <w:rFonts w:asciiTheme="minorHAnsi" w:hAnsiTheme="minorHAnsi" w:cstheme="minorHAnsi"/>
          <w:iCs/>
          <w:color w:val="auto"/>
          <w:lang w:val="sk-SK" w:eastAsia="en-GB"/>
        </w:rPr>
        <w:t>Rozdelenie zodpovedností medzi zúčastnené členské štáty a</w:t>
      </w:r>
      <w:r w:rsidR="00D01244">
        <w:rPr>
          <w:rFonts w:asciiTheme="minorHAnsi" w:hAnsiTheme="minorHAnsi" w:cstheme="minorHAnsi"/>
          <w:iCs/>
          <w:color w:val="auto"/>
          <w:lang w:val="sk-SK" w:eastAsia="en-GB"/>
        </w:rPr>
        <w:t> </w:t>
      </w:r>
      <w:r w:rsidRPr="00F61303">
        <w:rPr>
          <w:rFonts w:asciiTheme="minorHAnsi" w:hAnsiTheme="minorHAnsi" w:cstheme="minorHAnsi"/>
          <w:iCs/>
          <w:color w:val="auto"/>
          <w:lang w:val="sk-SK" w:eastAsia="en-GB"/>
        </w:rPr>
        <w:t>v</w:t>
      </w:r>
      <w:r w:rsidR="00D01244">
        <w:rPr>
          <w:rFonts w:asciiTheme="minorHAnsi" w:hAnsiTheme="minorHAnsi" w:cstheme="minorHAnsi"/>
          <w:iCs/>
          <w:color w:val="auto"/>
          <w:lang w:val="sk-SK" w:eastAsia="en-GB"/>
        </w:rPr>
        <w:t> </w:t>
      </w:r>
      <w:r w:rsidRPr="00F61303">
        <w:rPr>
          <w:rFonts w:asciiTheme="minorHAnsi" w:hAnsiTheme="minorHAnsi" w:cstheme="minorHAnsi"/>
          <w:iCs/>
          <w:color w:val="auto"/>
          <w:lang w:val="sk-SK" w:eastAsia="en-GB"/>
        </w:rPr>
        <w:t>náležitom prípade tretie alebo partnerské krajiny a ZKÚ v prípade finančných opráv požadovaných riadiacim orgánom alebo Komisiou</w:t>
      </w:r>
      <w:bookmarkEnd w:id="81"/>
    </w:p>
    <w:p w14:paraId="615DBDEF" w14:textId="6857C78D" w:rsidR="00F50542" w:rsidRDefault="004062D7">
      <w:pPr>
        <w:spacing w:after="120"/>
        <w:rPr>
          <w:rFonts w:asciiTheme="minorHAnsi" w:eastAsia="Times New Roman" w:hAnsiTheme="minorHAnsi" w:cstheme="minorHAnsi"/>
          <w:iCs/>
          <w:color w:val="000000"/>
          <w:szCs w:val="24"/>
          <w:lang w:eastAsia="en-GB"/>
        </w:rPr>
      </w:pPr>
      <w:r w:rsidRPr="00F61303">
        <w:rPr>
          <w:rFonts w:asciiTheme="minorHAnsi" w:eastAsia="Times New Roman" w:hAnsiTheme="minorHAnsi" w:cstheme="minorHAnsi"/>
          <w:iCs/>
          <w:color w:val="000000"/>
          <w:szCs w:val="24"/>
          <w:lang w:eastAsia="en-GB"/>
        </w:rPr>
        <w:t>Odkaz</w:t>
      </w:r>
      <w:r w:rsidR="008E6DE6" w:rsidRPr="00F61303">
        <w:rPr>
          <w:rFonts w:asciiTheme="minorHAnsi" w:eastAsia="Times New Roman" w:hAnsiTheme="minorHAnsi" w:cstheme="minorHAnsi"/>
          <w:iCs/>
          <w:color w:val="000000"/>
          <w:szCs w:val="24"/>
          <w:lang w:eastAsia="en-GB"/>
        </w:rPr>
        <w:t xml:space="preserve">: Článok </w:t>
      </w:r>
      <w:r w:rsidR="00F50542" w:rsidRPr="00F61303">
        <w:rPr>
          <w:rFonts w:asciiTheme="minorHAnsi" w:eastAsia="Times New Roman" w:hAnsiTheme="minorHAnsi" w:cstheme="minorHAnsi"/>
          <w:iCs/>
          <w:color w:val="000000"/>
          <w:szCs w:val="24"/>
          <w:lang w:eastAsia="en-GB"/>
        </w:rPr>
        <w:t>17(</w:t>
      </w:r>
      <w:r w:rsidRPr="00F61303">
        <w:rPr>
          <w:rFonts w:asciiTheme="minorHAnsi" w:eastAsia="Times New Roman" w:hAnsiTheme="minorHAnsi" w:cstheme="minorHAnsi"/>
          <w:iCs/>
          <w:color w:val="000000"/>
          <w:szCs w:val="24"/>
          <w:lang w:eastAsia="en-GB"/>
        </w:rPr>
        <w:t>6</w:t>
      </w:r>
      <w:r w:rsidR="00F50542" w:rsidRPr="00F61303">
        <w:rPr>
          <w:rFonts w:asciiTheme="minorHAnsi" w:eastAsia="Times New Roman" w:hAnsiTheme="minorHAnsi" w:cstheme="minorHAnsi"/>
          <w:iCs/>
          <w:color w:val="000000"/>
          <w:szCs w:val="24"/>
          <w:lang w:eastAsia="en-GB"/>
        </w:rPr>
        <w:t>)(c)</w:t>
      </w:r>
    </w:p>
    <w:p w14:paraId="474BF7D4" w14:textId="77777777" w:rsidR="00D139FD" w:rsidRPr="00F61303" w:rsidRDefault="00D139FD" w:rsidP="00F61303">
      <w:pPr>
        <w:spacing w:after="120"/>
        <w:rPr>
          <w:rFonts w:asciiTheme="minorHAnsi" w:eastAsia="Times New Roman" w:hAnsiTheme="minorHAnsi" w:cstheme="minorHAnsi"/>
          <w:iCs/>
          <w:color w:val="000000"/>
          <w:szCs w:val="24"/>
          <w:lang w:eastAsia="en-GB"/>
        </w:rPr>
      </w:pPr>
    </w:p>
    <w:p w14:paraId="3A731C31" w14:textId="6CC09893" w:rsidR="00DC134C" w:rsidRPr="002E2737" w:rsidRDefault="00DC134C" w:rsidP="00F61303">
      <w:pPr>
        <w:spacing w:after="120"/>
        <w:rPr>
          <w:rFonts w:asciiTheme="minorHAnsi" w:hAnsiTheme="minorHAnsi" w:cstheme="minorHAnsi"/>
          <w:b/>
          <w:szCs w:val="24"/>
        </w:rPr>
      </w:pPr>
      <w:bookmarkStart w:id="82" w:name="_Hlk49545723"/>
      <w:r w:rsidRPr="002E2737">
        <w:rPr>
          <w:rFonts w:asciiTheme="minorHAnsi" w:hAnsiTheme="minorHAnsi" w:cstheme="minorHAnsi"/>
          <w:b/>
          <w:szCs w:val="24"/>
        </w:rPr>
        <w:t>Nezrovnalosti identifikované v</w:t>
      </w:r>
      <w:r w:rsidR="006D555C" w:rsidRPr="002E2737">
        <w:rPr>
          <w:rFonts w:asciiTheme="minorHAnsi" w:hAnsiTheme="minorHAnsi" w:cstheme="minorHAnsi"/>
          <w:b/>
          <w:szCs w:val="24"/>
        </w:rPr>
        <w:t xml:space="preserve"> </w:t>
      </w:r>
      <w:r w:rsidRPr="002E2737">
        <w:rPr>
          <w:rFonts w:asciiTheme="minorHAnsi" w:hAnsiTheme="minorHAnsi" w:cstheme="minorHAnsi"/>
          <w:b/>
          <w:szCs w:val="24"/>
        </w:rPr>
        <w:t>jednom štáte</w:t>
      </w:r>
    </w:p>
    <w:p w14:paraId="6D0D55FF" w14:textId="2257F207" w:rsidR="00DC134C" w:rsidRPr="00F61303" w:rsidRDefault="00DC134C" w:rsidP="00F61303">
      <w:pPr>
        <w:spacing w:after="120"/>
        <w:rPr>
          <w:rFonts w:asciiTheme="minorHAnsi" w:eastAsia="Calibri" w:hAnsiTheme="minorHAnsi" w:cstheme="minorHAnsi"/>
          <w:szCs w:val="24"/>
        </w:rPr>
      </w:pPr>
      <w:r w:rsidRPr="00F61303">
        <w:rPr>
          <w:rFonts w:asciiTheme="minorHAnsi" w:eastAsia="Calibri" w:hAnsiTheme="minorHAnsi" w:cstheme="minorHAnsi"/>
          <w:szCs w:val="24"/>
        </w:rPr>
        <w:t>Ak</w:t>
      </w:r>
      <w:r w:rsidR="006D555C" w:rsidRPr="00F61303">
        <w:rPr>
          <w:rFonts w:asciiTheme="minorHAnsi" w:eastAsia="Calibri" w:hAnsiTheme="minorHAnsi" w:cstheme="minorHAnsi"/>
          <w:szCs w:val="24"/>
        </w:rPr>
        <w:t xml:space="preserve"> </w:t>
      </w:r>
      <w:r w:rsidRPr="00F61303">
        <w:rPr>
          <w:rFonts w:asciiTheme="minorHAnsi" w:eastAsia="Calibri" w:hAnsiTheme="minorHAnsi" w:cstheme="minorHAnsi"/>
          <w:szCs w:val="24"/>
        </w:rPr>
        <w:t>sa nezrovnalosť vyskytne v</w:t>
      </w:r>
      <w:r w:rsidR="006D555C" w:rsidRPr="00F61303">
        <w:rPr>
          <w:rFonts w:asciiTheme="minorHAnsi" w:eastAsia="Calibri" w:hAnsiTheme="minorHAnsi" w:cstheme="minorHAnsi"/>
          <w:szCs w:val="24"/>
        </w:rPr>
        <w:t xml:space="preserve"> </w:t>
      </w:r>
      <w:r w:rsidRPr="00F61303">
        <w:rPr>
          <w:rFonts w:asciiTheme="minorHAnsi" w:eastAsia="Calibri" w:hAnsiTheme="minorHAnsi" w:cstheme="minorHAnsi"/>
          <w:szCs w:val="24"/>
        </w:rPr>
        <w:t xml:space="preserve">jednom členskom štáte, finančne zodpovedný je iba tento členský štát. Ide predovšetkým o nezrovnalosti </w:t>
      </w:r>
      <w:r w:rsidR="001A6977" w:rsidRPr="00F61303">
        <w:rPr>
          <w:rFonts w:asciiTheme="minorHAnsi" w:eastAsia="Calibri" w:hAnsiTheme="minorHAnsi" w:cstheme="minorHAnsi"/>
          <w:szCs w:val="24"/>
        </w:rPr>
        <w:t>a chybovosť</w:t>
      </w:r>
      <w:r w:rsidRPr="00F61303">
        <w:rPr>
          <w:rFonts w:asciiTheme="minorHAnsi" w:eastAsia="Calibri" w:hAnsiTheme="minorHAnsi" w:cstheme="minorHAnsi"/>
          <w:szCs w:val="24"/>
        </w:rPr>
        <w:t xml:space="preserve"> systém</w:t>
      </w:r>
      <w:r w:rsidR="001A6977" w:rsidRPr="00F61303">
        <w:rPr>
          <w:rFonts w:asciiTheme="minorHAnsi" w:eastAsia="Calibri" w:hAnsiTheme="minorHAnsi" w:cstheme="minorHAnsi"/>
          <w:szCs w:val="24"/>
        </w:rPr>
        <w:t>u</w:t>
      </w:r>
      <w:r w:rsidRPr="00F61303">
        <w:rPr>
          <w:rFonts w:asciiTheme="minorHAnsi" w:eastAsia="Calibri" w:hAnsiTheme="minorHAnsi" w:cstheme="minorHAnsi"/>
          <w:szCs w:val="24"/>
        </w:rPr>
        <w:t xml:space="preserve"> (napr. kontroly) alebo o</w:t>
      </w:r>
      <w:r w:rsidR="006D555C" w:rsidRPr="00F61303">
        <w:rPr>
          <w:rFonts w:asciiTheme="minorHAnsi" w:eastAsia="Calibri" w:hAnsiTheme="minorHAnsi" w:cstheme="minorHAnsi"/>
          <w:szCs w:val="24"/>
        </w:rPr>
        <w:t> </w:t>
      </w:r>
      <w:r w:rsidRPr="00F61303">
        <w:rPr>
          <w:rFonts w:asciiTheme="minorHAnsi" w:eastAsia="Calibri" w:hAnsiTheme="minorHAnsi" w:cstheme="minorHAnsi"/>
          <w:szCs w:val="24"/>
        </w:rPr>
        <w:t>prekročenie povolenej miery chybovosti na území členského štátu.</w:t>
      </w:r>
    </w:p>
    <w:p w14:paraId="22ECBCD4" w14:textId="72304B2C" w:rsidR="00DB1D28" w:rsidRDefault="00DB1D28" w:rsidP="00B21441">
      <w:pPr>
        <w:spacing w:after="120"/>
        <w:rPr>
          <w:rFonts w:asciiTheme="minorHAnsi" w:eastAsia="Calibri" w:hAnsiTheme="minorHAnsi" w:cstheme="minorHAnsi"/>
          <w:szCs w:val="24"/>
        </w:rPr>
      </w:pPr>
    </w:p>
    <w:p w14:paraId="41C0D6BD" w14:textId="77777777" w:rsidR="00D01244" w:rsidRPr="00F61303" w:rsidRDefault="00D01244" w:rsidP="00F61303">
      <w:pPr>
        <w:spacing w:after="120"/>
        <w:rPr>
          <w:rFonts w:asciiTheme="minorHAnsi" w:eastAsia="Calibri" w:hAnsiTheme="minorHAnsi" w:cstheme="minorHAnsi"/>
          <w:szCs w:val="24"/>
        </w:rPr>
      </w:pPr>
    </w:p>
    <w:p w14:paraId="33A8FB71" w14:textId="77777777" w:rsidR="00DC134C" w:rsidRPr="002E2737" w:rsidRDefault="00DC134C" w:rsidP="00F61303">
      <w:pPr>
        <w:spacing w:after="120"/>
        <w:rPr>
          <w:rFonts w:asciiTheme="minorHAnsi" w:hAnsiTheme="minorHAnsi" w:cstheme="minorHAnsi"/>
          <w:b/>
          <w:szCs w:val="24"/>
        </w:rPr>
      </w:pPr>
      <w:r w:rsidRPr="002E2737">
        <w:rPr>
          <w:rFonts w:asciiTheme="minorHAnsi" w:hAnsiTheme="minorHAnsi" w:cstheme="minorHAnsi"/>
          <w:b/>
          <w:szCs w:val="24"/>
        </w:rPr>
        <w:t>Nezrovnalosti identifikované vo viac ako jednom štáte</w:t>
      </w:r>
    </w:p>
    <w:p w14:paraId="74C2F5CA" w14:textId="066D87F7" w:rsidR="00DC134C" w:rsidRPr="00F61303" w:rsidRDefault="00DC134C" w:rsidP="00F61303">
      <w:pPr>
        <w:spacing w:after="120"/>
        <w:rPr>
          <w:rFonts w:asciiTheme="minorHAnsi" w:eastAsia="Calibri" w:hAnsiTheme="minorHAnsi" w:cstheme="minorHAnsi"/>
          <w:szCs w:val="24"/>
        </w:rPr>
      </w:pPr>
      <w:r w:rsidRPr="00F61303">
        <w:rPr>
          <w:rFonts w:asciiTheme="minorHAnsi" w:eastAsia="Calibri" w:hAnsiTheme="minorHAnsi" w:cstheme="minorHAnsi"/>
          <w:szCs w:val="24"/>
        </w:rPr>
        <w:t>V</w:t>
      </w:r>
      <w:r w:rsidR="006D555C" w:rsidRPr="00F61303">
        <w:rPr>
          <w:rFonts w:asciiTheme="minorHAnsi" w:eastAsia="Calibri" w:hAnsiTheme="minorHAnsi" w:cstheme="minorHAnsi"/>
          <w:szCs w:val="24"/>
        </w:rPr>
        <w:t xml:space="preserve"> </w:t>
      </w:r>
      <w:r w:rsidRPr="00F61303">
        <w:rPr>
          <w:rFonts w:asciiTheme="minorHAnsi" w:eastAsia="Calibri" w:hAnsiTheme="minorHAnsi" w:cstheme="minorHAnsi"/>
          <w:szCs w:val="24"/>
        </w:rPr>
        <w:t>prípade identifikovania nezrovnalostí vo viac ako jednom členskom štáte bude finančná zodpovednosť rozdelená podľa vplyvu jednotlivých faktorov na výšku korekcie.</w:t>
      </w:r>
    </w:p>
    <w:p w14:paraId="4B54EE1A" w14:textId="2B0AE076" w:rsidR="00DC134C" w:rsidRPr="00F61303" w:rsidRDefault="00DC134C" w:rsidP="00F61303">
      <w:pPr>
        <w:spacing w:after="120"/>
        <w:rPr>
          <w:rFonts w:asciiTheme="minorHAnsi" w:eastAsia="Calibri" w:hAnsiTheme="minorHAnsi" w:cstheme="minorHAnsi"/>
          <w:szCs w:val="24"/>
        </w:rPr>
      </w:pPr>
      <w:r w:rsidRPr="00F61303">
        <w:rPr>
          <w:rFonts w:asciiTheme="minorHAnsi" w:eastAsia="Calibri" w:hAnsiTheme="minorHAnsi" w:cstheme="minorHAnsi"/>
          <w:szCs w:val="24"/>
        </w:rPr>
        <w:t xml:space="preserve">Ak </w:t>
      </w:r>
      <w:r w:rsidR="0031798D" w:rsidRPr="00F61303">
        <w:rPr>
          <w:rFonts w:asciiTheme="minorHAnsi" w:eastAsia="Calibri" w:hAnsiTheme="minorHAnsi" w:cstheme="minorHAnsi"/>
          <w:szCs w:val="24"/>
        </w:rPr>
        <w:t xml:space="preserve">bude </w:t>
      </w:r>
      <w:r w:rsidRPr="00F61303">
        <w:rPr>
          <w:rFonts w:asciiTheme="minorHAnsi" w:eastAsia="Calibri" w:hAnsiTheme="minorHAnsi" w:cstheme="minorHAnsi"/>
          <w:szCs w:val="24"/>
        </w:rPr>
        <w:t>ťažké určiť váhu jednotlivých faktorov zapríčiňujúcich uloženie korekcie a</w:t>
      </w:r>
      <w:r w:rsidR="006D555C" w:rsidRPr="00F61303">
        <w:rPr>
          <w:rFonts w:asciiTheme="minorHAnsi" w:eastAsia="Calibri" w:hAnsiTheme="minorHAnsi" w:cstheme="minorHAnsi"/>
          <w:szCs w:val="24"/>
        </w:rPr>
        <w:t xml:space="preserve"> </w:t>
      </w:r>
      <w:r w:rsidRPr="00F61303">
        <w:rPr>
          <w:rFonts w:asciiTheme="minorHAnsi" w:eastAsia="Calibri" w:hAnsiTheme="minorHAnsi" w:cstheme="minorHAnsi"/>
          <w:szCs w:val="24"/>
        </w:rPr>
        <w:t xml:space="preserve">preto </w:t>
      </w:r>
      <w:r w:rsidR="00006130" w:rsidRPr="00F61303">
        <w:rPr>
          <w:rFonts w:asciiTheme="minorHAnsi" w:eastAsia="Calibri" w:hAnsiTheme="minorHAnsi" w:cstheme="minorHAnsi"/>
          <w:szCs w:val="24"/>
        </w:rPr>
        <w:t>nebude</w:t>
      </w:r>
      <w:r w:rsidRPr="00F61303">
        <w:rPr>
          <w:rFonts w:asciiTheme="minorHAnsi" w:eastAsia="Calibri" w:hAnsiTheme="minorHAnsi" w:cstheme="minorHAnsi"/>
          <w:szCs w:val="24"/>
        </w:rPr>
        <w:t xml:space="preserve"> možné presne vymedziť finančnú zodpovednosť jednotlivých členských štátov,</w:t>
      </w:r>
      <w:r w:rsidR="00F80F4B" w:rsidRPr="00F61303">
        <w:rPr>
          <w:rFonts w:asciiTheme="minorHAnsi" w:eastAsia="Calibri" w:hAnsiTheme="minorHAnsi" w:cstheme="minorHAnsi"/>
          <w:szCs w:val="24"/>
        </w:rPr>
        <w:t xml:space="preserve"> </w:t>
      </w:r>
      <w:r w:rsidRPr="00F61303">
        <w:rPr>
          <w:rFonts w:asciiTheme="minorHAnsi" w:eastAsia="Calibri" w:hAnsiTheme="minorHAnsi" w:cstheme="minorHAnsi"/>
          <w:szCs w:val="24"/>
        </w:rPr>
        <w:t>finančná zodpovednosť sa rozdelí medzi členské štáty pomerne k</w:t>
      </w:r>
      <w:r w:rsidR="00554E47" w:rsidRPr="00F61303">
        <w:rPr>
          <w:rFonts w:asciiTheme="minorHAnsi" w:eastAsia="Calibri" w:hAnsiTheme="minorHAnsi" w:cstheme="minorHAnsi"/>
          <w:szCs w:val="24"/>
        </w:rPr>
        <w:t xml:space="preserve"> </w:t>
      </w:r>
      <w:r w:rsidRPr="00F61303">
        <w:rPr>
          <w:rFonts w:asciiTheme="minorHAnsi" w:eastAsia="Calibri" w:hAnsiTheme="minorHAnsi" w:cstheme="minorHAnsi"/>
          <w:szCs w:val="24"/>
        </w:rPr>
        <w:t>čiastke EFRR vyplatenej prijímateľom v</w:t>
      </w:r>
      <w:r w:rsidR="00554E47" w:rsidRPr="00F61303">
        <w:rPr>
          <w:rFonts w:asciiTheme="minorHAnsi" w:eastAsia="Calibri" w:hAnsiTheme="minorHAnsi" w:cstheme="minorHAnsi"/>
          <w:szCs w:val="24"/>
        </w:rPr>
        <w:t xml:space="preserve"> </w:t>
      </w:r>
      <w:r w:rsidRPr="00F61303">
        <w:rPr>
          <w:rFonts w:asciiTheme="minorHAnsi" w:eastAsia="Calibri" w:hAnsiTheme="minorHAnsi" w:cstheme="minorHAnsi"/>
          <w:szCs w:val="24"/>
        </w:rPr>
        <w:t>každom členskom štáte v</w:t>
      </w:r>
      <w:r w:rsidR="00554E47" w:rsidRPr="00F61303">
        <w:rPr>
          <w:rFonts w:asciiTheme="minorHAnsi" w:eastAsia="Calibri" w:hAnsiTheme="minorHAnsi" w:cstheme="minorHAnsi"/>
          <w:szCs w:val="24"/>
        </w:rPr>
        <w:t xml:space="preserve"> </w:t>
      </w:r>
      <w:r w:rsidRPr="00F61303">
        <w:rPr>
          <w:rFonts w:asciiTheme="minorHAnsi" w:eastAsia="Calibri" w:hAnsiTheme="minorHAnsi" w:cstheme="minorHAnsi"/>
          <w:szCs w:val="24"/>
        </w:rPr>
        <w:t xml:space="preserve">danom období, na ktoré sa vzťahuje audit/kontrola, napr. </w:t>
      </w:r>
      <w:r w:rsidR="009E749B" w:rsidRPr="00F61303">
        <w:rPr>
          <w:rFonts w:asciiTheme="minorHAnsi" w:eastAsia="Calibri" w:hAnsiTheme="minorHAnsi" w:cstheme="minorHAnsi"/>
          <w:szCs w:val="24"/>
        </w:rPr>
        <w:t>v</w:t>
      </w:r>
      <w:r w:rsidRPr="00F61303">
        <w:rPr>
          <w:rFonts w:asciiTheme="minorHAnsi" w:eastAsia="Calibri" w:hAnsiTheme="minorHAnsi" w:cstheme="minorHAnsi"/>
          <w:szCs w:val="24"/>
        </w:rPr>
        <w:t>o</w:t>
      </w:r>
      <w:r w:rsidR="00554E47" w:rsidRPr="00F61303">
        <w:rPr>
          <w:rFonts w:asciiTheme="minorHAnsi" w:eastAsia="Calibri" w:hAnsiTheme="minorHAnsi" w:cstheme="minorHAnsi"/>
          <w:szCs w:val="24"/>
        </w:rPr>
        <w:t xml:space="preserve"> </w:t>
      </w:r>
      <w:r w:rsidRPr="00F61303">
        <w:rPr>
          <w:rFonts w:asciiTheme="minorHAnsi" w:eastAsia="Calibri" w:hAnsiTheme="minorHAnsi" w:cstheme="minorHAnsi"/>
          <w:szCs w:val="24"/>
        </w:rPr>
        <w:t>fiškálnom roku.</w:t>
      </w:r>
    </w:p>
    <w:p w14:paraId="143F2D32" w14:textId="7FA111F2" w:rsidR="00DC134C" w:rsidRPr="00F61303" w:rsidRDefault="00DC134C" w:rsidP="00F61303">
      <w:pPr>
        <w:spacing w:after="120"/>
        <w:rPr>
          <w:rFonts w:asciiTheme="minorHAnsi" w:hAnsiTheme="minorHAnsi" w:cstheme="minorHAnsi"/>
          <w:b/>
          <w:szCs w:val="24"/>
        </w:rPr>
      </w:pPr>
      <w:r w:rsidRPr="00F61303">
        <w:rPr>
          <w:rFonts w:asciiTheme="minorHAnsi" w:hAnsiTheme="minorHAnsi" w:cstheme="minorHAnsi"/>
          <w:b/>
          <w:szCs w:val="24"/>
        </w:rPr>
        <w:t>Nezrovnalosti ako následok rozhodnutí členských štátov</w:t>
      </w:r>
    </w:p>
    <w:p w14:paraId="091400FC" w14:textId="347AFAA9" w:rsidR="0031798D" w:rsidRPr="00F61303" w:rsidRDefault="00DC134C" w:rsidP="00F61303">
      <w:pPr>
        <w:spacing w:after="120"/>
        <w:rPr>
          <w:rFonts w:asciiTheme="minorHAnsi" w:eastAsia="Calibri" w:hAnsiTheme="minorHAnsi" w:cstheme="minorHAnsi"/>
          <w:szCs w:val="24"/>
        </w:rPr>
      </w:pPr>
      <w:r w:rsidRPr="00F61303">
        <w:rPr>
          <w:rFonts w:asciiTheme="minorHAnsi" w:eastAsia="Calibri" w:hAnsiTheme="minorHAnsi" w:cstheme="minorHAnsi"/>
          <w:szCs w:val="24"/>
        </w:rPr>
        <w:t xml:space="preserve">Ak </w:t>
      </w:r>
      <w:r w:rsidR="0031798D" w:rsidRPr="00F61303">
        <w:rPr>
          <w:rFonts w:asciiTheme="minorHAnsi" w:eastAsia="Calibri" w:hAnsiTheme="minorHAnsi" w:cstheme="minorHAnsi"/>
          <w:szCs w:val="24"/>
        </w:rPr>
        <w:t xml:space="preserve">budú </w:t>
      </w:r>
      <w:r w:rsidRPr="00F61303">
        <w:rPr>
          <w:rFonts w:asciiTheme="minorHAnsi" w:eastAsia="Calibri" w:hAnsiTheme="minorHAnsi" w:cstheme="minorHAnsi"/>
          <w:szCs w:val="24"/>
        </w:rPr>
        <w:t xml:space="preserve">nezrovnalosti výsledkom spoločných rozhodnutí členských štátov (aj v prípade, že nebudú naplnené ciele Programu), </w:t>
      </w:r>
      <w:r w:rsidR="00F66568" w:rsidRPr="00F61303">
        <w:rPr>
          <w:rFonts w:asciiTheme="minorHAnsi" w:eastAsia="Calibri" w:hAnsiTheme="minorHAnsi" w:cstheme="minorHAnsi"/>
          <w:szCs w:val="24"/>
        </w:rPr>
        <w:t>dôjde</w:t>
      </w:r>
      <w:r w:rsidR="00927326" w:rsidRPr="00F61303">
        <w:rPr>
          <w:rFonts w:asciiTheme="minorHAnsi" w:eastAsia="Calibri" w:hAnsiTheme="minorHAnsi" w:cstheme="minorHAnsi"/>
          <w:szCs w:val="24"/>
        </w:rPr>
        <w:t xml:space="preserve"> z dôvodu</w:t>
      </w:r>
      <w:r w:rsidR="0031798D" w:rsidRPr="00F61303">
        <w:rPr>
          <w:rFonts w:asciiTheme="minorHAnsi" w:eastAsia="Calibri" w:hAnsiTheme="minorHAnsi" w:cstheme="minorHAnsi"/>
          <w:szCs w:val="24"/>
        </w:rPr>
        <w:t xml:space="preserve"> </w:t>
      </w:r>
      <w:r w:rsidR="00927326" w:rsidRPr="00F61303">
        <w:rPr>
          <w:rFonts w:asciiTheme="minorHAnsi" w:eastAsia="Calibri" w:hAnsiTheme="minorHAnsi" w:cstheme="minorHAnsi"/>
          <w:szCs w:val="24"/>
        </w:rPr>
        <w:t xml:space="preserve">finančnej zodpovednosti k </w:t>
      </w:r>
      <w:r w:rsidR="0031798D" w:rsidRPr="00F61303">
        <w:rPr>
          <w:rFonts w:asciiTheme="minorHAnsi" w:eastAsia="Calibri" w:hAnsiTheme="minorHAnsi" w:cstheme="minorHAnsi"/>
          <w:szCs w:val="24"/>
        </w:rPr>
        <w:t>zníženi</w:t>
      </w:r>
      <w:r w:rsidR="00927326" w:rsidRPr="00F61303">
        <w:rPr>
          <w:rFonts w:asciiTheme="minorHAnsi" w:eastAsia="Calibri" w:hAnsiTheme="minorHAnsi" w:cstheme="minorHAnsi"/>
          <w:szCs w:val="24"/>
        </w:rPr>
        <w:t>u</w:t>
      </w:r>
      <w:r w:rsidR="0031798D" w:rsidRPr="00F61303">
        <w:rPr>
          <w:rFonts w:asciiTheme="minorHAnsi" w:eastAsia="Calibri" w:hAnsiTheme="minorHAnsi" w:cstheme="minorHAnsi"/>
          <w:szCs w:val="24"/>
        </w:rPr>
        <w:t xml:space="preserve"> rozpočtu Programu.</w:t>
      </w:r>
    </w:p>
    <w:p w14:paraId="0E8E9C01" w14:textId="249AB6D0" w:rsidR="00DC134C" w:rsidRPr="00F61303" w:rsidRDefault="0031798D" w:rsidP="00F61303">
      <w:pPr>
        <w:spacing w:after="120"/>
        <w:rPr>
          <w:rFonts w:asciiTheme="minorHAnsi" w:eastAsia="Calibri" w:hAnsiTheme="minorHAnsi" w:cstheme="minorHAnsi"/>
          <w:szCs w:val="24"/>
        </w:rPr>
      </w:pPr>
      <w:r w:rsidRPr="00F61303">
        <w:rPr>
          <w:rFonts w:asciiTheme="minorHAnsi" w:eastAsia="Calibri" w:hAnsiTheme="minorHAnsi" w:cstheme="minorHAnsi"/>
          <w:szCs w:val="24"/>
        </w:rPr>
        <w:t xml:space="preserve">Ak nebude možné znížiť rozpočet Programu, bude finančná zodpovednosť </w:t>
      </w:r>
      <w:r w:rsidR="00DC134C" w:rsidRPr="00F61303">
        <w:rPr>
          <w:rFonts w:asciiTheme="minorHAnsi" w:eastAsia="Calibri" w:hAnsiTheme="minorHAnsi" w:cstheme="minorHAnsi"/>
          <w:szCs w:val="24"/>
        </w:rPr>
        <w:t xml:space="preserve">rozdelená medzi členské štáty. Spôsob jej výpočtu </w:t>
      </w:r>
      <w:r w:rsidR="00BB2102" w:rsidRPr="00F61303">
        <w:rPr>
          <w:rFonts w:asciiTheme="minorHAnsi" w:eastAsia="Calibri" w:hAnsiTheme="minorHAnsi" w:cstheme="minorHAnsi"/>
          <w:szCs w:val="24"/>
        </w:rPr>
        <w:t xml:space="preserve">bude </w:t>
      </w:r>
      <w:r w:rsidR="00DC134C" w:rsidRPr="00F61303">
        <w:rPr>
          <w:rFonts w:asciiTheme="minorHAnsi" w:eastAsia="Calibri" w:hAnsiTheme="minorHAnsi" w:cstheme="minorHAnsi"/>
          <w:szCs w:val="24"/>
        </w:rPr>
        <w:t>pomerný k čiastke EFRR vyplatenej prijímateľom v</w:t>
      </w:r>
      <w:r w:rsidR="00554E47" w:rsidRPr="00F61303">
        <w:rPr>
          <w:rFonts w:asciiTheme="minorHAnsi" w:eastAsia="Calibri" w:hAnsiTheme="minorHAnsi" w:cstheme="minorHAnsi"/>
          <w:szCs w:val="24"/>
        </w:rPr>
        <w:t> </w:t>
      </w:r>
      <w:r w:rsidR="00DC134C" w:rsidRPr="00F61303">
        <w:rPr>
          <w:rFonts w:asciiTheme="minorHAnsi" w:eastAsia="Calibri" w:hAnsiTheme="minorHAnsi" w:cstheme="minorHAnsi"/>
          <w:szCs w:val="24"/>
        </w:rPr>
        <w:t>každom členskom štáte v</w:t>
      </w:r>
      <w:r w:rsidR="00554E47" w:rsidRPr="00F61303">
        <w:rPr>
          <w:rFonts w:asciiTheme="minorHAnsi" w:eastAsia="Calibri" w:hAnsiTheme="minorHAnsi" w:cstheme="minorHAnsi"/>
          <w:szCs w:val="24"/>
        </w:rPr>
        <w:t xml:space="preserve"> </w:t>
      </w:r>
      <w:r w:rsidR="00DC134C" w:rsidRPr="00F61303">
        <w:rPr>
          <w:rFonts w:asciiTheme="minorHAnsi" w:eastAsia="Calibri" w:hAnsiTheme="minorHAnsi" w:cstheme="minorHAnsi"/>
          <w:szCs w:val="24"/>
        </w:rPr>
        <w:t>období, na ktoré sa vzťahuje audit/kontrola.</w:t>
      </w:r>
    </w:p>
    <w:p w14:paraId="10037821" w14:textId="5D471F5C" w:rsidR="00DC134C" w:rsidRPr="00F61303" w:rsidRDefault="00DC134C" w:rsidP="00F61303">
      <w:pPr>
        <w:spacing w:after="120"/>
        <w:rPr>
          <w:rFonts w:asciiTheme="minorHAnsi" w:hAnsiTheme="minorHAnsi" w:cstheme="minorHAnsi"/>
          <w:b/>
          <w:szCs w:val="24"/>
        </w:rPr>
      </w:pPr>
      <w:r w:rsidRPr="00F61303">
        <w:rPr>
          <w:rFonts w:asciiTheme="minorHAnsi" w:hAnsiTheme="minorHAnsi" w:cstheme="minorHAnsi"/>
          <w:b/>
          <w:szCs w:val="24"/>
        </w:rPr>
        <w:t>Nezrovnalosti, ktoré sú následkom rozhodnutí inštitúcií zapojených do realizácie Programu</w:t>
      </w:r>
    </w:p>
    <w:p w14:paraId="5B3909B3" w14:textId="5E6403C8" w:rsidR="003B3CBE" w:rsidRPr="00F61303" w:rsidRDefault="00944DE4" w:rsidP="00F61303">
      <w:pPr>
        <w:spacing w:after="120"/>
        <w:rPr>
          <w:rFonts w:asciiTheme="minorHAnsi" w:eastAsia="Calibri" w:hAnsiTheme="minorHAnsi" w:cstheme="minorHAnsi"/>
          <w:szCs w:val="24"/>
        </w:rPr>
      </w:pPr>
      <w:r w:rsidRPr="00F61303">
        <w:rPr>
          <w:rFonts w:asciiTheme="minorHAnsi" w:eastAsia="Calibri" w:hAnsiTheme="minorHAnsi" w:cstheme="minorHAnsi"/>
          <w:szCs w:val="24"/>
        </w:rPr>
        <w:t>Ak</w:t>
      </w:r>
      <w:r w:rsidR="00DC134C" w:rsidRPr="00F61303">
        <w:rPr>
          <w:rFonts w:asciiTheme="minorHAnsi" w:eastAsia="Calibri" w:hAnsiTheme="minorHAnsi" w:cstheme="minorHAnsi"/>
          <w:szCs w:val="24"/>
        </w:rPr>
        <w:t xml:space="preserve"> nezrovnalosti vyplývajú z</w:t>
      </w:r>
      <w:r w:rsidR="00554E47" w:rsidRPr="00F61303">
        <w:rPr>
          <w:rFonts w:asciiTheme="minorHAnsi" w:eastAsia="Calibri" w:hAnsiTheme="minorHAnsi" w:cstheme="minorHAnsi"/>
          <w:szCs w:val="24"/>
        </w:rPr>
        <w:t xml:space="preserve"> </w:t>
      </w:r>
      <w:r w:rsidR="00DC134C" w:rsidRPr="00F61303">
        <w:rPr>
          <w:rFonts w:asciiTheme="minorHAnsi" w:eastAsia="Calibri" w:hAnsiTheme="minorHAnsi" w:cstheme="minorHAnsi"/>
          <w:szCs w:val="24"/>
        </w:rPr>
        <w:t>činností a</w:t>
      </w:r>
      <w:r w:rsidR="00554E47" w:rsidRPr="00F61303">
        <w:rPr>
          <w:rFonts w:asciiTheme="minorHAnsi" w:eastAsia="Calibri" w:hAnsiTheme="minorHAnsi" w:cstheme="minorHAnsi"/>
          <w:szCs w:val="24"/>
        </w:rPr>
        <w:t xml:space="preserve"> </w:t>
      </w:r>
      <w:r w:rsidR="00DC134C" w:rsidRPr="00F61303">
        <w:rPr>
          <w:rFonts w:asciiTheme="minorHAnsi" w:eastAsia="Calibri" w:hAnsiTheme="minorHAnsi" w:cstheme="minorHAnsi"/>
          <w:szCs w:val="24"/>
        </w:rPr>
        <w:t>rozhodnutí RO a/alebo Sp</w:t>
      </w:r>
      <w:r w:rsidR="00C87417" w:rsidRPr="00F61303">
        <w:rPr>
          <w:rFonts w:asciiTheme="minorHAnsi" w:eastAsia="Calibri" w:hAnsiTheme="minorHAnsi" w:cstheme="minorHAnsi"/>
          <w:szCs w:val="24"/>
        </w:rPr>
        <w:t>S</w:t>
      </w:r>
      <w:r w:rsidR="00DC134C" w:rsidRPr="00F61303">
        <w:rPr>
          <w:rFonts w:asciiTheme="minorHAnsi" w:eastAsia="Calibri" w:hAnsiTheme="minorHAnsi" w:cstheme="minorHAnsi"/>
          <w:szCs w:val="24"/>
        </w:rPr>
        <w:t xml:space="preserve">, </w:t>
      </w:r>
      <w:r w:rsidR="00CE20B2" w:rsidRPr="00F61303">
        <w:rPr>
          <w:rFonts w:asciiTheme="minorHAnsi" w:eastAsia="Calibri" w:hAnsiTheme="minorHAnsi" w:cstheme="minorHAnsi"/>
          <w:szCs w:val="24"/>
        </w:rPr>
        <w:t>zodpovednosť</w:t>
      </w:r>
      <w:r w:rsidR="00CE20B2" w:rsidRPr="00F61303" w:rsidDel="00CE20B2">
        <w:rPr>
          <w:rFonts w:asciiTheme="minorHAnsi" w:eastAsia="Calibri" w:hAnsiTheme="minorHAnsi" w:cstheme="minorHAnsi"/>
          <w:szCs w:val="24"/>
        </w:rPr>
        <w:t xml:space="preserve"> </w:t>
      </w:r>
      <w:r w:rsidR="00BB2102" w:rsidRPr="00F61303">
        <w:rPr>
          <w:rFonts w:asciiTheme="minorHAnsi" w:eastAsia="Calibri" w:hAnsiTheme="minorHAnsi" w:cstheme="minorHAnsi"/>
          <w:szCs w:val="24"/>
        </w:rPr>
        <w:t xml:space="preserve">bude niesť </w:t>
      </w:r>
      <w:r w:rsidR="00DC134C" w:rsidRPr="00F61303">
        <w:rPr>
          <w:rFonts w:asciiTheme="minorHAnsi" w:eastAsia="Calibri" w:hAnsiTheme="minorHAnsi" w:cstheme="minorHAnsi"/>
          <w:szCs w:val="24"/>
        </w:rPr>
        <w:t>členský štát, v</w:t>
      </w:r>
      <w:r w:rsidR="00554E47" w:rsidRPr="00F61303">
        <w:rPr>
          <w:rFonts w:asciiTheme="minorHAnsi" w:eastAsia="Calibri" w:hAnsiTheme="minorHAnsi" w:cstheme="minorHAnsi"/>
          <w:szCs w:val="24"/>
        </w:rPr>
        <w:t xml:space="preserve"> </w:t>
      </w:r>
      <w:r w:rsidR="00DC134C" w:rsidRPr="00F61303">
        <w:rPr>
          <w:rFonts w:asciiTheme="minorHAnsi" w:eastAsia="Calibri" w:hAnsiTheme="minorHAnsi" w:cstheme="minorHAnsi"/>
          <w:szCs w:val="24"/>
        </w:rPr>
        <w:t>ktorom má svoje sídlo RO a/alebo Sp</w:t>
      </w:r>
      <w:r w:rsidR="00C87417" w:rsidRPr="00F61303">
        <w:rPr>
          <w:rFonts w:asciiTheme="minorHAnsi" w:eastAsia="Calibri" w:hAnsiTheme="minorHAnsi" w:cstheme="minorHAnsi"/>
          <w:szCs w:val="24"/>
        </w:rPr>
        <w:t>S</w:t>
      </w:r>
      <w:r w:rsidR="00DC134C" w:rsidRPr="00F61303">
        <w:rPr>
          <w:rFonts w:asciiTheme="minorHAnsi" w:eastAsia="Calibri" w:hAnsiTheme="minorHAnsi" w:cstheme="minorHAnsi"/>
          <w:szCs w:val="24"/>
        </w:rPr>
        <w:t>.</w:t>
      </w:r>
    </w:p>
    <w:p w14:paraId="3C7BABB1" w14:textId="2D53A923" w:rsidR="00DC134C" w:rsidRPr="00F61303" w:rsidRDefault="00DC134C" w:rsidP="00F61303">
      <w:pPr>
        <w:spacing w:after="120"/>
        <w:rPr>
          <w:rFonts w:asciiTheme="minorHAnsi" w:hAnsiTheme="minorHAnsi" w:cstheme="minorHAnsi"/>
          <w:b/>
          <w:szCs w:val="24"/>
        </w:rPr>
      </w:pPr>
      <w:r w:rsidRPr="00F61303">
        <w:rPr>
          <w:rFonts w:asciiTheme="minorHAnsi" w:hAnsiTheme="minorHAnsi" w:cstheme="minorHAnsi"/>
          <w:b/>
          <w:szCs w:val="24"/>
        </w:rPr>
        <w:t>Iné situácie</w:t>
      </w:r>
    </w:p>
    <w:p w14:paraId="6F767BD7" w14:textId="19A08865" w:rsidR="00554E47" w:rsidRPr="00F61303" w:rsidRDefault="00DC134C" w:rsidP="00F61303">
      <w:pPr>
        <w:spacing w:after="120"/>
        <w:rPr>
          <w:rFonts w:asciiTheme="minorHAnsi" w:eastAsia="Calibri" w:hAnsiTheme="minorHAnsi" w:cstheme="minorHAnsi"/>
          <w:szCs w:val="24"/>
        </w:rPr>
      </w:pPr>
      <w:r w:rsidRPr="00F61303">
        <w:rPr>
          <w:rFonts w:asciiTheme="minorHAnsi" w:eastAsia="Calibri" w:hAnsiTheme="minorHAnsi" w:cstheme="minorHAnsi"/>
          <w:szCs w:val="24"/>
        </w:rPr>
        <w:t>RO a</w:t>
      </w:r>
      <w:r w:rsidR="00554E47" w:rsidRPr="00F61303">
        <w:rPr>
          <w:rFonts w:asciiTheme="minorHAnsi" w:eastAsia="Calibri" w:hAnsiTheme="minorHAnsi" w:cstheme="minorHAnsi"/>
          <w:szCs w:val="24"/>
        </w:rPr>
        <w:t xml:space="preserve"> </w:t>
      </w:r>
      <w:r w:rsidRPr="00F61303">
        <w:rPr>
          <w:rFonts w:asciiTheme="minorHAnsi" w:eastAsia="Calibri" w:hAnsiTheme="minorHAnsi" w:cstheme="minorHAnsi"/>
          <w:szCs w:val="24"/>
        </w:rPr>
        <w:t xml:space="preserve">Národný orgán (NO) majú povinnosť priradiť daný prípad </w:t>
      </w:r>
      <w:r w:rsidR="00BB2102" w:rsidRPr="00F61303">
        <w:rPr>
          <w:rFonts w:asciiTheme="minorHAnsi" w:eastAsia="Calibri" w:hAnsiTheme="minorHAnsi" w:cstheme="minorHAnsi"/>
          <w:szCs w:val="24"/>
        </w:rPr>
        <w:t xml:space="preserve">nezrovnalosti/danú nezrovnalosť </w:t>
      </w:r>
      <w:r w:rsidRPr="00F61303">
        <w:rPr>
          <w:rFonts w:asciiTheme="minorHAnsi" w:eastAsia="Calibri" w:hAnsiTheme="minorHAnsi" w:cstheme="minorHAnsi"/>
          <w:szCs w:val="24"/>
        </w:rPr>
        <w:t>k</w:t>
      </w:r>
      <w:r w:rsidR="00554E47" w:rsidRPr="00F61303">
        <w:rPr>
          <w:rFonts w:asciiTheme="minorHAnsi" w:eastAsia="Calibri" w:hAnsiTheme="minorHAnsi" w:cstheme="minorHAnsi"/>
          <w:szCs w:val="24"/>
        </w:rPr>
        <w:t xml:space="preserve"> </w:t>
      </w:r>
      <w:r w:rsidRPr="00F61303">
        <w:rPr>
          <w:rFonts w:asciiTheme="minorHAnsi" w:eastAsia="Calibri" w:hAnsiTheme="minorHAnsi" w:cstheme="minorHAnsi"/>
          <w:szCs w:val="24"/>
        </w:rPr>
        <w:t>jednej z</w:t>
      </w:r>
      <w:r w:rsidR="00554E47" w:rsidRPr="00F61303">
        <w:rPr>
          <w:rFonts w:asciiTheme="minorHAnsi" w:eastAsia="Calibri" w:hAnsiTheme="minorHAnsi" w:cstheme="minorHAnsi"/>
          <w:szCs w:val="24"/>
        </w:rPr>
        <w:t xml:space="preserve"> </w:t>
      </w:r>
      <w:r w:rsidRPr="00F61303">
        <w:rPr>
          <w:rFonts w:asciiTheme="minorHAnsi" w:eastAsia="Calibri" w:hAnsiTheme="minorHAnsi" w:cstheme="minorHAnsi"/>
          <w:szCs w:val="24"/>
        </w:rPr>
        <w:t>vyššie opísaných kategórií. V</w:t>
      </w:r>
      <w:r w:rsidR="00554E47" w:rsidRPr="00F61303">
        <w:rPr>
          <w:rFonts w:asciiTheme="minorHAnsi" w:eastAsia="Calibri" w:hAnsiTheme="minorHAnsi" w:cstheme="minorHAnsi"/>
          <w:szCs w:val="24"/>
        </w:rPr>
        <w:t xml:space="preserve"> </w:t>
      </w:r>
      <w:r w:rsidRPr="00F61303">
        <w:rPr>
          <w:rFonts w:asciiTheme="minorHAnsi" w:eastAsia="Calibri" w:hAnsiTheme="minorHAnsi" w:cstheme="minorHAnsi"/>
          <w:szCs w:val="24"/>
        </w:rPr>
        <w:t>prípadoch, ktoré nie sú vyššie špecifikované, závisí metodika rozdelenia zodpovednosti od spoločného rozhodnutia RO a</w:t>
      </w:r>
      <w:r w:rsidR="00017DA7">
        <w:rPr>
          <w:rFonts w:asciiTheme="minorHAnsi" w:eastAsia="Calibri" w:hAnsiTheme="minorHAnsi" w:cstheme="minorHAnsi"/>
          <w:szCs w:val="24"/>
        </w:rPr>
        <w:t> </w:t>
      </w:r>
      <w:r w:rsidRPr="00F61303">
        <w:rPr>
          <w:rFonts w:asciiTheme="minorHAnsi" w:eastAsia="Calibri" w:hAnsiTheme="minorHAnsi" w:cstheme="minorHAnsi"/>
          <w:szCs w:val="24"/>
        </w:rPr>
        <w:t>NO.</w:t>
      </w:r>
    </w:p>
    <w:p w14:paraId="2A4EBF76" w14:textId="77777777" w:rsidR="00554E47" w:rsidRPr="00F61303" w:rsidRDefault="00554E47" w:rsidP="00F61303">
      <w:pPr>
        <w:spacing w:after="120"/>
        <w:rPr>
          <w:rFonts w:asciiTheme="minorHAnsi" w:eastAsia="Calibri" w:hAnsiTheme="minorHAnsi" w:cstheme="minorHAnsi"/>
          <w:szCs w:val="24"/>
        </w:rPr>
      </w:pPr>
      <w:r w:rsidRPr="00F61303">
        <w:rPr>
          <w:rFonts w:asciiTheme="minorHAnsi" w:eastAsia="Calibri" w:hAnsiTheme="minorHAnsi" w:cstheme="minorHAnsi"/>
          <w:szCs w:val="24"/>
        </w:rPr>
        <w:br w:type="page"/>
      </w:r>
    </w:p>
    <w:p w14:paraId="2F79DF71" w14:textId="156475BD" w:rsidR="00026E7B" w:rsidRPr="00F61303" w:rsidRDefault="004062D7" w:rsidP="00F61303">
      <w:pPr>
        <w:pStyle w:val="Nagwek1"/>
        <w:numPr>
          <w:ilvl w:val="0"/>
          <w:numId w:val="3"/>
        </w:numPr>
        <w:spacing w:after="120" w:line="360" w:lineRule="auto"/>
        <w:rPr>
          <w:rFonts w:asciiTheme="minorHAnsi" w:hAnsiTheme="minorHAnsi" w:cstheme="minorHAnsi"/>
          <w:iCs/>
          <w:color w:val="auto"/>
          <w:sz w:val="32"/>
          <w:szCs w:val="32"/>
          <w:lang w:val="sk-SK" w:eastAsia="en-GB"/>
        </w:rPr>
      </w:pPr>
      <w:bookmarkStart w:id="83" w:name="_Toc69073305"/>
      <w:bookmarkStart w:id="84" w:name="_Toc69073592"/>
      <w:bookmarkStart w:id="85" w:name="_Toc76554316"/>
      <w:bookmarkEnd w:id="83"/>
      <w:bookmarkEnd w:id="84"/>
      <w:r w:rsidRPr="00F61303">
        <w:rPr>
          <w:rFonts w:asciiTheme="minorHAnsi" w:hAnsiTheme="minorHAnsi" w:cstheme="minorHAnsi"/>
          <w:iCs/>
          <w:color w:val="auto"/>
          <w:sz w:val="32"/>
          <w:szCs w:val="32"/>
          <w:lang w:val="sk-SK" w:eastAsia="en-GB"/>
        </w:rPr>
        <w:t>Použitie jednotkových nákladov, jednorazových platieb, paušálnych sadzieb a financovania, ktoré nie je spojené s</w:t>
      </w:r>
      <w:r w:rsidR="00017DA7">
        <w:rPr>
          <w:rFonts w:asciiTheme="minorHAnsi" w:hAnsiTheme="minorHAnsi" w:cstheme="minorHAnsi"/>
          <w:iCs/>
          <w:color w:val="auto"/>
          <w:sz w:val="32"/>
          <w:szCs w:val="32"/>
          <w:lang w:val="sk-SK" w:eastAsia="en-GB"/>
        </w:rPr>
        <w:t> </w:t>
      </w:r>
      <w:r w:rsidRPr="00F61303">
        <w:rPr>
          <w:rFonts w:asciiTheme="minorHAnsi" w:hAnsiTheme="minorHAnsi" w:cstheme="minorHAnsi"/>
          <w:iCs/>
          <w:color w:val="auto"/>
          <w:sz w:val="32"/>
          <w:szCs w:val="32"/>
          <w:lang w:val="sk-SK" w:eastAsia="en-GB"/>
        </w:rPr>
        <w:t>nákladmi</w:t>
      </w:r>
      <w:bookmarkEnd w:id="85"/>
    </w:p>
    <w:p w14:paraId="717DC119" w14:textId="02A69D5F" w:rsidR="00026E7B" w:rsidRPr="00F61303" w:rsidRDefault="004062D7" w:rsidP="00F61303">
      <w:pPr>
        <w:spacing w:before="240" w:after="120"/>
        <w:rPr>
          <w:rFonts w:asciiTheme="minorHAnsi" w:eastAsia="Times New Roman" w:hAnsiTheme="minorHAnsi" w:cstheme="minorHAnsi"/>
          <w:b/>
          <w:bCs/>
          <w:iCs/>
          <w:szCs w:val="24"/>
        </w:rPr>
      </w:pPr>
      <w:r w:rsidRPr="00F61303">
        <w:rPr>
          <w:rFonts w:asciiTheme="minorHAnsi" w:eastAsia="Times New Roman" w:hAnsiTheme="minorHAnsi" w:cstheme="minorHAnsi"/>
          <w:iCs/>
          <w:color w:val="000000"/>
          <w:szCs w:val="24"/>
          <w:lang w:eastAsia="en-GB"/>
        </w:rPr>
        <w:t>Odkaz</w:t>
      </w:r>
      <w:r w:rsidR="008E6DE6" w:rsidRPr="00F61303">
        <w:rPr>
          <w:rFonts w:asciiTheme="minorHAnsi" w:eastAsia="Times New Roman" w:hAnsiTheme="minorHAnsi" w:cstheme="minorHAnsi"/>
          <w:iCs/>
          <w:color w:val="000000"/>
          <w:szCs w:val="24"/>
          <w:lang w:eastAsia="en-GB"/>
        </w:rPr>
        <w:t xml:space="preserve">: Článok </w:t>
      </w:r>
      <w:r w:rsidRPr="00F61303">
        <w:rPr>
          <w:rFonts w:asciiTheme="minorHAnsi" w:eastAsia="Times New Roman" w:hAnsiTheme="minorHAnsi" w:cstheme="minorHAnsi"/>
          <w:iCs/>
          <w:szCs w:val="24"/>
        </w:rPr>
        <w:t xml:space="preserve">94 </w:t>
      </w:r>
      <w:r w:rsidR="00026E7B" w:rsidRPr="00F61303">
        <w:rPr>
          <w:rFonts w:asciiTheme="minorHAnsi" w:eastAsia="Times New Roman" w:hAnsiTheme="minorHAnsi" w:cstheme="minorHAnsi"/>
          <w:iCs/>
          <w:szCs w:val="24"/>
        </w:rPr>
        <w:t xml:space="preserve">a </w:t>
      </w:r>
      <w:r w:rsidRPr="00F61303">
        <w:rPr>
          <w:rFonts w:asciiTheme="minorHAnsi" w:eastAsia="Times New Roman" w:hAnsiTheme="minorHAnsi" w:cstheme="minorHAnsi"/>
          <w:iCs/>
          <w:szCs w:val="24"/>
        </w:rPr>
        <w:t>95 nariadenia (EÚ) 2021/1060</w:t>
      </w:r>
    </w:p>
    <w:p w14:paraId="637B6992" w14:textId="77777777" w:rsidR="00D139FD" w:rsidRDefault="00D139FD" w:rsidP="00F61303">
      <w:pPr>
        <w:spacing w:before="120" w:after="120"/>
        <w:rPr>
          <w:rFonts w:asciiTheme="minorHAnsi" w:eastAsia="Times New Roman" w:hAnsiTheme="minorHAnsi" w:cstheme="minorHAnsi"/>
          <w:b/>
          <w:bCs/>
          <w:iCs/>
          <w:szCs w:val="24"/>
        </w:rPr>
      </w:pPr>
    </w:p>
    <w:p w14:paraId="3D4069C9" w14:textId="4CEFF47E" w:rsidR="003F54AE" w:rsidRDefault="005531C8" w:rsidP="00F61303">
      <w:pPr>
        <w:spacing w:before="120" w:after="120"/>
        <w:rPr>
          <w:rFonts w:asciiTheme="minorHAnsi" w:eastAsia="Times New Roman" w:hAnsiTheme="minorHAnsi" w:cstheme="minorHAnsi"/>
          <w:b/>
          <w:bCs/>
          <w:iCs/>
          <w:szCs w:val="24"/>
        </w:rPr>
      </w:pPr>
      <w:r w:rsidRPr="00F61303">
        <w:rPr>
          <w:rFonts w:asciiTheme="minorHAnsi" w:eastAsia="Times New Roman" w:hAnsiTheme="minorHAnsi" w:cstheme="minorHAnsi"/>
          <w:b/>
          <w:bCs/>
          <w:iCs/>
          <w:szCs w:val="24"/>
        </w:rPr>
        <w:t>Tabuľka</w:t>
      </w:r>
      <w:r w:rsidR="00026E7B" w:rsidRPr="00F61303">
        <w:rPr>
          <w:rFonts w:asciiTheme="minorHAnsi" w:eastAsia="Times New Roman" w:hAnsiTheme="minorHAnsi" w:cstheme="minorHAnsi"/>
          <w:b/>
          <w:bCs/>
          <w:iCs/>
          <w:szCs w:val="24"/>
        </w:rPr>
        <w:t xml:space="preserve"> 1</w:t>
      </w:r>
      <w:r w:rsidR="00272FD2">
        <w:rPr>
          <w:rFonts w:asciiTheme="minorHAnsi" w:eastAsia="Times New Roman" w:hAnsiTheme="minorHAnsi" w:cstheme="minorHAnsi"/>
          <w:b/>
          <w:bCs/>
          <w:iCs/>
          <w:szCs w:val="24"/>
        </w:rPr>
        <w:t>0</w:t>
      </w:r>
    </w:p>
    <w:p w14:paraId="0065CE21" w14:textId="75EB620C" w:rsidR="00026E7B" w:rsidRPr="00F61303" w:rsidRDefault="004062D7" w:rsidP="00F61303">
      <w:pPr>
        <w:spacing w:before="120" w:after="120"/>
        <w:rPr>
          <w:rFonts w:asciiTheme="minorHAnsi" w:eastAsia="Times New Roman" w:hAnsiTheme="minorHAnsi" w:cstheme="minorHAnsi"/>
          <w:b/>
          <w:bCs/>
          <w:iCs/>
          <w:szCs w:val="24"/>
        </w:rPr>
      </w:pPr>
      <w:r w:rsidRPr="00F61303">
        <w:rPr>
          <w:rFonts w:asciiTheme="minorHAnsi" w:eastAsia="Times New Roman" w:hAnsiTheme="minorHAnsi" w:cstheme="minorHAnsi"/>
          <w:b/>
          <w:bCs/>
          <w:iCs/>
          <w:szCs w:val="24"/>
        </w:rPr>
        <w:t>Použitie jednotkových nákladov, jednorazových platieb, paušálnych sadzieb a financovania, ktoré nie je spojené s nákladmi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701"/>
        <w:gridCol w:w="1701"/>
      </w:tblGrid>
      <w:tr w:rsidR="00026E7B" w:rsidRPr="002E2737" w14:paraId="18C00C22" w14:textId="77777777" w:rsidTr="007733A5">
        <w:tc>
          <w:tcPr>
            <w:tcW w:w="5920" w:type="dxa"/>
          </w:tcPr>
          <w:p w14:paraId="5CA166C8" w14:textId="7533C19C" w:rsidR="00026E7B" w:rsidRPr="00F61303" w:rsidRDefault="004062D7" w:rsidP="00F61303">
            <w:pPr>
              <w:spacing w:before="120" w:after="120"/>
              <w:rPr>
                <w:rFonts w:asciiTheme="minorHAnsi" w:hAnsiTheme="minorHAnsi" w:cstheme="minorHAnsi"/>
                <w:b/>
                <w:bCs/>
                <w:szCs w:val="24"/>
              </w:rPr>
            </w:pPr>
            <w:r w:rsidRPr="00F61303">
              <w:rPr>
                <w:rFonts w:asciiTheme="minorHAnsi" w:hAnsiTheme="minorHAnsi" w:cstheme="minorHAnsi"/>
                <w:b/>
                <w:bCs/>
                <w:szCs w:val="24"/>
              </w:rPr>
              <w:t>Zamýšľané využitie článkov 94 a 95</w:t>
            </w:r>
          </w:p>
        </w:tc>
        <w:tc>
          <w:tcPr>
            <w:tcW w:w="1701" w:type="dxa"/>
          </w:tcPr>
          <w:p w14:paraId="36F0F999" w14:textId="5C03F27F" w:rsidR="00026E7B" w:rsidRPr="00F61303" w:rsidRDefault="0012586E" w:rsidP="00F61303">
            <w:pPr>
              <w:spacing w:before="120" w:after="120"/>
              <w:rPr>
                <w:rFonts w:asciiTheme="minorHAnsi" w:hAnsiTheme="minorHAnsi" w:cstheme="minorHAnsi"/>
                <w:b/>
                <w:bCs/>
                <w:szCs w:val="24"/>
              </w:rPr>
            </w:pPr>
            <w:r w:rsidRPr="00F61303">
              <w:rPr>
                <w:rFonts w:asciiTheme="minorHAnsi" w:hAnsiTheme="minorHAnsi" w:cstheme="minorHAnsi"/>
                <w:b/>
                <w:bCs/>
                <w:szCs w:val="24"/>
              </w:rPr>
              <w:t>ÁNO</w:t>
            </w:r>
          </w:p>
        </w:tc>
        <w:tc>
          <w:tcPr>
            <w:tcW w:w="1701" w:type="dxa"/>
          </w:tcPr>
          <w:p w14:paraId="55A43CDF" w14:textId="1E7ACD07" w:rsidR="00026E7B" w:rsidRPr="00F61303" w:rsidRDefault="00026E7B" w:rsidP="00F61303">
            <w:pPr>
              <w:spacing w:before="120" w:after="120"/>
              <w:rPr>
                <w:rFonts w:asciiTheme="minorHAnsi" w:hAnsiTheme="minorHAnsi" w:cstheme="minorHAnsi"/>
                <w:b/>
                <w:bCs/>
                <w:szCs w:val="24"/>
              </w:rPr>
            </w:pPr>
            <w:r w:rsidRPr="00F61303">
              <w:rPr>
                <w:rFonts w:asciiTheme="minorHAnsi" w:hAnsiTheme="minorHAnsi" w:cstheme="minorHAnsi"/>
                <w:b/>
                <w:bCs/>
                <w:szCs w:val="24"/>
              </w:rPr>
              <w:t>N</w:t>
            </w:r>
            <w:r w:rsidR="00C627AC" w:rsidRPr="00F61303">
              <w:rPr>
                <w:rFonts w:asciiTheme="minorHAnsi" w:hAnsiTheme="minorHAnsi" w:cstheme="minorHAnsi"/>
                <w:b/>
                <w:bCs/>
                <w:szCs w:val="24"/>
              </w:rPr>
              <w:t>IE</w:t>
            </w:r>
          </w:p>
        </w:tc>
      </w:tr>
      <w:tr w:rsidR="00026E7B" w:rsidRPr="002E2737" w14:paraId="7294C66D" w14:textId="77777777" w:rsidTr="007733A5">
        <w:tc>
          <w:tcPr>
            <w:tcW w:w="5920" w:type="dxa"/>
          </w:tcPr>
          <w:p w14:paraId="1A9E3504" w14:textId="17D60B59" w:rsidR="00026E7B" w:rsidRPr="00F61303" w:rsidRDefault="004062D7" w:rsidP="00F61303">
            <w:pPr>
              <w:spacing w:before="120" w:after="120"/>
              <w:rPr>
                <w:rFonts w:asciiTheme="minorHAnsi" w:hAnsiTheme="minorHAnsi" w:cstheme="minorHAnsi"/>
                <w:b/>
                <w:bCs/>
                <w:szCs w:val="24"/>
              </w:rPr>
            </w:pPr>
            <w:r w:rsidRPr="00F61303">
              <w:rPr>
                <w:rFonts w:asciiTheme="minorHAnsi" w:eastAsia="Times New Roman" w:hAnsiTheme="minorHAnsi" w:cstheme="minorHAnsi"/>
                <w:b/>
                <w:bCs/>
                <w:szCs w:val="24"/>
              </w:rPr>
              <w:t>V rámci programu sa bude od jeho prijatia využívať refundácia príspevku Únie na základe jednotkových nákladov, jednorazových platieb a paušálnych sadzieb v rámci priority podľa článku 94 nariadenia o spoločných ustanoveniach (ak áno, vyplňte dodatok 1)</w:t>
            </w:r>
          </w:p>
        </w:tc>
        <w:tc>
          <w:tcPr>
            <w:tcW w:w="1701" w:type="dxa"/>
          </w:tcPr>
          <w:p w14:paraId="4264AAED" w14:textId="77777777" w:rsidR="00026E7B" w:rsidRPr="00F61303" w:rsidRDefault="00026E7B" w:rsidP="00F61303">
            <w:pPr>
              <w:spacing w:before="120" w:after="120"/>
              <w:rPr>
                <w:rFonts w:asciiTheme="minorHAnsi" w:hAnsiTheme="minorHAnsi" w:cstheme="minorHAnsi"/>
                <w:b/>
                <w:bCs/>
                <w:szCs w:val="24"/>
              </w:rPr>
            </w:pPr>
            <w:r w:rsidRPr="00F61303">
              <w:rPr>
                <w:rFonts w:asciiTheme="minorHAnsi" w:hAnsiTheme="minorHAnsi" w:cstheme="minorHAnsi"/>
                <w:b/>
                <w:bCs/>
                <w:szCs w:val="24"/>
              </w:rPr>
              <w:fldChar w:fldCharType="begin">
                <w:ffData>
                  <w:name w:val="Check2"/>
                  <w:enabled/>
                  <w:calcOnExit w:val="0"/>
                  <w:checkBox>
                    <w:sizeAuto/>
                    <w:default w:val="0"/>
                  </w:checkBox>
                </w:ffData>
              </w:fldChar>
            </w:r>
            <w:r w:rsidRPr="00F61303">
              <w:rPr>
                <w:rFonts w:asciiTheme="minorHAnsi" w:hAnsiTheme="minorHAnsi" w:cstheme="minorHAnsi"/>
                <w:b/>
                <w:bCs/>
                <w:szCs w:val="24"/>
              </w:rPr>
              <w:instrText xml:space="preserve"> FORMCHECKBOX </w:instrText>
            </w:r>
            <w:r w:rsidR="00FC1BC7">
              <w:rPr>
                <w:rFonts w:asciiTheme="minorHAnsi" w:hAnsiTheme="minorHAnsi" w:cstheme="minorHAnsi"/>
                <w:b/>
                <w:bCs/>
                <w:szCs w:val="24"/>
              </w:rPr>
            </w:r>
            <w:r w:rsidR="00FC1BC7">
              <w:rPr>
                <w:rFonts w:asciiTheme="minorHAnsi" w:hAnsiTheme="minorHAnsi" w:cstheme="minorHAnsi"/>
                <w:b/>
                <w:bCs/>
                <w:szCs w:val="24"/>
              </w:rPr>
              <w:fldChar w:fldCharType="separate"/>
            </w:r>
            <w:r w:rsidRPr="00F61303">
              <w:rPr>
                <w:rFonts w:asciiTheme="minorHAnsi" w:hAnsiTheme="minorHAnsi" w:cstheme="minorHAnsi"/>
                <w:b/>
                <w:bCs/>
                <w:szCs w:val="24"/>
              </w:rPr>
              <w:fldChar w:fldCharType="end"/>
            </w:r>
          </w:p>
        </w:tc>
        <w:tc>
          <w:tcPr>
            <w:tcW w:w="1701" w:type="dxa"/>
          </w:tcPr>
          <w:p w14:paraId="2AFE2316" w14:textId="77777777" w:rsidR="00026E7B" w:rsidRPr="00F61303" w:rsidRDefault="00026E7B" w:rsidP="00F61303">
            <w:pPr>
              <w:spacing w:before="120" w:after="120"/>
              <w:rPr>
                <w:rFonts w:asciiTheme="minorHAnsi" w:hAnsiTheme="minorHAnsi" w:cstheme="minorHAnsi"/>
                <w:b/>
                <w:bCs/>
                <w:szCs w:val="24"/>
              </w:rPr>
            </w:pPr>
            <w:r w:rsidRPr="00F61303">
              <w:rPr>
                <w:rFonts w:asciiTheme="minorHAnsi" w:hAnsiTheme="minorHAnsi" w:cstheme="minorHAnsi"/>
                <w:b/>
                <w:bCs/>
                <w:szCs w:val="24"/>
              </w:rPr>
              <w:fldChar w:fldCharType="begin">
                <w:ffData>
                  <w:name w:val="Check1"/>
                  <w:enabled/>
                  <w:calcOnExit w:val="0"/>
                  <w:checkBox>
                    <w:sizeAuto/>
                    <w:default w:val="1"/>
                  </w:checkBox>
                </w:ffData>
              </w:fldChar>
            </w:r>
            <w:bookmarkStart w:id="86" w:name="Check1"/>
            <w:r w:rsidRPr="00F61303">
              <w:rPr>
                <w:rFonts w:asciiTheme="minorHAnsi" w:hAnsiTheme="minorHAnsi" w:cstheme="minorHAnsi"/>
                <w:b/>
                <w:bCs/>
                <w:szCs w:val="24"/>
              </w:rPr>
              <w:instrText xml:space="preserve"> FORMCHECKBOX </w:instrText>
            </w:r>
            <w:r w:rsidR="00FC1BC7">
              <w:rPr>
                <w:rFonts w:asciiTheme="minorHAnsi" w:hAnsiTheme="minorHAnsi" w:cstheme="minorHAnsi"/>
                <w:b/>
                <w:bCs/>
                <w:szCs w:val="24"/>
              </w:rPr>
            </w:r>
            <w:r w:rsidR="00FC1BC7">
              <w:rPr>
                <w:rFonts w:asciiTheme="minorHAnsi" w:hAnsiTheme="minorHAnsi" w:cstheme="minorHAnsi"/>
                <w:b/>
                <w:bCs/>
                <w:szCs w:val="24"/>
              </w:rPr>
              <w:fldChar w:fldCharType="separate"/>
            </w:r>
            <w:r w:rsidRPr="00F61303">
              <w:rPr>
                <w:rFonts w:asciiTheme="minorHAnsi" w:hAnsiTheme="minorHAnsi" w:cstheme="minorHAnsi"/>
                <w:b/>
                <w:bCs/>
                <w:szCs w:val="24"/>
              </w:rPr>
              <w:fldChar w:fldCharType="end"/>
            </w:r>
            <w:bookmarkEnd w:id="86"/>
          </w:p>
        </w:tc>
      </w:tr>
      <w:tr w:rsidR="00026E7B" w:rsidRPr="002E2737" w14:paraId="3E412A27" w14:textId="77777777" w:rsidTr="007733A5">
        <w:tc>
          <w:tcPr>
            <w:tcW w:w="5920" w:type="dxa"/>
          </w:tcPr>
          <w:p w14:paraId="508D2FB8" w14:textId="097E1CF8" w:rsidR="00026E7B" w:rsidRPr="00F61303" w:rsidRDefault="004062D7" w:rsidP="00F61303">
            <w:pPr>
              <w:spacing w:before="240" w:after="120"/>
              <w:rPr>
                <w:rFonts w:asciiTheme="minorHAnsi" w:eastAsia="Times New Roman" w:hAnsiTheme="minorHAnsi" w:cstheme="minorHAnsi"/>
                <w:b/>
                <w:bCs/>
                <w:i/>
                <w:szCs w:val="24"/>
              </w:rPr>
            </w:pPr>
            <w:r w:rsidRPr="00F61303">
              <w:rPr>
                <w:rFonts w:asciiTheme="minorHAnsi" w:eastAsia="Times New Roman" w:hAnsiTheme="minorHAnsi" w:cstheme="minorHAnsi"/>
                <w:b/>
                <w:bCs/>
                <w:szCs w:val="24"/>
              </w:rPr>
              <w:t>V rámci programu sa bude od jeho prijatia využívať refundácia príspevku Únie na základe financovania, ktoré nie je spojené s nákladmi podľa článku 95 nariadenia o spoločných ustanoveniach (ak áno, vyplňte dodatok 2)</w:t>
            </w:r>
          </w:p>
        </w:tc>
        <w:tc>
          <w:tcPr>
            <w:tcW w:w="1701" w:type="dxa"/>
          </w:tcPr>
          <w:p w14:paraId="536C83E1" w14:textId="77777777" w:rsidR="00026E7B" w:rsidRPr="00F61303" w:rsidRDefault="00026E7B" w:rsidP="00F61303">
            <w:pPr>
              <w:spacing w:before="120" w:after="120"/>
              <w:rPr>
                <w:rFonts w:asciiTheme="minorHAnsi" w:hAnsiTheme="minorHAnsi" w:cstheme="minorHAnsi"/>
                <w:b/>
                <w:bCs/>
                <w:szCs w:val="24"/>
              </w:rPr>
            </w:pPr>
            <w:r w:rsidRPr="00F61303">
              <w:rPr>
                <w:rFonts w:asciiTheme="minorHAnsi" w:hAnsiTheme="minorHAnsi" w:cstheme="minorHAnsi"/>
                <w:b/>
                <w:bCs/>
                <w:szCs w:val="24"/>
              </w:rPr>
              <w:fldChar w:fldCharType="begin">
                <w:ffData>
                  <w:name w:val="Check2"/>
                  <w:enabled/>
                  <w:calcOnExit w:val="0"/>
                  <w:checkBox>
                    <w:sizeAuto/>
                    <w:default w:val="0"/>
                  </w:checkBox>
                </w:ffData>
              </w:fldChar>
            </w:r>
            <w:r w:rsidRPr="00F61303">
              <w:rPr>
                <w:rFonts w:asciiTheme="minorHAnsi" w:hAnsiTheme="minorHAnsi" w:cstheme="minorHAnsi"/>
                <w:b/>
                <w:bCs/>
                <w:szCs w:val="24"/>
              </w:rPr>
              <w:instrText xml:space="preserve"> FORMCHECKBOX </w:instrText>
            </w:r>
            <w:r w:rsidR="00FC1BC7">
              <w:rPr>
                <w:rFonts w:asciiTheme="minorHAnsi" w:hAnsiTheme="minorHAnsi" w:cstheme="minorHAnsi"/>
                <w:b/>
                <w:bCs/>
                <w:szCs w:val="24"/>
              </w:rPr>
            </w:r>
            <w:r w:rsidR="00FC1BC7">
              <w:rPr>
                <w:rFonts w:asciiTheme="minorHAnsi" w:hAnsiTheme="minorHAnsi" w:cstheme="minorHAnsi"/>
                <w:b/>
                <w:bCs/>
                <w:szCs w:val="24"/>
              </w:rPr>
              <w:fldChar w:fldCharType="separate"/>
            </w:r>
            <w:r w:rsidRPr="00F61303">
              <w:rPr>
                <w:rFonts w:asciiTheme="minorHAnsi" w:hAnsiTheme="minorHAnsi" w:cstheme="minorHAnsi"/>
                <w:b/>
                <w:bCs/>
                <w:szCs w:val="24"/>
              </w:rPr>
              <w:fldChar w:fldCharType="end"/>
            </w:r>
          </w:p>
        </w:tc>
        <w:tc>
          <w:tcPr>
            <w:tcW w:w="1701" w:type="dxa"/>
          </w:tcPr>
          <w:p w14:paraId="050C2702" w14:textId="77777777" w:rsidR="00026E7B" w:rsidRPr="00F61303" w:rsidRDefault="00026E7B" w:rsidP="00F61303">
            <w:pPr>
              <w:spacing w:before="120" w:after="120"/>
              <w:rPr>
                <w:rFonts w:asciiTheme="minorHAnsi" w:hAnsiTheme="minorHAnsi" w:cstheme="minorHAnsi"/>
                <w:b/>
                <w:bCs/>
                <w:szCs w:val="24"/>
              </w:rPr>
            </w:pPr>
            <w:r w:rsidRPr="00F61303">
              <w:rPr>
                <w:rFonts w:asciiTheme="minorHAnsi" w:hAnsiTheme="minorHAnsi" w:cstheme="minorHAnsi"/>
                <w:b/>
                <w:bCs/>
                <w:szCs w:val="24"/>
              </w:rPr>
              <w:fldChar w:fldCharType="begin">
                <w:ffData>
                  <w:name w:val="Check2"/>
                  <w:enabled/>
                  <w:calcOnExit w:val="0"/>
                  <w:checkBox>
                    <w:sizeAuto/>
                    <w:default w:val="0"/>
                  </w:checkBox>
                </w:ffData>
              </w:fldChar>
            </w:r>
            <w:r w:rsidRPr="00F61303">
              <w:rPr>
                <w:rFonts w:asciiTheme="minorHAnsi" w:hAnsiTheme="minorHAnsi" w:cstheme="minorHAnsi"/>
                <w:b/>
                <w:bCs/>
                <w:szCs w:val="24"/>
              </w:rPr>
              <w:instrText xml:space="preserve"> FORMCHECKBOX </w:instrText>
            </w:r>
            <w:r w:rsidR="00FC1BC7">
              <w:rPr>
                <w:rFonts w:asciiTheme="minorHAnsi" w:hAnsiTheme="minorHAnsi" w:cstheme="minorHAnsi"/>
                <w:b/>
                <w:bCs/>
                <w:szCs w:val="24"/>
              </w:rPr>
            </w:r>
            <w:r w:rsidR="00FC1BC7">
              <w:rPr>
                <w:rFonts w:asciiTheme="minorHAnsi" w:hAnsiTheme="minorHAnsi" w:cstheme="minorHAnsi"/>
                <w:b/>
                <w:bCs/>
                <w:szCs w:val="24"/>
              </w:rPr>
              <w:fldChar w:fldCharType="separate"/>
            </w:r>
            <w:r w:rsidRPr="00F61303">
              <w:rPr>
                <w:rFonts w:asciiTheme="minorHAnsi" w:hAnsiTheme="minorHAnsi" w:cstheme="minorHAnsi"/>
                <w:b/>
                <w:bCs/>
                <w:szCs w:val="24"/>
              </w:rPr>
              <w:fldChar w:fldCharType="end"/>
            </w:r>
          </w:p>
        </w:tc>
      </w:tr>
    </w:tbl>
    <w:p w14:paraId="598470EB" w14:textId="43C06713" w:rsidR="006D48BF" w:rsidRDefault="006D48BF">
      <w:pPr>
        <w:keepNext/>
        <w:keepLines/>
        <w:spacing w:before="480" w:after="120"/>
        <w:outlineLvl w:val="0"/>
        <w:rPr>
          <w:rFonts w:asciiTheme="minorHAnsi" w:eastAsia="Times New Roman" w:hAnsiTheme="minorHAnsi" w:cstheme="minorHAnsi"/>
          <w:iCs/>
          <w:szCs w:val="24"/>
          <w:lang w:eastAsia="en-GB"/>
        </w:rPr>
      </w:pPr>
      <w:r>
        <w:rPr>
          <w:rFonts w:asciiTheme="minorHAnsi" w:eastAsia="Times New Roman" w:hAnsiTheme="minorHAnsi" w:cstheme="minorHAnsi"/>
          <w:iCs/>
          <w:szCs w:val="24"/>
          <w:lang w:eastAsia="en-GB"/>
        </w:rPr>
        <w:br w:type="page"/>
      </w:r>
    </w:p>
    <w:p w14:paraId="0D7D1ED5" w14:textId="4994FD12" w:rsidR="00026E7B" w:rsidRPr="00F61303" w:rsidRDefault="00026E7B" w:rsidP="00F61303">
      <w:pPr>
        <w:keepNext/>
        <w:spacing w:before="240" w:after="120"/>
        <w:ind w:right="1840"/>
        <w:rPr>
          <w:rFonts w:asciiTheme="minorHAnsi" w:eastAsia="Times New Roman" w:hAnsiTheme="minorHAnsi" w:cstheme="minorHAnsi"/>
          <w:b/>
          <w:color w:val="0073B7"/>
          <w:szCs w:val="24"/>
        </w:rPr>
      </w:pPr>
      <w:r w:rsidRPr="00F61303">
        <w:rPr>
          <w:rFonts w:asciiTheme="minorHAnsi" w:eastAsia="Times New Roman" w:hAnsiTheme="minorHAnsi" w:cstheme="minorHAnsi"/>
          <w:b/>
          <w:color w:val="0073B7"/>
          <w:szCs w:val="24"/>
        </w:rPr>
        <w:t xml:space="preserve">Mapa </w:t>
      </w:r>
      <w:r w:rsidRPr="00F61303">
        <w:rPr>
          <w:rFonts w:asciiTheme="minorHAnsi" w:eastAsia="Times New Roman" w:hAnsiTheme="minorHAnsi" w:cstheme="minorHAnsi"/>
          <w:b/>
          <w:color w:val="0073B7"/>
          <w:szCs w:val="24"/>
        </w:rPr>
        <w:fldChar w:fldCharType="begin"/>
      </w:r>
      <w:r w:rsidRPr="00F61303">
        <w:rPr>
          <w:rFonts w:asciiTheme="minorHAnsi" w:eastAsia="Times New Roman" w:hAnsiTheme="minorHAnsi" w:cstheme="minorHAnsi"/>
          <w:b/>
          <w:color w:val="0073B7"/>
          <w:szCs w:val="24"/>
        </w:rPr>
        <w:instrText xml:space="preserve"> SEQ Mapa \* ARABIC </w:instrText>
      </w:r>
      <w:r w:rsidRPr="00F61303">
        <w:rPr>
          <w:rFonts w:asciiTheme="minorHAnsi" w:eastAsia="Times New Roman" w:hAnsiTheme="minorHAnsi" w:cstheme="minorHAnsi"/>
          <w:b/>
          <w:color w:val="0073B7"/>
          <w:szCs w:val="24"/>
        </w:rPr>
        <w:fldChar w:fldCharType="separate"/>
      </w:r>
      <w:r w:rsidR="00321118">
        <w:rPr>
          <w:rFonts w:asciiTheme="minorHAnsi" w:eastAsia="Times New Roman" w:hAnsiTheme="minorHAnsi" w:cstheme="minorHAnsi"/>
          <w:b/>
          <w:noProof/>
          <w:color w:val="0073B7"/>
          <w:szCs w:val="24"/>
        </w:rPr>
        <w:t>1</w:t>
      </w:r>
      <w:r w:rsidRPr="00F61303">
        <w:rPr>
          <w:rFonts w:asciiTheme="minorHAnsi" w:eastAsia="Times New Roman" w:hAnsiTheme="minorHAnsi" w:cstheme="minorHAnsi"/>
          <w:b/>
          <w:color w:val="0073B7"/>
          <w:szCs w:val="24"/>
        </w:rPr>
        <w:fldChar w:fldCharType="end"/>
      </w:r>
      <w:r w:rsidRPr="00F61303">
        <w:rPr>
          <w:rFonts w:asciiTheme="minorHAnsi" w:eastAsia="Times New Roman" w:hAnsiTheme="minorHAnsi" w:cstheme="minorHAnsi"/>
          <w:b/>
          <w:color w:val="0073B7"/>
          <w:szCs w:val="24"/>
        </w:rPr>
        <w:t xml:space="preserve">. </w:t>
      </w:r>
      <w:r w:rsidR="00617B16" w:rsidRPr="00F61303">
        <w:rPr>
          <w:rFonts w:asciiTheme="minorHAnsi" w:eastAsia="Times New Roman" w:hAnsiTheme="minorHAnsi" w:cstheme="minorHAnsi"/>
          <w:b/>
          <w:color w:val="0073B7"/>
          <w:szCs w:val="24"/>
        </w:rPr>
        <w:t xml:space="preserve">Oprávnené územie Programu cezhraničnej </w:t>
      </w:r>
      <w:r w:rsidR="006C7B92" w:rsidRPr="00F61303">
        <w:rPr>
          <w:rFonts w:asciiTheme="minorHAnsi" w:eastAsia="Times New Roman" w:hAnsiTheme="minorHAnsi" w:cstheme="minorHAnsi"/>
          <w:b/>
          <w:color w:val="0073B7"/>
          <w:szCs w:val="24"/>
        </w:rPr>
        <w:t>spoluprác</w:t>
      </w:r>
      <w:r w:rsidR="00617B16" w:rsidRPr="00F61303">
        <w:rPr>
          <w:rFonts w:asciiTheme="minorHAnsi" w:eastAsia="Times New Roman" w:hAnsiTheme="minorHAnsi" w:cstheme="minorHAnsi"/>
          <w:b/>
          <w:color w:val="0073B7"/>
          <w:szCs w:val="24"/>
        </w:rPr>
        <w:t xml:space="preserve">e </w:t>
      </w:r>
      <w:r w:rsidR="000D3220">
        <w:rPr>
          <w:rFonts w:asciiTheme="minorHAnsi" w:eastAsia="Times New Roman" w:hAnsiTheme="minorHAnsi" w:cstheme="minorHAnsi"/>
          <w:b/>
          <w:color w:val="0073B7"/>
          <w:szCs w:val="24"/>
        </w:rPr>
        <w:t xml:space="preserve">Interreg </w:t>
      </w:r>
      <w:r w:rsidR="00617B16" w:rsidRPr="00F61303">
        <w:rPr>
          <w:rFonts w:asciiTheme="minorHAnsi" w:eastAsia="Times New Roman" w:hAnsiTheme="minorHAnsi" w:cstheme="minorHAnsi"/>
          <w:b/>
          <w:color w:val="0073B7"/>
          <w:szCs w:val="24"/>
        </w:rPr>
        <w:t>Poľsko - Slovensko 2021</w:t>
      </w:r>
      <w:r w:rsidR="00240C73" w:rsidRPr="00F61303">
        <w:rPr>
          <w:rFonts w:asciiTheme="minorHAnsi" w:eastAsia="Times New Roman" w:hAnsiTheme="minorHAnsi" w:cstheme="minorHAnsi"/>
          <w:b/>
          <w:color w:val="0073B7"/>
          <w:szCs w:val="24"/>
        </w:rPr>
        <w:t xml:space="preserve"> </w:t>
      </w:r>
      <w:r w:rsidR="00617B16" w:rsidRPr="00F61303">
        <w:rPr>
          <w:rFonts w:asciiTheme="minorHAnsi" w:eastAsia="Times New Roman" w:hAnsiTheme="minorHAnsi" w:cstheme="minorHAnsi"/>
          <w:b/>
          <w:color w:val="0073B7"/>
          <w:szCs w:val="24"/>
        </w:rPr>
        <w:t>-</w:t>
      </w:r>
      <w:r w:rsidR="00240C73" w:rsidRPr="00F61303">
        <w:rPr>
          <w:rFonts w:asciiTheme="minorHAnsi" w:eastAsia="Times New Roman" w:hAnsiTheme="minorHAnsi" w:cstheme="minorHAnsi"/>
          <w:b/>
          <w:color w:val="0073B7"/>
          <w:szCs w:val="24"/>
        </w:rPr>
        <w:t xml:space="preserve"> </w:t>
      </w:r>
      <w:r w:rsidR="00617B16" w:rsidRPr="00F61303">
        <w:rPr>
          <w:rFonts w:asciiTheme="minorHAnsi" w:eastAsia="Times New Roman" w:hAnsiTheme="minorHAnsi" w:cstheme="minorHAnsi"/>
          <w:b/>
          <w:color w:val="0073B7"/>
          <w:szCs w:val="24"/>
        </w:rPr>
        <w:t>2027</w:t>
      </w:r>
    </w:p>
    <w:p w14:paraId="1414884E" w14:textId="6E0257B1" w:rsidR="00026E7B" w:rsidRPr="00F61303" w:rsidRDefault="00026E7B" w:rsidP="00F61303">
      <w:pPr>
        <w:spacing w:after="120"/>
        <w:rPr>
          <w:rFonts w:asciiTheme="minorHAnsi" w:hAnsiTheme="minorHAnsi" w:cstheme="minorHAnsi"/>
          <w:i/>
          <w:iCs/>
          <w:szCs w:val="24"/>
        </w:rPr>
      </w:pPr>
      <w:r w:rsidRPr="00F61303">
        <w:rPr>
          <w:rFonts w:asciiTheme="minorHAnsi" w:hAnsiTheme="minorHAnsi" w:cstheme="minorHAnsi"/>
          <w:szCs w:val="24"/>
        </w:rPr>
        <w:t xml:space="preserve"> </w:t>
      </w:r>
      <w:r w:rsidR="00D311C7" w:rsidRPr="00F61303">
        <w:rPr>
          <w:rFonts w:asciiTheme="minorHAnsi" w:hAnsiTheme="minorHAnsi" w:cstheme="minorHAnsi"/>
          <w:noProof/>
          <w:szCs w:val="24"/>
          <w:lang w:val="pl-PL" w:eastAsia="pl-PL"/>
        </w:rPr>
        <w:drawing>
          <wp:inline distT="0" distB="0" distL="0" distR="0" wp14:anchorId="5FBF27D6" wp14:editId="664FBD97">
            <wp:extent cx="5759449" cy="3703955"/>
            <wp:effectExtent l="0" t="0" r="0" b="0"/>
            <wp:docPr id="3" name="Obraz 3" descr="Mapa znázorňuje programové územie. Okresy (poviaty), ktoré patria do programového územia sú označené zelenou farbou. Na mape je uvedené smerovanie hlavných ciest: diaľničné úseky A4 a A1 na poľskej strane a D1 a D3 na slovenskej strane hranice. Ďalej sú na mape označené aj niektoré rýchlostné cesty: S1, S7, S52 a S53 na poľskej časti a R3 a R4 na slovenskej časti. Mapa obsahuje letiská umiestnené v programovom území a v jeho tesnej blízkosti. Na poľskej strane hranice to je letisko v Rzeszóve and na slovenskej strane hranice letisko v Žiline a Poprade. Mimo programového územia sú označené na poľskej strane letiská v meste Krakow a Katowice, a na slovenskej strane v Košiciach a Prievidz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Mapa znázorňuje programové územie. Okresy (poviaty), ktoré patria do programového územia sú označené zelenou farbou. Na mape je uvedené smerovanie hlavných ciest: diaľničné úseky A4 a A1 na poľskej strane a D1 a D3 na slovenskej strane hranice. Ďalej sú na mape označené aj niektoré rýchlostné cesty: S1, S7, S52 a S53 na poľskej časti a R3 a R4 na slovenskej časti. Mapa obsahuje letiská umiestnené v programovom území a v jeho tesnej blízkosti. Na poľskej strane hranice to je letisko v Rzeszóve and na slovenskej strane hranice letisko v Žiline a Poprade. Mimo programového územia sú označené na poľskej strane letiská v meste Krakow a Katowice, a na slovenskej strane v Košiciach a Prievidzi.   "/>
                    <pic:cNvPicPr/>
                  </pic:nvPicPr>
                  <pic:blipFill>
                    <a:blip r:embed="rId62">
                      <a:extLst>
                        <a:ext uri="{28A0092B-C50C-407E-A947-70E740481C1C}">
                          <a14:useLocalDpi xmlns:a14="http://schemas.microsoft.com/office/drawing/2010/main" val="0"/>
                        </a:ext>
                      </a:extLst>
                    </a:blip>
                    <a:stretch>
                      <a:fillRect/>
                    </a:stretch>
                  </pic:blipFill>
                  <pic:spPr>
                    <a:xfrm>
                      <a:off x="0" y="0"/>
                      <a:ext cx="5759449" cy="3703955"/>
                    </a:xfrm>
                    <a:prstGeom prst="rect">
                      <a:avLst/>
                    </a:prstGeom>
                  </pic:spPr>
                </pic:pic>
              </a:graphicData>
            </a:graphic>
          </wp:inline>
        </w:drawing>
      </w:r>
    </w:p>
    <w:p w14:paraId="72BDD147" w14:textId="2C7BA19B" w:rsidR="00026E7B" w:rsidRPr="00F61303" w:rsidRDefault="00C60F90" w:rsidP="00F61303">
      <w:pPr>
        <w:spacing w:after="120"/>
        <w:rPr>
          <w:rFonts w:asciiTheme="minorHAnsi" w:hAnsiTheme="minorHAnsi" w:cstheme="minorHAnsi"/>
          <w:szCs w:val="24"/>
        </w:rPr>
      </w:pPr>
      <w:r w:rsidRPr="00F61303">
        <w:rPr>
          <w:rFonts w:asciiTheme="minorHAnsi" w:hAnsiTheme="minorHAnsi" w:cstheme="minorHAnsi"/>
          <w:szCs w:val="24"/>
        </w:rPr>
        <w:t>Zdroj</w:t>
      </w:r>
      <w:r w:rsidR="00026E7B" w:rsidRPr="00F61303">
        <w:rPr>
          <w:rFonts w:asciiTheme="minorHAnsi" w:hAnsiTheme="minorHAnsi" w:cstheme="minorHAnsi"/>
          <w:szCs w:val="24"/>
        </w:rPr>
        <w:t xml:space="preserve">: </w:t>
      </w:r>
      <w:hyperlink r:id="rId63" w:anchor="tabs-2" w:history="1">
        <w:r w:rsidR="00026E7B" w:rsidRPr="00F61303">
          <w:rPr>
            <w:rFonts w:asciiTheme="minorHAnsi" w:hAnsiTheme="minorHAnsi" w:cstheme="minorHAnsi"/>
            <w:color w:val="0000FF"/>
            <w:szCs w:val="24"/>
            <w:u w:val="single"/>
          </w:rPr>
          <w:t>https://pl.plsk.eu/o-programie#tabs-2</w:t>
        </w:r>
      </w:hyperlink>
      <w:r w:rsidR="00AF4382" w:rsidRPr="00F61303">
        <w:rPr>
          <w:rFonts w:asciiTheme="minorHAnsi" w:hAnsiTheme="minorHAnsi" w:cstheme="minorHAnsi"/>
          <w:szCs w:val="24"/>
        </w:rPr>
        <w:t>,</w:t>
      </w:r>
      <w:r w:rsidR="00FF07F5" w:rsidRPr="00F61303">
        <w:rPr>
          <w:rFonts w:asciiTheme="minorHAnsi" w:hAnsiTheme="minorHAnsi" w:cstheme="minorHAnsi"/>
          <w:szCs w:val="24"/>
        </w:rPr>
        <w:t xml:space="preserve"> </w:t>
      </w:r>
      <w:hyperlink r:id="rId64" w:history="1">
        <w:r w:rsidR="008E6CF6" w:rsidRPr="00F61303">
          <w:rPr>
            <w:rStyle w:val="Hipercze"/>
            <w:rFonts w:asciiTheme="minorHAnsi" w:hAnsiTheme="minorHAnsi" w:cstheme="minorHAnsi"/>
            <w:szCs w:val="24"/>
          </w:rPr>
          <w:t>https://www.gddkia.gov.pl</w:t>
        </w:r>
      </w:hyperlink>
      <w:r w:rsidR="00AD1F52" w:rsidRPr="00F61303">
        <w:rPr>
          <w:rFonts w:asciiTheme="minorHAnsi" w:hAnsiTheme="minorHAnsi" w:cstheme="minorHAnsi"/>
          <w:szCs w:val="24"/>
        </w:rPr>
        <w:t>)</w:t>
      </w:r>
      <w:r w:rsidR="008E6CF6" w:rsidRPr="00F61303">
        <w:rPr>
          <w:rFonts w:asciiTheme="minorHAnsi" w:hAnsiTheme="minorHAnsi" w:cstheme="minorHAnsi"/>
          <w:szCs w:val="24"/>
        </w:rPr>
        <w:t xml:space="preserve"> </w:t>
      </w:r>
      <w:r w:rsidR="00AD1F52" w:rsidRPr="00F61303">
        <w:rPr>
          <w:rFonts w:asciiTheme="minorHAnsi" w:hAnsiTheme="minorHAnsi" w:cstheme="minorHAnsi"/>
          <w:szCs w:val="24"/>
        </w:rPr>
        <w:t>,</w:t>
      </w:r>
      <w:r w:rsidR="00FF07F5" w:rsidRPr="00F61303">
        <w:rPr>
          <w:rFonts w:asciiTheme="minorHAnsi" w:hAnsiTheme="minorHAnsi" w:cstheme="minorHAnsi"/>
          <w:szCs w:val="24"/>
        </w:rPr>
        <w:t xml:space="preserve"> </w:t>
      </w:r>
      <w:hyperlink r:id="rId65" w:history="1">
        <w:r w:rsidR="00FF07F5" w:rsidRPr="00F61303">
          <w:rPr>
            <w:rStyle w:val="Hipercze"/>
            <w:rFonts w:asciiTheme="minorHAnsi" w:hAnsiTheme="minorHAnsi"/>
          </w:rPr>
          <w:t>http://ndsas.sk/</w:t>
        </w:r>
      </w:hyperlink>
    </w:p>
    <w:p w14:paraId="3BD4561C" w14:textId="33F9AEDE" w:rsidR="00A31616" w:rsidRDefault="00A31616">
      <w:pPr>
        <w:spacing w:after="120"/>
        <w:rPr>
          <w:rFonts w:asciiTheme="minorHAnsi" w:hAnsiTheme="minorHAnsi" w:cstheme="minorHAnsi"/>
          <w:b/>
          <w:szCs w:val="24"/>
        </w:rPr>
      </w:pPr>
      <w:r>
        <w:rPr>
          <w:rFonts w:asciiTheme="minorHAnsi" w:hAnsiTheme="minorHAnsi" w:cstheme="minorHAnsi"/>
          <w:b/>
          <w:szCs w:val="24"/>
        </w:rPr>
        <w:br w:type="page"/>
      </w:r>
    </w:p>
    <w:p w14:paraId="5BDCE267" w14:textId="201BBBC6" w:rsidR="00026E7B" w:rsidRPr="00F61303" w:rsidRDefault="005B505E" w:rsidP="00F61303">
      <w:pPr>
        <w:spacing w:after="120"/>
        <w:ind w:left="1418" w:hanging="1418"/>
        <w:rPr>
          <w:rFonts w:asciiTheme="minorHAnsi" w:eastAsia="Times New Roman" w:hAnsiTheme="minorHAnsi" w:cstheme="minorHAnsi"/>
          <w:b/>
          <w:szCs w:val="24"/>
        </w:rPr>
      </w:pPr>
      <w:r>
        <w:rPr>
          <w:rFonts w:asciiTheme="minorHAnsi" w:eastAsia="Times New Roman" w:hAnsiTheme="minorHAnsi" w:cstheme="minorHAnsi"/>
          <w:b/>
          <w:szCs w:val="24"/>
        </w:rPr>
        <w:t>Dodatok 1</w:t>
      </w:r>
    </w:p>
    <w:p w14:paraId="7E0204F0" w14:textId="77777777" w:rsidR="00A965D8" w:rsidRPr="00F61303" w:rsidRDefault="00A965D8" w:rsidP="00F61303">
      <w:pPr>
        <w:spacing w:after="120"/>
        <w:rPr>
          <w:rFonts w:asciiTheme="minorHAnsi" w:hAnsiTheme="minorHAnsi" w:cstheme="minorHAnsi"/>
          <w:b/>
          <w:szCs w:val="24"/>
        </w:rPr>
      </w:pPr>
      <w:r w:rsidRPr="00F61303">
        <w:rPr>
          <w:rFonts w:asciiTheme="minorHAnsi" w:hAnsiTheme="minorHAnsi" w:cstheme="minorHAnsi"/>
          <w:b/>
          <w:szCs w:val="24"/>
        </w:rPr>
        <w:t>Príspevok Únie na základe jednotkových nákladov, jednorazových platieb a paušálnych sadzieb</w:t>
      </w:r>
    </w:p>
    <w:p w14:paraId="0DA8E9F1" w14:textId="355F3FA1" w:rsidR="005175D2" w:rsidRPr="00F61303" w:rsidRDefault="00A965D8" w:rsidP="00F61303">
      <w:pPr>
        <w:spacing w:after="120"/>
        <w:rPr>
          <w:rFonts w:asciiTheme="minorHAnsi" w:hAnsiTheme="minorHAnsi" w:cstheme="minorHAnsi"/>
          <w:bCs/>
          <w:szCs w:val="24"/>
        </w:rPr>
      </w:pPr>
      <w:r w:rsidRPr="00F61303">
        <w:rPr>
          <w:rFonts w:asciiTheme="minorHAnsi" w:hAnsiTheme="minorHAnsi" w:cstheme="minorHAnsi"/>
          <w:bCs/>
          <w:szCs w:val="24"/>
        </w:rPr>
        <w:t>Vzor na predkladanie údajov na posúdenie Komisii</w:t>
      </w:r>
      <w:r w:rsidR="005175D2">
        <w:rPr>
          <w:rFonts w:asciiTheme="minorHAnsi" w:hAnsiTheme="minorHAnsi" w:cstheme="minorHAnsi"/>
          <w:bCs/>
          <w:szCs w:val="24"/>
        </w:rPr>
        <w:t xml:space="preserve"> </w:t>
      </w:r>
      <w:r w:rsidRPr="00F61303">
        <w:rPr>
          <w:rFonts w:asciiTheme="minorHAnsi" w:hAnsiTheme="minorHAnsi" w:cstheme="minorHAnsi"/>
          <w:bCs/>
          <w:szCs w:val="24"/>
        </w:rPr>
        <w:t>(článok 94 nariadenia (EÚ) 2021/1060 (ďalej len „nariadenie o spoločných ustanoveniach))</w:t>
      </w:r>
      <w:r w:rsidRPr="00F61303" w:rsidDel="00A965D8">
        <w:rPr>
          <w:rFonts w:asciiTheme="minorHAnsi" w:hAnsiTheme="minorHAnsi" w:cstheme="minorHAnsi"/>
          <w:bCs/>
          <w:szCs w:val="24"/>
        </w:rPr>
        <w:t xml:space="preserve"> </w:t>
      </w:r>
    </w:p>
    <w:p w14:paraId="7CA7FC89" w14:textId="7B9902E6" w:rsidR="00026E7B" w:rsidRPr="00F61303" w:rsidRDefault="00026E7B" w:rsidP="00F61303">
      <w:pPr>
        <w:spacing w:after="120"/>
        <w:rPr>
          <w:rFonts w:asciiTheme="minorHAnsi" w:hAnsiTheme="minorHAnsi" w:cstheme="minorHAnsi"/>
          <w:b/>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026E7B" w:rsidRPr="002E2737" w14:paraId="1C56BAB8" w14:textId="77777777" w:rsidTr="00A965D8">
        <w:tc>
          <w:tcPr>
            <w:tcW w:w="4643" w:type="dxa"/>
            <w:shd w:val="clear" w:color="auto" w:fill="auto"/>
          </w:tcPr>
          <w:p w14:paraId="53901505" w14:textId="324D7E05" w:rsidR="00026E7B" w:rsidRPr="002E2737" w:rsidRDefault="00FC1344" w:rsidP="00F61303">
            <w:pPr>
              <w:spacing w:after="120"/>
              <w:rPr>
                <w:rFonts w:asciiTheme="minorHAnsi" w:hAnsiTheme="minorHAnsi" w:cstheme="minorHAnsi"/>
                <w:szCs w:val="24"/>
              </w:rPr>
            </w:pPr>
            <w:r w:rsidRPr="002E2737">
              <w:rPr>
                <w:rFonts w:asciiTheme="minorHAnsi" w:hAnsiTheme="minorHAnsi" w:cstheme="minorHAnsi"/>
                <w:szCs w:val="24"/>
              </w:rPr>
              <w:t xml:space="preserve">Dátum </w:t>
            </w:r>
            <w:r w:rsidRPr="002314D7">
              <w:rPr>
                <w:rFonts w:asciiTheme="minorHAnsi" w:hAnsiTheme="minorHAnsi" w:cstheme="minorHAnsi"/>
                <w:szCs w:val="24"/>
              </w:rPr>
              <w:t>predloženia návrhu</w:t>
            </w:r>
          </w:p>
        </w:tc>
        <w:tc>
          <w:tcPr>
            <w:tcW w:w="4643" w:type="dxa"/>
            <w:shd w:val="clear" w:color="auto" w:fill="auto"/>
          </w:tcPr>
          <w:p w14:paraId="59834764" w14:textId="77777777" w:rsidR="00026E7B" w:rsidRPr="00F61303" w:rsidRDefault="00026E7B" w:rsidP="00F61303">
            <w:pPr>
              <w:spacing w:after="120"/>
              <w:rPr>
                <w:rFonts w:asciiTheme="minorHAnsi" w:hAnsiTheme="minorHAnsi" w:cstheme="minorHAnsi"/>
                <w:szCs w:val="24"/>
              </w:rPr>
            </w:pPr>
          </w:p>
        </w:tc>
      </w:tr>
      <w:tr w:rsidR="00026E7B" w:rsidRPr="002E2737" w14:paraId="50DFCE95" w14:textId="77777777" w:rsidTr="00A965D8">
        <w:tc>
          <w:tcPr>
            <w:tcW w:w="4643" w:type="dxa"/>
            <w:shd w:val="clear" w:color="auto" w:fill="auto"/>
          </w:tcPr>
          <w:p w14:paraId="4645F431" w14:textId="38112D69" w:rsidR="00026E7B" w:rsidRPr="002E2737" w:rsidRDefault="00026E7B" w:rsidP="00F61303">
            <w:pPr>
              <w:spacing w:after="120"/>
              <w:rPr>
                <w:rFonts w:asciiTheme="minorHAnsi" w:hAnsiTheme="minorHAnsi" w:cstheme="minorHAnsi"/>
                <w:szCs w:val="24"/>
              </w:rPr>
            </w:pPr>
          </w:p>
        </w:tc>
        <w:tc>
          <w:tcPr>
            <w:tcW w:w="4643" w:type="dxa"/>
            <w:shd w:val="clear" w:color="auto" w:fill="auto"/>
          </w:tcPr>
          <w:p w14:paraId="04B5E35B" w14:textId="77777777" w:rsidR="00026E7B" w:rsidRPr="00F61303" w:rsidRDefault="00026E7B" w:rsidP="00F61303">
            <w:pPr>
              <w:spacing w:after="120"/>
              <w:rPr>
                <w:rFonts w:asciiTheme="minorHAnsi" w:hAnsiTheme="minorHAnsi" w:cstheme="minorHAnsi"/>
                <w:szCs w:val="24"/>
              </w:rPr>
            </w:pPr>
          </w:p>
        </w:tc>
      </w:tr>
    </w:tbl>
    <w:p w14:paraId="01CC8131" w14:textId="77777777" w:rsidR="005175D2" w:rsidRDefault="005175D2" w:rsidP="00B21441">
      <w:pPr>
        <w:spacing w:after="120"/>
        <w:rPr>
          <w:rFonts w:asciiTheme="minorHAnsi" w:hAnsiTheme="minorHAnsi" w:cstheme="minorHAnsi"/>
          <w:szCs w:val="24"/>
        </w:rPr>
      </w:pPr>
    </w:p>
    <w:p w14:paraId="350510A2" w14:textId="242385B0" w:rsidR="00C958E7" w:rsidRPr="00F61303" w:rsidRDefault="00A965D8" w:rsidP="00F61303">
      <w:pPr>
        <w:spacing w:after="120"/>
        <w:rPr>
          <w:rFonts w:asciiTheme="minorHAnsi" w:hAnsiTheme="minorHAnsi" w:cstheme="minorHAnsi"/>
          <w:szCs w:val="24"/>
        </w:rPr>
        <w:sectPr w:rsidR="00C958E7" w:rsidRPr="00F61303" w:rsidSect="00457FEE">
          <w:headerReference w:type="even" r:id="rId66"/>
          <w:footerReference w:type="even" r:id="rId67"/>
          <w:headerReference w:type="first" r:id="rId68"/>
          <w:footerReference w:type="first" r:id="rId69"/>
          <w:pgSz w:w="11906" w:h="16838" w:code="9"/>
          <w:pgMar w:top="992" w:right="1418" w:bottom="1134" w:left="1418" w:header="709" w:footer="709" w:gutter="0"/>
          <w:cols w:space="708"/>
          <w:titlePg/>
          <w:docGrid w:linePitch="360"/>
        </w:sectPr>
      </w:pPr>
      <w:r w:rsidRPr="00F61303">
        <w:rPr>
          <w:rFonts w:asciiTheme="minorHAnsi" w:hAnsiTheme="minorHAnsi" w:cstheme="minorHAnsi"/>
          <w:szCs w:val="24"/>
        </w:rPr>
        <w:t>Tento dodatok sa nevyžaduje, ak je použité zjednodušené vykazovanie nákladov na úrovni EÚ, zavedené delegovaným aktom podľa článku 94 ods. 4 nariadenia o spoločných ustanoveniach.</w:t>
      </w:r>
    </w:p>
    <w:p w14:paraId="1E5BDCE9" w14:textId="78135225" w:rsidR="00026E7B" w:rsidRPr="00F61303" w:rsidRDefault="00026E7B" w:rsidP="00F61303">
      <w:pPr>
        <w:spacing w:after="120"/>
        <w:rPr>
          <w:rFonts w:asciiTheme="minorHAnsi" w:hAnsiTheme="minorHAnsi" w:cstheme="minorHAnsi"/>
          <w:b/>
          <w:szCs w:val="24"/>
        </w:rPr>
      </w:pPr>
      <w:r w:rsidRPr="00F61303">
        <w:rPr>
          <w:rFonts w:asciiTheme="minorHAnsi" w:hAnsiTheme="minorHAnsi" w:cstheme="minorHAnsi"/>
          <w:b/>
          <w:szCs w:val="24"/>
        </w:rPr>
        <w:t>A.</w:t>
      </w:r>
      <w:r w:rsidRPr="00F61303">
        <w:rPr>
          <w:rFonts w:asciiTheme="minorHAnsi" w:hAnsiTheme="minorHAnsi" w:cstheme="minorHAnsi"/>
          <w:b/>
          <w:szCs w:val="24"/>
        </w:rPr>
        <w:tab/>
      </w:r>
      <w:r w:rsidR="00CF7770" w:rsidRPr="00F61303">
        <w:rPr>
          <w:rFonts w:asciiTheme="minorHAnsi" w:hAnsiTheme="minorHAnsi" w:cstheme="minorHAnsi"/>
          <w:b/>
          <w:szCs w:val="24"/>
        </w:rPr>
        <w:t>Zhrnutie hlavných prvkov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865"/>
        <w:gridCol w:w="1871"/>
        <w:gridCol w:w="1009"/>
        <w:gridCol w:w="1009"/>
        <w:gridCol w:w="1012"/>
        <w:gridCol w:w="1041"/>
        <w:gridCol w:w="1891"/>
        <w:gridCol w:w="1868"/>
        <w:gridCol w:w="2647"/>
      </w:tblGrid>
      <w:tr w:rsidR="0094463D" w:rsidRPr="002E2737" w14:paraId="629C2117" w14:textId="77777777" w:rsidTr="00F61303">
        <w:tc>
          <w:tcPr>
            <w:tcW w:w="353" w:type="pct"/>
          </w:tcPr>
          <w:p w14:paraId="4536AA1D" w14:textId="45777F14" w:rsidR="00026E7B" w:rsidRPr="00F61303" w:rsidRDefault="00026E7B" w:rsidP="00F61303">
            <w:pPr>
              <w:spacing w:after="120"/>
              <w:rPr>
                <w:rFonts w:asciiTheme="minorHAnsi" w:hAnsiTheme="minorHAnsi" w:cstheme="minorHAnsi"/>
                <w:b/>
                <w:szCs w:val="24"/>
              </w:rPr>
            </w:pPr>
            <w:r w:rsidRPr="00F61303">
              <w:rPr>
                <w:rFonts w:asciiTheme="minorHAnsi" w:hAnsiTheme="minorHAnsi" w:cstheme="minorHAnsi"/>
                <w:b/>
                <w:szCs w:val="24"/>
              </w:rPr>
              <w:t>Priorit</w:t>
            </w:r>
            <w:r w:rsidR="00CF7770" w:rsidRPr="00F61303">
              <w:rPr>
                <w:rFonts w:asciiTheme="minorHAnsi" w:hAnsiTheme="minorHAnsi" w:cstheme="minorHAnsi"/>
                <w:b/>
                <w:szCs w:val="24"/>
              </w:rPr>
              <w:t>a</w:t>
            </w:r>
          </w:p>
        </w:tc>
        <w:tc>
          <w:tcPr>
            <w:tcW w:w="304" w:type="pct"/>
          </w:tcPr>
          <w:p w14:paraId="5D2901B6" w14:textId="14530600" w:rsidR="00026E7B" w:rsidRPr="00F61303" w:rsidRDefault="00026E7B" w:rsidP="00F61303">
            <w:pPr>
              <w:spacing w:after="120"/>
              <w:rPr>
                <w:rFonts w:asciiTheme="minorHAnsi" w:hAnsiTheme="minorHAnsi" w:cstheme="minorHAnsi"/>
                <w:b/>
                <w:szCs w:val="24"/>
              </w:rPr>
            </w:pPr>
            <w:r w:rsidRPr="00F61303">
              <w:rPr>
                <w:rFonts w:asciiTheme="minorHAnsi" w:hAnsiTheme="minorHAnsi" w:cstheme="minorHAnsi"/>
                <w:b/>
                <w:szCs w:val="24"/>
              </w:rPr>
              <w:t>F</w:t>
            </w:r>
            <w:r w:rsidR="00CF7770" w:rsidRPr="00F61303">
              <w:rPr>
                <w:rFonts w:asciiTheme="minorHAnsi" w:hAnsiTheme="minorHAnsi" w:cstheme="minorHAnsi"/>
                <w:b/>
                <w:szCs w:val="24"/>
              </w:rPr>
              <w:t>o</w:t>
            </w:r>
            <w:r w:rsidRPr="00F61303">
              <w:rPr>
                <w:rFonts w:asciiTheme="minorHAnsi" w:hAnsiTheme="minorHAnsi" w:cstheme="minorHAnsi"/>
                <w:b/>
                <w:szCs w:val="24"/>
              </w:rPr>
              <w:t>nd</w:t>
            </w:r>
          </w:p>
        </w:tc>
        <w:tc>
          <w:tcPr>
            <w:tcW w:w="658" w:type="pct"/>
          </w:tcPr>
          <w:p w14:paraId="09338188" w14:textId="7ADDBA67" w:rsidR="00026E7B" w:rsidRPr="00F61303" w:rsidRDefault="001947EF" w:rsidP="00F61303">
            <w:pPr>
              <w:pStyle w:val="Default"/>
              <w:spacing w:after="120" w:line="360" w:lineRule="auto"/>
              <w:rPr>
                <w:rFonts w:asciiTheme="minorHAnsi" w:hAnsiTheme="minorHAnsi" w:cstheme="minorHAnsi"/>
                <w:b/>
                <w:lang w:val="sk-SK"/>
              </w:rPr>
            </w:pPr>
            <w:r w:rsidRPr="00F61303">
              <w:rPr>
                <w:rFonts w:asciiTheme="minorHAnsi" w:hAnsiTheme="minorHAnsi" w:cstheme="minorHAnsi"/>
                <w:b/>
                <w:lang w:val="sk-SK"/>
              </w:rPr>
              <w:t>Odhadovaný podiel celkových pridelených finančných prostriedkov v rámci priority, na ktorú sa uplatňuje zjednodušené vykazovanie nákladov, v % )</w:t>
            </w:r>
          </w:p>
        </w:tc>
        <w:tc>
          <w:tcPr>
            <w:tcW w:w="710" w:type="pct"/>
            <w:gridSpan w:val="2"/>
            <w:shd w:val="clear" w:color="auto" w:fill="auto"/>
          </w:tcPr>
          <w:p w14:paraId="17FCECCA" w14:textId="63B1A807" w:rsidR="00026E7B" w:rsidRPr="00F61303" w:rsidRDefault="001947EF" w:rsidP="00F61303">
            <w:pPr>
              <w:spacing w:after="120"/>
              <w:rPr>
                <w:rFonts w:asciiTheme="minorHAnsi" w:hAnsiTheme="minorHAnsi" w:cstheme="minorHAnsi"/>
                <w:b/>
                <w:szCs w:val="24"/>
              </w:rPr>
            </w:pPr>
            <w:r w:rsidRPr="00F61303">
              <w:rPr>
                <w:rFonts w:asciiTheme="minorHAnsi" w:hAnsiTheme="minorHAnsi" w:cstheme="minorHAnsi"/>
                <w:b/>
                <w:szCs w:val="24"/>
              </w:rPr>
              <w:t>Typ/typy operácie, na ktorú sa vzťahuje</w:t>
            </w:r>
          </w:p>
        </w:tc>
        <w:tc>
          <w:tcPr>
            <w:tcW w:w="722" w:type="pct"/>
            <w:gridSpan w:val="2"/>
            <w:shd w:val="clear" w:color="auto" w:fill="auto"/>
          </w:tcPr>
          <w:p w14:paraId="5D14C591" w14:textId="31880323" w:rsidR="00026E7B" w:rsidRPr="00F61303" w:rsidRDefault="001947EF" w:rsidP="00F61303">
            <w:pPr>
              <w:spacing w:after="120"/>
              <w:rPr>
                <w:rFonts w:asciiTheme="minorHAnsi" w:hAnsiTheme="minorHAnsi" w:cstheme="minorHAnsi"/>
                <w:b/>
                <w:szCs w:val="24"/>
              </w:rPr>
            </w:pPr>
            <w:r w:rsidRPr="00F61303">
              <w:rPr>
                <w:rFonts w:asciiTheme="minorHAnsi" w:hAnsiTheme="minorHAnsi" w:cstheme="minorHAnsi"/>
                <w:b/>
                <w:szCs w:val="24"/>
              </w:rPr>
              <w:t>Ukazovateľ, na základe ktorého dochádza k refundácii</w:t>
            </w:r>
          </w:p>
        </w:tc>
        <w:tc>
          <w:tcPr>
            <w:tcW w:w="665" w:type="pct"/>
            <w:shd w:val="clear" w:color="auto" w:fill="auto"/>
          </w:tcPr>
          <w:p w14:paraId="00EC30C2" w14:textId="49ED3373" w:rsidR="00026E7B" w:rsidRPr="00F61303" w:rsidRDefault="001947EF" w:rsidP="00F61303">
            <w:pPr>
              <w:spacing w:after="120"/>
              <w:rPr>
                <w:rFonts w:asciiTheme="minorHAnsi" w:hAnsiTheme="minorHAnsi" w:cstheme="minorHAnsi"/>
                <w:b/>
                <w:szCs w:val="24"/>
              </w:rPr>
            </w:pPr>
            <w:r w:rsidRPr="00F61303">
              <w:rPr>
                <w:rFonts w:asciiTheme="minorHAnsi" w:hAnsiTheme="minorHAnsi" w:cstheme="minorHAnsi"/>
                <w:b/>
                <w:szCs w:val="24"/>
              </w:rPr>
              <w:t>Merná jednotka ukazovateľa, na základe ktorého dochádza k refundácii</w:t>
            </w:r>
          </w:p>
        </w:tc>
        <w:tc>
          <w:tcPr>
            <w:tcW w:w="657" w:type="pct"/>
          </w:tcPr>
          <w:p w14:paraId="0017373B" w14:textId="353B96B8" w:rsidR="00026E7B" w:rsidRPr="00F61303" w:rsidRDefault="00026E7B" w:rsidP="00F61303">
            <w:pPr>
              <w:spacing w:after="120"/>
              <w:rPr>
                <w:rFonts w:asciiTheme="minorHAnsi" w:hAnsiTheme="minorHAnsi" w:cstheme="minorHAnsi"/>
                <w:b/>
                <w:szCs w:val="24"/>
              </w:rPr>
            </w:pPr>
            <w:r w:rsidRPr="00F61303">
              <w:rPr>
                <w:rFonts w:asciiTheme="minorHAnsi" w:hAnsiTheme="minorHAnsi" w:cstheme="minorHAnsi"/>
                <w:b/>
                <w:szCs w:val="24"/>
              </w:rPr>
              <w:t xml:space="preserve">Typ </w:t>
            </w:r>
            <w:r w:rsidR="00026215" w:rsidRPr="00F61303">
              <w:rPr>
                <w:rFonts w:asciiTheme="minorHAnsi" w:hAnsiTheme="minorHAnsi" w:cstheme="minorHAnsi"/>
                <w:b/>
                <w:szCs w:val="24"/>
              </w:rPr>
              <w:t>zjednodušeného vykazovania nákladov (štandardná stupnica jednotkových nákladov, jednorazové platby alebo paušálne sadzby</w:t>
            </w:r>
            <w:r w:rsidRPr="00F61303">
              <w:rPr>
                <w:rFonts w:asciiTheme="minorHAnsi" w:hAnsiTheme="minorHAnsi" w:cstheme="minorHAnsi"/>
                <w:b/>
                <w:szCs w:val="24"/>
              </w:rPr>
              <w:t>)</w:t>
            </w:r>
          </w:p>
        </w:tc>
        <w:tc>
          <w:tcPr>
            <w:tcW w:w="931" w:type="pct"/>
            <w:shd w:val="clear" w:color="auto" w:fill="auto"/>
          </w:tcPr>
          <w:p w14:paraId="15AE811E" w14:textId="2BDBA589" w:rsidR="00026E7B" w:rsidRPr="00F61303" w:rsidRDefault="001947EF" w:rsidP="00F61303">
            <w:pPr>
              <w:spacing w:after="120"/>
              <w:rPr>
                <w:rFonts w:asciiTheme="minorHAnsi" w:hAnsiTheme="minorHAnsi" w:cstheme="minorHAnsi"/>
                <w:b/>
                <w:szCs w:val="24"/>
              </w:rPr>
            </w:pPr>
            <w:r w:rsidRPr="00F61303">
              <w:rPr>
                <w:rFonts w:asciiTheme="minorHAnsi" w:hAnsiTheme="minorHAnsi" w:cstheme="minorHAnsi"/>
                <w:b/>
                <w:szCs w:val="24"/>
              </w:rPr>
              <w:t>Suma (v EUR) alebo percentuálny podiel (v prípade paušálnych sadzieb) pri zjednodušenom vykazovaní nákladov</w:t>
            </w:r>
          </w:p>
        </w:tc>
      </w:tr>
      <w:tr w:rsidR="0094463D" w:rsidRPr="002E2737" w14:paraId="4B217AAE" w14:textId="77777777" w:rsidTr="00F61303">
        <w:tc>
          <w:tcPr>
            <w:tcW w:w="353" w:type="pct"/>
          </w:tcPr>
          <w:p w14:paraId="1AAE641D" w14:textId="77777777" w:rsidR="00026E7B" w:rsidRPr="00F61303" w:rsidRDefault="00026E7B" w:rsidP="00F61303">
            <w:pPr>
              <w:spacing w:after="120"/>
              <w:rPr>
                <w:rFonts w:asciiTheme="minorHAnsi" w:hAnsiTheme="minorHAnsi" w:cstheme="minorHAnsi"/>
                <w:color w:val="7F7F7F"/>
                <w:szCs w:val="24"/>
              </w:rPr>
            </w:pPr>
          </w:p>
        </w:tc>
        <w:tc>
          <w:tcPr>
            <w:tcW w:w="304" w:type="pct"/>
          </w:tcPr>
          <w:p w14:paraId="2F437E5C" w14:textId="77777777" w:rsidR="00026E7B" w:rsidRPr="00F61303" w:rsidRDefault="00026E7B" w:rsidP="00F61303">
            <w:pPr>
              <w:spacing w:after="120"/>
              <w:rPr>
                <w:rFonts w:asciiTheme="minorHAnsi" w:hAnsiTheme="minorHAnsi" w:cstheme="minorHAnsi"/>
                <w:color w:val="7F7F7F"/>
                <w:szCs w:val="24"/>
              </w:rPr>
            </w:pPr>
          </w:p>
        </w:tc>
        <w:tc>
          <w:tcPr>
            <w:tcW w:w="658" w:type="pct"/>
          </w:tcPr>
          <w:p w14:paraId="4B535062" w14:textId="77777777" w:rsidR="00026E7B" w:rsidRPr="00F61303" w:rsidRDefault="00026E7B" w:rsidP="00F61303">
            <w:pPr>
              <w:spacing w:after="120"/>
              <w:rPr>
                <w:rFonts w:asciiTheme="minorHAnsi" w:hAnsiTheme="minorHAnsi" w:cstheme="minorHAnsi"/>
                <w:color w:val="7F7F7F"/>
                <w:szCs w:val="24"/>
              </w:rPr>
            </w:pPr>
          </w:p>
        </w:tc>
        <w:tc>
          <w:tcPr>
            <w:tcW w:w="355" w:type="pct"/>
            <w:shd w:val="clear" w:color="auto" w:fill="auto"/>
          </w:tcPr>
          <w:p w14:paraId="563FABF2" w14:textId="2B7C37B9" w:rsidR="00026E7B" w:rsidRPr="00F61303" w:rsidRDefault="00026215" w:rsidP="00F61303">
            <w:pPr>
              <w:spacing w:after="120"/>
              <w:rPr>
                <w:rFonts w:asciiTheme="minorHAnsi" w:hAnsiTheme="minorHAnsi" w:cstheme="minorHAnsi"/>
                <w:szCs w:val="24"/>
              </w:rPr>
            </w:pPr>
            <w:r w:rsidRPr="00F61303">
              <w:rPr>
                <w:rFonts w:asciiTheme="minorHAnsi" w:hAnsiTheme="minorHAnsi" w:cstheme="minorHAnsi"/>
                <w:szCs w:val="24"/>
              </w:rPr>
              <w:t>Kód</w:t>
            </w:r>
          </w:p>
        </w:tc>
        <w:tc>
          <w:tcPr>
            <w:tcW w:w="355" w:type="pct"/>
          </w:tcPr>
          <w:p w14:paraId="63B455C7" w14:textId="57728222" w:rsidR="00026E7B" w:rsidRPr="00F61303" w:rsidRDefault="000F5AC7" w:rsidP="00F61303">
            <w:pPr>
              <w:spacing w:after="120"/>
              <w:rPr>
                <w:rFonts w:asciiTheme="minorHAnsi" w:hAnsiTheme="minorHAnsi" w:cstheme="minorHAnsi"/>
                <w:szCs w:val="24"/>
              </w:rPr>
            </w:pPr>
            <w:r w:rsidRPr="00F61303">
              <w:rPr>
                <w:rFonts w:asciiTheme="minorHAnsi" w:hAnsiTheme="minorHAnsi" w:cstheme="minorHAnsi"/>
                <w:szCs w:val="24"/>
              </w:rPr>
              <w:t xml:space="preserve">Opis </w:t>
            </w:r>
          </w:p>
        </w:tc>
        <w:tc>
          <w:tcPr>
            <w:tcW w:w="356" w:type="pct"/>
            <w:shd w:val="clear" w:color="auto" w:fill="auto"/>
          </w:tcPr>
          <w:p w14:paraId="184B9E98" w14:textId="5EF72898" w:rsidR="00026E7B" w:rsidRPr="00F61303" w:rsidRDefault="000F5AC7" w:rsidP="00F61303">
            <w:pPr>
              <w:spacing w:after="120"/>
              <w:rPr>
                <w:rFonts w:asciiTheme="minorHAnsi" w:hAnsiTheme="minorHAnsi" w:cstheme="minorHAnsi"/>
                <w:szCs w:val="24"/>
              </w:rPr>
            </w:pPr>
            <w:r w:rsidRPr="00F61303">
              <w:rPr>
                <w:rFonts w:asciiTheme="minorHAnsi" w:hAnsiTheme="minorHAnsi" w:cstheme="minorHAnsi"/>
                <w:szCs w:val="24"/>
              </w:rPr>
              <w:t xml:space="preserve">Kód </w:t>
            </w:r>
          </w:p>
        </w:tc>
        <w:tc>
          <w:tcPr>
            <w:tcW w:w="366" w:type="pct"/>
          </w:tcPr>
          <w:p w14:paraId="280FE4E4" w14:textId="4ADD2BAE" w:rsidR="00026E7B" w:rsidRPr="00F61303" w:rsidRDefault="000F5AC7" w:rsidP="00F61303">
            <w:pPr>
              <w:spacing w:after="120"/>
              <w:rPr>
                <w:rFonts w:asciiTheme="minorHAnsi" w:hAnsiTheme="minorHAnsi" w:cstheme="minorHAnsi"/>
                <w:szCs w:val="24"/>
              </w:rPr>
            </w:pPr>
            <w:r w:rsidRPr="00F61303">
              <w:rPr>
                <w:rFonts w:asciiTheme="minorHAnsi" w:hAnsiTheme="minorHAnsi" w:cstheme="minorHAnsi"/>
                <w:szCs w:val="24"/>
              </w:rPr>
              <w:t xml:space="preserve">Opis </w:t>
            </w:r>
          </w:p>
        </w:tc>
        <w:tc>
          <w:tcPr>
            <w:tcW w:w="665" w:type="pct"/>
            <w:shd w:val="clear" w:color="auto" w:fill="auto"/>
          </w:tcPr>
          <w:p w14:paraId="04CCD719" w14:textId="77777777" w:rsidR="00026E7B" w:rsidRPr="00F61303" w:rsidRDefault="00026E7B" w:rsidP="00F61303">
            <w:pPr>
              <w:spacing w:after="120"/>
              <w:rPr>
                <w:rFonts w:asciiTheme="minorHAnsi" w:hAnsiTheme="minorHAnsi" w:cstheme="minorHAnsi"/>
                <w:szCs w:val="24"/>
              </w:rPr>
            </w:pPr>
          </w:p>
        </w:tc>
        <w:tc>
          <w:tcPr>
            <w:tcW w:w="657" w:type="pct"/>
          </w:tcPr>
          <w:p w14:paraId="41648C82" w14:textId="77777777" w:rsidR="00026E7B" w:rsidRPr="00F61303" w:rsidRDefault="00026E7B" w:rsidP="00F61303">
            <w:pPr>
              <w:spacing w:after="120"/>
              <w:rPr>
                <w:rFonts w:asciiTheme="minorHAnsi" w:hAnsiTheme="minorHAnsi" w:cstheme="minorHAnsi"/>
                <w:szCs w:val="24"/>
              </w:rPr>
            </w:pPr>
          </w:p>
        </w:tc>
        <w:tc>
          <w:tcPr>
            <w:tcW w:w="931" w:type="pct"/>
            <w:shd w:val="clear" w:color="auto" w:fill="auto"/>
          </w:tcPr>
          <w:p w14:paraId="496F3A6E" w14:textId="77777777" w:rsidR="00026E7B" w:rsidRPr="00F61303" w:rsidRDefault="00026E7B" w:rsidP="00F61303">
            <w:pPr>
              <w:spacing w:after="120"/>
              <w:rPr>
                <w:rFonts w:asciiTheme="minorHAnsi" w:hAnsiTheme="minorHAnsi" w:cstheme="minorHAnsi"/>
                <w:szCs w:val="24"/>
              </w:rPr>
            </w:pPr>
          </w:p>
        </w:tc>
      </w:tr>
      <w:tr w:rsidR="0094463D" w:rsidRPr="002E2737" w14:paraId="7271B0F8" w14:textId="77777777" w:rsidTr="00F61303">
        <w:tc>
          <w:tcPr>
            <w:tcW w:w="353" w:type="pct"/>
          </w:tcPr>
          <w:p w14:paraId="5E6C548E" w14:textId="77777777" w:rsidR="00026E7B" w:rsidRPr="00F61303" w:rsidRDefault="00026E7B" w:rsidP="00F61303">
            <w:pPr>
              <w:spacing w:after="120"/>
              <w:rPr>
                <w:rFonts w:asciiTheme="minorHAnsi" w:hAnsiTheme="minorHAnsi" w:cstheme="minorHAnsi"/>
                <w:b/>
                <w:i/>
                <w:color w:val="7F7F7F"/>
                <w:szCs w:val="24"/>
              </w:rPr>
            </w:pPr>
          </w:p>
        </w:tc>
        <w:tc>
          <w:tcPr>
            <w:tcW w:w="304" w:type="pct"/>
          </w:tcPr>
          <w:p w14:paraId="7CF4A246" w14:textId="77777777" w:rsidR="00026E7B" w:rsidRPr="00F61303" w:rsidRDefault="00026E7B" w:rsidP="00F61303">
            <w:pPr>
              <w:spacing w:after="120"/>
              <w:rPr>
                <w:rFonts w:asciiTheme="minorHAnsi" w:hAnsiTheme="minorHAnsi" w:cstheme="minorHAnsi"/>
                <w:b/>
                <w:i/>
                <w:color w:val="7F7F7F"/>
                <w:szCs w:val="24"/>
              </w:rPr>
            </w:pPr>
          </w:p>
        </w:tc>
        <w:tc>
          <w:tcPr>
            <w:tcW w:w="658" w:type="pct"/>
          </w:tcPr>
          <w:p w14:paraId="50025DB3" w14:textId="77777777" w:rsidR="00026E7B" w:rsidRPr="00F61303" w:rsidRDefault="00026E7B" w:rsidP="00F61303">
            <w:pPr>
              <w:spacing w:after="120"/>
              <w:rPr>
                <w:rFonts w:asciiTheme="minorHAnsi" w:hAnsiTheme="minorHAnsi" w:cstheme="minorHAnsi"/>
                <w:b/>
                <w:i/>
                <w:color w:val="7F7F7F"/>
                <w:szCs w:val="24"/>
              </w:rPr>
            </w:pPr>
          </w:p>
        </w:tc>
        <w:tc>
          <w:tcPr>
            <w:tcW w:w="355" w:type="pct"/>
            <w:shd w:val="clear" w:color="auto" w:fill="auto"/>
          </w:tcPr>
          <w:p w14:paraId="05D1890D" w14:textId="77777777" w:rsidR="00026E7B" w:rsidRPr="00F61303" w:rsidRDefault="00026E7B" w:rsidP="00F61303">
            <w:pPr>
              <w:spacing w:after="120"/>
              <w:rPr>
                <w:rFonts w:asciiTheme="minorHAnsi" w:hAnsiTheme="minorHAnsi" w:cstheme="minorHAnsi"/>
                <w:i/>
                <w:color w:val="7F7F7F"/>
                <w:szCs w:val="24"/>
              </w:rPr>
            </w:pPr>
          </w:p>
        </w:tc>
        <w:tc>
          <w:tcPr>
            <w:tcW w:w="355" w:type="pct"/>
          </w:tcPr>
          <w:p w14:paraId="52837636" w14:textId="77777777" w:rsidR="00026E7B" w:rsidRPr="00F61303" w:rsidRDefault="00026E7B" w:rsidP="00F61303">
            <w:pPr>
              <w:spacing w:after="120"/>
              <w:rPr>
                <w:rFonts w:asciiTheme="minorHAnsi" w:hAnsiTheme="minorHAnsi" w:cstheme="minorHAnsi"/>
                <w:i/>
                <w:color w:val="7F7F7F"/>
                <w:szCs w:val="24"/>
              </w:rPr>
            </w:pPr>
          </w:p>
        </w:tc>
        <w:tc>
          <w:tcPr>
            <w:tcW w:w="356" w:type="pct"/>
            <w:shd w:val="clear" w:color="auto" w:fill="auto"/>
          </w:tcPr>
          <w:p w14:paraId="185AE231" w14:textId="77777777" w:rsidR="00026E7B" w:rsidRPr="00F61303" w:rsidRDefault="00026E7B" w:rsidP="00F61303">
            <w:pPr>
              <w:spacing w:after="120"/>
              <w:rPr>
                <w:rFonts w:asciiTheme="minorHAnsi" w:hAnsiTheme="minorHAnsi" w:cstheme="minorHAnsi"/>
                <w:i/>
                <w:color w:val="7F7F7F"/>
                <w:szCs w:val="24"/>
              </w:rPr>
            </w:pPr>
          </w:p>
        </w:tc>
        <w:tc>
          <w:tcPr>
            <w:tcW w:w="366" w:type="pct"/>
          </w:tcPr>
          <w:p w14:paraId="71A42CD7" w14:textId="77777777" w:rsidR="00026E7B" w:rsidRPr="00F61303" w:rsidRDefault="00026E7B" w:rsidP="00F61303">
            <w:pPr>
              <w:spacing w:after="120"/>
              <w:rPr>
                <w:rFonts w:asciiTheme="minorHAnsi" w:hAnsiTheme="minorHAnsi" w:cstheme="minorHAnsi"/>
                <w:i/>
                <w:color w:val="7F7F7F"/>
                <w:szCs w:val="24"/>
              </w:rPr>
            </w:pPr>
          </w:p>
        </w:tc>
        <w:tc>
          <w:tcPr>
            <w:tcW w:w="665" w:type="pct"/>
            <w:shd w:val="clear" w:color="auto" w:fill="auto"/>
          </w:tcPr>
          <w:p w14:paraId="42593967" w14:textId="77777777" w:rsidR="00026E7B" w:rsidRPr="00F61303" w:rsidRDefault="00026E7B" w:rsidP="00F61303">
            <w:pPr>
              <w:spacing w:after="120"/>
              <w:rPr>
                <w:rFonts w:asciiTheme="minorHAnsi" w:hAnsiTheme="minorHAnsi" w:cstheme="minorHAnsi"/>
                <w:i/>
                <w:color w:val="7F7F7F"/>
                <w:szCs w:val="24"/>
              </w:rPr>
            </w:pPr>
          </w:p>
        </w:tc>
        <w:tc>
          <w:tcPr>
            <w:tcW w:w="657" w:type="pct"/>
          </w:tcPr>
          <w:p w14:paraId="73FC03A6" w14:textId="77777777" w:rsidR="00026E7B" w:rsidRPr="00F61303" w:rsidRDefault="00026E7B" w:rsidP="00F61303">
            <w:pPr>
              <w:spacing w:after="120"/>
              <w:rPr>
                <w:rFonts w:asciiTheme="minorHAnsi" w:hAnsiTheme="minorHAnsi" w:cstheme="minorHAnsi"/>
                <w:i/>
                <w:color w:val="7F7F7F"/>
                <w:szCs w:val="24"/>
              </w:rPr>
            </w:pPr>
          </w:p>
        </w:tc>
        <w:tc>
          <w:tcPr>
            <w:tcW w:w="931" w:type="pct"/>
            <w:shd w:val="clear" w:color="auto" w:fill="auto"/>
          </w:tcPr>
          <w:p w14:paraId="2624F257" w14:textId="77777777" w:rsidR="00026E7B" w:rsidRPr="00F61303" w:rsidRDefault="00026E7B" w:rsidP="00F61303">
            <w:pPr>
              <w:spacing w:after="120"/>
              <w:rPr>
                <w:rFonts w:asciiTheme="minorHAnsi" w:hAnsiTheme="minorHAnsi" w:cstheme="minorHAnsi"/>
                <w:i/>
                <w:color w:val="7F7F7F"/>
                <w:szCs w:val="24"/>
              </w:rPr>
            </w:pPr>
          </w:p>
        </w:tc>
      </w:tr>
      <w:tr w:rsidR="0094463D" w:rsidRPr="002E2737" w14:paraId="01B708FB" w14:textId="77777777" w:rsidTr="00F61303">
        <w:tc>
          <w:tcPr>
            <w:tcW w:w="353" w:type="pct"/>
          </w:tcPr>
          <w:p w14:paraId="0E9F113C" w14:textId="77777777" w:rsidR="00026E7B" w:rsidRPr="00F61303" w:rsidRDefault="00026E7B" w:rsidP="00F61303">
            <w:pPr>
              <w:spacing w:after="120"/>
              <w:rPr>
                <w:rFonts w:asciiTheme="minorHAnsi" w:hAnsiTheme="minorHAnsi" w:cstheme="minorHAnsi"/>
                <w:b/>
                <w:i/>
                <w:color w:val="7F7F7F"/>
                <w:szCs w:val="24"/>
              </w:rPr>
            </w:pPr>
          </w:p>
        </w:tc>
        <w:tc>
          <w:tcPr>
            <w:tcW w:w="304" w:type="pct"/>
          </w:tcPr>
          <w:p w14:paraId="0764D715" w14:textId="77777777" w:rsidR="00026E7B" w:rsidRPr="00F61303" w:rsidRDefault="00026E7B" w:rsidP="00F61303">
            <w:pPr>
              <w:spacing w:after="120"/>
              <w:rPr>
                <w:rFonts w:asciiTheme="minorHAnsi" w:hAnsiTheme="minorHAnsi" w:cstheme="minorHAnsi"/>
                <w:b/>
                <w:i/>
                <w:color w:val="7F7F7F"/>
                <w:szCs w:val="24"/>
              </w:rPr>
            </w:pPr>
          </w:p>
        </w:tc>
        <w:tc>
          <w:tcPr>
            <w:tcW w:w="658" w:type="pct"/>
          </w:tcPr>
          <w:p w14:paraId="429C0184" w14:textId="77777777" w:rsidR="00026E7B" w:rsidRPr="00F61303" w:rsidRDefault="00026E7B" w:rsidP="00F61303">
            <w:pPr>
              <w:spacing w:after="120"/>
              <w:rPr>
                <w:rFonts w:asciiTheme="minorHAnsi" w:hAnsiTheme="minorHAnsi" w:cstheme="minorHAnsi"/>
                <w:b/>
                <w:i/>
                <w:color w:val="7F7F7F"/>
                <w:szCs w:val="24"/>
              </w:rPr>
            </w:pPr>
          </w:p>
        </w:tc>
        <w:tc>
          <w:tcPr>
            <w:tcW w:w="355" w:type="pct"/>
            <w:shd w:val="clear" w:color="auto" w:fill="auto"/>
          </w:tcPr>
          <w:p w14:paraId="75F30A54" w14:textId="77777777" w:rsidR="00026E7B" w:rsidRPr="00F61303" w:rsidRDefault="00026E7B" w:rsidP="00F61303">
            <w:pPr>
              <w:spacing w:after="120"/>
              <w:rPr>
                <w:rFonts w:asciiTheme="minorHAnsi" w:hAnsiTheme="minorHAnsi" w:cstheme="minorHAnsi"/>
                <w:i/>
                <w:color w:val="7F7F7F"/>
                <w:szCs w:val="24"/>
              </w:rPr>
            </w:pPr>
          </w:p>
        </w:tc>
        <w:tc>
          <w:tcPr>
            <w:tcW w:w="355" w:type="pct"/>
          </w:tcPr>
          <w:p w14:paraId="07E02F81" w14:textId="77777777" w:rsidR="00026E7B" w:rsidRPr="00F61303" w:rsidRDefault="00026E7B" w:rsidP="00F61303">
            <w:pPr>
              <w:spacing w:after="120"/>
              <w:rPr>
                <w:rFonts w:asciiTheme="minorHAnsi" w:hAnsiTheme="minorHAnsi" w:cstheme="minorHAnsi"/>
                <w:i/>
                <w:color w:val="7F7F7F"/>
                <w:szCs w:val="24"/>
              </w:rPr>
            </w:pPr>
          </w:p>
        </w:tc>
        <w:tc>
          <w:tcPr>
            <w:tcW w:w="356" w:type="pct"/>
            <w:shd w:val="clear" w:color="auto" w:fill="auto"/>
          </w:tcPr>
          <w:p w14:paraId="3E8B2C6C" w14:textId="77777777" w:rsidR="00026E7B" w:rsidRPr="00F61303" w:rsidRDefault="00026E7B" w:rsidP="00F61303">
            <w:pPr>
              <w:spacing w:after="120"/>
              <w:rPr>
                <w:rFonts w:asciiTheme="minorHAnsi" w:hAnsiTheme="minorHAnsi" w:cstheme="minorHAnsi"/>
                <w:i/>
                <w:color w:val="7F7F7F"/>
                <w:szCs w:val="24"/>
              </w:rPr>
            </w:pPr>
          </w:p>
        </w:tc>
        <w:tc>
          <w:tcPr>
            <w:tcW w:w="366" w:type="pct"/>
          </w:tcPr>
          <w:p w14:paraId="7C340CCA" w14:textId="77777777" w:rsidR="00026E7B" w:rsidRPr="00F61303" w:rsidRDefault="00026E7B" w:rsidP="00F61303">
            <w:pPr>
              <w:spacing w:after="120"/>
              <w:rPr>
                <w:rFonts w:asciiTheme="minorHAnsi" w:hAnsiTheme="minorHAnsi" w:cstheme="minorHAnsi"/>
                <w:i/>
                <w:color w:val="7F7F7F"/>
                <w:szCs w:val="24"/>
              </w:rPr>
            </w:pPr>
          </w:p>
        </w:tc>
        <w:tc>
          <w:tcPr>
            <w:tcW w:w="665" w:type="pct"/>
            <w:shd w:val="clear" w:color="auto" w:fill="auto"/>
          </w:tcPr>
          <w:p w14:paraId="73DB8E40" w14:textId="77777777" w:rsidR="00026E7B" w:rsidRPr="00F61303" w:rsidRDefault="00026E7B" w:rsidP="00F61303">
            <w:pPr>
              <w:spacing w:after="120"/>
              <w:rPr>
                <w:rFonts w:asciiTheme="minorHAnsi" w:hAnsiTheme="minorHAnsi" w:cstheme="minorHAnsi"/>
                <w:i/>
                <w:color w:val="7F7F7F"/>
                <w:szCs w:val="24"/>
              </w:rPr>
            </w:pPr>
          </w:p>
        </w:tc>
        <w:tc>
          <w:tcPr>
            <w:tcW w:w="657" w:type="pct"/>
          </w:tcPr>
          <w:p w14:paraId="48ED2A9B" w14:textId="77777777" w:rsidR="00026E7B" w:rsidRPr="00F61303" w:rsidRDefault="00026E7B" w:rsidP="00F61303">
            <w:pPr>
              <w:spacing w:after="120"/>
              <w:rPr>
                <w:rFonts w:asciiTheme="minorHAnsi" w:hAnsiTheme="minorHAnsi" w:cstheme="minorHAnsi"/>
                <w:i/>
                <w:color w:val="7F7F7F"/>
                <w:szCs w:val="24"/>
              </w:rPr>
            </w:pPr>
          </w:p>
        </w:tc>
        <w:tc>
          <w:tcPr>
            <w:tcW w:w="931" w:type="pct"/>
            <w:shd w:val="clear" w:color="auto" w:fill="auto"/>
          </w:tcPr>
          <w:p w14:paraId="4D8851CD" w14:textId="77777777" w:rsidR="00026E7B" w:rsidRPr="00F61303" w:rsidRDefault="00026E7B" w:rsidP="00F61303">
            <w:pPr>
              <w:spacing w:after="120"/>
              <w:rPr>
                <w:rFonts w:asciiTheme="minorHAnsi" w:hAnsiTheme="minorHAnsi" w:cstheme="minorHAnsi"/>
                <w:i/>
                <w:color w:val="7F7F7F"/>
                <w:szCs w:val="24"/>
              </w:rPr>
            </w:pPr>
          </w:p>
        </w:tc>
      </w:tr>
    </w:tbl>
    <w:p w14:paraId="65E0410D" w14:textId="77777777" w:rsidR="00C958E7" w:rsidRPr="00F61303" w:rsidRDefault="00C958E7" w:rsidP="00F61303">
      <w:pPr>
        <w:spacing w:after="120"/>
        <w:rPr>
          <w:rFonts w:asciiTheme="minorHAnsi" w:hAnsiTheme="minorHAnsi" w:cstheme="minorHAnsi"/>
          <w:szCs w:val="24"/>
        </w:rPr>
        <w:sectPr w:rsidR="00C958E7" w:rsidRPr="00F61303" w:rsidSect="007D588F">
          <w:headerReference w:type="even" r:id="rId70"/>
          <w:headerReference w:type="default" r:id="rId71"/>
          <w:footerReference w:type="even" r:id="rId72"/>
          <w:footerReference w:type="default" r:id="rId73"/>
          <w:headerReference w:type="first" r:id="rId74"/>
          <w:footerReference w:type="first" r:id="rId75"/>
          <w:pgSz w:w="16838" w:h="11906" w:orient="landscape" w:code="9"/>
          <w:pgMar w:top="992" w:right="1418" w:bottom="1134" w:left="1418" w:header="709" w:footer="709" w:gutter="0"/>
          <w:cols w:space="708"/>
          <w:titlePg/>
          <w:docGrid w:linePitch="360"/>
        </w:sectPr>
      </w:pPr>
    </w:p>
    <w:p w14:paraId="672C6E95" w14:textId="1A8063EC" w:rsidR="00026E7B" w:rsidRPr="00F61303" w:rsidRDefault="00026E7B" w:rsidP="00F61303">
      <w:pPr>
        <w:spacing w:after="120"/>
        <w:rPr>
          <w:rFonts w:asciiTheme="minorHAnsi" w:hAnsiTheme="minorHAnsi" w:cstheme="minorHAnsi"/>
          <w:b/>
          <w:szCs w:val="24"/>
        </w:rPr>
      </w:pPr>
      <w:r w:rsidRPr="00F61303">
        <w:rPr>
          <w:rFonts w:asciiTheme="minorHAnsi" w:hAnsiTheme="minorHAnsi" w:cstheme="minorHAnsi"/>
          <w:b/>
          <w:szCs w:val="24"/>
        </w:rPr>
        <w:t xml:space="preserve">B. </w:t>
      </w:r>
      <w:r w:rsidR="001947EF" w:rsidRPr="00F61303">
        <w:rPr>
          <w:rFonts w:asciiTheme="minorHAnsi" w:hAnsiTheme="minorHAnsi" w:cstheme="minorHAnsi"/>
          <w:b/>
          <w:szCs w:val="24"/>
        </w:rPr>
        <w:t>Údaje podľa typu operácie (vyplniť pre každý typ operácie)</w:t>
      </w:r>
    </w:p>
    <w:p w14:paraId="2E9B3953" w14:textId="1226DA9B" w:rsidR="00026E7B" w:rsidRPr="00F61303" w:rsidRDefault="001947EF" w:rsidP="00F61303">
      <w:pPr>
        <w:spacing w:after="120"/>
        <w:rPr>
          <w:rFonts w:asciiTheme="minorHAnsi" w:hAnsiTheme="minorHAnsi" w:cstheme="minorHAnsi"/>
          <w:bCs/>
          <w:szCs w:val="24"/>
        </w:rPr>
      </w:pPr>
      <w:r w:rsidRPr="00F61303">
        <w:rPr>
          <w:rFonts w:asciiTheme="minorHAnsi" w:hAnsiTheme="minorHAnsi" w:cstheme="minorHAnsi"/>
          <w:bCs/>
          <w:szCs w:val="24"/>
        </w:rPr>
        <w:t>Bola riadiacemu orgánu pri stanovovaní zjednodušených nákladov uvedených nižšie poskytnutá podpora externej spoločnosti?</w:t>
      </w:r>
    </w:p>
    <w:p w14:paraId="699DC56E" w14:textId="07CDAA67" w:rsidR="00026E7B" w:rsidRPr="00F61303" w:rsidRDefault="00861B8B" w:rsidP="00F61303">
      <w:pPr>
        <w:spacing w:after="120"/>
        <w:rPr>
          <w:rFonts w:asciiTheme="minorHAnsi" w:hAnsiTheme="minorHAnsi" w:cstheme="minorHAnsi"/>
          <w:bCs/>
          <w:szCs w:val="24"/>
        </w:rPr>
      </w:pPr>
      <w:r w:rsidRPr="00F61303">
        <w:rPr>
          <w:rFonts w:asciiTheme="minorHAnsi" w:hAnsiTheme="minorHAnsi" w:cstheme="minorHAnsi"/>
          <w:bCs/>
          <w:szCs w:val="24"/>
        </w:rPr>
        <w:t xml:space="preserve">Ak áno, uveďte, o akú externú spoločnosť ide: </w:t>
      </w:r>
      <w:r w:rsidR="00026E7B" w:rsidRPr="00F61303">
        <w:rPr>
          <w:rFonts w:asciiTheme="minorHAnsi" w:hAnsiTheme="minorHAnsi" w:cstheme="minorHAnsi"/>
          <w:bCs/>
          <w:szCs w:val="24"/>
        </w:rPr>
        <w:tab/>
      </w:r>
      <w:r w:rsidR="004454F7" w:rsidRPr="00F61303">
        <w:rPr>
          <w:rFonts w:asciiTheme="minorHAnsi" w:hAnsiTheme="minorHAnsi" w:cstheme="minorHAnsi"/>
          <w:bCs/>
          <w:szCs w:val="24"/>
          <w:bdr w:val="single" w:sz="4" w:space="0" w:color="auto"/>
        </w:rPr>
        <w:t>Áno</w:t>
      </w:r>
      <w:r w:rsidR="004454F7" w:rsidRPr="00F61303" w:rsidDel="004454F7">
        <w:rPr>
          <w:rFonts w:asciiTheme="minorHAnsi" w:hAnsiTheme="minorHAnsi" w:cstheme="minorHAnsi"/>
          <w:bCs/>
          <w:szCs w:val="24"/>
          <w:bdr w:val="single" w:sz="4" w:space="0" w:color="auto"/>
        </w:rPr>
        <w:t xml:space="preserve"> </w:t>
      </w:r>
      <w:r w:rsidR="00026E7B" w:rsidRPr="00F61303">
        <w:rPr>
          <w:rFonts w:asciiTheme="minorHAnsi" w:hAnsiTheme="minorHAnsi" w:cstheme="minorHAnsi"/>
          <w:bCs/>
          <w:szCs w:val="24"/>
          <w:bdr w:val="single" w:sz="4" w:space="0" w:color="auto"/>
        </w:rPr>
        <w:t>/N</w:t>
      </w:r>
      <w:r w:rsidR="004454F7" w:rsidRPr="00F61303">
        <w:rPr>
          <w:rFonts w:asciiTheme="minorHAnsi" w:hAnsiTheme="minorHAnsi" w:cstheme="minorHAnsi"/>
          <w:bCs/>
          <w:szCs w:val="24"/>
          <w:bdr w:val="single" w:sz="4" w:space="0" w:color="auto"/>
        </w:rPr>
        <w:t>ie</w:t>
      </w:r>
      <w:r w:rsidR="00026E7B" w:rsidRPr="00F61303">
        <w:rPr>
          <w:rFonts w:asciiTheme="minorHAnsi" w:hAnsiTheme="minorHAnsi" w:cstheme="minorHAnsi"/>
          <w:bCs/>
          <w:szCs w:val="24"/>
          <w:bdr w:val="single" w:sz="4" w:space="0" w:color="auto"/>
        </w:rPr>
        <w:t xml:space="preserve"> – </w:t>
      </w:r>
      <w:r w:rsidR="004454F7" w:rsidRPr="00F61303">
        <w:rPr>
          <w:rFonts w:asciiTheme="minorHAnsi" w:hAnsiTheme="minorHAnsi" w:cstheme="minorHAnsi"/>
          <w:bCs/>
          <w:szCs w:val="24"/>
          <w:bdr w:val="single" w:sz="4" w:space="0" w:color="auto"/>
        </w:rPr>
        <w:t>Názov externej spoločnosti</w:t>
      </w:r>
    </w:p>
    <w:tbl>
      <w:tblPr>
        <w:tblW w:w="9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9"/>
        <w:gridCol w:w="3261"/>
      </w:tblGrid>
      <w:tr w:rsidR="00026E7B" w:rsidRPr="002E2737" w14:paraId="75CEDDEE" w14:textId="77777777" w:rsidTr="00F61303">
        <w:trPr>
          <w:trHeight w:val="300"/>
        </w:trPr>
        <w:tc>
          <w:tcPr>
            <w:tcW w:w="6139" w:type="dxa"/>
            <w:shd w:val="clear" w:color="auto" w:fill="auto"/>
            <w:noWrap/>
            <w:vAlign w:val="center"/>
          </w:tcPr>
          <w:p w14:paraId="64ABF93B" w14:textId="1970E4E4" w:rsidR="00026E7B" w:rsidRPr="00F61303" w:rsidRDefault="00026E7B" w:rsidP="00F61303">
            <w:pPr>
              <w:spacing w:after="120"/>
              <w:rPr>
                <w:rFonts w:asciiTheme="minorHAnsi" w:hAnsiTheme="minorHAnsi" w:cstheme="minorHAnsi"/>
                <w:bCs/>
                <w:szCs w:val="24"/>
              </w:rPr>
            </w:pPr>
            <w:r w:rsidRPr="00F61303">
              <w:rPr>
                <w:rFonts w:asciiTheme="minorHAnsi" w:hAnsiTheme="minorHAnsi" w:cstheme="minorHAnsi"/>
                <w:bCs/>
                <w:szCs w:val="24"/>
              </w:rPr>
              <w:t xml:space="preserve">1.1. </w:t>
            </w:r>
            <w:r w:rsidR="001947EF" w:rsidRPr="00F61303">
              <w:rPr>
                <w:rFonts w:asciiTheme="minorHAnsi" w:hAnsiTheme="minorHAnsi" w:cstheme="minorHAnsi"/>
                <w:bCs/>
                <w:szCs w:val="24"/>
              </w:rPr>
              <w:t>Opis typu operácie vrátane harmonogramu vykonávania</w:t>
            </w:r>
            <w:r w:rsidR="00CD70D1" w:rsidRPr="00F61303">
              <w:rPr>
                <w:rStyle w:val="Odwoanieprzypisudolnego"/>
                <w:rFonts w:asciiTheme="minorHAnsi" w:hAnsiTheme="minorHAnsi" w:cstheme="minorHAnsi"/>
                <w:bCs/>
                <w:szCs w:val="24"/>
              </w:rPr>
              <w:footnoteReference w:id="2"/>
            </w:r>
          </w:p>
        </w:tc>
        <w:tc>
          <w:tcPr>
            <w:tcW w:w="3261" w:type="dxa"/>
            <w:vAlign w:val="center"/>
          </w:tcPr>
          <w:p w14:paraId="34853855" w14:textId="77777777" w:rsidR="00026E7B" w:rsidRPr="00F61303" w:rsidRDefault="00026E7B" w:rsidP="00F61303">
            <w:pPr>
              <w:spacing w:after="120"/>
              <w:rPr>
                <w:rFonts w:asciiTheme="minorHAnsi" w:hAnsiTheme="minorHAnsi" w:cstheme="minorHAnsi"/>
                <w:szCs w:val="24"/>
              </w:rPr>
            </w:pPr>
          </w:p>
        </w:tc>
      </w:tr>
      <w:tr w:rsidR="00026E7B" w:rsidRPr="002E2737" w14:paraId="0B6C2AB7" w14:textId="77777777" w:rsidTr="00F61303">
        <w:trPr>
          <w:trHeight w:val="300"/>
        </w:trPr>
        <w:tc>
          <w:tcPr>
            <w:tcW w:w="6139" w:type="dxa"/>
            <w:shd w:val="clear" w:color="auto" w:fill="auto"/>
            <w:noWrap/>
            <w:vAlign w:val="center"/>
          </w:tcPr>
          <w:p w14:paraId="1C24F77D" w14:textId="60771012" w:rsidR="00026E7B" w:rsidRPr="00F61303" w:rsidRDefault="00026E7B" w:rsidP="00F61303">
            <w:pPr>
              <w:spacing w:after="120"/>
              <w:rPr>
                <w:rFonts w:asciiTheme="minorHAnsi" w:hAnsiTheme="minorHAnsi" w:cstheme="minorHAnsi"/>
                <w:bCs/>
                <w:szCs w:val="24"/>
              </w:rPr>
            </w:pPr>
            <w:r w:rsidRPr="00F61303">
              <w:rPr>
                <w:rFonts w:asciiTheme="minorHAnsi" w:hAnsiTheme="minorHAnsi" w:cstheme="minorHAnsi"/>
                <w:bCs/>
                <w:szCs w:val="24"/>
              </w:rPr>
              <w:t xml:space="preserve">1.2 </w:t>
            </w:r>
            <w:r w:rsidR="001947EF" w:rsidRPr="00F61303">
              <w:rPr>
                <w:rFonts w:asciiTheme="minorHAnsi" w:hAnsiTheme="minorHAnsi" w:cstheme="minorHAnsi"/>
                <w:bCs/>
                <w:szCs w:val="24"/>
              </w:rPr>
              <w:t>Špecifický cieľ</w:t>
            </w:r>
          </w:p>
        </w:tc>
        <w:tc>
          <w:tcPr>
            <w:tcW w:w="3261" w:type="dxa"/>
            <w:vAlign w:val="center"/>
          </w:tcPr>
          <w:p w14:paraId="13219C0C" w14:textId="77777777" w:rsidR="00026E7B" w:rsidRPr="00F61303" w:rsidRDefault="00026E7B" w:rsidP="00F61303">
            <w:pPr>
              <w:spacing w:after="120"/>
              <w:rPr>
                <w:rFonts w:asciiTheme="minorHAnsi" w:hAnsiTheme="minorHAnsi" w:cstheme="minorHAnsi"/>
                <w:szCs w:val="24"/>
              </w:rPr>
            </w:pPr>
          </w:p>
        </w:tc>
      </w:tr>
      <w:tr w:rsidR="00026E7B" w:rsidRPr="002E2737" w14:paraId="097293BE" w14:textId="77777777" w:rsidTr="00F61303">
        <w:trPr>
          <w:trHeight w:val="300"/>
        </w:trPr>
        <w:tc>
          <w:tcPr>
            <w:tcW w:w="6139" w:type="dxa"/>
            <w:shd w:val="clear" w:color="auto" w:fill="auto"/>
            <w:noWrap/>
            <w:vAlign w:val="center"/>
          </w:tcPr>
          <w:p w14:paraId="4FAF645A" w14:textId="52B07A80" w:rsidR="00026E7B" w:rsidRPr="00F61303" w:rsidRDefault="00026E7B" w:rsidP="00F61303">
            <w:pPr>
              <w:spacing w:after="120"/>
              <w:rPr>
                <w:rFonts w:asciiTheme="minorHAnsi" w:hAnsiTheme="minorHAnsi" w:cstheme="minorHAnsi"/>
                <w:bCs/>
                <w:szCs w:val="24"/>
              </w:rPr>
            </w:pPr>
            <w:r w:rsidRPr="00F61303">
              <w:rPr>
                <w:rFonts w:asciiTheme="minorHAnsi" w:hAnsiTheme="minorHAnsi" w:cstheme="minorHAnsi"/>
                <w:bCs/>
                <w:szCs w:val="24"/>
              </w:rPr>
              <w:t xml:space="preserve">1.3 </w:t>
            </w:r>
            <w:r w:rsidR="001947EF" w:rsidRPr="00F61303">
              <w:rPr>
                <w:rFonts w:asciiTheme="minorHAnsi" w:hAnsiTheme="minorHAnsi" w:cstheme="minorHAnsi"/>
                <w:bCs/>
                <w:szCs w:val="24"/>
              </w:rPr>
              <w:t>Ukazovateľ, na základe ktorého dochádza k refundácii</w:t>
            </w:r>
            <w:r w:rsidRPr="00F61303">
              <w:rPr>
                <w:rFonts w:asciiTheme="minorHAnsi" w:hAnsiTheme="minorHAnsi" w:cstheme="minorHAnsi"/>
                <w:bCs/>
                <w:szCs w:val="24"/>
                <w:vertAlign w:val="superscript"/>
              </w:rPr>
              <w:footnoteReference w:id="3"/>
            </w:r>
          </w:p>
        </w:tc>
        <w:tc>
          <w:tcPr>
            <w:tcW w:w="3261" w:type="dxa"/>
            <w:vAlign w:val="center"/>
          </w:tcPr>
          <w:p w14:paraId="16A9C18A" w14:textId="77777777" w:rsidR="00026E7B" w:rsidRPr="00F61303" w:rsidRDefault="00026E7B" w:rsidP="00F61303">
            <w:pPr>
              <w:spacing w:after="120"/>
              <w:rPr>
                <w:rFonts w:asciiTheme="minorHAnsi" w:hAnsiTheme="minorHAnsi" w:cstheme="minorHAnsi"/>
                <w:szCs w:val="24"/>
              </w:rPr>
            </w:pPr>
          </w:p>
        </w:tc>
      </w:tr>
      <w:tr w:rsidR="00026E7B" w:rsidRPr="002E2737" w14:paraId="44F7EDD4" w14:textId="77777777" w:rsidTr="00F61303">
        <w:trPr>
          <w:trHeight w:val="300"/>
        </w:trPr>
        <w:tc>
          <w:tcPr>
            <w:tcW w:w="6139" w:type="dxa"/>
            <w:shd w:val="clear" w:color="auto" w:fill="auto"/>
            <w:noWrap/>
            <w:vAlign w:val="center"/>
          </w:tcPr>
          <w:p w14:paraId="0B9A93E1" w14:textId="575852EC" w:rsidR="00026E7B" w:rsidRPr="00F61303" w:rsidRDefault="00026E7B" w:rsidP="00F61303">
            <w:pPr>
              <w:spacing w:after="120"/>
              <w:rPr>
                <w:rFonts w:asciiTheme="minorHAnsi" w:hAnsiTheme="minorHAnsi" w:cstheme="minorHAnsi"/>
                <w:bCs/>
                <w:szCs w:val="24"/>
              </w:rPr>
            </w:pPr>
            <w:r w:rsidRPr="00F61303">
              <w:rPr>
                <w:rFonts w:asciiTheme="minorHAnsi" w:hAnsiTheme="minorHAnsi" w:cstheme="minorHAnsi"/>
                <w:bCs/>
                <w:szCs w:val="24"/>
              </w:rPr>
              <w:t xml:space="preserve">1.4 </w:t>
            </w:r>
            <w:r w:rsidR="001947EF" w:rsidRPr="00F61303">
              <w:rPr>
                <w:rFonts w:asciiTheme="minorHAnsi" w:hAnsiTheme="minorHAnsi" w:cstheme="minorHAnsi"/>
                <w:bCs/>
                <w:szCs w:val="24"/>
              </w:rPr>
              <w:t>Merná jednotka ukazovateľa, na základe ktorého dochádza k refundácii</w:t>
            </w:r>
          </w:p>
        </w:tc>
        <w:tc>
          <w:tcPr>
            <w:tcW w:w="3261" w:type="dxa"/>
            <w:vAlign w:val="center"/>
          </w:tcPr>
          <w:p w14:paraId="4427C686" w14:textId="77777777" w:rsidR="00026E7B" w:rsidRPr="00F61303" w:rsidRDefault="00026E7B" w:rsidP="00F61303">
            <w:pPr>
              <w:spacing w:after="120"/>
              <w:rPr>
                <w:rFonts w:asciiTheme="minorHAnsi" w:hAnsiTheme="minorHAnsi" w:cstheme="minorHAnsi"/>
                <w:szCs w:val="24"/>
              </w:rPr>
            </w:pPr>
          </w:p>
        </w:tc>
      </w:tr>
      <w:tr w:rsidR="00026E7B" w:rsidRPr="002E2737" w14:paraId="4AC7D109" w14:textId="77777777" w:rsidTr="00F61303">
        <w:trPr>
          <w:trHeight w:val="300"/>
        </w:trPr>
        <w:tc>
          <w:tcPr>
            <w:tcW w:w="6139" w:type="dxa"/>
            <w:shd w:val="clear" w:color="auto" w:fill="auto"/>
            <w:noWrap/>
            <w:vAlign w:val="center"/>
          </w:tcPr>
          <w:p w14:paraId="766BAE1C" w14:textId="7271FA14" w:rsidR="00026E7B" w:rsidRPr="00F61303" w:rsidRDefault="00026E7B" w:rsidP="00F61303">
            <w:pPr>
              <w:spacing w:after="120"/>
              <w:rPr>
                <w:rFonts w:asciiTheme="minorHAnsi" w:hAnsiTheme="minorHAnsi" w:cstheme="minorHAnsi"/>
                <w:bCs/>
                <w:szCs w:val="24"/>
              </w:rPr>
            </w:pPr>
            <w:r w:rsidRPr="00F61303">
              <w:rPr>
                <w:rFonts w:asciiTheme="minorHAnsi" w:hAnsiTheme="minorHAnsi" w:cstheme="minorHAnsi"/>
                <w:bCs/>
                <w:szCs w:val="24"/>
              </w:rPr>
              <w:t xml:space="preserve">1.5 </w:t>
            </w:r>
            <w:r w:rsidR="001947EF" w:rsidRPr="00F61303">
              <w:rPr>
                <w:rFonts w:asciiTheme="minorHAnsi" w:hAnsiTheme="minorHAnsi" w:cstheme="minorHAnsi"/>
                <w:bCs/>
                <w:szCs w:val="24"/>
              </w:rPr>
              <w:t>Štandardná stupnica jednotkových nákladov, jednorazová platba alebo paušálna sadzba</w:t>
            </w:r>
          </w:p>
        </w:tc>
        <w:tc>
          <w:tcPr>
            <w:tcW w:w="3261" w:type="dxa"/>
            <w:vAlign w:val="center"/>
          </w:tcPr>
          <w:p w14:paraId="1C036F0C" w14:textId="77777777" w:rsidR="00026E7B" w:rsidRPr="00F61303" w:rsidRDefault="00026E7B" w:rsidP="00F61303">
            <w:pPr>
              <w:spacing w:after="120"/>
              <w:rPr>
                <w:rFonts w:asciiTheme="minorHAnsi" w:hAnsiTheme="minorHAnsi" w:cstheme="minorHAnsi"/>
                <w:szCs w:val="24"/>
              </w:rPr>
            </w:pPr>
          </w:p>
        </w:tc>
      </w:tr>
      <w:tr w:rsidR="00026E7B" w:rsidRPr="002E2737" w14:paraId="680604FC" w14:textId="77777777" w:rsidTr="00F61303">
        <w:trPr>
          <w:trHeight w:val="300"/>
        </w:trPr>
        <w:tc>
          <w:tcPr>
            <w:tcW w:w="6139" w:type="dxa"/>
            <w:shd w:val="clear" w:color="auto" w:fill="auto"/>
            <w:noWrap/>
            <w:vAlign w:val="center"/>
          </w:tcPr>
          <w:p w14:paraId="6EAB3084" w14:textId="1993C302" w:rsidR="00026E7B" w:rsidRPr="00F61303" w:rsidRDefault="00026E7B" w:rsidP="00F61303">
            <w:pPr>
              <w:spacing w:after="120"/>
              <w:rPr>
                <w:rFonts w:asciiTheme="minorHAnsi" w:hAnsiTheme="minorHAnsi" w:cstheme="minorHAnsi"/>
                <w:bCs/>
                <w:szCs w:val="24"/>
              </w:rPr>
            </w:pPr>
            <w:r w:rsidRPr="00F61303">
              <w:rPr>
                <w:rFonts w:asciiTheme="minorHAnsi" w:hAnsiTheme="minorHAnsi" w:cstheme="minorHAnsi"/>
                <w:bCs/>
                <w:szCs w:val="24"/>
              </w:rPr>
              <w:t xml:space="preserve">1.6 </w:t>
            </w:r>
            <w:r w:rsidR="001947EF" w:rsidRPr="00F61303">
              <w:rPr>
                <w:rFonts w:asciiTheme="minorHAnsi" w:hAnsiTheme="minorHAnsi" w:cstheme="minorHAnsi"/>
                <w:bCs/>
                <w:szCs w:val="24"/>
              </w:rPr>
              <w:t>Suma za mernú jednotku alebo percentuálny podiel (v prípade paušálnych sadzieb) pri zjednodušenom vykazovaní nákladov</w:t>
            </w:r>
          </w:p>
        </w:tc>
        <w:tc>
          <w:tcPr>
            <w:tcW w:w="3261" w:type="dxa"/>
            <w:vAlign w:val="center"/>
          </w:tcPr>
          <w:p w14:paraId="38712786" w14:textId="77777777" w:rsidR="00026E7B" w:rsidRPr="00F61303" w:rsidRDefault="00026E7B" w:rsidP="00F61303">
            <w:pPr>
              <w:spacing w:after="120"/>
              <w:rPr>
                <w:rFonts w:asciiTheme="minorHAnsi" w:hAnsiTheme="minorHAnsi" w:cstheme="minorHAnsi"/>
                <w:szCs w:val="24"/>
              </w:rPr>
            </w:pPr>
          </w:p>
        </w:tc>
      </w:tr>
      <w:tr w:rsidR="00026E7B" w:rsidRPr="002E2737" w14:paraId="5F2CCBA3" w14:textId="77777777" w:rsidTr="00F61303">
        <w:trPr>
          <w:trHeight w:val="300"/>
        </w:trPr>
        <w:tc>
          <w:tcPr>
            <w:tcW w:w="6139" w:type="dxa"/>
            <w:shd w:val="clear" w:color="auto" w:fill="auto"/>
            <w:noWrap/>
            <w:vAlign w:val="center"/>
          </w:tcPr>
          <w:p w14:paraId="49FA386C" w14:textId="0A0186F1" w:rsidR="00026E7B" w:rsidRPr="00F61303" w:rsidRDefault="00026E7B" w:rsidP="00F61303">
            <w:pPr>
              <w:spacing w:after="120"/>
              <w:rPr>
                <w:rFonts w:asciiTheme="minorHAnsi" w:hAnsiTheme="minorHAnsi" w:cstheme="minorHAnsi"/>
                <w:bCs/>
                <w:szCs w:val="24"/>
              </w:rPr>
            </w:pPr>
            <w:r w:rsidRPr="00F61303">
              <w:rPr>
                <w:rFonts w:asciiTheme="minorHAnsi" w:hAnsiTheme="minorHAnsi" w:cstheme="minorHAnsi"/>
                <w:bCs/>
                <w:szCs w:val="24"/>
              </w:rPr>
              <w:t xml:space="preserve">1.7 </w:t>
            </w:r>
            <w:r w:rsidR="001947EF" w:rsidRPr="00F61303">
              <w:rPr>
                <w:rFonts w:asciiTheme="minorHAnsi" w:hAnsiTheme="minorHAnsi" w:cstheme="minorHAnsi"/>
                <w:bCs/>
                <w:szCs w:val="24"/>
              </w:rPr>
              <w:t>Kategórie nákladov, na ktoré sa vzťahujú jednotkové náklady, jednorazová platba alebo paušálna sadzba</w:t>
            </w:r>
          </w:p>
        </w:tc>
        <w:tc>
          <w:tcPr>
            <w:tcW w:w="3261" w:type="dxa"/>
            <w:vAlign w:val="center"/>
          </w:tcPr>
          <w:p w14:paraId="1F537143" w14:textId="77777777" w:rsidR="00026E7B" w:rsidRPr="00F61303" w:rsidRDefault="00026E7B" w:rsidP="00F61303">
            <w:pPr>
              <w:spacing w:after="120"/>
              <w:rPr>
                <w:rFonts w:asciiTheme="minorHAnsi" w:hAnsiTheme="minorHAnsi" w:cstheme="minorHAnsi"/>
                <w:szCs w:val="24"/>
              </w:rPr>
            </w:pPr>
          </w:p>
        </w:tc>
      </w:tr>
      <w:tr w:rsidR="00026E7B" w:rsidRPr="002E2737" w14:paraId="4B0AEBEA" w14:textId="77777777" w:rsidTr="00F61303">
        <w:trPr>
          <w:trHeight w:val="300"/>
        </w:trPr>
        <w:tc>
          <w:tcPr>
            <w:tcW w:w="6139" w:type="dxa"/>
            <w:shd w:val="clear" w:color="auto" w:fill="auto"/>
            <w:noWrap/>
            <w:vAlign w:val="center"/>
          </w:tcPr>
          <w:p w14:paraId="548D242D" w14:textId="77A26F97" w:rsidR="00026E7B" w:rsidRPr="00F61303" w:rsidRDefault="00026E7B" w:rsidP="00F61303">
            <w:pPr>
              <w:spacing w:after="120"/>
              <w:rPr>
                <w:rFonts w:asciiTheme="minorHAnsi" w:hAnsiTheme="minorHAnsi" w:cstheme="minorHAnsi"/>
                <w:bCs/>
                <w:szCs w:val="24"/>
              </w:rPr>
            </w:pPr>
            <w:r w:rsidRPr="00F61303">
              <w:rPr>
                <w:rFonts w:asciiTheme="minorHAnsi" w:hAnsiTheme="minorHAnsi" w:cstheme="minorHAnsi"/>
                <w:bCs/>
                <w:szCs w:val="24"/>
              </w:rPr>
              <w:t xml:space="preserve">1.8 </w:t>
            </w:r>
            <w:r w:rsidR="001947EF" w:rsidRPr="00F61303">
              <w:rPr>
                <w:rFonts w:asciiTheme="minorHAnsi" w:hAnsiTheme="minorHAnsi" w:cstheme="minorHAnsi"/>
                <w:bCs/>
                <w:szCs w:val="24"/>
              </w:rPr>
              <w:t>Pokrývajú tieto kategórie nákladov všetky oprávnené výdavky na operáciu? (ÁNO/NIE)</w:t>
            </w:r>
          </w:p>
        </w:tc>
        <w:tc>
          <w:tcPr>
            <w:tcW w:w="3261" w:type="dxa"/>
            <w:vAlign w:val="center"/>
          </w:tcPr>
          <w:p w14:paraId="45B1A4C5" w14:textId="77777777" w:rsidR="00026E7B" w:rsidRPr="00F61303" w:rsidRDefault="00026E7B" w:rsidP="00F61303">
            <w:pPr>
              <w:spacing w:after="120"/>
              <w:rPr>
                <w:rFonts w:asciiTheme="minorHAnsi" w:hAnsiTheme="minorHAnsi" w:cstheme="minorHAnsi"/>
                <w:i/>
                <w:szCs w:val="24"/>
              </w:rPr>
            </w:pPr>
          </w:p>
        </w:tc>
      </w:tr>
      <w:tr w:rsidR="00026E7B" w:rsidRPr="002E2737" w14:paraId="1075E86F" w14:textId="77777777" w:rsidTr="00F61303">
        <w:trPr>
          <w:trHeight w:val="300"/>
        </w:trPr>
        <w:tc>
          <w:tcPr>
            <w:tcW w:w="6139" w:type="dxa"/>
            <w:shd w:val="clear" w:color="auto" w:fill="auto"/>
            <w:noWrap/>
            <w:vAlign w:val="center"/>
          </w:tcPr>
          <w:p w14:paraId="7D093B62" w14:textId="68C23EE4" w:rsidR="00026E7B" w:rsidRPr="00F61303" w:rsidRDefault="00026E7B" w:rsidP="00F61303">
            <w:pPr>
              <w:spacing w:after="120"/>
              <w:rPr>
                <w:rFonts w:asciiTheme="minorHAnsi" w:hAnsiTheme="minorHAnsi" w:cstheme="minorHAnsi"/>
                <w:bCs/>
                <w:szCs w:val="24"/>
              </w:rPr>
            </w:pPr>
            <w:r w:rsidRPr="00F61303">
              <w:rPr>
                <w:rFonts w:asciiTheme="minorHAnsi" w:hAnsiTheme="minorHAnsi" w:cstheme="minorHAnsi"/>
                <w:bCs/>
                <w:szCs w:val="24"/>
              </w:rPr>
              <w:t xml:space="preserve">1.9 </w:t>
            </w:r>
            <w:r w:rsidR="001947EF" w:rsidRPr="00F61303">
              <w:rPr>
                <w:rFonts w:asciiTheme="minorHAnsi" w:hAnsiTheme="minorHAnsi" w:cstheme="minorHAnsi"/>
                <w:bCs/>
                <w:szCs w:val="24"/>
              </w:rPr>
              <w:t>Metóda úpravy/úprav</w:t>
            </w:r>
            <w:r w:rsidR="00CD70D1" w:rsidRPr="00F61303">
              <w:rPr>
                <w:rStyle w:val="Odwoanieprzypisudolnego"/>
                <w:rFonts w:asciiTheme="minorHAnsi" w:hAnsiTheme="minorHAnsi" w:cstheme="minorHAnsi"/>
                <w:bCs/>
                <w:szCs w:val="24"/>
              </w:rPr>
              <w:footnoteReference w:id="4"/>
            </w:r>
          </w:p>
        </w:tc>
        <w:tc>
          <w:tcPr>
            <w:tcW w:w="3261" w:type="dxa"/>
            <w:vAlign w:val="center"/>
          </w:tcPr>
          <w:p w14:paraId="66381476" w14:textId="77777777" w:rsidR="00026E7B" w:rsidRPr="00F61303" w:rsidRDefault="00026E7B" w:rsidP="00F61303">
            <w:pPr>
              <w:spacing w:after="120"/>
              <w:rPr>
                <w:rFonts w:asciiTheme="minorHAnsi" w:hAnsiTheme="minorHAnsi" w:cstheme="minorHAnsi"/>
                <w:szCs w:val="24"/>
              </w:rPr>
            </w:pPr>
          </w:p>
        </w:tc>
      </w:tr>
      <w:tr w:rsidR="00026E7B" w:rsidRPr="002E2737" w14:paraId="77ADCF11" w14:textId="77777777" w:rsidTr="00F61303">
        <w:trPr>
          <w:trHeight w:val="300"/>
        </w:trPr>
        <w:tc>
          <w:tcPr>
            <w:tcW w:w="6139" w:type="dxa"/>
            <w:shd w:val="clear" w:color="auto" w:fill="auto"/>
            <w:noWrap/>
            <w:vAlign w:val="center"/>
          </w:tcPr>
          <w:p w14:paraId="1537F358" w14:textId="7EF3A4F7" w:rsidR="001947EF" w:rsidRPr="00F61303" w:rsidRDefault="00C44EDC" w:rsidP="00F61303">
            <w:pPr>
              <w:spacing w:after="120"/>
              <w:rPr>
                <w:rFonts w:asciiTheme="minorHAnsi" w:hAnsiTheme="minorHAnsi" w:cstheme="minorHAnsi"/>
                <w:bCs/>
                <w:szCs w:val="24"/>
              </w:rPr>
            </w:pPr>
            <w:r w:rsidRPr="00F61303">
              <w:rPr>
                <w:rFonts w:asciiTheme="minorHAnsi" w:hAnsiTheme="minorHAnsi" w:cstheme="minorHAnsi"/>
                <w:bCs/>
                <w:szCs w:val="24"/>
              </w:rPr>
              <w:t xml:space="preserve">1.10 </w:t>
            </w:r>
            <w:r w:rsidR="001947EF" w:rsidRPr="00F61303">
              <w:rPr>
                <w:rFonts w:asciiTheme="minorHAnsi" w:hAnsiTheme="minorHAnsi" w:cstheme="minorHAnsi"/>
                <w:bCs/>
                <w:szCs w:val="24"/>
              </w:rPr>
              <w:t>Overovanie plnenia poskytnutých jednotiek</w:t>
            </w:r>
          </w:p>
          <w:p w14:paraId="1E7F2B0C" w14:textId="77777777" w:rsidR="001947EF" w:rsidRPr="00F61303" w:rsidRDefault="001947EF" w:rsidP="00F61303">
            <w:pPr>
              <w:spacing w:after="120"/>
              <w:rPr>
                <w:rFonts w:asciiTheme="minorHAnsi" w:hAnsiTheme="minorHAnsi" w:cstheme="minorHAnsi"/>
                <w:bCs/>
                <w:szCs w:val="24"/>
              </w:rPr>
            </w:pPr>
            <w:r w:rsidRPr="00F61303">
              <w:rPr>
                <w:rFonts w:asciiTheme="minorHAnsi" w:hAnsiTheme="minorHAnsi" w:cstheme="minorHAnsi"/>
                <w:bCs/>
                <w:szCs w:val="24"/>
              </w:rPr>
              <w:t>— opíšte, aký dokument alebo dokumenty / systém sa použijú na overovanie plnenia poskytnutých jednotiek</w:t>
            </w:r>
          </w:p>
          <w:p w14:paraId="0FA3280E" w14:textId="77777777" w:rsidR="001947EF" w:rsidRPr="00F61303" w:rsidRDefault="001947EF" w:rsidP="00F61303">
            <w:pPr>
              <w:spacing w:after="120"/>
              <w:rPr>
                <w:rFonts w:asciiTheme="minorHAnsi" w:hAnsiTheme="minorHAnsi" w:cstheme="minorHAnsi"/>
                <w:bCs/>
                <w:szCs w:val="24"/>
              </w:rPr>
            </w:pPr>
            <w:r w:rsidRPr="00F61303">
              <w:rPr>
                <w:rFonts w:asciiTheme="minorHAnsi" w:hAnsiTheme="minorHAnsi" w:cstheme="minorHAnsi"/>
                <w:bCs/>
                <w:szCs w:val="24"/>
              </w:rPr>
              <w:t>— opíšte, čo sa bude kontrolovať počas overovaní riadiacim orgánom a kým</w:t>
            </w:r>
          </w:p>
          <w:p w14:paraId="737487FE" w14:textId="6BA8E8F0" w:rsidR="00026E7B" w:rsidRPr="00F61303" w:rsidRDefault="001947EF" w:rsidP="00F61303">
            <w:pPr>
              <w:spacing w:after="120"/>
              <w:rPr>
                <w:rFonts w:asciiTheme="minorHAnsi" w:hAnsiTheme="minorHAnsi" w:cstheme="minorHAnsi"/>
                <w:bCs/>
                <w:szCs w:val="24"/>
              </w:rPr>
            </w:pPr>
            <w:r w:rsidRPr="00F61303">
              <w:rPr>
                <w:rFonts w:asciiTheme="minorHAnsi" w:hAnsiTheme="minorHAnsi" w:cstheme="minorHAnsi"/>
                <w:bCs/>
                <w:szCs w:val="24"/>
              </w:rPr>
              <w:t>— opíšte, aké opatrenia sa zavedú na zber a uchovávanie relevantných údajov/ dokumentov</w:t>
            </w:r>
          </w:p>
        </w:tc>
        <w:tc>
          <w:tcPr>
            <w:tcW w:w="3261" w:type="dxa"/>
            <w:vAlign w:val="center"/>
          </w:tcPr>
          <w:p w14:paraId="589217F4" w14:textId="77777777" w:rsidR="00026E7B" w:rsidRPr="00F61303" w:rsidRDefault="00026E7B" w:rsidP="00F61303">
            <w:pPr>
              <w:spacing w:after="120"/>
              <w:rPr>
                <w:rFonts w:asciiTheme="minorHAnsi" w:hAnsiTheme="minorHAnsi" w:cstheme="minorHAnsi"/>
                <w:szCs w:val="24"/>
              </w:rPr>
            </w:pPr>
          </w:p>
        </w:tc>
      </w:tr>
      <w:tr w:rsidR="00026E7B" w:rsidRPr="002E2737" w14:paraId="1D6908B3" w14:textId="77777777" w:rsidTr="00F61303">
        <w:trPr>
          <w:trHeight w:val="300"/>
        </w:trPr>
        <w:tc>
          <w:tcPr>
            <w:tcW w:w="6139" w:type="dxa"/>
            <w:shd w:val="clear" w:color="auto" w:fill="auto"/>
            <w:noWrap/>
            <w:vAlign w:val="center"/>
          </w:tcPr>
          <w:p w14:paraId="61EDC0CD" w14:textId="12B519AB" w:rsidR="00026E7B" w:rsidRPr="00F61303" w:rsidRDefault="00026E7B" w:rsidP="00F61303">
            <w:pPr>
              <w:spacing w:after="120"/>
              <w:rPr>
                <w:rFonts w:asciiTheme="minorHAnsi" w:hAnsiTheme="minorHAnsi" w:cstheme="minorHAnsi"/>
                <w:bCs/>
                <w:szCs w:val="24"/>
              </w:rPr>
            </w:pPr>
            <w:r w:rsidRPr="00F61303">
              <w:rPr>
                <w:rFonts w:asciiTheme="minorHAnsi" w:hAnsiTheme="minorHAnsi" w:cstheme="minorHAnsi"/>
                <w:szCs w:val="24"/>
              </w:rPr>
              <w:t xml:space="preserve">1.11 </w:t>
            </w:r>
            <w:r w:rsidR="001947EF" w:rsidRPr="00F61303">
              <w:rPr>
                <w:rFonts w:asciiTheme="minorHAnsi" w:hAnsiTheme="minorHAnsi" w:cstheme="minorHAnsi"/>
                <w:szCs w:val="24"/>
              </w:rPr>
              <w:t>Možné nevhodné s</w:t>
            </w:r>
            <w:r w:rsidR="00CD70D1" w:rsidRPr="00F61303">
              <w:rPr>
                <w:rFonts w:asciiTheme="minorHAnsi" w:hAnsiTheme="minorHAnsi" w:cstheme="minorHAnsi"/>
                <w:szCs w:val="24"/>
              </w:rPr>
              <w:t xml:space="preserve">timuly, zmierňujúce opatrenia </w:t>
            </w:r>
            <w:r w:rsidR="00CD70D1" w:rsidRPr="00F61303">
              <w:rPr>
                <w:rStyle w:val="Odwoanieprzypisudolnego"/>
                <w:rFonts w:asciiTheme="minorHAnsi" w:hAnsiTheme="minorHAnsi" w:cstheme="minorHAnsi"/>
                <w:szCs w:val="24"/>
              </w:rPr>
              <w:footnoteReference w:id="5"/>
            </w:r>
            <w:r w:rsidR="001947EF" w:rsidRPr="00F61303">
              <w:rPr>
                <w:rFonts w:asciiTheme="minorHAnsi" w:hAnsiTheme="minorHAnsi" w:cstheme="minorHAnsi"/>
                <w:szCs w:val="24"/>
              </w:rPr>
              <w:t>a odhadovaná úroveň rizika (vysoká/stredná/nízka)</w:t>
            </w:r>
          </w:p>
        </w:tc>
        <w:tc>
          <w:tcPr>
            <w:tcW w:w="3261" w:type="dxa"/>
            <w:vAlign w:val="center"/>
          </w:tcPr>
          <w:p w14:paraId="790A5B9A" w14:textId="77777777" w:rsidR="00026E7B" w:rsidRPr="00F61303" w:rsidRDefault="00026E7B" w:rsidP="00F61303">
            <w:pPr>
              <w:spacing w:after="120"/>
              <w:rPr>
                <w:rFonts w:asciiTheme="minorHAnsi" w:hAnsiTheme="minorHAnsi" w:cstheme="minorHAnsi"/>
                <w:szCs w:val="24"/>
              </w:rPr>
            </w:pPr>
          </w:p>
        </w:tc>
      </w:tr>
      <w:tr w:rsidR="00026E7B" w:rsidRPr="002E2737" w14:paraId="1D54D78D" w14:textId="77777777" w:rsidTr="00F61303">
        <w:trPr>
          <w:trHeight w:val="300"/>
        </w:trPr>
        <w:tc>
          <w:tcPr>
            <w:tcW w:w="6139" w:type="dxa"/>
            <w:shd w:val="clear" w:color="auto" w:fill="auto"/>
            <w:noWrap/>
            <w:vAlign w:val="center"/>
          </w:tcPr>
          <w:p w14:paraId="617F8847" w14:textId="48A66FB7" w:rsidR="00026E7B" w:rsidRPr="00F61303" w:rsidRDefault="00026E7B" w:rsidP="00F61303">
            <w:pPr>
              <w:spacing w:after="120"/>
              <w:rPr>
                <w:rFonts w:asciiTheme="minorHAnsi" w:hAnsiTheme="minorHAnsi" w:cstheme="minorHAnsi"/>
                <w:szCs w:val="24"/>
              </w:rPr>
            </w:pPr>
            <w:r w:rsidRPr="00F61303">
              <w:rPr>
                <w:rFonts w:asciiTheme="minorHAnsi" w:hAnsiTheme="minorHAnsi" w:cstheme="minorHAnsi"/>
                <w:bCs/>
                <w:szCs w:val="24"/>
              </w:rPr>
              <w:t xml:space="preserve">1.12 </w:t>
            </w:r>
            <w:r w:rsidR="001947EF" w:rsidRPr="00F61303">
              <w:rPr>
                <w:rFonts w:asciiTheme="minorHAnsi" w:hAnsiTheme="minorHAnsi" w:cstheme="minorHAnsi"/>
                <w:bCs/>
                <w:szCs w:val="24"/>
              </w:rPr>
              <w:t>Očakávaná celková suma na refundáciu (vnútroštátna a EÚ) na tomto základe Komisiou</w:t>
            </w:r>
          </w:p>
        </w:tc>
        <w:tc>
          <w:tcPr>
            <w:tcW w:w="3261" w:type="dxa"/>
            <w:vAlign w:val="center"/>
          </w:tcPr>
          <w:p w14:paraId="749BF00B" w14:textId="77777777" w:rsidR="00026E7B" w:rsidRPr="00F61303" w:rsidRDefault="00026E7B" w:rsidP="00F61303">
            <w:pPr>
              <w:spacing w:after="120"/>
              <w:rPr>
                <w:rFonts w:asciiTheme="minorHAnsi" w:hAnsiTheme="minorHAnsi" w:cstheme="minorHAnsi"/>
                <w:szCs w:val="24"/>
              </w:rPr>
            </w:pPr>
          </w:p>
        </w:tc>
      </w:tr>
    </w:tbl>
    <w:p w14:paraId="5ADDF1F2" w14:textId="77777777" w:rsidR="00026E7B" w:rsidRPr="00F61303" w:rsidRDefault="00026E7B" w:rsidP="00F61303">
      <w:pPr>
        <w:spacing w:after="120"/>
        <w:rPr>
          <w:rFonts w:asciiTheme="minorHAnsi" w:hAnsiTheme="minorHAnsi" w:cstheme="minorHAnsi"/>
          <w:b/>
          <w:szCs w:val="24"/>
          <w:u w:val="single"/>
          <w:lang w:eastAsia="en-GB"/>
        </w:rPr>
      </w:pPr>
    </w:p>
    <w:p w14:paraId="0F97B3D3" w14:textId="0EEEB634" w:rsidR="00026E7B" w:rsidRPr="00F61303" w:rsidRDefault="00026E7B" w:rsidP="00F61303">
      <w:pPr>
        <w:spacing w:after="120"/>
        <w:rPr>
          <w:rFonts w:asciiTheme="minorHAnsi" w:hAnsiTheme="minorHAnsi" w:cstheme="minorHAnsi"/>
          <w:b/>
          <w:szCs w:val="24"/>
          <w:lang w:eastAsia="en-GB"/>
        </w:rPr>
      </w:pPr>
      <w:r w:rsidRPr="00F61303">
        <w:rPr>
          <w:rFonts w:asciiTheme="minorHAnsi" w:hAnsiTheme="minorHAnsi" w:cstheme="minorHAnsi"/>
          <w:b/>
          <w:szCs w:val="24"/>
        </w:rPr>
        <w:t>C</w:t>
      </w:r>
      <w:r w:rsidRPr="00F61303">
        <w:rPr>
          <w:rFonts w:asciiTheme="minorHAnsi" w:hAnsiTheme="minorHAnsi" w:cstheme="minorHAnsi"/>
          <w:b/>
          <w:szCs w:val="24"/>
          <w:lang w:eastAsia="en-GB"/>
        </w:rPr>
        <w:t xml:space="preserve">: </w:t>
      </w:r>
      <w:r w:rsidR="00815718" w:rsidRPr="00F61303">
        <w:rPr>
          <w:rFonts w:asciiTheme="minorHAnsi" w:hAnsiTheme="minorHAnsi" w:cstheme="minorHAnsi"/>
          <w:b/>
          <w:szCs w:val="24"/>
          <w:lang w:eastAsia="en-GB"/>
        </w:rPr>
        <w:t>Výpočet štandardnej stupnice jednotkových nákladov, jednorazových platieb alebo paušálnych sadzieb</w:t>
      </w:r>
    </w:p>
    <w:p w14:paraId="49DA5023" w14:textId="693FDDDC" w:rsidR="00026E7B" w:rsidRPr="00F61303" w:rsidRDefault="00026E7B" w:rsidP="00F61303">
      <w:pPr>
        <w:autoSpaceDE w:val="0"/>
        <w:autoSpaceDN w:val="0"/>
        <w:adjustRightInd w:val="0"/>
        <w:spacing w:after="120"/>
        <w:rPr>
          <w:rFonts w:asciiTheme="minorHAnsi" w:hAnsiTheme="minorHAnsi" w:cstheme="minorHAnsi"/>
          <w:iCs/>
          <w:szCs w:val="24"/>
        </w:rPr>
      </w:pPr>
      <w:r w:rsidRPr="00F61303">
        <w:rPr>
          <w:rFonts w:asciiTheme="minorHAnsi" w:hAnsiTheme="minorHAnsi" w:cstheme="minorHAnsi"/>
          <w:bCs/>
          <w:iCs/>
          <w:szCs w:val="24"/>
        </w:rPr>
        <w:t>1</w:t>
      </w:r>
      <w:r w:rsidRPr="00F61303">
        <w:rPr>
          <w:rFonts w:asciiTheme="minorHAnsi" w:hAnsiTheme="minorHAnsi" w:cstheme="minorHAnsi"/>
          <w:iCs/>
          <w:szCs w:val="24"/>
        </w:rPr>
        <w:t xml:space="preserve">. </w:t>
      </w:r>
      <w:r w:rsidR="001947EF" w:rsidRPr="00F61303">
        <w:rPr>
          <w:rFonts w:asciiTheme="minorHAnsi" w:hAnsiTheme="minorHAnsi" w:cstheme="minorHAnsi"/>
          <w:iCs/>
          <w:szCs w:val="24"/>
        </w:rPr>
        <w:t>Zdroj údajov použitých pri výpočte štandardnej stupnice jednotkových nákladov, jednorazových platieb alebo paušálnych sadzieb (kto vygeneroval, zozbieral a zaznamenal údaje; kde sú údaje uchovávané; koncové dátumy; validácia atď.):</w:t>
      </w:r>
    </w:p>
    <w:p w14:paraId="5741282E" w14:textId="77777777" w:rsidR="00026E7B" w:rsidRPr="00F61303" w:rsidRDefault="00026E7B" w:rsidP="00F61303">
      <w:pPr>
        <w:pBdr>
          <w:top w:val="single" w:sz="4" w:space="1" w:color="auto"/>
          <w:left w:val="single" w:sz="4" w:space="4" w:color="auto"/>
          <w:bottom w:val="single" w:sz="4" w:space="5" w:color="auto"/>
          <w:right w:val="single" w:sz="4" w:space="4" w:color="auto"/>
        </w:pBdr>
        <w:autoSpaceDE w:val="0"/>
        <w:autoSpaceDN w:val="0"/>
        <w:adjustRightInd w:val="0"/>
        <w:spacing w:after="120"/>
        <w:rPr>
          <w:rFonts w:asciiTheme="minorHAnsi" w:hAnsiTheme="minorHAnsi" w:cstheme="minorHAnsi"/>
          <w:bCs/>
          <w:szCs w:val="24"/>
          <w:lang w:eastAsia="fr-LU"/>
        </w:rPr>
      </w:pPr>
    </w:p>
    <w:p w14:paraId="79AF41E7" w14:textId="759DEB70" w:rsidR="00026E7B" w:rsidRPr="00F61303" w:rsidRDefault="00026E7B" w:rsidP="00F61303">
      <w:pPr>
        <w:autoSpaceDE w:val="0"/>
        <w:autoSpaceDN w:val="0"/>
        <w:adjustRightInd w:val="0"/>
        <w:spacing w:after="120"/>
        <w:rPr>
          <w:rFonts w:asciiTheme="minorHAnsi" w:hAnsiTheme="minorHAnsi" w:cstheme="minorHAnsi"/>
          <w:bCs/>
          <w:iCs/>
          <w:szCs w:val="24"/>
          <w:lang w:eastAsia="fr-LU"/>
        </w:rPr>
      </w:pPr>
      <w:r w:rsidRPr="00F61303">
        <w:rPr>
          <w:rFonts w:asciiTheme="minorHAnsi" w:hAnsiTheme="minorHAnsi" w:cstheme="minorHAnsi"/>
          <w:bCs/>
          <w:iCs/>
          <w:szCs w:val="24"/>
          <w:lang w:eastAsia="fr-LU"/>
        </w:rPr>
        <w:t>2</w:t>
      </w:r>
      <w:r w:rsidRPr="00F61303">
        <w:rPr>
          <w:rFonts w:asciiTheme="minorHAnsi" w:hAnsiTheme="minorHAnsi" w:cstheme="minorHAnsi"/>
          <w:iCs/>
          <w:szCs w:val="24"/>
        </w:rPr>
        <w:t xml:space="preserve">. </w:t>
      </w:r>
      <w:r w:rsidR="001947EF" w:rsidRPr="00F61303">
        <w:rPr>
          <w:rFonts w:asciiTheme="minorHAnsi" w:hAnsiTheme="minorHAnsi" w:cstheme="minorHAnsi"/>
          <w:iCs/>
          <w:szCs w:val="24"/>
        </w:rPr>
        <w:t>Uveďte, prečo sú navrhovaná metóda a výpočet na základe článku 88 ods. 2 nariadenia o spoločných ustanoveniach relevantné pre daný typ operácie:</w:t>
      </w:r>
    </w:p>
    <w:p w14:paraId="538028E9" w14:textId="77777777" w:rsidR="00026E7B" w:rsidRPr="00F61303" w:rsidRDefault="00026E7B" w:rsidP="00F61303">
      <w:pPr>
        <w:pBdr>
          <w:top w:val="single" w:sz="4" w:space="1" w:color="auto"/>
          <w:left w:val="single" w:sz="4" w:space="4" w:color="auto"/>
          <w:bottom w:val="single" w:sz="4" w:space="5" w:color="auto"/>
          <w:right w:val="single" w:sz="4" w:space="4" w:color="auto"/>
        </w:pBdr>
        <w:autoSpaceDE w:val="0"/>
        <w:autoSpaceDN w:val="0"/>
        <w:adjustRightInd w:val="0"/>
        <w:spacing w:after="120"/>
        <w:rPr>
          <w:rFonts w:asciiTheme="minorHAnsi" w:hAnsiTheme="minorHAnsi" w:cstheme="minorHAnsi"/>
          <w:bCs/>
          <w:szCs w:val="24"/>
          <w:lang w:eastAsia="fr-LU"/>
        </w:rPr>
      </w:pPr>
    </w:p>
    <w:p w14:paraId="1B7357C9" w14:textId="195F897A" w:rsidR="00026E7B" w:rsidRPr="00F61303" w:rsidRDefault="00026E7B" w:rsidP="00F61303">
      <w:pPr>
        <w:autoSpaceDE w:val="0"/>
        <w:autoSpaceDN w:val="0"/>
        <w:adjustRightInd w:val="0"/>
        <w:spacing w:after="120"/>
        <w:rPr>
          <w:rFonts w:asciiTheme="minorHAnsi" w:hAnsiTheme="minorHAnsi" w:cstheme="minorHAnsi"/>
          <w:bCs/>
          <w:iCs/>
          <w:szCs w:val="24"/>
          <w:lang w:eastAsia="fr-LU"/>
        </w:rPr>
      </w:pPr>
      <w:r w:rsidRPr="00F61303">
        <w:rPr>
          <w:rFonts w:asciiTheme="minorHAnsi" w:hAnsiTheme="minorHAnsi" w:cstheme="minorHAnsi"/>
          <w:bCs/>
          <w:iCs/>
          <w:szCs w:val="24"/>
          <w:lang w:eastAsia="fr-LU"/>
        </w:rPr>
        <w:t xml:space="preserve">3. </w:t>
      </w:r>
      <w:r w:rsidR="001947EF" w:rsidRPr="00F61303">
        <w:rPr>
          <w:rFonts w:asciiTheme="minorHAnsi" w:hAnsiTheme="minorHAnsi" w:cstheme="minorHAnsi"/>
          <w:bCs/>
          <w:iCs/>
          <w:szCs w:val="24"/>
          <w:lang w:eastAsia="fr-LU"/>
        </w:rPr>
        <w:t>Uveďte, ako sa uskutočnili výpočty, najmä vrátane všetkých predpokladov týkajúcich sa kvality alebo kvantity. V relevantných prípadoch by sa mali použiť štatistické dôkazy a referenčné hodnoty, a ak je to požadované, mali by byť poskytnuté vo formáte, ktorý Komisia dokáže použiť:</w:t>
      </w:r>
    </w:p>
    <w:p w14:paraId="32FB7A16" w14:textId="3D7979E1" w:rsidR="00026E7B" w:rsidRPr="00F61303" w:rsidRDefault="00026E7B" w:rsidP="00F61303">
      <w:pPr>
        <w:autoSpaceDE w:val="0"/>
        <w:autoSpaceDN w:val="0"/>
        <w:adjustRightInd w:val="0"/>
        <w:spacing w:after="120"/>
        <w:rPr>
          <w:rFonts w:asciiTheme="minorHAnsi" w:hAnsiTheme="minorHAnsi" w:cstheme="minorHAnsi"/>
          <w:bCs/>
          <w:iCs/>
          <w:szCs w:val="24"/>
          <w:lang w:eastAsia="fr-LU"/>
        </w:rPr>
      </w:pPr>
      <w:r w:rsidRPr="00F61303">
        <w:rPr>
          <w:rFonts w:asciiTheme="minorHAnsi" w:hAnsiTheme="minorHAnsi" w:cstheme="minorHAnsi"/>
          <w:bCs/>
          <w:iCs/>
          <w:szCs w:val="24"/>
          <w:lang w:eastAsia="fr-LU"/>
        </w:rPr>
        <w:t xml:space="preserve">4. </w:t>
      </w:r>
      <w:r w:rsidR="001947EF" w:rsidRPr="00F61303">
        <w:rPr>
          <w:rFonts w:asciiTheme="minorHAnsi" w:hAnsiTheme="minorHAnsi" w:cstheme="minorHAnsi"/>
          <w:bCs/>
          <w:iCs/>
          <w:szCs w:val="24"/>
          <w:lang w:eastAsia="fr-LU"/>
        </w:rPr>
        <w:t>Vysvetlite, ako ste zabezpečili, aby do výpočtu štandardnej stupnice jednotkových nákladov, jednorazovej platby alebo paušálnej sadzby boli zahrnuté iba oprávnené výdavky:</w:t>
      </w:r>
    </w:p>
    <w:p w14:paraId="74875D14" w14:textId="77777777" w:rsidR="00026E7B" w:rsidRPr="00F61303" w:rsidRDefault="00026E7B" w:rsidP="00F61303">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Theme="minorHAnsi" w:hAnsiTheme="minorHAnsi" w:cstheme="minorHAnsi"/>
          <w:bCs/>
          <w:szCs w:val="24"/>
          <w:lang w:eastAsia="fr-LU"/>
        </w:rPr>
      </w:pPr>
    </w:p>
    <w:p w14:paraId="080AC639" w14:textId="64C52916" w:rsidR="00026E7B" w:rsidRPr="00F61303" w:rsidRDefault="00026E7B" w:rsidP="00F61303">
      <w:pPr>
        <w:spacing w:after="120"/>
        <w:rPr>
          <w:rFonts w:asciiTheme="minorHAnsi" w:hAnsiTheme="minorHAnsi" w:cstheme="minorHAnsi"/>
          <w:bCs/>
          <w:iCs/>
          <w:szCs w:val="24"/>
          <w:lang w:eastAsia="fr-LU"/>
        </w:rPr>
      </w:pPr>
      <w:r w:rsidRPr="00F61303">
        <w:rPr>
          <w:rFonts w:asciiTheme="minorHAnsi" w:hAnsiTheme="minorHAnsi" w:cstheme="minorHAnsi"/>
          <w:bCs/>
          <w:iCs/>
          <w:szCs w:val="24"/>
          <w:lang w:eastAsia="fr-LU"/>
        </w:rPr>
        <w:t>5</w:t>
      </w:r>
      <w:r w:rsidRPr="00F61303">
        <w:rPr>
          <w:rFonts w:asciiTheme="minorHAnsi" w:hAnsiTheme="minorHAnsi" w:cstheme="minorHAnsi"/>
          <w:iCs/>
          <w:szCs w:val="24"/>
        </w:rPr>
        <w:t xml:space="preserve">. </w:t>
      </w:r>
      <w:r w:rsidR="001947EF" w:rsidRPr="00F61303">
        <w:rPr>
          <w:rFonts w:asciiTheme="minorHAnsi" w:hAnsiTheme="minorHAnsi" w:cstheme="minorHAnsi"/>
          <w:iCs/>
          <w:szCs w:val="24"/>
        </w:rPr>
        <w:t>Hodnotenie orgánu auditu alebo orgánov auditu týkajúce sa metodiky výpočtu, súm a opatrení na zabezpečenie overovania, kvality, zberu a uchovávania údajov:</w:t>
      </w:r>
    </w:p>
    <w:p w14:paraId="20633939" w14:textId="77777777" w:rsidR="00026E7B" w:rsidRPr="00F61303" w:rsidRDefault="00026E7B" w:rsidP="00F61303">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Theme="minorHAnsi" w:hAnsiTheme="minorHAnsi" w:cstheme="minorHAnsi"/>
          <w:bCs/>
          <w:szCs w:val="24"/>
          <w:lang w:eastAsia="fr-LU"/>
        </w:rPr>
      </w:pPr>
    </w:p>
    <w:p w14:paraId="513DE9C0" w14:textId="44510513" w:rsidR="00685789" w:rsidRDefault="00685789">
      <w:pPr>
        <w:spacing w:after="120"/>
        <w:rPr>
          <w:rFonts w:asciiTheme="minorHAnsi" w:hAnsiTheme="minorHAnsi" w:cstheme="minorHAnsi"/>
          <w:szCs w:val="24"/>
        </w:rPr>
      </w:pPr>
      <w:r>
        <w:rPr>
          <w:rFonts w:asciiTheme="minorHAnsi" w:hAnsiTheme="minorHAnsi" w:cstheme="minorHAnsi"/>
          <w:szCs w:val="24"/>
        </w:rPr>
        <w:br w:type="page"/>
      </w:r>
    </w:p>
    <w:p w14:paraId="76265EC8" w14:textId="0000E6C0" w:rsidR="00B33AFB" w:rsidRDefault="00CD70D1">
      <w:pPr>
        <w:spacing w:after="120"/>
        <w:rPr>
          <w:rFonts w:asciiTheme="minorHAnsi" w:hAnsiTheme="minorHAnsi" w:cstheme="minorHAnsi"/>
          <w:b/>
          <w:szCs w:val="24"/>
        </w:rPr>
      </w:pPr>
      <w:r w:rsidRPr="00F61303">
        <w:rPr>
          <w:rFonts w:asciiTheme="minorHAnsi" w:eastAsia="Times New Roman" w:hAnsiTheme="minorHAnsi" w:cstheme="minorHAnsi"/>
          <w:b/>
          <w:szCs w:val="24"/>
        </w:rPr>
        <w:t>Dodatok</w:t>
      </w:r>
      <w:r w:rsidRPr="00F61303">
        <w:rPr>
          <w:rFonts w:asciiTheme="minorHAnsi" w:hAnsiTheme="minorHAnsi" w:cstheme="minorHAnsi"/>
          <w:b/>
          <w:szCs w:val="24"/>
        </w:rPr>
        <w:t xml:space="preserve"> 2</w:t>
      </w:r>
    </w:p>
    <w:p w14:paraId="4F3D53CD" w14:textId="673FDAFD" w:rsidR="00026E7B" w:rsidRPr="00F61303" w:rsidRDefault="00CD70D1" w:rsidP="00F61303">
      <w:pPr>
        <w:spacing w:after="120"/>
        <w:rPr>
          <w:rFonts w:asciiTheme="minorHAnsi" w:hAnsiTheme="minorHAnsi" w:cstheme="minorHAnsi"/>
          <w:b/>
          <w:szCs w:val="24"/>
        </w:rPr>
      </w:pPr>
      <w:r w:rsidRPr="00F61303">
        <w:rPr>
          <w:rFonts w:asciiTheme="minorHAnsi" w:hAnsiTheme="minorHAnsi" w:cstheme="minorHAnsi"/>
          <w:b/>
          <w:szCs w:val="24"/>
        </w:rPr>
        <w:t>Príspevok Únie na základe financovania, ktoré nie je spojené s nákladmi</w:t>
      </w:r>
    </w:p>
    <w:p w14:paraId="5A11DA3C" w14:textId="5B1B8514" w:rsidR="00026E7B" w:rsidRDefault="00CD70D1" w:rsidP="00B21441">
      <w:pPr>
        <w:spacing w:after="120"/>
        <w:rPr>
          <w:rFonts w:asciiTheme="minorHAnsi" w:hAnsiTheme="minorHAnsi" w:cstheme="minorHAnsi"/>
          <w:bCs/>
          <w:szCs w:val="24"/>
        </w:rPr>
      </w:pPr>
      <w:r w:rsidRPr="00F61303">
        <w:rPr>
          <w:rFonts w:asciiTheme="minorHAnsi" w:hAnsiTheme="minorHAnsi" w:cstheme="minorHAnsi"/>
          <w:bCs/>
          <w:szCs w:val="24"/>
        </w:rPr>
        <w:t>Vzor na predkladanie údajov na posúdenie Komisii</w:t>
      </w:r>
      <w:r w:rsidR="00B33AFB" w:rsidRPr="00F61303">
        <w:rPr>
          <w:rFonts w:asciiTheme="minorHAnsi" w:hAnsiTheme="minorHAnsi" w:cstheme="minorHAnsi"/>
          <w:bCs/>
          <w:szCs w:val="24"/>
        </w:rPr>
        <w:t xml:space="preserve"> </w:t>
      </w:r>
      <w:r w:rsidRPr="00F61303">
        <w:rPr>
          <w:rFonts w:asciiTheme="minorHAnsi" w:hAnsiTheme="minorHAnsi" w:cstheme="minorHAnsi"/>
          <w:bCs/>
          <w:szCs w:val="24"/>
        </w:rPr>
        <w:t>(článok 95 nariadenia (EÚ) 2021/1060 (ďalej len „nariadenie o spoločných ustanoveniach))</w:t>
      </w:r>
    </w:p>
    <w:p w14:paraId="3BD4E5B0" w14:textId="77777777" w:rsidR="00DB12F0" w:rsidRPr="00F61303" w:rsidRDefault="00DB12F0" w:rsidP="00F61303">
      <w:pPr>
        <w:spacing w:after="120"/>
        <w:rPr>
          <w:rFonts w:asciiTheme="minorHAnsi" w:hAnsiTheme="minorHAnsi" w:cstheme="minorHAnsi"/>
          <w:bCs/>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026E7B" w:rsidRPr="002E2737" w14:paraId="162C66F5" w14:textId="77777777" w:rsidTr="00CD70D1">
        <w:tc>
          <w:tcPr>
            <w:tcW w:w="4643" w:type="dxa"/>
            <w:shd w:val="clear" w:color="auto" w:fill="auto"/>
          </w:tcPr>
          <w:p w14:paraId="79EE23B5" w14:textId="518F7DE1" w:rsidR="00026E7B" w:rsidRPr="00F61303" w:rsidRDefault="005D344C" w:rsidP="00F61303">
            <w:pPr>
              <w:spacing w:after="120"/>
              <w:rPr>
                <w:rFonts w:asciiTheme="minorHAnsi" w:hAnsiTheme="minorHAnsi" w:cstheme="minorHAnsi"/>
                <w:szCs w:val="24"/>
              </w:rPr>
            </w:pPr>
            <w:r w:rsidRPr="00F61303">
              <w:rPr>
                <w:rFonts w:asciiTheme="minorHAnsi" w:hAnsiTheme="minorHAnsi" w:cstheme="minorHAnsi"/>
                <w:szCs w:val="24"/>
              </w:rPr>
              <w:t>Dátum predloženia návrhu</w:t>
            </w:r>
          </w:p>
        </w:tc>
        <w:tc>
          <w:tcPr>
            <w:tcW w:w="4643" w:type="dxa"/>
            <w:shd w:val="clear" w:color="auto" w:fill="auto"/>
          </w:tcPr>
          <w:p w14:paraId="3FDCD6E2" w14:textId="77777777" w:rsidR="00026E7B" w:rsidRPr="00F61303" w:rsidRDefault="00026E7B" w:rsidP="00F61303">
            <w:pPr>
              <w:spacing w:after="120"/>
              <w:rPr>
                <w:rFonts w:asciiTheme="minorHAnsi" w:hAnsiTheme="minorHAnsi" w:cstheme="minorHAnsi"/>
                <w:szCs w:val="24"/>
              </w:rPr>
            </w:pPr>
          </w:p>
        </w:tc>
      </w:tr>
      <w:tr w:rsidR="00026E7B" w:rsidRPr="002E2737" w14:paraId="6F3428C0" w14:textId="77777777" w:rsidTr="00CD70D1">
        <w:tc>
          <w:tcPr>
            <w:tcW w:w="4643" w:type="dxa"/>
            <w:shd w:val="clear" w:color="auto" w:fill="auto"/>
          </w:tcPr>
          <w:p w14:paraId="40768A17" w14:textId="631C4E35" w:rsidR="00026E7B" w:rsidRPr="00F61303" w:rsidRDefault="00026E7B" w:rsidP="00F61303">
            <w:pPr>
              <w:spacing w:after="120"/>
              <w:rPr>
                <w:rFonts w:asciiTheme="minorHAnsi" w:hAnsiTheme="minorHAnsi" w:cstheme="minorHAnsi"/>
                <w:szCs w:val="24"/>
              </w:rPr>
            </w:pPr>
          </w:p>
        </w:tc>
        <w:tc>
          <w:tcPr>
            <w:tcW w:w="4643" w:type="dxa"/>
            <w:shd w:val="clear" w:color="auto" w:fill="auto"/>
          </w:tcPr>
          <w:p w14:paraId="1E9C59F7" w14:textId="77777777" w:rsidR="00026E7B" w:rsidRPr="00F61303" w:rsidRDefault="00026E7B" w:rsidP="00F61303">
            <w:pPr>
              <w:spacing w:after="120"/>
              <w:rPr>
                <w:rFonts w:asciiTheme="minorHAnsi" w:hAnsiTheme="minorHAnsi" w:cstheme="minorHAnsi"/>
                <w:szCs w:val="24"/>
              </w:rPr>
            </w:pPr>
          </w:p>
        </w:tc>
      </w:tr>
    </w:tbl>
    <w:p w14:paraId="01FC8879" w14:textId="77777777" w:rsidR="00CD70D1" w:rsidRPr="00F61303" w:rsidRDefault="00CD70D1" w:rsidP="00F61303">
      <w:pPr>
        <w:spacing w:after="120"/>
        <w:rPr>
          <w:rFonts w:asciiTheme="minorHAnsi" w:eastAsia="Times New Roman" w:hAnsiTheme="minorHAnsi" w:cstheme="minorHAnsi"/>
          <w:b/>
          <w:i/>
          <w:iCs/>
          <w:szCs w:val="24"/>
          <w:lang w:eastAsia="en-GB"/>
        </w:rPr>
      </w:pPr>
    </w:p>
    <w:p w14:paraId="3F0C4DA7" w14:textId="0DB8B4CB" w:rsidR="00026E7B" w:rsidRPr="00F61303" w:rsidRDefault="00CD70D1" w:rsidP="00F61303">
      <w:pPr>
        <w:spacing w:after="120"/>
        <w:rPr>
          <w:rFonts w:asciiTheme="minorHAnsi" w:eastAsia="Times New Roman" w:hAnsiTheme="minorHAnsi" w:cstheme="minorHAnsi"/>
          <w:iCs/>
          <w:szCs w:val="24"/>
          <w:lang w:eastAsia="en-GB"/>
        </w:rPr>
      </w:pPr>
      <w:r w:rsidRPr="00F61303">
        <w:rPr>
          <w:rFonts w:asciiTheme="minorHAnsi" w:eastAsia="Times New Roman" w:hAnsiTheme="minorHAnsi" w:cstheme="minorHAnsi"/>
          <w:iCs/>
          <w:szCs w:val="24"/>
          <w:lang w:eastAsia="en-GB"/>
        </w:rPr>
        <w:t>Tento dodatok sa nevyžaduje, ak sú použité sumy financovania na úrovni EÚ, ktoré nie je spojené s nákladmi, zavedeného delegovaným aktom podľa článku 95 ods. 4 nariadenia o spoločných ustanoveniach.</w:t>
      </w:r>
    </w:p>
    <w:p w14:paraId="560BDBE7" w14:textId="77777777" w:rsidR="00026E7B" w:rsidRPr="00F61303" w:rsidRDefault="00026E7B" w:rsidP="00F61303">
      <w:pPr>
        <w:spacing w:after="120"/>
        <w:rPr>
          <w:rFonts w:asciiTheme="minorHAnsi" w:hAnsiTheme="minorHAnsi" w:cstheme="minorHAnsi"/>
          <w:b/>
          <w:szCs w:val="24"/>
          <w:u w:val="single"/>
        </w:rPr>
      </w:pPr>
    </w:p>
    <w:p w14:paraId="4AACA8EE" w14:textId="77777777" w:rsidR="00C958E7" w:rsidRPr="00F61303" w:rsidRDefault="00C958E7" w:rsidP="00F61303">
      <w:pPr>
        <w:spacing w:after="120"/>
        <w:rPr>
          <w:rFonts w:asciiTheme="minorHAnsi" w:hAnsiTheme="minorHAnsi" w:cstheme="minorHAnsi"/>
          <w:b/>
          <w:szCs w:val="24"/>
          <w:u w:val="single"/>
        </w:rPr>
        <w:sectPr w:rsidR="00C958E7" w:rsidRPr="00F61303" w:rsidSect="007D588F">
          <w:headerReference w:type="even" r:id="rId76"/>
          <w:headerReference w:type="default" r:id="rId77"/>
          <w:footerReference w:type="even" r:id="rId78"/>
          <w:footerReference w:type="default" r:id="rId79"/>
          <w:headerReference w:type="first" r:id="rId80"/>
          <w:footerReference w:type="first" r:id="rId81"/>
          <w:pgSz w:w="11906" w:h="16838" w:code="9"/>
          <w:pgMar w:top="992" w:right="1418" w:bottom="1134" w:left="1418" w:header="708" w:footer="708" w:gutter="0"/>
          <w:cols w:space="708"/>
          <w:docGrid w:linePitch="360"/>
        </w:sectPr>
      </w:pPr>
    </w:p>
    <w:p w14:paraId="20001DC3" w14:textId="15244075" w:rsidR="00026E7B" w:rsidRPr="00F61303" w:rsidRDefault="00026E7B" w:rsidP="00F61303">
      <w:pPr>
        <w:spacing w:after="120"/>
        <w:rPr>
          <w:rFonts w:asciiTheme="minorHAnsi" w:hAnsiTheme="minorHAnsi" w:cstheme="minorHAnsi"/>
          <w:b/>
          <w:szCs w:val="24"/>
        </w:rPr>
      </w:pPr>
      <w:r w:rsidRPr="00F61303">
        <w:rPr>
          <w:rFonts w:asciiTheme="minorHAnsi" w:hAnsiTheme="minorHAnsi" w:cstheme="minorHAnsi"/>
          <w:b/>
          <w:szCs w:val="24"/>
        </w:rPr>
        <w:t>A.</w:t>
      </w:r>
      <w:r w:rsidRPr="00F61303">
        <w:rPr>
          <w:rFonts w:asciiTheme="minorHAnsi" w:hAnsiTheme="minorHAnsi" w:cstheme="minorHAnsi"/>
          <w:b/>
          <w:szCs w:val="24"/>
        </w:rPr>
        <w:tab/>
      </w:r>
      <w:r w:rsidR="00411186" w:rsidRPr="00F61303">
        <w:rPr>
          <w:rFonts w:asciiTheme="minorHAnsi" w:hAnsiTheme="minorHAnsi" w:cstheme="minorHAnsi"/>
          <w:b/>
          <w:szCs w:val="24"/>
        </w:rPr>
        <w:t>Zhrnutie hlavných prvkov</w:t>
      </w:r>
    </w:p>
    <w:tbl>
      <w:tblPr>
        <w:tblW w:w="51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729"/>
        <w:gridCol w:w="1223"/>
        <w:gridCol w:w="1682"/>
        <w:gridCol w:w="863"/>
        <w:gridCol w:w="866"/>
        <w:gridCol w:w="1440"/>
        <w:gridCol w:w="1007"/>
        <w:gridCol w:w="1007"/>
        <w:gridCol w:w="2451"/>
        <w:gridCol w:w="1912"/>
      </w:tblGrid>
      <w:tr w:rsidR="00DB12F0" w:rsidRPr="002E2737" w14:paraId="60910780" w14:textId="77777777" w:rsidTr="00F61303">
        <w:tc>
          <w:tcPr>
            <w:tcW w:w="525" w:type="pct"/>
          </w:tcPr>
          <w:p w14:paraId="3F828A72" w14:textId="2AC9813A" w:rsidR="00CD70D1" w:rsidRPr="00F61303" w:rsidRDefault="00CD70D1" w:rsidP="00F61303">
            <w:pPr>
              <w:spacing w:after="120"/>
              <w:rPr>
                <w:rFonts w:asciiTheme="minorHAnsi" w:hAnsiTheme="minorHAnsi" w:cstheme="minorHAnsi"/>
                <w:b/>
                <w:szCs w:val="24"/>
              </w:rPr>
            </w:pPr>
            <w:r w:rsidRPr="00F61303">
              <w:rPr>
                <w:rFonts w:asciiTheme="minorHAnsi" w:hAnsiTheme="minorHAnsi" w:cstheme="minorHAnsi"/>
                <w:b/>
                <w:szCs w:val="24"/>
              </w:rPr>
              <w:t>Priorita</w:t>
            </w:r>
          </w:p>
        </w:tc>
        <w:tc>
          <w:tcPr>
            <w:tcW w:w="247" w:type="pct"/>
          </w:tcPr>
          <w:p w14:paraId="0E0611A2" w14:textId="0F6F54CE" w:rsidR="00CD70D1" w:rsidRPr="00F61303" w:rsidRDefault="00CD70D1" w:rsidP="00F61303">
            <w:pPr>
              <w:spacing w:after="120"/>
              <w:rPr>
                <w:rFonts w:asciiTheme="minorHAnsi" w:hAnsiTheme="minorHAnsi" w:cstheme="minorHAnsi"/>
                <w:b/>
                <w:szCs w:val="24"/>
              </w:rPr>
            </w:pPr>
            <w:r w:rsidRPr="00F61303">
              <w:rPr>
                <w:rFonts w:asciiTheme="minorHAnsi" w:hAnsiTheme="minorHAnsi" w:cstheme="minorHAnsi"/>
                <w:b/>
                <w:szCs w:val="24"/>
              </w:rPr>
              <w:t>Fond</w:t>
            </w:r>
          </w:p>
        </w:tc>
        <w:tc>
          <w:tcPr>
            <w:tcW w:w="415" w:type="pct"/>
          </w:tcPr>
          <w:p w14:paraId="2B2E4BC4" w14:textId="0942F162" w:rsidR="00CD70D1" w:rsidRPr="00F61303" w:rsidRDefault="00CD70D1" w:rsidP="00F61303">
            <w:pPr>
              <w:spacing w:after="120"/>
              <w:rPr>
                <w:rFonts w:asciiTheme="minorHAnsi" w:hAnsiTheme="minorHAnsi" w:cstheme="minorHAnsi"/>
                <w:b/>
                <w:szCs w:val="24"/>
              </w:rPr>
            </w:pPr>
            <w:r w:rsidRPr="00F61303">
              <w:rPr>
                <w:rFonts w:asciiTheme="minorHAnsi" w:hAnsiTheme="minorHAnsi" w:cstheme="minorHAnsi"/>
                <w:b/>
                <w:szCs w:val="24"/>
              </w:rPr>
              <w:t>Špecifický cieľ</w:t>
            </w:r>
          </w:p>
        </w:tc>
        <w:tc>
          <w:tcPr>
            <w:tcW w:w="571" w:type="pct"/>
          </w:tcPr>
          <w:p w14:paraId="19DF1BA4" w14:textId="70E88361" w:rsidR="00CD70D1" w:rsidRPr="00F61303" w:rsidRDefault="00CD70D1" w:rsidP="00F61303">
            <w:pPr>
              <w:spacing w:after="120"/>
              <w:rPr>
                <w:rFonts w:asciiTheme="minorHAnsi" w:hAnsiTheme="minorHAnsi" w:cstheme="minorHAnsi"/>
                <w:b/>
                <w:szCs w:val="24"/>
              </w:rPr>
            </w:pPr>
            <w:r w:rsidRPr="00F61303">
              <w:rPr>
                <w:rFonts w:asciiTheme="minorHAnsi" w:hAnsiTheme="minorHAnsi" w:cstheme="minorHAnsi"/>
                <w:b/>
                <w:szCs w:val="24"/>
              </w:rPr>
              <w:t>Suma, na ktorú sa vzťahuje financovanie, ktoré nie je spojené s nákladmi</w:t>
            </w:r>
          </w:p>
        </w:tc>
        <w:tc>
          <w:tcPr>
            <w:tcW w:w="587" w:type="pct"/>
            <w:gridSpan w:val="2"/>
            <w:shd w:val="clear" w:color="auto" w:fill="auto"/>
          </w:tcPr>
          <w:p w14:paraId="1F34275D" w14:textId="23051355" w:rsidR="00CD70D1" w:rsidRPr="00F61303" w:rsidRDefault="00CD70D1" w:rsidP="00F61303">
            <w:pPr>
              <w:spacing w:after="120"/>
              <w:rPr>
                <w:rFonts w:asciiTheme="minorHAnsi" w:hAnsiTheme="minorHAnsi" w:cstheme="minorHAnsi"/>
                <w:b/>
                <w:szCs w:val="24"/>
              </w:rPr>
            </w:pPr>
            <w:r w:rsidRPr="00F61303">
              <w:rPr>
                <w:rFonts w:asciiTheme="minorHAnsi" w:hAnsiTheme="minorHAnsi" w:cstheme="minorHAnsi"/>
                <w:b/>
                <w:szCs w:val="24"/>
              </w:rPr>
              <w:t>Typ/typy operácie, na ktorú sa vzťahuje</w:t>
            </w:r>
          </w:p>
        </w:tc>
        <w:tc>
          <w:tcPr>
            <w:tcW w:w="489" w:type="pct"/>
          </w:tcPr>
          <w:p w14:paraId="2ED6EAE3" w14:textId="14C3575C" w:rsidR="00CD70D1" w:rsidRPr="00F61303" w:rsidRDefault="00CD70D1" w:rsidP="00F61303">
            <w:pPr>
              <w:spacing w:after="120"/>
              <w:rPr>
                <w:rFonts w:asciiTheme="minorHAnsi" w:hAnsiTheme="minorHAnsi" w:cstheme="minorHAnsi"/>
                <w:b/>
                <w:szCs w:val="24"/>
              </w:rPr>
            </w:pPr>
            <w:r w:rsidRPr="00F61303">
              <w:rPr>
                <w:rFonts w:asciiTheme="minorHAnsi" w:hAnsiTheme="minorHAnsi" w:cstheme="minorHAnsi"/>
                <w:b/>
                <w:szCs w:val="24"/>
              </w:rPr>
              <w:t>Typ/typy operácie, na ktorú sa vzťahuje</w:t>
            </w:r>
          </w:p>
        </w:tc>
        <w:tc>
          <w:tcPr>
            <w:tcW w:w="684" w:type="pct"/>
            <w:gridSpan w:val="2"/>
            <w:shd w:val="clear" w:color="auto" w:fill="auto"/>
          </w:tcPr>
          <w:p w14:paraId="05FDC09D" w14:textId="24FB0FBB" w:rsidR="00CD70D1" w:rsidRPr="00F61303" w:rsidRDefault="00CD70D1" w:rsidP="00F61303">
            <w:pPr>
              <w:spacing w:after="120"/>
              <w:rPr>
                <w:rFonts w:asciiTheme="minorHAnsi" w:hAnsiTheme="minorHAnsi" w:cstheme="minorHAnsi"/>
                <w:b/>
                <w:szCs w:val="24"/>
              </w:rPr>
            </w:pPr>
            <w:r w:rsidRPr="00F61303">
              <w:rPr>
                <w:rFonts w:asciiTheme="minorHAnsi" w:hAnsiTheme="minorHAnsi" w:cstheme="minorHAnsi"/>
                <w:b/>
                <w:szCs w:val="24"/>
              </w:rPr>
              <w:t xml:space="preserve">Ukazovateľ </w:t>
            </w:r>
          </w:p>
        </w:tc>
        <w:tc>
          <w:tcPr>
            <w:tcW w:w="832" w:type="pct"/>
            <w:shd w:val="clear" w:color="auto" w:fill="auto"/>
          </w:tcPr>
          <w:p w14:paraId="72D2F8B6" w14:textId="4E975253" w:rsidR="00CD70D1" w:rsidRPr="00F61303" w:rsidRDefault="00CD70D1" w:rsidP="00F61303">
            <w:pPr>
              <w:spacing w:after="120"/>
              <w:rPr>
                <w:rFonts w:asciiTheme="minorHAnsi" w:hAnsiTheme="minorHAnsi" w:cstheme="minorHAnsi"/>
                <w:b/>
                <w:szCs w:val="24"/>
              </w:rPr>
            </w:pPr>
            <w:r w:rsidRPr="00F61303">
              <w:rPr>
                <w:rFonts w:asciiTheme="minorHAnsi" w:hAnsiTheme="minorHAnsi" w:cstheme="minorHAnsi"/>
                <w:b/>
                <w:szCs w:val="24"/>
              </w:rPr>
              <w:t>Merná jednotka pre podmienky, ktoré sa majú splniť /výsledky, ktoré sa majú dosiahnuť, na základe ktorých Komisia vykoná refundáciu</w:t>
            </w:r>
          </w:p>
        </w:tc>
        <w:tc>
          <w:tcPr>
            <w:tcW w:w="649" w:type="pct"/>
          </w:tcPr>
          <w:p w14:paraId="229C485E" w14:textId="323C7CA8" w:rsidR="00CD70D1" w:rsidRPr="00F61303" w:rsidRDefault="00CD70D1" w:rsidP="00F61303">
            <w:pPr>
              <w:spacing w:after="120"/>
              <w:rPr>
                <w:rFonts w:asciiTheme="minorHAnsi" w:hAnsiTheme="minorHAnsi" w:cstheme="minorHAnsi"/>
                <w:b/>
                <w:iCs/>
                <w:szCs w:val="24"/>
              </w:rPr>
            </w:pPr>
            <w:r w:rsidRPr="00F61303">
              <w:rPr>
                <w:rFonts w:asciiTheme="minorHAnsi" w:hAnsiTheme="minorHAnsi" w:cstheme="minorHAnsi"/>
                <w:b/>
                <w:iCs/>
                <w:szCs w:val="24"/>
                <w:u w:val="single"/>
              </w:rPr>
              <w:t>Plánovaný typ refundácie a metóda použitá na refundáciu prijímateľa alebo prijímateľov</w:t>
            </w:r>
          </w:p>
        </w:tc>
      </w:tr>
      <w:tr w:rsidR="00DB12F0" w:rsidRPr="002E2737" w14:paraId="1B02CB42" w14:textId="77777777" w:rsidTr="00F61303">
        <w:tc>
          <w:tcPr>
            <w:tcW w:w="525" w:type="pct"/>
          </w:tcPr>
          <w:p w14:paraId="36D9B309" w14:textId="77777777" w:rsidR="009872C7" w:rsidRPr="00F61303" w:rsidRDefault="009872C7" w:rsidP="00F61303">
            <w:pPr>
              <w:spacing w:after="120"/>
              <w:rPr>
                <w:rFonts w:asciiTheme="minorHAnsi" w:hAnsiTheme="minorHAnsi" w:cstheme="minorHAnsi"/>
                <w:color w:val="7F7F7F"/>
                <w:szCs w:val="24"/>
              </w:rPr>
            </w:pPr>
          </w:p>
        </w:tc>
        <w:tc>
          <w:tcPr>
            <w:tcW w:w="247" w:type="pct"/>
          </w:tcPr>
          <w:p w14:paraId="58B62B92" w14:textId="77777777" w:rsidR="009872C7" w:rsidRPr="00F61303" w:rsidRDefault="009872C7" w:rsidP="00F61303">
            <w:pPr>
              <w:spacing w:after="120"/>
              <w:rPr>
                <w:rFonts w:asciiTheme="minorHAnsi" w:hAnsiTheme="minorHAnsi" w:cstheme="minorHAnsi"/>
                <w:color w:val="7F7F7F"/>
                <w:szCs w:val="24"/>
              </w:rPr>
            </w:pPr>
          </w:p>
        </w:tc>
        <w:tc>
          <w:tcPr>
            <w:tcW w:w="415" w:type="pct"/>
          </w:tcPr>
          <w:p w14:paraId="450C4CC4" w14:textId="77777777" w:rsidR="009872C7" w:rsidRPr="00F61303" w:rsidRDefault="009872C7" w:rsidP="00F61303">
            <w:pPr>
              <w:spacing w:after="120"/>
              <w:rPr>
                <w:rFonts w:asciiTheme="minorHAnsi" w:hAnsiTheme="minorHAnsi" w:cstheme="minorHAnsi"/>
                <w:color w:val="7F7F7F"/>
                <w:szCs w:val="24"/>
              </w:rPr>
            </w:pPr>
          </w:p>
        </w:tc>
        <w:tc>
          <w:tcPr>
            <w:tcW w:w="571" w:type="pct"/>
          </w:tcPr>
          <w:p w14:paraId="5FB26EEE" w14:textId="2A1D672F" w:rsidR="009872C7" w:rsidRPr="00F61303" w:rsidRDefault="009872C7" w:rsidP="00F61303">
            <w:pPr>
              <w:spacing w:after="120"/>
              <w:rPr>
                <w:rFonts w:asciiTheme="minorHAnsi" w:hAnsiTheme="minorHAnsi" w:cstheme="minorHAnsi"/>
                <w:color w:val="7F7F7F"/>
                <w:szCs w:val="24"/>
              </w:rPr>
            </w:pPr>
          </w:p>
        </w:tc>
        <w:tc>
          <w:tcPr>
            <w:tcW w:w="293" w:type="pct"/>
            <w:shd w:val="clear" w:color="auto" w:fill="auto"/>
          </w:tcPr>
          <w:p w14:paraId="392DE13D" w14:textId="48FD5B93" w:rsidR="009872C7" w:rsidRPr="00F61303" w:rsidRDefault="009872C7" w:rsidP="00F61303">
            <w:pPr>
              <w:spacing w:after="120"/>
              <w:rPr>
                <w:rFonts w:asciiTheme="minorHAnsi" w:hAnsiTheme="minorHAnsi" w:cstheme="minorHAnsi"/>
                <w:szCs w:val="24"/>
              </w:rPr>
            </w:pPr>
            <w:r w:rsidRPr="00F61303">
              <w:rPr>
                <w:rFonts w:asciiTheme="minorHAnsi" w:hAnsiTheme="minorHAnsi" w:cstheme="minorHAnsi"/>
                <w:szCs w:val="24"/>
              </w:rPr>
              <w:t xml:space="preserve">Kód </w:t>
            </w:r>
            <w:r w:rsidRPr="00F61303">
              <w:rPr>
                <w:rStyle w:val="Odwoanieprzypisudolnego"/>
                <w:rFonts w:asciiTheme="minorHAnsi" w:hAnsiTheme="minorHAnsi" w:cstheme="minorHAnsi"/>
                <w:szCs w:val="24"/>
              </w:rPr>
              <w:footnoteReference w:id="6"/>
            </w:r>
          </w:p>
        </w:tc>
        <w:tc>
          <w:tcPr>
            <w:tcW w:w="294" w:type="pct"/>
            <w:shd w:val="clear" w:color="auto" w:fill="auto"/>
          </w:tcPr>
          <w:p w14:paraId="5B569A11" w14:textId="1AFBCD3D" w:rsidR="009872C7" w:rsidRPr="00F61303" w:rsidRDefault="009872C7" w:rsidP="00F61303">
            <w:pPr>
              <w:spacing w:after="120"/>
              <w:rPr>
                <w:rFonts w:asciiTheme="minorHAnsi" w:hAnsiTheme="minorHAnsi" w:cstheme="minorHAnsi"/>
                <w:szCs w:val="24"/>
              </w:rPr>
            </w:pPr>
            <w:r w:rsidRPr="00F61303">
              <w:rPr>
                <w:rFonts w:asciiTheme="minorHAnsi" w:hAnsiTheme="minorHAnsi" w:cstheme="minorHAnsi"/>
                <w:szCs w:val="24"/>
              </w:rPr>
              <w:t xml:space="preserve">Opis </w:t>
            </w:r>
          </w:p>
        </w:tc>
        <w:tc>
          <w:tcPr>
            <w:tcW w:w="489" w:type="pct"/>
          </w:tcPr>
          <w:p w14:paraId="246176D0" w14:textId="77777777" w:rsidR="009872C7" w:rsidRPr="00F61303" w:rsidRDefault="009872C7" w:rsidP="00F61303">
            <w:pPr>
              <w:spacing w:after="120"/>
              <w:rPr>
                <w:rFonts w:asciiTheme="minorHAnsi" w:hAnsiTheme="minorHAnsi" w:cstheme="minorHAnsi"/>
                <w:szCs w:val="24"/>
              </w:rPr>
            </w:pPr>
          </w:p>
        </w:tc>
        <w:tc>
          <w:tcPr>
            <w:tcW w:w="342" w:type="pct"/>
            <w:shd w:val="clear" w:color="auto" w:fill="auto"/>
          </w:tcPr>
          <w:p w14:paraId="4A17CDF9" w14:textId="131B0A8E" w:rsidR="009872C7" w:rsidRPr="00F61303" w:rsidRDefault="009872C7" w:rsidP="00F61303">
            <w:pPr>
              <w:spacing w:after="120"/>
              <w:rPr>
                <w:rFonts w:asciiTheme="minorHAnsi" w:hAnsiTheme="minorHAnsi" w:cstheme="minorHAnsi"/>
                <w:szCs w:val="24"/>
              </w:rPr>
            </w:pPr>
            <w:r w:rsidRPr="00F61303">
              <w:rPr>
                <w:rFonts w:asciiTheme="minorHAnsi" w:hAnsiTheme="minorHAnsi" w:cstheme="minorHAnsi"/>
                <w:szCs w:val="24"/>
              </w:rPr>
              <w:t xml:space="preserve">Kód </w:t>
            </w:r>
            <w:r w:rsidRPr="00F61303">
              <w:rPr>
                <w:rStyle w:val="Odwoanieprzypisudolnego"/>
                <w:rFonts w:asciiTheme="minorHAnsi" w:hAnsiTheme="minorHAnsi" w:cstheme="minorHAnsi"/>
                <w:szCs w:val="24"/>
              </w:rPr>
              <w:footnoteReference w:id="7"/>
            </w:r>
          </w:p>
        </w:tc>
        <w:tc>
          <w:tcPr>
            <w:tcW w:w="342" w:type="pct"/>
          </w:tcPr>
          <w:p w14:paraId="0E459D15" w14:textId="40CC13FB" w:rsidR="009872C7" w:rsidRPr="00F61303" w:rsidRDefault="009872C7" w:rsidP="00F61303">
            <w:pPr>
              <w:spacing w:after="120"/>
              <w:rPr>
                <w:rFonts w:asciiTheme="minorHAnsi" w:hAnsiTheme="minorHAnsi" w:cstheme="minorHAnsi"/>
                <w:szCs w:val="24"/>
              </w:rPr>
            </w:pPr>
            <w:r w:rsidRPr="00F61303">
              <w:rPr>
                <w:rFonts w:asciiTheme="minorHAnsi" w:hAnsiTheme="minorHAnsi" w:cstheme="minorHAnsi"/>
                <w:szCs w:val="24"/>
              </w:rPr>
              <w:t xml:space="preserve">Opis </w:t>
            </w:r>
          </w:p>
        </w:tc>
        <w:tc>
          <w:tcPr>
            <w:tcW w:w="832" w:type="pct"/>
          </w:tcPr>
          <w:p w14:paraId="1FA7D704" w14:textId="77777777" w:rsidR="009872C7" w:rsidRPr="00F61303" w:rsidRDefault="009872C7" w:rsidP="00F61303">
            <w:pPr>
              <w:spacing w:after="120"/>
              <w:rPr>
                <w:rFonts w:asciiTheme="minorHAnsi" w:hAnsiTheme="minorHAnsi" w:cstheme="minorHAnsi"/>
                <w:szCs w:val="24"/>
              </w:rPr>
            </w:pPr>
          </w:p>
        </w:tc>
        <w:tc>
          <w:tcPr>
            <w:tcW w:w="649" w:type="pct"/>
            <w:shd w:val="clear" w:color="auto" w:fill="auto"/>
          </w:tcPr>
          <w:p w14:paraId="04F08AA0" w14:textId="77777777" w:rsidR="009872C7" w:rsidRPr="00F61303" w:rsidRDefault="009872C7" w:rsidP="00F61303">
            <w:pPr>
              <w:spacing w:after="120"/>
              <w:rPr>
                <w:rFonts w:asciiTheme="minorHAnsi" w:hAnsiTheme="minorHAnsi" w:cstheme="minorHAnsi"/>
                <w:szCs w:val="24"/>
              </w:rPr>
            </w:pPr>
          </w:p>
        </w:tc>
      </w:tr>
      <w:tr w:rsidR="00DB12F0" w:rsidRPr="002E2737" w14:paraId="13A774A6" w14:textId="77777777" w:rsidTr="00F61303">
        <w:tc>
          <w:tcPr>
            <w:tcW w:w="525" w:type="pct"/>
          </w:tcPr>
          <w:p w14:paraId="553C601E" w14:textId="77777777" w:rsidR="00CD70D1" w:rsidRPr="00F61303" w:rsidRDefault="00CD70D1" w:rsidP="00F61303">
            <w:pPr>
              <w:spacing w:after="120"/>
              <w:rPr>
                <w:rFonts w:asciiTheme="minorHAnsi" w:hAnsiTheme="minorHAnsi" w:cstheme="minorHAnsi"/>
                <w:b/>
                <w:i/>
                <w:color w:val="7F7F7F"/>
                <w:szCs w:val="24"/>
              </w:rPr>
            </w:pPr>
          </w:p>
        </w:tc>
        <w:tc>
          <w:tcPr>
            <w:tcW w:w="247" w:type="pct"/>
          </w:tcPr>
          <w:p w14:paraId="08404122" w14:textId="77777777" w:rsidR="00CD70D1" w:rsidRPr="00F61303" w:rsidRDefault="00CD70D1" w:rsidP="00F61303">
            <w:pPr>
              <w:spacing w:after="120"/>
              <w:rPr>
                <w:rFonts w:asciiTheme="minorHAnsi" w:hAnsiTheme="minorHAnsi" w:cstheme="minorHAnsi"/>
                <w:b/>
                <w:i/>
                <w:color w:val="7F7F7F"/>
                <w:szCs w:val="24"/>
              </w:rPr>
            </w:pPr>
          </w:p>
        </w:tc>
        <w:tc>
          <w:tcPr>
            <w:tcW w:w="415" w:type="pct"/>
          </w:tcPr>
          <w:p w14:paraId="3D87AE31" w14:textId="77777777" w:rsidR="00CD70D1" w:rsidRPr="00F61303" w:rsidRDefault="00CD70D1" w:rsidP="00F61303">
            <w:pPr>
              <w:spacing w:after="120"/>
              <w:rPr>
                <w:rFonts w:asciiTheme="minorHAnsi" w:hAnsiTheme="minorHAnsi" w:cstheme="minorHAnsi"/>
                <w:b/>
                <w:i/>
                <w:color w:val="7F7F7F"/>
                <w:szCs w:val="24"/>
              </w:rPr>
            </w:pPr>
          </w:p>
        </w:tc>
        <w:tc>
          <w:tcPr>
            <w:tcW w:w="571" w:type="pct"/>
          </w:tcPr>
          <w:p w14:paraId="240F6DD9" w14:textId="03E9DB1E" w:rsidR="00CD70D1" w:rsidRPr="00F61303" w:rsidRDefault="00CD70D1" w:rsidP="00F61303">
            <w:pPr>
              <w:spacing w:after="120"/>
              <w:rPr>
                <w:rFonts w:asciiTheme="minorHAnsi" w:hAnsiTheme="minorHAnsi" w:cstheme="minorHAnsi"/>
                <w:b/>
                <w:i/>
                <w:color w:val="7F7F7F"/>
                <w:szCs w:val="24"/>
              </w:rPr>
            </w:pPr>
          </w:p>
        </w:tc>
        <w:tc>
          <w:tcPr>
            <w:tcW w:w="587" w:type="pct"/>
            <w:gridSpan w:val="2"/>
            <w:shd w:val="clear" w:color="auto" w:fill="auto"/>
          </w:tcPr>
          <w:p w14:paraId="7EF5F605" w14:textId="77777777" w:rsidR="00CD70D1" w:rsidRPr="00F61303" w:rsidRDefault="00CD70D1" w:rsidP="00F61303">
            <w:pPr>
              <w:spacing w:after="120"/>
              <w:rPr>
                <w:rFonts w:asciiTheme="minorHAnsi" w:hAnsiTheme="minorHAnsi" w:cstheme="minorHAnsi"/>
                <w:i/>
                <w:color w:val="7F7F7F"/>
                <w:szCs w:val="24"/>
              </w:rPr>
            </w:pPr>
          </w:p>
        </w:tc>
        <w:tc>
          <w:tcPr>
            <w:tcW w:w="489" w:type="pct"/>
          </w:tcPr>
          <w:p w14:paraId="3CEC1600" w14:textId="77777777" w:rsidR="00CD70D1" w:rsidRPr="00F61303" w:rsidRDefault="00CD70D1" w:rsidP="00F61303">
            <w:pPr>
              <w:spacing w:after="120"/>
              <w:rPr>
                <w:rFonts w:asciiTheme="minorHAnsi" w:hAnsiTheme="minorHAnsi" w:cstheme="minorHAnsi"/>
                <w:i/>
                <w:color w:val="7F7F7F"/>
                <w:szCs w:val="24"/>
              </w:rPr>
            </w:pPr>
          </w:p>
        </w:tc>
        <w:tc>
          <w:tcPr>
            <w:tcW w:w="342" w:type="pct"/>
            <w:shd w:val="clear" w:color="auto" w:fill="auto"/>
          </w:tcPr>
          <w:p w14:paraId="4814E553" w14:textId="77777777" w:rsidR="00CD70D1" w:rsidRPr="00F61303" w:rsidRDefault="00CD70D1" w:rsidP="00F61303">
            <w:pPr>
              <w:spacing w:after="120"/>
              <w:rPr>
                <w:rFonts w:asciiTheme="minorHAnsi" w:hAnsiTheme="minorHAnsi" w:cstheme="minorHAnsi"/>
                <w:i/>
                <w:color w:val="7F7F7F"/>
                <w:szCs w:val="24"/>
              </w:rPr>
            </w:pPr>
          </w:p>
        </w:tc>
        <w:tc>
          <w:tcPr>
            <w:tcW w:w="342" w:type="pct"/>
          </w:tcPr>
          <w:p w14:paraId="64AE8D7F" w14:textId="77777777" w:rsidR="00CD70D1" w:rsidRPr="00F61303" w:rsidRDefault="00CD70D1" w:rsidP="00F61303">
            <w:pPr>
              <w:spacing w:after="120"/>
              <w:rPr>
                <w:rFonts w:asciiTheme="minorHAnsi" w:hAnsiTheme="minorHAnsi" w:cstheme="minorHAnsi"/>
                <w:i/>
                <w:color w:val="7F7F7F"/>
                <w:szCs w:val="24"/>
              </w:rPr>
            </w:pPr>
          </w:p>
        </w:tc>
        <w:tc>
          <w:tcPr>
            <w:tcW w:w="832" w:type="pct"/>
          </w:tcPr>
          <w:p w14:paraId="17773401" w14:textId="77777777" w:rsidR="00CD70D1" w:rsidRPr="00F61303" w:rsidRDefault="00CD70D1" w:rsidP="00F61303">
            <w:pPr>
              <w:spacing w:after="120"/>
              <w:rPr>
                <w:rFonts w:asciiTheme="minorHAnsi" w:hAnsiTheme="minorHAnsi" w:cstheme="minorHAnsi"/>
                <w:i/>
                <w:color w:val="7F7F7F"/>
                <w:szCs w:val="24"/>
              </w:rPr>
            </w:pPr>
          </w:p>
        </w:tc>
        <w:tc>
          <w:tcPr>
            <w:tcW w:w="649" w:type="pct"/>
            <w:shd w:val="clear" w:color="auto" w:fill="auto"/>
          </w:tcPr>
          <w:p w14:paraId="5312CF4C" w14:textId="77777777" w:rsidR="00CD70D1" w:rsidRPr="00F61303" w:rsidRDefault="00CD70D1" w:rsidP="00F61303">
            <w:pPr>
              <w:spacing w:after="120"/>
              <w:rPr>
                <w:rFonts w:asciiTheme="minorHAnsi" w:hAnsiTheme="minorHAnsi" w:cstheme="minorHAnsi"/>
                <w:i/>
                <w:color w:val="7F7F7F"/>
                <w:szCs w:val="24"/>
              </w:rPr>
            </w:pPr>
          </w:p>
        </w:tc>
      </w:tr>
      <w:tr w:rsidR="00DB12F0" w:rsidRPr="002E2737" w14:paraId="6BDD5B8D" w14:textId="77777777" w:rsidTr="00F61303">
        <w:tc>
          <w:tcPr>
            <w:tcW w:w="525" w:type="pct"/>
          </w:tcPr>
          <w:p w14:paraId="1A32B636" w14:textId="77777777" w:rsidR="00CD70D1" w:rsidRPr="00F61303" w:rsidRDefault="00CD70D1" w:rsidP="00F61303">
            <w:pPr>
              <w:spacing w:after="120"/>
              <w:rPr>
                <w:rFonts w:asciiTheme="minorHAnsi" w:hAnsiTheme="minorHAnsi" w:cstheme="minorHAnsi"/>
                <w:b/>
                <w:i/>
                <w:color w:val="7F7F7F"/>
                <w:szCs w:val="24"/>
              </w:rPr>
            </w:pPr>
          </w:p>
        </w:tc>
        <w:tc>
          <w:tcPr>
            <w:tcW w:w="247" w:type="pct"/>
          </w:tcPr>
          <w:p w14:paraId="2684E80C" w14:textId="77777777" w:rsidR="00CD70D1" w:rsidRPr="00F61303" w:rsidRDefault="00CD70D1" w:rsidP="00F61303">
            <w:pPr>
              <w:spacing w:after="120"/>
              <w:rPr>
                <w:rFonts w:asciiTheme="minorHAnsi" w:hAnsiTheme="minorHAnsi" w:cstheme="minorHAnsi"/>
                <w:b/>
                <w:i/>
                <w:color w:val="7F7F7F"/>
                <w:szCs w:val="24"/>
              </w:rPr>
            </w:pPr>
          </w:p>
        </w:tc>
        <w:tc>
          <w:tcPr>
            <w:tcW w:w="415" w:type="pct"/>
          </w:tcPr>
          <w:p w14:paraId="3F655D3D" w14:textId="77777777" w:rsidR="00CD70D1" w:rsidRPr="00F61303" w:rsidRDefault="00CD70D1" w:rsidP="00F61303">
            <w:pPr>
              <w:spacing w:after="120"/>
              <w:rPr>
                <w:rFonts w:asciiTheme="minorHAnsi" w:hAnsiTheme="minorHAnsi" w:cstheme="minorHAnsi"/>
                <w:b/>
                <w:i/>
                <w:color w:val="7F7F7F"/>
                <w:szCs w:val="24"/>
              </w:rPr>
            </w:pPr>
          </w:p>
        </w:tc>
        <w:tc>
          <w:tcPr>
            <w:tcW w:w="571" w:type="pct"/>
          </w:tcPr>
          <w:p w14:paraId="53C6D133" w14:textId="193272A8" w:rsidR="00CD70D1" w:rsidRPr="00F61303" w:rsidRDefault="00CD70D1" w:rsidP="00F61303">
            <w:pPr>
              <w:spacing w:after="120"/>
              <w:rPr>
                <w:rFonts w:asciiTheme="minorHAnsi" w:hAnsiTheme="minorHAnsi" w:cstheme="minorHAnsi"/>
                <w:b/>
                <w:i/>
                <w:color w:val="7F7F7F"/>
                <w:szCs w:val="24"/>
              </w:rPr>
            </w:pPr>
          </w:p>
        </w:tc>
        <w:tc>
          <w:tcPr>
            <w:tcW w:w="587" w:type="pct"/>
            <w:gridSpan w:val="2"/>
            <w:shd w:val="clear" w:color="auto" w:fill="auto"/>
          </w:tcPr>
          <w:p w14:paraId="0D547E40" w14:textId="77777777" w:rsidR="00CD70D1" w:rsidRPr="00F61303" w:rsidRDefault="00CD70D1" w:rsidP="00F61303">
            <w:pPr>
              <w:spacing w:after="120"/>
              <w:rPr>
                <w:rFonts w:asciiTheme="minorHAnsi" w:hAnsiTheme="minorHAnsi" w:cstheme="minorHAnsi"/>
                <w:i/>
                <w:color w:val="7F7F7F"/>
                <w:szCs w:val="24"/>
              </w:rPr>
            </w:pPr>
          </w:p>
        </w:tc>
        <w:tc>
          <w:tcPr>
            <w:tcW w:w="489" w:type="pct"/>
          </w:tcPr>
          <w:p w14:paraId="7D7C263A" w14:textId="77777777" w:rsidR="00CD70D1" w:rsidRPr="00F61303" w:rsidRDefault="00CD70D1" w:rsidP="00F61303">
            <w:pPr>
              <w:spacing w:after="120"/>
              <w:rPr>
                <w:rFonts w:asciiTheme="minorHAnsi" w:hAnsiTheme="minorHAnsi" w:cstheme="minorHAnsi"/>
                <w:i/>
                <w:color w:val="7F7F7F"/>
                <w:szCs w:val="24"/>
              </w:rPr>
            </w:pPr>
          </w:p>
        </w:tc>
        <w:tc>
          <w:tcPr>
            <w:tcW w:w="342" w:type="pct"/>
            <w:shd w:val="clear" w:color="auto" w:fill="auto"/>
          </w:tcPr>
          <w:p w14:paraId="1ED37C21" w14:textId="77777777" w:rsidR="00CD70D1" w:rsidRPr="00F61303" w:rsidRDefault="00CD70D1" w:rsidP="00F61303">
            <w:pPr>
              <w:spacing w:after="120"/>
              <w:rPr>
                <w:rFonts w:asciiTheme="minorHAnsi" w:hAnsiTheme="minorHAnsi" w:cstheme="minorHAnsi"/>
                <w:i/>
                <w:color w:val="7F7F7F"/>
                <w:szCs w:val="24"/>
              </w:rPr>
            </w:pPr>
          </w:p>
        </w:tc>
        <w:tc>
          <w:tcPr>
            <w:tcW w:w="342" w:type="pct"/>
          </w:tcPr>
          <w:p w14:paraId="324DB79C" w14:textId="77777777" w:rsidR="00CD70D1" w:rsidRPr="00F61303" w:rsidRDefault="00CD70D1" w:rsidP="00F61303">
            <w:pPr>
              <w:spacing w:after="120"/>
              <w:rPr>
                <w:rFonts w:asciiTheme="minorHAnsi" w:hAnsiTheme="minorHAnsi" w:cstheme="minorHAnsi"/>
                <w:i/>
                <w:color w:val="7F7F7F"/>
                <w:szCs w:val="24"/>
              </w:rPr>
            </w:pPr>
          </w:p>
        </w:tc>
        <w:tc>
          <w:tcPr>
            <w:tcW w:w="832" w:type="pct"/>
          </w:tcPr>
          <w:p w14:paraId="6A89A94C" w14:textId="77777777" w:rsidR="00CD70D1" w:rsidRPr="00F61303" w:rsidRDefault="00CD70D1" w:rsidP="00F61303">
            <w:pPr>
              <w:spacing w:after="120"/>
              <w:rPr>
                <w:rFonts w:asciiTheme="minorHAnsi" w:hAnsiTheme="minorHAnsi" w:cstheme="minorHAnsi"/>
                <w:i/>
                <w:color w:val="7F7F7F"/>
                <w:szCs w:val="24"/>
              </w:rPr>
            </w:pPr>
          </w:p>
        </w:tc>
        <w:tc>
          <w:tcPr>
            <w:tcW w:w="649" w:type="pct"/>
            <w:shd w:val="clear" w:color="auto" w:fill="auto"/>
          </w:tcPr>
          <w:p w14:paraId="3E30A958" w14:textId="77777777" w:rsidR="00CD70D1" w:rsidRPr="00F61303" w:rsidRDefault="00CD70D1" w:rsidP="00F61303">
            <w:pPr>
              <w:spacing w:after="120"/>
              <w:rPr>
                <w:rFonts w:asciiTheme="minorHAnsi" w:hAnsiTheme="minorHAnsi" w:cstheme="minorHAnsi"/>
                <w:i/>
                <w:color w:val="7F7F7F"/>
                <w:szCs w:val="24"/>
              </w:rPr>
            </w:pPr>
          </w:p>
        </w:tc>
      </w:tr>
      <w:tr w:rsidR="00DB12F0" w:rsidRPr="002E2737" w14:paraId="4C5CC5F5" w14:textId="77777777" w:rsidTr="00F61303">
        <w:tc>
          <w:tcPr>
            <w:tcW w:w="525" w:type="pct"/>
          </w:tcPr>
          <w:p w14:paraId="260E0E1C" w14:textId="77777777" w:rsidR="00CD70D1" w:rsidRPr="00F61303" w:rsidRDefault="00CD70D1" w:rsidP="00F61303">
            <w:pPr>
              <w:spacing w:after="120"/>
              <w:rPr>
                <w:rFonts w:asciiTheme="minorHAnsi" w:hAnsiTheme="minorHAnsi" w:cstheme="minorHAnsi"/>
                <w:szCs w:val="24"/>
              </w:rPr>
            </w:pPr>
          </w:p>
        </w:tc>
        <w:tc>
          <w:tcPr>
            <w:tcW w:w="247" w:type="pct"/>
          </w:tcPr>
          <w:p w14:paraId="04401294" w14:textId="77777777" w:rsidR="00CD70D1" w:rsidRPr="00F61303" w:rsidRDefault="00CD70D1" w:rsidP="00F61303">
            <w:pPr>
              <w:spacing w:after="120"/>
              <w:rPr>
                <w:rFonts w:asciiTheme="minorHAnsi" w:hAnsiTheme="minorHAnsi" w:cstheme="minorHAnsi"/>
                <w:szCs w:val="24"/>
              </w:rPr>
            </w:pPr>
          </w:p>
        </w:tc>
        <w:tc>
          <w:tcPr>
            <w:tcW w:w="415" w:type="pct"/>
          </w:tcPr>
          <w:p w14:paraId="361F6F9C" w14:textId="77777777" w:rsidR="00CD70D1" w:rsidRPr="00F61303" w:rsidRDefault="00CD70D1" w:rsidP="00F61303">
            <w:pPr>
              <w:spacing w:after="120"/>
              <w:rPr>
                <w:rFonts w:asciiTheme="minorHAnsi" w:hAnsiTheme="minorHAnsi" w:cstheme="minorHAnsi"/>
                <w:szCs w:val="24"/>
              </w:rPr>
            </w:pPr>
          </w:p>
        </w:tc>
        <w:tc>
          <w:tcPr>
            <w:tcW w:w="571" w:type="pct"/>
          </w:tcPr>
          <w:p w14:paraId="29157968" w14:textId="2EB6CE91" w:rsidR="00CD70D1" w:rsidRPr="00F61303" w:rsidRDefault="00CD70D1" w:rsidP="00F61303">
            <w:pPr>
              <w:spacing w:after="120"/>
              <w:rPr>
                <w:rFonts w:asciiTheme="minorHAnsi" w:hAnsiTheme="minorHAnsi" w:cstheme="minorHAnsi"/>
                <w:szCs w:val="24"/>
              </w:rPr>
            </w:pPr>
          </w:p>
        </w:tc>
        <w:tc>
          <w:tcPr>
            <w:tcW w:w="587" w:type="pct"/>
            <w:gridSpan w:val="2"/>
            <w:shd w:val="clear" w:color="auto" w:fill="auto"/>
          </w:tcPr>
          <w:p w14:paraId="37DF42C1" w14:textId="77777777" w:rsidR="00CD70D1" w:rsidRPr="00F61303" w:rsidRDefault="00CD70D1" w:rsidP="00F61303">
            <w:pPr>
              <w:spacing w:after="120"/>
              <w:rPr>
                <w:rFonts w:asciiTheme="minorHAnsi" w:hAnsiTheme="minorHAnsi" w:cstheme="minorHAnsi"/>
                <w:szCs w:val="24"/>
              </w:rPr>
            </w:pPr>
          </w:p>
        </w:tc>
        <w:tc>
          <w:tcPr>
            <w:tcW w:w="489" w:type="pct"/>
          </w:tcPr>
          <w:p w14:paraId="0B10B3E4" w14:textId="77777777" w:rsidR="00CD70D1" w:rsidRPr="00F61303" w:rsidRDefault="00CD70D1" w:rsidP="00F61303">
            <w:pPr>
              <w:spacing w:after="120"/>
              <w:rPr>
                <w:rFonts w:asciiTheme="minorHAnsi" w:hAnsiTheme="minorHAnsi" w:cstheme="minorHAnsi"/>
                <w:szCs w:val="24"/>
              </w:rPr>
            </w:pPr>
          </w:p>
        </w:tc>
        <w:tc>
          <w:tcPr>
            <w:tcW w:w="342" w:type="pct"/>
            <w:shd w:val="clear" w:color="auto" w:fill="auto"/>
          </w:tcPr>
          <w:p w14:paraId="1AD1FA23" w14:textId="77777777" w:rsidR="00CD70D1" w:rsidRPr="00F61303" w:rsidRDefault="00CD70D1" w:rsidP="00F61303">
            <w:pPr>
              <w:spacing w:after="120"/>
              <w:rPr>
                <w:rFonts w:asciiTheme="minorHAnsi" w:hAnsiTheme="minorHAnsi" w:cstheme="minorHAnsi"/>
                <w:szCs w:val="24"/>
              </w:rPr>
            </w:pPr>
          </w:p>
        </w:tc>
        <w:tc>
          <w:tcPr>
            <w:tcW w:w="342" w:type="pct"/>
          </w:tcPr>
          <w:p w14:paraId="0475CF0F" w14:textId="77777777" w:rsidR="00CD70D1" w:rsidRPr="00F61303" w:rsidRDefault="00CD70D1" w:rsidP="00F61303">
            <w:pPr>
              <w:spacing w:after="120"/>
              <w:rPr>
                <w:rFonts w:asciiTheme="minorHAnsi" w:hAnsiTheme="minorHAnsi" w:cstheme="minorHAnsi"/>
                <w:szCs w:val="24"/>
              </w:rPr>
            </w:pPr>
          </w:p>
        </w:tc>
        <w:tc>
          <w:tcPr>
            <w:tcW w:w="832" w:type="pct"/>
          </w:tcPr>
          <w:p w14:paraId="36952AB9" w14:textId="77777777" w:rsidR="00CD70D1" w:rsidRPr="00F61303" w:rsidRDefault="00CD70D1" w:rsidP="00F61303">
            <w:pPr>
              <w:spacing w:after="120"/>
              <w:rPr>
                <w:rFonts w:asciiTheme="minorHAnsi" w:hAnsiTheme="minorHAnsi" w:cstheme="minorHAnsi"/>
                <w:szCs w:val="24"/>
              </w:rPr>
            </w:pPr>
          </w:p>
        </w:tc>
        <w:tc>
          <w:tcPr>
            <w:tcW w:w="649" w:type="pct"/>
            <w:shd w:val="clear" w:color="auto" w:fill="auto"/>
          </w:tcPr>
          <w:p w14:paraId="1394BE7F" w14:textId="77777777" w:rsidR="00CD70D1" w:rsidRPr="00F61303" w:rsidRDefault="00CD70D1" w:rsidP="00F61303">
            <w:pPr>
              <w:spacing w:after="120"/>
              <w:rPr>
                <w:rFonts w:asciiTheme="minorHAnsi" w:hAnsiTheme="minorHAnsi" w:cstheme="minorHAnsi"/>
                <w:szCs w:val="24"/>
              </w:rPr>
            </w:pPr>
          </w:p>
        </w:tc>
      </w:tr>
      <w:tr w:rsidR="00DB12F0" w:rsidRPr="002E2737" w14:paraId="14B7287F" w14:textId="77777777" w:rsidTr="00F61303">
        <w:tc>
          <w:tcPr>
            <w:tcW w:w="525" w:type="pct"/>
          </w:tcPr>
          <w:p w14:paraId="1E232E35" w14:textId="77777777" w:rsidR="00CD70D1" w:rsidRPr="00F61303" w:rsidRDefault="00CD70D1" w:rsidP="00F61303">
            <w:pPr>
              <w:spacing w:after="120"/>
              <w:rPr>
                <w:rFonts w:asciiTheme="minorHAnsi" w:hAnsiTheme="minorHAnsi" w:cstheme="minorHAnsi"/>
                <w:szCs w:val="24"/>
              </w:rPr>
            </w:pPr>
          </w:p>
        </w:tc>
        <w:tc>
          <w:tcPr>
            <w:tcW w:w="247" w:type="pct"/>
          </w:tcPr>
          <w:p w14:paraId="46B077CD" w14:textId="77777777" w:rsidR="00CD70D1" w:rsidRPr="00F61303" w:rsidRDefault="00CD70D1" w:rsidP="00F61303">
            <w:pPr>
              <w:spacing w:after="120"/>
              <w:rPr>
                <w:rFonts w:asciiTheme="minorHAnsi" w:hAnsiTheme="minorHAnsi" w:cstheme="minorHAnsi"/>
                <w:szCs w:val="24"/>
              </w:rPr>
            </w:pPr>
          </w:p>
        </w:tc>
        <w:tc>
          <w:tcPr>
            <w:tcW w:w="415" w:type="pct"/>
          </w:tcPr>
          <w:p w14:paraId="5D52C314" w14:textId="77777777" w:rsidR="00CD70D1" w:rsidRPr="00F61303" w:rsidRDefault="00CD70D1" w:rsidP="00F61303">
            <w:pPr>
              <w:spacing w:after="120"/>
              <w:rPr>
                <w:rFonts w:asciiTheme="minorHAnsi" w:hAnsiTheme="minorHAnsi" w:cstheme="minorHAnsi"/>
                <w:szCs w:val="24"/>
              </w:rPr>
            </w:pPr>
          </w:p>
        </w:tc>
        <w:tc>
          <w:tcPr>
            <w:tcW w:w="571" w:type="pct"/>
          </w:tcPr>
          <w:p w14:paraId="7AF0D76C" w14:textId="6F0992D4" w:rsidR="00CD70D1" w:rsidRPr="00F61303" w:rsidRDefault="00CD70D1" w:rsidP="00F61303">
            <w:pPr>
              <w:spacing w:after="120"/>
              <w:rPr>
                <w:rFonts w:asciiTheme="minorHAnsi" w:hAnsiTheme="minorHAnsi" w:cstheme="minorHAnsi"/>
                <w:szCs w:val="24"/>
              </w:rPr>
            </w:pPr>
          </w:p>
        </w:tc>
        <w:tc>
          <w:tcPr>
            <w:tcW w:w="587" w:type="pct"/>
            <w:gridSpan w:val="2"/>
            <w:shd w:val="clear" w:color="auto" w:fill="auto"/>
          </w:tcPr>
          <w:p w14:paraId="04855648" w14:textId="77777777" w:rsidR="00CD70D1" w:rsidRPr="00F61303" w:rsidRDefault="00CD70D1" w:rsidP="00F61303">
            <w:pPr>
              <w:spacing w:after="120"/>
              <w:rPr>
                <w:rFonts w:asciiTheme="minorHAnsi" w:hAnsiTheme="minorHAnsi" w:cstheme="minorHAnsi"/>
                <w:szCs w:val="24"/>
              </w:rPr>
            </w:pPr>
          </w:p>
        </w:tc>
        <w:tc>
          <w:tcPr>
            <w:tcW w:w="489" w:type="pct"/>
          </w:tcPr>
          <w:p w14:paraId="0A4BA801" w14:textId="77777777" w:rsidR="00CD70D1" w:rsidRPr="00F61303" w:rsidRDefault="00CD70D1" w:rsidP="00F61303">
            <w:pPr>
              <w:spacing w:after="120"/>
              <w:rPr>
                <w:rFonts w:asciiTheme="minorHAnsi" w:hAnsiTheme="minorHAnsi" w:cstheme="minorHAnsi"/>
                <w:szCs w:val="24"/>
              </w:rPr>
            </w:pPr>
          </w:p>
        </w:tc>
        <w:tc>
          <w:tcPr>
            <w:tcW w:w="342" w:type="pct"/>
            <w:shd w:val="clear" w:color="auto" w:fill="auto"/>
          </w:tcPr>
          <w:p w14:paraId="1378E969" w14:textId="77777777" w:rsidR="00CD70D1" w:rsidRPr="00F61303" w:rsidRDefault="00CD70D1" w:rsidP="00F61303">
            <w:pPr>
              <w:spacing w:after="120"/>
              <w:rPr>
                <w:rFonts w:asciiTheme="minorHAnsi" w:hAnsiTheme="minorHAnsi" w:cstheme="minorHAnsi"/>
                <w:szCs w:val="24"/>
              </w:rPr>
            </w:pPr>
          </w:p>
        </w:tc>
        <w:tc>
          <w:tcPr>
            <w:tcW w:w="342" w:type="pct"/>
          </w:tcPr>
          <w:p w14:paraId="209F19B8" w14:textId="77777777" w:rsidR="00CD70D1" w:rsidRPr="00F61303" w:rsidRDefault="00CD70D1" w:rsidP="00F61303">
            <w:pPr>
              <w:spacing w:after="120"/>
              <w:rPr>
                <w:rFonts w:asciiTheme="minorHAnsi" w:hAnsiTheme="minorHAnsi" w:cstheme="minorHAnsi"/>
                <w:szCs w:val="24"/>
              </w:rPr>
            </w:pPr>
          </w:p>
        </w:tc>
        <w:tc>
          <w:tcPr>
            <w:tcW w:w="832" w:type="pct"/>
          </w:tcPr>
          <w:p w14:paraId="12AA60A4" w14:textId="77777777" w:rsidR="00CD70D1" w:rsidRPr="00F61303" w:rsidRDefault="00CD70D1" w:rsidP="00F61303">
            <w:pPr>
              <w:spacing w:after="120"/>
              <w:rPr>
                <w:rFonts w:asciiTheme="minorHAnsi" w:hAnsiTheme="minorHAnsi" w:cstheme="minorHAnsi"/>
                <w:szCs w:val="24"/>
              </w:rPr>
            </w:pPr>
          </w:p>
        </w:tc>
        <w:tc>
          <w:tcPr>
            <w:tcW w:w="649" w:type="pct"/>
            <w:shd w:val="clear" w:color="auto" w:fill="auto"/>
          </w:tcPr>
          <w:p w14:paraId="2D4A4148" w14:textId="77777777" w:rsidR="00CD70D1" w:rsidRPr="00F61303" w:rsidRDefault="00CD70D1" w:rsidP="00F61303">
            <w:pPr>
              <w:spacing w:after="120"/>
              <w:rPr>
                <w:rFonts w:asciiTheme="minorHAnsi" w:hAnsiTheme="minorHAnsi" w:cstheme="minorHAnsi"/>
                <w:szCs w:val="24"/>
              </w:rPr>
            </w:pPr>
          </w:p>
        </w:tc>
      </w:tr>
      <w:tr w:rsidR="00DB12F0" w:rsidRPr="002E2737" w14:paraId="6EF28BB1" w14:textId="77777777" w:rsidTr="00F61303">
        <w:tc>
          <w:tcPr>
            <w:tcW w:w="525" w:type="pct"/>
          </w:tcPr>
          <w:p w14:paraId="51995299" w14:textId="5587041C" w:rsidR="00CD70D1" w:rsidRPr="00F61303" w:rsidRDefault="00CD70D1" w:rsidP="00F61303">
            <w:pPr>
              <w:spacing w:after="120"/>
              <w:rPr>
                <w:rFonts w:asciiTheme="minorHAnsi" w:hAnsiTheme="minorHAnsi" w:cstheme="minorHAnsi"/>
                <w:szCs w:val="24"/>
              </w:rPr>
            </w:pPr>
          </w:p>
        </w:tc>
        <w:tc>
          <w:tcPr>
            <w:tcW w:w="247" w:type="pct"/>
          </w:tcPr>
          <w:p w14:paraId="020295D9" w14:textId="77777777" w:rsidR="00CD70D1" w:rsidRPr="00F61303" w:rsidRDefault="00CD70D1" w:rsidP="00F61303">
            <w:pPr>
              <w:spacing w:after="120"/>
              <w:rPr>
                <w:rFonts w:asciiTheme="minorHAnsi" w:hAnsiTheme="minorHAnsi" w:cstheme="minorHAnsi"/>
                <w:szCs w:val="24"/>
              </w:rPr>
            </w:pPr>
          </w:p>
        </w:tc>
        <w:tc>
          <w:tcPr>
            <w:tcW w:w="415" w:type="pct"/>
          </w:tcPr>
          <w:p w14:paraId="2911756D" w14:textId="77777777" w:rsidR="00CD70D1" w:rsidRPr="00F61303" w:rsidRDefault="00CD70D1" w:rsidP="00F61303">
            <w:pPr>
              <w:spacing w:after="120"/>
              <w:rPr>
                <w:rFonts w:asciiTheme="minorHAnsi" w:hAnsiTheme="minorHAnsi" w:cstheme="minorHAnsi"/>
                <w:szCs w:val="24"/>
              </w:rPr>
            </w:pPr>
          </w:p>
        </w:tc>
        <w:tc>
          <w:tcPr>
            <w:tcW w:w="571" w:type="pct"/>
          </w:tcPr>
          <w:p w14:paraId="383B4647" w14:textId="4B12BE0A" w:rsidR="00CD70D1" w:rsidRPr="00F61303" w:rsidRDefault="00CD70D1" w:rsidP="00F61303">
            <w:pPr>
              <w:spacing w:after="120"/>
              <w:rPr>
                <w:rFonts w:asciiTheme="minorHAnsi" w:hAnsiTheme="minorHAnsi" w:cstheme="minorHAnsi"/>
                <w:szCs w:val="24"/>
              </w:rPr>
            </w:pPr>
          </w:p>
        </w:tc>
        <w:tc>
          <w:tcPr>
            <w:tcW w:w="587" w:type="pct"/>
            <w:gridSpan w:val="2"/>
            <w:shd w:val="clear" w:color="auto" w:fill="auto"/>
          </w:tcPr>
          <w:p w14:paraId="5503DE39" w14:textId="77777777" w:rsidR="00CD70D1" w:rsidRPr="00F61303" w:rsidRDefault="00CD70D1" w:rsidP="00F61303">
            <w:pPr>
              <w:spacing w:after="120"/>
              <w:rPr>
                <w:rFonts w:asciiTheme="minorHAnsi" w:hAnsiTheme="minorHAnsi" w:cstheme="minorHAnsi"/>
                <w:szCs w:val="24"/>
              </w:rPr>
            </w:pPr>
          </w:p>
        </w:tc>
        <w:tc>
          <w:tcPr>
            <w:tcW w:w="489" w:type="pct"/>
          </w:tcPr>
          <w:p w14:paraId="107105AE" w14:textId="77777777" w:rsidR="00CD70D1" w:rsidRPr="00F61303" w:rsidRDefault="00CD70D1" w:rsidP="00F61303">
            <w:pPr>
              <w:spacing w:after="120"/>
              <w:rPr>
                <w:rFonts w:asciiTheme="minorHAnsi" w:hAnsiTheme="minorHAnsi" w:cstheme="minorHAnsi"/>
                <w:szCs w:val="24"/>
              </w:rPr>
            </w:pPr>
          </w:p>
        </w:tc>
        <w:tc>
          <w:tcPr>
            <w:tcW w:w="342" w:type="pct"/>
            <w:shd w:val="clear" w:color="auto" w:fill="auto"/>
          </w:tcPr>
          <w:p w14:paraId="5AF396F0" w14:textId="77777777" w:rsidR="00CD70D1" w:rsidRPr="00F61303" w:rsidRDefault="00CD70D1" w:rsidP="00F61303">
            <w:pPr>
              <w:spacing w:after="120"/>
              <w:rPr>
                <w:rFonts w:asciiTheme="minorHAnsi" w:hAnsiTheme="minorHAnsi" w:cstheme="minorHAnsi"/>
                <w:szCs w:val="24"/>
              </w:rPr>
            </w:pPr>
          </w:p>
        </w:tc>
        <w:tc>
          <w:tcPr>
            <w:tcW w:w="342" w:type="pct"/>
          </w:tcPr>
          <w:p w14:paraId="4DF24DE7" w14:textId="77777777" w:rsidR="00CD70D1" w:rsidRPr="00F61303" w:rsidRDefault="00CD70D1" w:rsidP="00F61303">
            <w:pPr>
              <w:spacing w:after="120"/>
              <w:rPr>
                <w:rFonts w:asciiTheme="minorHAnsi" w:hAnsiTheme="minorHAnsi" w:cstheme="minorHAnsi"/>
                <w:szCs w:val="24"/>
              </w:rPr>
            </w:pPr>
          </w:p>
        </w:tc>
        <w:tc>
          <w:tcPr>
            <w:tcW w:w="832" w:type="pct"/>
          </w:tcPr>
          <w:p w14:paraId="63A37327" w14:textId="77777777" w:rsidR="00CD70D1" w:rsidRPr="00F61303" w:rsidRDefault="00CD70D1" w:rsidP="00F61303">
            <w:pPr>
              <w:spacing w:after="120"/>
              <w:rPr>
                <w:rFonts w:asciiTheme="minorHAnsi" w:hAnsiTheme="minorHAnsi" w:cstheme="minorHAnsi"/>
                <w:szCs w:val="24"/>
              </w:rPr>
            </w:pPr>
          </w:p>
        </w:tc>
        <w:tc>
          <w:tcPr>
            <w:tcW w:w="649" w:type="pct"/>
            <w:shd w:val="clear" w:color="auto" w:fill="auto"/>
          </w:tcPr>
          <w:p w14:paraId="10859003" w14:textId="77777777" w:rsidR="00CD70D1" w:rsidRPr="00F61303" w:rsidRDefault="00CD70D1" w:rsidP="00F61303">
            <w:pPr>
              <w:spacing w:after="120"/>
              <w:rPr>
                <w:rFonts w:asciiTheme="minorHAnsi" w:hAnsiTheme="minorHAnsi" w:cstheme="minorHAnsi"/>
                <w:szCs w:val="24"/>
              </w:rPr>
            </w:pPr>
          </w:p>
        </w:tc>
      </w:tr>
    </w:tbl>
    <w:p w14:paraId="387C56E4" w14:textId="77777777" w:rsidR="00C958E7" w:rsidRPr="00F61303" w:rsidRDefault="00C958E7" w:rsidP="00F61303">
      <w:pPr>
        <w:spacing w:after="120"/>
        <w:rPr>
          <w:rFonts w:asciiTheme="minorHAnsi" w:hAnsiTheme="minorHAnsi" w:cstheme="minorHAnsi"/>
          <w:b/>
          <w:szCs w:val="24"/>
          <w:u w:val="single"/>
        </w:rPr>
        <w:sectPr w:rsidR="00C958E7" w:rsidRPr="00F61303" w:rsidSect="007D588F">
          <w:headerReference w:type="even" r:id="rId82"/>
          <w:headerReference w:type="default" r:id="rId83"/>
          <w:footerReference w:type="even" r:id="rId84"/>
          <w:footerReference w:type="default" r:id="rId85"/>
          <w:headerReference w:type="first" r:id="rId86"/>
          <w:footerReference w:type="first" r:id="rId87"/>
          <w:pgSz w:w="16838" w:h="11906" w:orient="landscape" w:code="9"/>
          <w:pgMar w:top="992" w:right="1418" w:bottom="1134" w:left="1418" w:header="708" w:footer="708" w:gutter="0"/>
          <w:cols w:space="708"/>
          <w:docGrid w:linePitch="360"/>
        </w:sectPr>
      </w:pPr>
    </w:p>
    <w:p w14:paraId="41C8B022" w14:textId="690C1DA3" w:rsidR="00026E7B" w:rsidRPr="00F61303" w:rsidRDefault="00026E7B" w:rsidP="00F61303">
      <w:pPr>
        <w:spacing w:after="120"/>
        <w:rPr>
          <w:rFonts w:asciiTheme="minorHAnsi" w:hAnsiTheme="minorHAnsi" w:cstheme="minorHAnsi"/>
          <w:szCs w:val="24"/>
        </w:rPr>
      </w:pPr>
      <w:r w:rsidRPr="00F61303">
        <w:rPr>
          <w:rFonts w:asciiTheme="minorHAnsi" w:hAnsiTheme="minorHAnsi" w:cstheme="minorHAnsi"/>
          <w:b/>
          <w:szCs w:val="24"/>
        </w:rPr>
        <w:t xml:space="preserve">B. </w:t>
      </w:r>
      <w:r w:rsidR="009872C7" w:rsidRPr="00F61303">
        <w:rPr>
          <w:rFonts w:asciiTheme="minorHAnsi" w:hAnsiTheme="minorHAnsi" w:cstheme="minorHAnsi"/>
          <w:b/>
          <w:szCs w:val="24"/>
        </w:rPr>
        <w:t>Údaje podľa typu operácie (vyplniť pre každý typ operácie)</w:t>
      </w:r>
    </w:p>
    <w:tbl>
      <w:tblPr>
        <w:tblW w:w="8974" w:type="dxa"/>
        <w:tblInd w:w="93" w:type="dxa"/>
        <w:tblLook w:val="0000" w:firstRow="0" w:lastRow="0" w:firstColumn="0" w:lastColumn="0" w:noHBand="0" w:noVBand="0"/>
      </w:tblPr>
      <w:tblGrid>
        <w:gridCol w:w="5289"/>
        <w:gridCol w:w="1228"/>
        <w:gridCol w:w="1184"/>
        <w:gridCol w:w="1273"/>
      </w:tblGrid>
      <w:tr w:rsidR="004B4FD8" w:rsidRPr="002E2737" w14:paraId="772F229D" w14:textId="77777777" w:rsidTr="00F61303">
        <w:trPr>
          <w:trHeight w:val="300"/>
        </w:trPr>
        <w:tc>
          <w:tcPr>
            <w:tcW w:w="5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9E8DC" w14:textId="4C416F5E" w:rsidR="004B4FD8" w:rsidRPr="00F61303" w:rsidRDefault="24574809" w:rsidP="00F61303">
            <w:pPr>
              <w:spacing w:after="120"/>
              <w:rPr>
                <w:rFonts w:asciiTheme="minorHAnsi" w:hAnsiTheme="minorHAnsi" w:cstheme="minorHAnsi"/>
                <w:szCs w:val="24"/>
              </w:rPr>
            </w:pPr>
            <w:r w:rsidRPr="00F61303">
              <w:rPr>
                <w:rFonts w:asciiTheme="minorHAnsi" w:hAnsiTheme="minorHAnsi" w:cstheme="minorHAnsi"/>
                <w:szCs w:val="24"/>
              </w:rPr>
              <w:t>1.1. Opis typu</w:t>
            </w:r>
            <w:r w:rsidR="2B982A6C" w:rsidRPr="00F61303">
              <w:rPr>
                <w:rFonts w:asciiTheme="minorHAnsi" w:hAnsiTheme="minorHAnsi" w:cstheme="minorHAnsi"/>
                <w:szCs w:val="24"/>
              </w:rPr>
              <w:t xml:space="preserve"> </w:t>
            </w:r>
            <w:r w:rsidRPr="00F61303">
              <w:rPr>
                <w:rFonts w:asciiTheme="minorHAnsi" w:hAnsiTheme="minorHAnsi" w:cstheme="minorHAnsi"/>
                <w:szCs w:val="24"/>
              </w:rPr>
              <w:t>operácie</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3C0717F7" w14:textId="77777777" w:rsidR="004B4FD8" w:rsidRPr="00F61303" w:rsidRDefault="004B4FD8" w:rsidP="00F61303">
            <w:pPr>
              <w:spacing w:after="120"/>
              <w:rPr>
                <w:rFonts w:asciiTheme="minorHAnsi" w:hAnsiTheme="minorHAnsi" w:cstheme="minorHAnsi"/>
                <w:szCs w:val="24"/>
              </w:rPr>
            </w:pPr>
          </w:p>
        </w:tc>
      </w:tr>
      <w:tr w:rsidR="004B4FD8" w:rsidRPr="002E2737" w14:paraId="0D1C48CA" w14:textId="77777777" w:rsidTr="00F61303">
        <w:trPr>
          <w:trHeight w:val="300"/>
        </w:trPr>
        <w:tc>
          <w:tcPr>
            <w:tcW w:w="5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FD09A" w14:textId="3F852B22" w:rsidR="004B4FD8" w:rsidRPr="00F61303" w:rsidRDefault="004B4FD8" w:rsidP="00F61303">
            <w:pPr>
              <w:spacing w:after="120"/>
              <w:rPr>
                <w:rFonts w:asciiTheme="minorHAnsi" w:hAnsiTheme="minorHAnsi" w:cstheme="minorHAnsi"/>
                <w:bCs/>
                <w:szCs w:val="24"/>
              </w:rPr>
            </w:pPr>
            <w:r w:rsidRPr="00F61303">
              <w:rPr>
                <w:rFonts w:asciiTheme="minorHAnsi" w:hAnsiTheme="minorHAnsi" w:cstheme="minorHAnsi"/>
                <w:bCs/>
                <w:szCs w:val="24"/>
              </w:rPr>
              <w:t xml:space="preserve">1.2 </w:t>
            </w:r>
            <w:r w:rsidR="009872C7" w:rsidRPr="00F61303">
              <w:rPr>
                <w:rFonts w:asciiTheme="minorHAnsi" w:hAnsiTheme="minorHAnsi" w:cstheme="minorHAnsi"/>
                <w:bCs/>
                <w:szCs w:val="24"/>
              </w:rPr>
              <w:t>Š</w:t>
            </w:r>
            <w:r w:rsidRPr="00F61303">
              <w:rPr>
                <w:rFonts w:asciiTheme="minorHAnsi" w:hAnsiTheme="minorHAnsi" w:cstheme="minorHAnsi"/>
                <w:bCs/>
                <w:szCs w:val="24"/>
              </w:rPr>
              <w:t>pecifický cieľ</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511426AB" w14:textId="77777777" w:rsidR="004B4FD8" w:rsidRPr="00F61303" w:rsidRDefault="004B4FD8" w:rsidP="00F61303">
            <w:pPr>
              <w:spacing w:after="120"/>
              <w:rPr>
                <w:rFonts w:asciiTheme="minorHAnsi" w:hAnsiTheme="minorHAnsi" w:cstheme="minorHAnsi"/>
                <w:szCs w:val="24"/>
              </w:rPr>
            </w:pPr>
          </w:p>
        </w:tc>
      </w:tr>
      <w:tr w:rsidR="00026E7B" w:rsidRPr="002E2737" w14:paraId="2BFC45A3" w14:textId="77777777" w:rsidTr="00F61303">
        <w:trPr>
          <w:trHeight w:val="300"/>
        </w:trPr>
        <w:tc>
          <w:tcPr>
            <w:tcW w:w="5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1189F" w14:textId="61232757" w:rsidR="00026E7B" w:rsidRPr="00F61303" w:rsidRDefault="00026E7B" w:rsidP="00F61303">
            <w:pPr>
              <w:spacing w:after="120"/>
              <w:rPr>
                <w:rFonts w:asciiTheme="minorHAnsi" w:hAnsiTheme="minorHAnsi" w:cstheme="minorHAnsi"/>
                <w:bCs/>
                <w:szCs w:val="24"/>
              </w:rPr>
            </w:pPr>
            <w:r w:rsidRPr="00F61303">
              <w:rPr>
                <w:rFonts w:asciiTheme="minorHAnsi" w:hAnsiTheme="minorHAnsi" w:cstheme="minorHAnsi"/>
                <w:bCs/>
                <w:szCs w:val="24"/>
              </w:rPr>
              <w:t xml:space="preserve">1.3 </w:t>
            </w:r>
            <w:r w:rsidR="009872C7" w:rsidRPr="00F61303">
              <w:rPr>
                <w:rFonts w:asciiTheme="minorHAnsi" w:hAnsiTheme="minorHAnsi" w:cstheme="minorHAnsi"/>
                <w:bCs/>
                <w:szCs w:val="24"/>
              </w:rPr>
              <w:t>Podmienky, ktoré sa majú splniť, alebo výsledky, ktoré sa majú dosiahnuť</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3DBA37D2" w14:textId="77777777" w:rsidR="00026E7B" w:rsidRPr="00F61303" w:rsidRDefault="00026E7B" w:rsidP="00F61303">
            <w:pPr>
              <w:spacing w:after="120"/>
              <w:rPr>
                <w:rFonts w:asciiTheme="minorHAnsi" w:hAnsiTheme="minorHAnsi" w:cstheme="minorHAnsi"/>
                <w:szCs w:val="24"/>
              </w:rPr>
            </w:pPr>
          </w:p>
        </w:tc>
      </w:tr>
      <w:tr w:rsidR="00026E7B" w:rsidRPr="002E2737" w14:paraId="22C030F8" w14:textId="77777777" w:rsidTr="00F61303">
        <w:trPr>
          <w:trHeight w:val="300"/>
        </w:trPr>
        <w:tc>
          <w:tcPr>
            <w:tcW w:w="5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84999" w14:textId="132EAE59" w:rsidR="00026E7B" w:rsidRPr="00F61303" w:rsidRDefault="00026E7B" w:rsidP="00F61303">
            <w:pPr>
              <w:spacing w:after="120"/>
              <w:rPr>
                <w:rFonts w:asciiTheme="minorHAnsi" w:hAnsiTheme="minorHAnsi" w:cstheme="minorHAnsi"/>
                <w:bCs/>
                <w:szCs w:val="24"/>
              </w:rPr>
            </w:pPr>
            <w:r w:rsidRPr="00F61303">
              <w:rPr>
                <w:rFonts w:asciiTheme="minorHAnsi" w:hAnsiTheme="minorHAnsi" w:cstheme="minorHAnsi"/>
                <w:bCs/>
                <w:szCs w:val="24"/>
              </w:rPr>
              <w:t xml:space="preserve">1.4 </w:t>
            </w:r>
            <w:r w:rsidR="008828CF" w:rsidRPr="00F61303">
              <w:rPr>
                <w:rFonts w:asciiTheme="minorHAnsi" w:hAnsiTheme="minorHAnsi" w:cstheme="minorHAnsi"/>
                <w:bCs/>
                <w:szCs w:val="24"/>
              </w:rPr>
              <w:t>Lehota na splnenie podmienok alebo dosiahnutie výsledkov</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40FC1BB8" w14:textId="77777777" w:rsidR="00026E7B" w:rsidRPr="00F61303" w:rsidRDefault="00026E7B" w:rsidP="00F61303">
            <w:pPr>
              <w:spacing w:after="120"/>
              <w:rPr>
                <w:rFonts w:asciiTheme="minorHAnsi" w:hAnsiTheme="minorHAnsi" w:cstheme="minorHAnsi"/>
                <w:szCs w:val="24"/>
              </w:rPr>
            </w:pPr>
          </w:p>
        </w:tc>
      </w:tr>
      <w:tr w:rsidR="00026E7B" w:rsidRPr="002E2737" w14:paraId="402B5106" w14:textId="77777777" w:rsidTr="00F61303">
        <w:trPr>
          <w:trHeight w:val="300"/>
        </w:trPr>
        <w:tc>
          <w:tcPr>
            <w:tcW w:w="5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36CBD" w14:textId="32B266C4" w:rsidR="00026E7B" w:rsidRPr="00F61303" w:rsidRDefault="00026E7B" w:rsidP="00F61303">
            <w:pPr>
              <w:spacing w:after="120"/>
              <w:rPr>
                <w:rFonts w:asciiTheme="minorHAnsi" w:hAnsiTheme="minorHAnsi" w:cstheme="minorHAnsi"/>
                <w:bCs/>
                <w:szCs w:val="24"/>
              </w:rPr>
            </w:pPr>
            <w:r w:rsidRPr="00F61303">
              <w:rPr>
                <w:rFonts w:asciiTheme="minorHAnsi" w:hAnsiTheme="minorHAnsi" w:cstheme="minorHAnsi"/>
                <w:bCs/>
                <w:szCs w:val="24"/>
              </w:rPr>
              <w:t xml:space="preserve">1.5 </w:t>
            </w:r>
            <w:r w:rsidR="009872C7" w:rsidRPr="00F61303">
              <w:rPr>
                <w:rFonts w:asciiTheme="minorHAnsi" w:hAnsiTheme="minorHAnsi" w:cstheme="minorHAnsi"/>
                <w:bCs/>
                <w:szCs w:val="24"/>
              </w:rPr>
              <w:t>Merná jednotka pre podmienky, ktoré sa majú splniť / výsledky, ktoré sa majú dosiahnuť, na základe ktorých Komisia vykoná refundáciu</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640F75E9" w14:textId="77777777" w:rsidR="00026E7B" w:rsidRPr="00F61303" w:rsidRDefault="00026E7B" w:rsidP="00F61303">
            <w:pPr>
              <w:spacing w:after="120"/>
              <w:rPr>
                <w:rFonts w:asciiTheme="minorHAnsi" w:hAnsiTheme="minorHAnsi" w:cstheme="minorHAnsi"/>
                <w:szCs w:val="24"/>
              </w:rPr>
            </w:pPr>
          </w:p>
        </w:tc>
      </w:tr>
      <w:tr w:rsidR="009872C7" w:rsidRPr="002E2737" w14:paraId="766AB63F" w14:textId="77777777" w:rsidTr="00F61303">
        <w:trPr>
          <w:trHeight w:val="633"/>
        </w:trPr>
        <w:tc>
          <w:tcPr>
            <w:tcW w:w="5289" w:type="dxa"/>
            <w:vMerge w:val="restart"/>
            <w:tcBorders>
              <w:top w:val="single" w:sz="4" w:space="0" w:color="auto"/>
              <w:left w:val="single" w:sz="4" w:space="0" w:color="auto"/>
              <w:right w:val="single" w:sz="4" w:space="0" w:color="auto"/>
            </w:tcBorders>
            <w:shd w:val="clear" w:color="auto" w:fill="auto"/>
            <w:noWrap/>
            <w:vAlign w:val="center"/>
          </w:tcPr>
          <w:p w14:paraId="58D023CD" w14:textId="011D3FA1" w:rsidR="009872C7" w:rsidRPr="00F61303" w:rsidRDefault="009872C7" w:rsidP="00F61303">
            <w:pPr>
              <w:spacing w:after="120"/>
              <w:rPr>
                <w:rFonts w:asciiTheme="minorHAnsi" w:hAnsiTheme="minorHAnsi" w:cstheme="minorHAnsi"/>
                <w:bCs/>
                <w:szCs w:val="24"/>
              </w:rPr>
            </w:pPr>
            <w:r w:rsidRPr="00F61303">
              <w:rPr>
                <w:rFonts w:asciiTheme="minorHAnsi" w:hAnsiTheme="minorHAnsi" w:cstheme="minorHAnsi"/>
                <w:bCs/>
                <w:szCs w:val="24"/>
              </w:rPr>
              <w:t>1.6 Priebežné ciele (ak sú relevantné), po ktorých splnení Komisia vykoná refundáciu, a harmonogram refundácie</w:t>
            </w:r>
          </w:p>
        </w:tc>
        <w:tc>
          <w:tcPr>
            <w:tcW w:w="1228" w:type="dxa"/>
            <w:tcBorders>
              <w:top w:val="single" w:sz="4" w:space="0" w:color="auto"/>
              <w:left w:val="single" w:sz="4" w:space="0" w:color="auto"/>
              <w:bottom w:val="single" w:sz="4" w:space="0" w:color="auto"/>
              <w:right w:val="single" w:sz="4" w:space="0" w:color="auto"/>
            </w:tcBorders>
          </w:tcPr>
          <w:p w14:paraId="047FC56D" w14:textId="338F7101" w:rsidR="009872C7" w:rsidRPr="00F61303" w:rsidRDefault="009872C7" w:rsidP="00F61303">
            <w:pPr>
              <w:spacing w:after="120"/>
              <w:rPr>
                <w:rFonts w:asciiTheme="minorHAnsi" w:hAnsiTheme="minorHAnsi" w:cstheme="minorHAnsi"/>
                <w:szCs w:val="24"/>
              </w:rPr>
            </w:pPr>
            <w:r w:rsidRPr="00F61303">
              <w:rPr>
                <w:rFonts w:asciiTheme="minorHAnsi" w:hAnsiTheme="minorHAnsi" w:cstheme="minorHAnsi"/>
                <w:szCs w:val="24"/>
              </w:rPr>
              <w:t>Priebežné ciele</w:t>
            </w:r>
          </w:p>
        </w:tc>
        <w:tc>
          <w:tcPr>
            <w:tcW w:w="1184" w:type="dxa"/>
            <w:tcBorders>
              <w:top w:val="single" w:sz="4" w:space="0" w:color="auto"/>
              <w:left w:val="single" w:sz="4" w:space="0" w:color="auto"/>
              <w:right w:val="single" w:sz="4" w:space="0" w:color="auto"/>
            </w:tcBorders>
          </w:tcPr>
          <w:p w14:paraId="34C58DC9" w14:textId="20EEF23B" w:rsidR="009872C7" w:rsidRPr="00F61303" w:rsidRDefault="009872C7" w:rsidP="00F61303">
            <w:pPr>
              <w:spacing w:after="120"/>
              <w:rPr>
                <w:rFonts w:asciiTheme="minorHAnsi" w:hAnsiTheme="minorHAnsi" w:cstheme="minorHAnsi"/>
                <w:szCs w:val="24"/>
              </w:rPr>
            </w:pPr>
            <w:r w:rsidRPr="00F61303">
              <w:rPr>
                <w:rFonts w:asciiTheme="minorHAnsi" w:hAnsiTheme="minorHAnsi" w:cstheme="minorHAnsi"/>
                <w:szCs w:val="24"/>
              </w:rPr>
              <w:t>Priebežné ciele</w:t>
            </w:r>
          </w:p>
        </w:tc>
        <w:tc>
          <w:tcPr>
            <w:tcW w:w="1273" w:type="dxa"/>
            <w:tcBorders>
              <w:top w:val="single" w:sz="4" w:space="0" w:color="auto"/>
              <w:left w:val="single" w:sz="4" w:space="0" w:color="auto"/>
              <w:right w:val="single" w:sz="4" w:space="0" w:color="auto"/>
            </w:tcBorders>
          </w:tcPr>
          <w:p w14:paraId="43FA5A65" w14:textId="09CF8420" w:rsidR="009872C7" w:rsidRPr="00F61303" w:rsidRDefault="009872C7" w:rsidP="00F61303">
            <w:pPr>
              <w:spacing w:after="120"/>
              <w:rPr>
                <w:rFonts w:asciiTheme="minorHAnsi" w:hAnsiTheme="minorHAnsi" w:cstheme="minorHAnsi"/>
                <w:szCs w:val="24"/>
              </w:rPr>
            </w:pPr>
            <w:r w:rsidRPr="00F61303">
              <w:rPr>
                <w:rFonts w:asciiTheme="minorHAnsi" w:hAnsiTheme="minorHAnsi" w:cstheme="minorHAnsi"/>
                <w:szCs w:val="24"/>
              </w:rPr>
              <w:t>Priebežné ciele</w:t>
            </w:r>
          </w:p>
        </w:tc>
      </w:tr>
      <w:tr w:rsidR="009872C7" w:rsidRPr="002E2737" w14:paraId="2DBCAE50" w14:textId="77777777" w:rsidTr="00F61303">
        <w:trPr>
          <w:trHeight w:val="633"/>
        </w:trPr>
        <w:tc>
          <w:tcPr>
            <w:tcW w:w="5289" w:type="dxa"/>
            <w:vMerge/>
            <w:tcBorders>
              <w:left w:val="single" w:sz="4" w:space="0" w:color="auto"/>
              <w:right w:val="single" w:sz="4" w:space="0" w:color="auto"/>
            </w:tcBorders>
            <w:shd w:val="clear" w:color="auto" w:fill="auto"/>
            <w:noWrap/>
            <w:vAlign w:val="center"/>
          </w:tcPr>
          <w:p w14:paraId="36E281C4" w14:textId="77777777" w:rsidR="009872C7" w:rsidRPr="00F61303" w:rsidRDefault="009872C7" w:rsidP="00F61303">
            <w:pPr>
              <w:spacing w:after="120"/>
              <w:rPr>
                <w:rFonts w:asciiTheme="minorHAnsi" w:hAnsiTheme="minorHAnsi" w:cstheme="minorHAnsi"/>
                <w:bCs/>
                <w:szCs w:val="24"/>
              </w:rPr>
            </w:pPr>
          </w:p>
        </w:tc>
        <w:tc>
          <w:tcPr>
            <w:tcW w:w="1228" w:type="dxa"/>
            <w:tcBorders>
              <w:top w:val="single" w:sz="4" w:space="0" w:color="auto"/>
              <w:left w:val="single" w:sz="4" w:space="0" w:color="auto"/>
              <w:bottom w:val="single" w:sz="4" w:space="0" w:color="auto"/>
              <w:right w:val="single" w:sz="4" w:space="0" w:color="auto"/>
            </w:tcBorders>
            <w:vAlign w:val="center"/>
          </w:tcPr>
          <w:p w14:paraId="2A990303" w14:textId="77777777" w:rsidR="009872C7" w:rsidRPr="00F61303" w:rsidRDefault="009872C7" w:rsidP="00F61303">
            <w:pPr>
              <w:spacing w:after="120"/>
              <w:rPr>
                <w:rFonts w:asciiTheme="minorHAnsi" w:hAnsiTheme="minorHAnsi" w:cstheme="minorHAnsi"/>
                <w:szCs w:val="24"/>
              </w:rPr>
            </w:pPr>
          </w:p>
        </w:tc>
        <w:tc>
          <w:tcPr>
            <w:tcW w:w="1184" w:type="dxa"/>
            <w:tcBorders>
              <w:left w:val="single" w:sz="4" w:space="0" w:color="auto"/>
              <w:right w:val="single" w:sz="4" w:space="0" w:color="auto"/>
            </w:tcBorders>
            <w:vAlign w:val="center"/>
          </w:tcPr>
          <w:p w14:paraId="4B155684" w14:textId="77777777" w:rsidR="009872C7" w:rsidRPr="00F61303" w:rsidRDefault="009872C7" w:rsidP="00F61303">
            <w:pPr>
              <w:spacing w:after="120"/>
              <w:rPr>
                <w:rFonts w:asciiTheme="minorHAnsi" w:hAnsiTheme="minorHAnsi" w:cstheme="minorHAnsi"/>
                <w:szCs w:val="24"/>
              </w:rPr>
            </w:pPr>
          </w:p>
        </w:tc>
        <w:tc>
          <w:tcPr>
            <w:tcW w:w="1273" w:type="dxa"/>
            <w:tcBorders>
              <w:left w:val="single" w:sz="4" w:space="0" w:color="auto"/>
              <w:right w:val="single" w:sz="4" w:space="0" w:color="auto"/>
            </w:tcBorders>
            <w:vAlign w:val="center"/>
          </w:tcPr>
          <w:p w14:paraId="0CA4EA49" w14:textId="77777777" w:rsidR="009872C7" w:rsidRPr="00F61303" w:rsidRDefault="009872C7" w:rsidP="00F61303">
            <w:pPr>
              <w:spacing w:after="120"/>
              <w:rPr>
                <w:rFonts w:asciiTheme="minorHAnsi" w:hAnsiTheme="minorHAnsi" w:cstheme="minorHAnsi"/>
                <w:szCs w:val="24"/>
              </w:rPr>
            </w:pPr>
          </w:p>
        </w:tc>
      </w:tr>
      <w:tr w:rsidR="009872C7" w:rsidRPr="002E2737" w14:paraId="3591E8B2" w14:textId="77777777" w:rsidTr="00F61303">
        <w:trPr>
          <w:trHeight w:val="633"/>
        </w:trPr>
        <w:tc>
          <w:tcPr>
            <w:tcW w:w="5289" w:type="dxa"/>
            <w:vMerge/>
            <w:tcBorders>
              <w:left w:val="single" w:sz="4" w:space="0" w:color="auto"/>
              <w:bottom w:val="single" w:sz="4" w:space="0" w:color="auto"/>
              <w:right w:val="single" w:sz="4" w:space="0" w:color="auto"/>
            </w:tcBorders>
            <w:shd w:val="clear" w:color="auto" w:fill="auto"/>
            <w:noWrap/>
            <w:vAlign w:val="center"/>
          </w:tcPr>
          <w:p w14:paraId="3A780AF4" w14:textId="77777777" w:rsidR="009872C7" w:rsidRPr="00F61303" w:rsidRDefault="009872C7" w:rsidP="00F61303">
            <w:pPr>
              <w:spacing w:after="120"/>
              <w:rPr>
                <w:rFonts w:asciiTheme="minorHAnsi" w:hAnsiTheme="minorHAnsi" w:cstheme="minorHAnsi"/>
                <w:bCs/>
                <w:szCs w:val="24"/>
              </w:rPr>
            </w:pPr>
          </w:p>
        </w:tc>
        <w:tc>
          <w:tcPr>
            <w:tcW w:w="1228" w:type="dxa"/>
            <w:tcBorders>
              <w:top w:val="single" w:sz="4" w:space="0" w:color="auto"/>
              <w:left w:val="single" w:sz="4" w:space="0" w:color="auto"/>
              <w:bottom w:val="single" w:sz="4" w:space="0" w:color="auto"/>
              <w:right w:val="single" w:sz="4" w:space="0" w:color="auto"/>
            </w:tcBorders>
            <w:vAlign w:val="center"/>
          </w:tcPr>
          <w:p w14:paraId="2A490EF4" w14:textId="77777777" w:rsidR="009872C7" w:rsidRPr="00F61303" w:rsidRDefault="009872C7" w:rsidP="00F61303">
            <w:pPr>
              <w:spacing w:after="120"/>
              <w:rPr>
                <w:rFonts w:asciiTheme="minorHAnsi" w:hAnsiTheme="minorHAnsi" w:cstheme="minorHAnsi"/>
                <w:szCs w:val="24"/>
              </w:rPr>
            </w:pPr>
          </w:p>
        </w:tc>
        <w:tc>
          <w:tcPr>
            <w:tcW w:w="1184" w:type="dxa"/>
            <w:tcBorders>
              <w:left w:val="single" w:sz="4" w:space="0" w:color="auto"/>
              <w:bottom w:val="single" w:sz="4" w:space="0" w:color="auto"/>
              <w:right w:val="single" w:sz="4" w:space="0" w:color="auto"/>
            </w:tcBorders>
            <w:vAlign w:val="center"/>
          </w:tcPr>
          <w:p w14:paraId="4FCF7816" w14:textId="77777777" w:rsidR="009872C7" w:rsidRPr="00F61303" w:rsidRDefault="009872C7" w:rsidP="00F61303">
            <w:pPr>
              <w:spacing w:after="120"/>
              <w:rPr>
                <w:rFonts w:asciiTheme="minorHAnsi" w:hAnsiTheme="minorHAnsi" w:cstheme="minorHAnsi"/>
                <w:szCs w:val="24"/>
              </w:rPr>
            </w:pPr>
          </w:p>
        </w:tc>
        <w:tc>
          <w:tcPr>
            <w:tcW w:w="1273" w:type="dxa"/>
            <w:tcBorders>
              <w:left w:val="single" w:sz="4" w:space="0" w:color="auto"/>
              <w:bottom w:val="single" w:sz="4" w:space="0" w:color="auto"/>
              <w:right w:val="single" w:sz="4" w:space="0" w:color="auto"/>
            </w:tcBorders>
            <w:vAlign w:val="center"/>
          </w:tcPr>
          <w:p w14:paraId="653ECED7" w14:textId="77777777" w:rsidR="009872C7" w:rsidRPr="00F61303" w:rsidRDefault="009872C7" w:rsidP="00F61303">
            <w:pPr>
              <w:spacing w:after="120"/>
              <w:rPr>
                <w:rFonts w:asciiTheme="minorHAnsi" w:hAnsiTheme="minorHAnsi" w:cstheme="minorHAnsi"/>
                <w:szCs w:val="24"/>
              </w:rPr>
            </w:pPr>
          </w:p>
        </w:tc>
      </w:tr>
      <w:tr w:rsidR="009872C7" w:rsidRPr="002E2737" w14:paraId="11730E5F" w14:textId="77777777" w:rsidTr="00F61303">
        <w:trPr>
          <w:trHeight w:val="1204"/>
        </w:trPr>
        <w:tc>
          <w:tcPr>
            <w:tcW w:w="5289" w:type="dxa"/>
            <w:tcBorders>
              <w:top w:val="single" w:sz="4" w:space="0" w:color="auto"/>
              <w:left w:val="single" w:sz="4" w:space="0" w:color="auto"/>
              <w:right w:val="single" w:sz="4" w:space="0" w:color="auto"/>
            </w:tcBorders>
            <w:shd w:val="clear" w:color="auto" w:fill="auto"/>
            <w:noWrap/>
            <w:vAlign w:val="center"/>
          </w:tcPr>
          <w:p w14:paraId="76DE7BC1" w14:textId="5A1EAF78" w:rsidR="009872C7" w:rsidRPr="00F61303" w:rsidRDefault="009872C7" w:rsidP="00F61303">
            <w:pPr>
              <w:spacing w:after="120"/>
              <w:rPr>
                <w:rFonts w:asciiTheme="minorHAnsi" w:hAnsiTheme="minorHAnsi" w:cstheme="minorHAnsi"/>
                <w:bCs/>
                <w:szCs w:val="24"/>
              </w:rPr>
            </w:pPr>
            <w:r w:rsidRPr="00F61303">
              <w:rPr>
                <w:rFonts w:asciiTheme="minorHAnsi" w:hAnsiTheme="minorHAnsi" w:cstheme="minorHAnsi"/>
                <w:bCs/>
                <w:szCs w:val="24"/>
              </w:rPr>
              <w:t>1.7 Celková suma (vrátane financovania z prostriedkov Únie a vnútroštátneho financovania)</w:t>
            </w:r>
          </w:p>
        </w:tc>
        <w:tc>
          <w:tcPr>
            <w:tcW w:w="3685" w:type="dxa"/>
            <w:gridSpan w:val="3"/>
            <w:tcBorders>
              <w:top w:val="single" w:sz="4" w:space="0" w:color="auto"/>
              <w:left w:val="single" w:sz="4" w:space="0" w:color="auto"/>
              <w:right w:val="single" w:sz="4" w:space="0" w:color="auto"/>
            </w:tcBorders>
            <w:vAlign w:val="center"/>
          </w:tcPr>
          <w:p w14:paraId="27A57480" w14:textId="31353E5D" w:rsidR="009872C7" w:rsidRPr="00F61303" w:rsidRDefault="009872C7" w:rsidP="00F61303">
            <w:pPr>
              <w:spacing w:after="120"/>
              <w:rPr>
                <w:rFonts w:asciiTheme="minorHAnsi" w:hAnsiTheme="minorHAnsi" w:cstheme="minorHAnsi"/>
                <w:szCs w:val="24"/>
              </w:rPr>
            </w:pPr>
          </w:p>
        </w:tc>
      </w:tr>
      <w:tr w:rsidR="00026E7B" w:rsidRPr="002E2737" w14:paraId="5D79C292" w14:textId="77777777" w:rsidTr="00F61303">
        <w:trPr>
          <w:trHeight w:val="300"/>
        </w:trPr>
        <w:tc>
          <w:tcPr>
            <w:tcW w:w="5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A202B" w14:textId="1DB4880E" w:rsidR="00026E7B" w:rsidRPr="00F61303" w:rsidRDefault="00026E7B" w:rsidP="00F61303">
            <w:pPr>
              <w:spacing w:after="120"/>
              <w:rPr>
                <w:rFonts w:asciiTheme="minorHAnsi" w:hAnsiTheme="minorHAnsi" w:cstheme="minorHAnsi"/>
                <w:bCs/>
                <w:szCs w:val="24"/>
              </w:rPr>
            </w:pPr>
            <w:r w:rsidRPr="00F61303">
              <w:rPr>
                <w:rFonts w:asciiTheme="minorHAnsi" w:hAnsiTheme="minorHAnsi" w:cstheme="minorHAnsi"/>
                <w:bCs/>
                <w:szCs w:val="24"/>
              </w:rPr>
              <w:t xml:space="preserve">1.8 </w:t>
            </w:r>
            <w:r w:rsidR="009872C7" w:rsidRPr="00F61303">
              <w:rPr>
                <w:rFonts w:asciiTheme="minorHAnsi" w:hAnsiTheme="minorHAnsi" w:cstheme="minorHAnsi"/>
                <w:bCs/>
                <w:szCs w:val="24"/>
              </w:rPr>
              <w:t>Metóda úpravy/úprav</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0520FC3F" w14:textId="77777777" w:rsidR="00026E7B" w:rsidRPr="00F61303" w:rsidRDefault="00026E7B" w:rsidP="00F61303">
            <w:pPr>
              <w:spacing w:after="120"/>
              <w:rPr>
                <w:rFonts w:asciiTheme="minorHAnsi" w:hAnsiTheme="minorHAnsi" w:cstheme="minorHAnsi"/>
                <w:szCs w:val="24"/>
              </w:rPr>
            </w:pPr>
          </w:p>
        </w:tc>
      </w:tr>
      <w:tr w:rsidR="00026E7B" w:rsidRPr="002E2737" w14:paraId="156D76B1" w14:textId="77777777" w:rsidTr="00F61303">
        <w:trPr>
          <w:trHeight w:val="300"/>
        </w:trPr>
        <w:tc>
          <w:tcPr>
            <w:tcW w:w="5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7DA4E" w14:textId="77777777" w:rsidR="00A965D8" w:rsidRPr="00F61303" w:rsidRDefault="00026E7B" w:rsidP="00F61303">
            <w:pPr>
              <w:spacing w:after="120"/>
              <w:rPr>
                <w:rFonts w:asciiTheme="minorHAnsi" w:hAnsiTheme="minorHAnsi" w:cstheme="minorHAnsi"/>
                <w:bCs/>
                <w:szCs w:val="24"/>
              </w:rPr>
            </w:pPr>
            <w:r w:rsidRPr="00F61303">
              <w:rPr>
                <w:rFonts w:asciiTheme="minorHAnsi" w:hAnsiTheme="minorHAnsi" w:cstheme="minorHAnsi"/>
                <w:bCs/>
                <w:szCs w:val="24"/>
              </w:rPr>
              <w:t xml:space="preserve">1.9 </w:t>
            </w:r>
            <w:r w:rsidR="00A965D8" w:rsidRPr="00F61303">
              <w:rPr>
                <w:rFonts w:asciiTheme="minorHAnsi" w:hAnsiTheme="minorHAnsi" w:cstheme="minorHAnsi"/>
                <w:bCs/>
                <w:szCs w:val="24"/>
              </w:rPr>
              <w:t>Overovanie dosiahnutia výsledku alebo splnenia podmienky (ak je to relevantné, aj priebežných cieľov)</w:t>
            </w:r>
          </w:p>
          <w:p w14:paraId="622EA492" w14:textId="77777777" w:rsidR="00A965D8" w:rsidRPr="00F61303" w:rsidRDefault="00A965D8" w:rsidP="00F61303">
            <w:pPr>
              <w:spacing w:after="120"/>
              <w:rPr>
                <w:rFonts w:asciiTheme="minorHAnsi" w:hAnsiTheme="minorHAnsi" w:cstheme="minorHAnsi"/>
                <w:bCs/>
                <w:szCs w:val="24"/>
              </w:rPr>
            </w:pPr>
            <w:r w:rsidRPr="00F61303">
              <w:rPr>
                <w:rFonts w:asciiTheme="minorHAnsi" w:hAnsiTheme="minorHAnsi" w:cstheme="minorHAnsi"/>
                <w:bCs/>
                <w:szCs w:val="24"/>
              </w:rPr>
              <w:t>— opíšte, aký dokument alebo dokumenty / systém sa použijú na overovanie dosiahnutia výsledku alebo splnenia podmienky (ak je to relevantné, aj každého z priebežných cieľov)</w:t>
            </w:r>
          </w:p>
          <w:p w14:paraId="326C64C2" w14:textId="77777777" w:rsidR="00A965D8" w:rsidRPr="00F61303" w:rsidRDefault="00A965D8" w:rsidP="00F61303">
            <w:pPr>
              <w:spacing w:after="120"/>
              <w:rPr>
                <w:rFonts w:asciiTheme="minorHAnsi" w:hAnsiTheme="minorHAnsi" w:cstheme="minorHAnsi"/>
                <w:bCs/>
                <w:szCs w:val="24"/>
              </w:rPr>
            </w:pPr>
            <w:r w:rsidRPr="00F61303">
              <w:rPr>
                <w:rFonts w:asciiTheme="minorHAnsi" w:hAnsiTheme="minorHAnsi" w:cstheme="minorHAnsi"/>
                <w:bCs/>
                <w:szCs w:val="24"/>
              </w:rPr>
              <w:t>—opíšte, ako budú vykonané overovania zo strany riadiaceho orgánu (vrátane kontrol na mieste) a kým</w:t>
            </w:r>
          </w:p>
          <w:p w14:paraId="232A3208" w14:textId="31D43E61" w:rsidR="00026E7B" w:rsidRPr="00F61303" w:rsidRDefault="00A965D8" w:rsidP="00F61303">
            <w:pPr>
              <w:spacing w:after="120"/>
              <w:rPr>
                <w:rFonts w:asciiTheme="minorHAnsi" w:hAnsiTheme="minorHAnsi" w:cstheme="minorHAnsi"/>
                <w:bCs/>
                <w:szCs w:val="24"/>
              </w:rPr>
            </w:pPr>
            <w:r w:rsidRPr="00F61303">
              <w:rPr>
                <w:rFonts w:asciiTheme="minorHAnsi" w:hAnsiTheme="minorHAnsi" w:cstheme="minorHAnsi"/>
                <w:bCs/>
                <w:szCs w:val="24"/>
              </w:rPr>
              <w:t>— opíšte, aké opatrenia sa zavedú na zber a uchovávanie relevantných údajov/dokumentov</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24CE3254" w14:textId="77777777" w:rsidR="00026E7B" w:rsidRPr="00F61303" w:rsidRDefault="00026E7B" w:rsidP="00F61303">
            <w:pPr>
              <w:spacing w:after="120"/>
              <w:rPr>
                <w:rFonts w:asciiTheme="minorHAnsi" w:hAnsiTheme="minorHAnsi" w:cstheme="minorHAnsi"/>
                <w:i/>
                <w:szCs w:val="24"/>
              </w:rPr>
            </w:pPr>
          </w:p>
        </w:tc>
      </w:tr>
      <w:tr w:rsidR="00026E7B" w:rsidRPr="002E2737" w14:paraId="441D57E3" w14:textId="77777777" w:rsidTr="00F61303">
        <w:trPr>
          <w:trHeight w:val="300"/>
        </w:trPr>
        <w:tc>
          <w:tcPr>
            <w:tcW w:w="5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97C59" w14:textId="1D58CC41" w:rsidR="00026E7B" w:rsidRPr="002E2737" w:rsidRDefault="00026E7B" w:rsidP="00F61303">
            <w:pPr>
              <w:spacing w:after="120"/>
              <w:rPr>
                <w:rFonts w:asciiTheme="minorHAnsi" w:hAnsiTheme="minorHAnsi" w:cstheme="minorHAnsi"/>
                <w:szCs w:val="24"/>
              </w:rPr>
            </w:pPr>
            <w:r w:rsidRPr="002E2737">
              <w:rPr>
                <w:rFonts w:asciiTheme="minorHAnsi" w:hAnsiTheme="minorHAnsi" w:cstheme="minorHAnsi"/>
                <w:bCs/>
                <w:szCs w:val="24"/>
              </w:rPr>
              <w:t xml:space="preserve">1.10 </w:t>
            </w:r>
            <w:r w:rsidR="00A965D8" w:rsidRPr="002314D7">
              <w:rPr>
                <w:rFonts w:asciiTheme="minorHAnsi" w:hAnsiTheme="minorHAnsi" w:cstheme="minorHAnsi"/>
                <w:szCs w:val="24"/>
              </w:rPr>
              <w:t>Použitie grantov formou financovania, ktoré nie je spojené s nákladmi / Má grant poskytovaný zo strany členského štátu prijímateľom formu financovania, ktoré nie je spojené s nákladmi? [ÁNO/NIE]</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1DEA647A" w14:textId="77777777" w:rsidR="00026E7B" w:rsidRPr="00F61303" w:rsidRDefault="00026E7B" w:rsidP="00F61303">
            <w:pPr>
              <w:spacing w:after="120"/>
              <w:rPr>
                <w:rFonts w:asciiTheme="minorHAnsi" w:hAnsiTheme="minorHAnsi" w:cstheme="minorHAnsi"/>
                <w:szCs w:val="24"/>
              </w:rPr>
            </w:pPr>
          </w:p>
        </w:tc>
      </w:tr>
      <w:tr w:rsidR="00026E7B" w:rsidRPr="002E2737" w14:paraId="3894A0D6" w14:textId="77777777" w:rsidTr="00F61303">
        <w:trPr>
          <w:trHeight w:val="300"/>
        </w:trPr>
        <w:tc>
          <w:tcPr>
            <w:tcW w:w="5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984E4" w14:textId="77777777" w:rsidR="00A965D8" w:rsidRPr="00F61303" w:rsidRDefault="00026E7B" w:rsidP="00F61303">
            <w:pPr>
              <w:spacing w:after="120"/>
              <w:rPr>
                <w:rFonts w:asciiTheme="minorHAnsi" w:hAnsiTheme="minorHAnsi" w:cstheme="minorHAnsi"/>
                <w:szCs w:val="24"/>
                <w:lang w:eastAsia="fr-LU"/>
              </w:rPr>
            </w:pPr>
            <w:r w:rsidRPr="00F61303">
              <w:rPr>
                <w:rFonts w:asciiTheme="minorHAnsi" w:hAnsiTheme="minorHAnsi" w:cstheme="minorHAnsi"/>
                <w:szCs w:val="24"/>
                <w:lang w:eastAsia="fr-LU"/>
              </w:rPr>
              <w:t xml:space="preserve">1.11 </w:t>
            </w:r>
            <w:r w:rsidR="00A965D8" w:rsidRPr="00F61303">
              <w:rPr>
                <w:rFonts w:asciiTheme="minorHAnsi" w:hAnsiTheme="minorHAnsi" w:cstheme="minorHAnsi"/>
                <w:szCs w:val="24"/>
                <w:lang w:eastAsia="fr-LU"/>
              </w:rPr>
              <w:t>Opatrenia na zabezpečenie audítorského záznamu</w:t>
            </w:r>
          </w:p>
          <w:p w14:paraId="06E4DEC3" w14:textId="72A0976D" w:rsidR="00026E7B" w:rsidRPr="00F61303" w:rsidRDefault="00A965D8" w:rsidP="00F61303">
            <w:pPr>
              <w:spacing w:after="120"/>
              <w:rPr>
                <w:rFonts w:asciiTheme="minorHAnsi" w:hAnsiTheme="minorHAnsi" w:cstheme="minorHAnsi"/>
                <w:szCs w:val="24"/>
                <w:lang w:eastAsia="fr-LU"/>
              </w:rPr>
            </w:pPr>
            <w:r w:rsidRPr="00F61303">
              <w:rPr>
                <w:rFonts w:asciiTheme="minorHAnsi" w:hAnsiTheme="minorHAnsi" w:cstheme="minorHAnsi"/>
                <w:szCs w:val="24"/>
                <w:lang w:eastAsia="fr-LU"/>
              </w:rPr>
              <w:t>Uveďte orgán alebo orgány zodpovedné za tieto opatrenia.</w:t>
            </w:r>
            <w:r w:rsidR="009B4332" w:rsidRPr="00F61303">
              <w:rPr>
                <w:rFonts w:asciiTheme="minorHAnsi" w:hAnsiTheme="minorHAnsi" w:cstheme="minorHAnsi"/>
                <w:szCs w:val="24"/>
                <w:lang w:eastAsia="fr-LU"/>
              </w:rPr>
              <w:t>zodpovedný/zodpovedné za tieto opatrenia.</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1542A3DA" w14:textId="77777777" w:rsidR="00026E7B" w:rsidRPr="00F61303" w:rsidRDefault="00026E7B" w:rsidP="00F61303">
            <w:pPr>
              <w:spacing w:after="120"/>
              <w:rPr>
                <w:rFonts w:asciiTheme="minorHAnsi" w:hAnsiTheme="minorHAnsi" w:cstheme="minorHAnsi"/>
                <w:szCs w:val="24"/>
              </w:rPr>
            </w:pPr>
          </w:p>
        </w:tc>
      </w:tr>
    </w:tbl>
    <w:p w14:paraId="38EB05E3" w14:textId="1FA44DC6" w:rsidR="00FC5C24" w:rsidRDefault="00FC5C24">
      <w:pPr>
        <w:spacing w:after="120"/>
        <w:rPr>
          <w:rFonts w:asciiTheme="minorHAnsi" w:hAnsiTheme="minorHAnsi" w:cstheme="minorHAnsi"/>
          <w:szCs w:val="24"/>
        </w:rPr>
      </w:pPr>
      <w:r>
        <w:rPr>
          <w:rFonts w:asciiTheme="minorHAnsi" w:hAnsiTheme="minorHAnsi" w:cstheme="minorHAnsi"/>
          <w:szCs w:val="24"/>
        </w:rPr>
        <w:br w:type="page"/>
      </w:r>
    </w:p>
    <w:p w14:paraId="2B4DAEA2" w14:textId="26A23108" w:rsidR="00026E7B" w:rsidRPr="00F61303" w:rsidRDefault="00A965D8" w:rsidP="00F61303">
      <w:pPr>
        <w:spacing w:after="120"/>
        <w:rPr>
          <w:rFonts w:asciiTheme="minorHAnsi" w:eastAsia="Times New Roman" w:hAnsiTheme="minorHAnsi" w:cstheme="minorHAnsi"/>
          <w:b/>
          <w:szCs w:val="24"/>
        </w:rPr>
      </w:pPr>
      <w:r w:rsidRPr="00F61303">
        <w:rPr>
          <w:rFonts w:asciiTheme="minorHAnsi" w:eastAsia="Times New Roman" w:hAnsiTheme="minorHAnsi" w:cstheme="minorHAnsi"/>
          <w:b/>
          <w:szCs w:val="24"/>
        </w:rPr>
        <w:t>Dodatok 3</w:t>
      </w:r>
    </w:p>
    <w:p w14:paraId="62AE5719" w14:textId="340E1C38" w:rsidR="00FC5C24" w:rsidRPr="00F61303" w:rsidRDefault="00A965D8">
      <w:pPr>
        <w:autoSpaceDE w:val="0"/>
        <w:autoSpaceDN w:val="0"/>
        <w:adjustRightInd w:val="0"/>
        <w:spacing w:before="120" w:after="120"/>
        <w:rPr>
          <w:rFonts w:asciiTheme="minorHAnsi" w:hAnsiTheme="minorHAnsi" w:cstheme="minorHAnsi"/>
          <w:b/>
          <w:bCs/>
          <w:iCs/>
          <w:szCs w:val="24"/>
          <w:u w:val="single"/>
        </w:rPr>
      </w:pPr>
      <w:r w:rsidRPr="00F61303">
        <w:rPr>
          <w:rFonts w:asciiTheme="minorHAnsi" w:eastAsia="Times New Roman" w:hAnsiTheme="minorHAnsi" w:cstheme="minorHAnsi"/>
          <w:bCs/>
          <w:szCs w:val="24"/>
        </w:rPr>
        <w:t>Zoznam plánovaných operácií strategického významu s harmonogramom – článok 17 ods. 3</w:t>
      </w:r>
    </w:p>
    <w:p w14:paraId="20F80E1A" w14:textId="4782D5F4" w:rsidR="00026E7B" w:rsidRPr="00F61303" w:rsidRDefault="00FC4776" w:rsidP="00F61303">
      <w:pPr>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bCs/>
          <w:szCs w:val="24"/>
        </w:rPr>
      </w:pPr>
      <w:r w:rsidRPr="00F61303">
        <w:rPr>
          <w:rFonts w:asciiTheme="minorHAnsi" w:hAnsiTheme="minorHAnsi" w:cstheme="minorHAnsi"/>
          <w:bCs/>
          <w:szCs w:val="24"/>
        </w:rPr>
        <w:t>Textové pole</w:t>
      </w:r>
      <w:bookmarkStart w:id="87" w:name="ControlPages"/>
      <w:bookmarkEnd w:id="0"/>
      <w:bookmarkEnd w:id="82"/>
      <w:bookmarkEnd w:id="87"/>
    </w:p>
    <w:sectPr w:rsidR="00026E7B" w:rsidRPr="00F61303" w:rsidSect="007D588F">
      <w:pgSz w:w="11906" w:h="16838" w:code="9"/>
      <w:pgMar w:top="992"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8CC52" w14:textId="77777777" w:rsidR="00321118" w:rsidRDefault="00321118" w:rsidP="00F50542">
      <w:pPr>
        <w:spacing w:line="240" w:lineRule="auto"/>
      </w:pPr>
      <w:r>
        <w:separator/>
      </w:r>
    </w:p>
  </w:endnote>
  <w:endnote w:type="continuationSeparator" w:id="0">
    <w:p w14:paraId="41D8A583" w14:textId="77777777" w:rsidR="00321118" w:rsidRDefault="00321118" w:rsidP="00F50542">
      <w:pPr>
        <w:spacing w:line="240" w:lineRule="auto"/>
      </w:pPr>
      <w:r>
        <w:continuationSeparator/>
      </w:r>
    </w:p>
  </w:endnote>
  <w:endnote w:type="continuationNotice" w:id="1">
    <w:p w14:paraId="08082A48" w14:textId="77777777" w:rsidR="00321118" w:rsidRDefault="003211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11B75" w14:textId="005F7B03" w:rsidR="00321118" w:rsidRPr="00F61303" w:rsidRDefault="00321118" w:rsidP="00F61303">
    <w:pPr>
      <w:pStyle w:val="Stopka"/>
      <w:rPr>
        <w:rFonts w:cs="Calibri"/>
        <w:noProof/>
        <w:sz w:val="24"/>
        <w:szCs w:val="24"/>
        <w:lang w:val="pl-PL"/>
      </w:rPr>
    </w:pPr>
    <w:r w:rsidRPr="00F61303">
      <w:rPr>
        <w:rFonts w:cs="Calibri"/>
        <w:sz w:val="24"/>
        <w:szCs w:val="24"/>
      </w:rPr>
      <w:fldChar w:fldCharType="begin"/>
    </w:r>
    <w:r w:rsidRPr="00F61303">
      <w:rPr>
        <w:rFonts w:cs="Calibri"/>
        <w:sz w:val="24"/>
        <w:szCs w:val="24"/>
        <w:lang w:val="pl-PL"/>
      </w:rPr>
      <w:instrText xml:space="preserve"> PAGE   \* MERGEFORMAT </w:instrText>
    </w:r>
    <w:r w:rsidRPr="00F61303">
      <w:rPr>
        <w:rFonts w:cs="Calibri"/>
        <w:sz w:val="24"/>
        <w:szCs w:val="24"/>
      </w:rPr>
      <w:fldChar w:fldCharType="separate"/>
    </w:r>
    <w:r w:rsidR="00FC1BC7">
      <w:rPr>
        <w:rFonts w:cs="Calibri"/>
        <w:noProof/>
        <w:sz w:val="24"/>
        <w:szCs w:val="24"/>
        <w:lang w:val="pl-PL"/>
      </w:rPr>
      <w:t>6</w:t>
    </w:r>
    <w:r w:rsidRPr="00F61303">
      <w:rPr>
        <w:rFonts w:cs="Calibri"/>
        <w:noProof/>
        <w:sz w:val="24"/>
        <w:szCs w:val="24"/>
      </w:rPr>
      <w:fldChar w:fldCharType="end"/>
    </w:r>
  </w:p>
  <w:p w14:paraId="5077963D" w14:textId="2EA364BC" w:rsidR="00321118" w:rsidRPr="00F61303" w:rsidRDefault="00321118" w:rsidP="00F61303">
    <w:pPr>
      <w:rPr>
        <w:rFonts w:ascii="Calibri" w:hAnsi="Calibri" w:cs="Calibri"/>
        <w:szCs w:val="24"/>
      </w:rPr>
    </w:pPr>
    <w:r w:rsidRPr="00F61303">
      <w:rPr>
        <w:rFonts w:ascii="Calibri" w:hAnsi="Calibri" w:cs="Calibri"/>
        <w:szCs w:val="24"/>
      </w:rPr>
      <w:t>Tento dokument je v súlade s princípmi prístupnosti</w:t>
    </w:r>
  </w:p>
  <w:p w14:paraId="257C1380" w14:textId="77777777" w:rsidR="00321118" w:rsidRPr="00F61303" w:rsidRDefault="00321118">
    <w:pPr>
      <w:pStyle w:val="Stopka"/>
      <w:jc w:val="center"/>
      <w:rPr>
        <w:lang w:val="sk-SK"/>
      </w:rPr>
    </w:pPr>
  </w:p>
  <w:p w14:paraId="7B275215" w14:textId="77777777" w:rsidR="00321118" w:rsidRPr="00F61303" w:rsidRDefault="00321118">
    <w:pPr>
      <w:pStyle w:val="Stopka"/>
      <w:jc w:val="right"/>
      <w:rPr>
        <w:lang w:val="pl-P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1FE89" w14:textId="77777777" w:rsidR="00321118" w:rsidRDefault="00321118">
    <w:pPr>
      <w:pStyle w:val="Stopk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1D4DE" w14:textId="77777777" w:rsidR="00321118" w:rsidRDefault="00321118">
    <w:pPr>
      <w:pStyle w:val="Stopk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6C736" w14:textId="7FA0C793" w:rsidR="00321118" w:rsidRPr="00F61303" w:rsidRDefault="00321118" w:rsidP="00F61303">
    <w:pPr>
      <w:pStyle w:val="Stopka"/>
      <w:rPr>
        <w:noProof/>
        <w:sz w:val="24"/>
        <w:szCs w:val="24"/>
        <w:lang w:val="pl-PL"/>
      </w:rPr>
    </w:pPr>
    <w:r w:rsidRPr="00F61303">
      <w:rPr>
        <w:sz w:val="24"/>
        <w:szCs w:val="24"/>
      </w:rPr>
      <w:fldChar w:fldCharType="begin"/>
    </w:r>
    <w:r w:rsidRPr="00F61303">
      <w:rPr>
        <w:sz w:val="24"/>
        <w:szCs w:val="24"/>
        <w:lang w:val="pl-PL"/>
      </w:rPr>
      <w:instrText xml:space="preserve"> PAGE   \* MERGEFORMAT </w:instrText>
    </w:r>
    <w:r w:rsidRPr="00F61303">
      <w:rPr>
        <w:sz w:val="24"/>
        <w:szCs w:val="24"/>
      </w:rPr>
      <w:fldChar w:fldCharType="separate"/>
    </w:r>
    <w:r w:rsidR="00FC1BC7">
      <w:rPr>
        <w:noProof/>
        <w:sz w:val="24"/>
        <w:szCs w:val="24"/>
        <w:lang w:val="pl-PL"/>
      </w:rPr>
      <w:t>75</w:t>
    </w:r>
    <w:r w:rsidRPr="00F61303">
      <w:rPr>
        <w:noProof/>
        <w:sz w:val="24"/>
        <w:szCs w:val="24"/>
      </w:rPr>
      <w:fldChar w:fldCharType="end"/>
    </w:r>
  </w:p>
  <w:p w14:paraId="3D39386C" w14:textId="2C0724BC" w:rsidR="00321118" w:rsidRPr="002314D7" w:rsidRDefault="00321118" w:rsidP="00F61303">
    <w:pPr>
      <w:rPr>
        <w:rFonts w:cs="Calibri"/>
        <w:szCs w:val="24"/>
      </w:rPr>
    </w:pPr>
    <w:r w:rsidRPr="006843F2">
      <w:rPr>
        <w:rFonts w:ascii="Calibri" w:hAnsi="Calibri" w:cs="Calibri"/>
        <w:szCs w:val="24"/>
      </w:rPr>
      <w:t>Tento dokument je v súlade s princípmi prístupnosti</w:t>
    </w:r>
  </w:p>
  <w:p w14:paraId="3FE569A3" w14:textId="77777777" w:rsidR="00321118" w:rsidRPr="00F61303" w:rsidRDefault="00321118">
    <w:pPr>
      <w:pStyle w:val="Stopka"/>
      <w:jc w:val="right"/>
      <w:rPr>
        <w:lang w:val="pl-PL"/>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1A920" w14:textId="77777777" w:rsidR="00321118" w:rsidRDefault="00321118">
    <w:pPr>
      <w:pStyle w:val="Stopk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E657A" w14:textId="77777777" w:rsidR="00321118" w:rsidRDefault="00321118">
    <w:pPr>
      <w:pStyle w:val="Stopk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5B368" w14:textId="1CCA6460" w:rsidR="00321118" w:rsidRPr="00F61303" w:rsidRDefault="00321118" w:rsidP="00F61303">
    <w:pPr>
      <w:pStyle w:val="Stopka"/>
      <w:rPr>
        <w:noProof/>
        <w:sz w:val="24"/>
        <w:szCs w:val="24"/>
        <w:lang w:val="pl-PL"/>
      </w:rPr>
    </w:pPr>
    <w:r w:rsidRPr="00F61303">
      <w:rPr>
        <w:sz w:val="24"/>
        <w:szCs w:val="24"/>
      </w:rPr>
      <w:fldChar w:fldCharType="begin"/>
    </w:r>
    <w:r w:rsidRPr="00F61303">
      <w:rPr>
        <w:sz w:val="24"/>
        <w:szCs w:val="24"/>
        <w:lang w:val="pl-PL"/>
      </w:rPr>
      <w:instrText xml:space="preserve"> PAGE   \* MERGEFORMAT </w:instrText>
    </w:r>
    <w:r w:rsidRPr="00F61303">
      <w:rPr>
        <w:sz w:val="24"/>
        <w:szCs w:val="24"/>
      </w:rPr>
      <w:fldChar w:fldCharType="separate"/>
    </w:r>
    <w:r w:rsidR="00FC1BC7">
      <w:rPr>
        <w:noProof/>
        <w:sz w:val="24"/>
        <w:szCs w:val="24"/>
        <w:lang w:val="pl-PL"/>
      </w:rPr>
      <w:t>82</w:t>
    </w:r>
    <w:r w:rsidRPr="00F61303">
      <w:rPr>
        <w:noProof/>
        <w:sz w:val="24"/>
        <w:szCs w:val="24"/>
      </w:rPr>
      <w:fldChar w:fldCharType="end"/>
    </w:r>
  </w:p>
  <w:p w14:paraId="4E45D8AD" w14:textId="60541723" w:rsidR="00321118" w:rsidRPr="002314D7" w:rsidRDefault="00321118" w:rsidP="00F61303">
    <w:pPr>
      <w:rPr>
        <w:rFonts w:cs="Calibri"/>
        <w:szCs w:val="24"/>
      </w:rPr>
    </w:pPr>
    <w:r w:rsidRPr="006843F2">
      <w:rPr>
        <w:rFonts w:ascii="Calibri" w:hAnsi="Calibri" w:cs="Calibri"/>
        <w:szCs w:val="24"/>
      </w:rPr>
      <w:t>Tento dokument je v súlade s princípmi prístupnosti</w:t>
    </w:r>
  </w:p>
  <w:p w14:paraId="6390756B" w14:textId="77777777" w:rsidR="00321118" w:rsidRPr="00F61303" w:rsidRDefault="00321118">
    <w:pPr>
      <w:pStyle w:val="Stopka"/>
      <w:jc w:val="right"/>
      <w:rPr>
        <w:lang w:val="pl-PL"/>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1A99B" w14:textId="77777777" w:rsidR="00321118" w:rsidRDefault="00321118">
    <w:pPr>
      <w:pStyle w:val="Stopk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060BE" w14:textId="77777777" w:rsidR="00321118" w:rsidRDefault="00321118">
    <w:pPr>
      <w:pStyle w:val="Stopka"/>
    </w:pPr>
  </w:p>
  <w:p w14:paraId="4E8C3EC7" w14:textId="77777777" w:rsidR="00321118" w:rsidRDefault="00321118"/>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46A02" w14:textId="6C9EC79F" w:rsidR="00321118" w:rsidRPr="00F61303" w:rsidRDefault="00321118" w:rsidP="00F61303">
    <w:pPr>
      <w:pStyle w:val="Stopka"/>
      <w:rPr>
        <w:noProof/>
        <w:sz w:val="24"/>
        <w:szCs w:val="24"/>
        <w:lang w:val="pl-PL"/>
      </w:rPr>
    </w:pPr>
    <w:r w:rsidRPr="00F61303">
      <w:rPr>
        <w:sz w:val="24"/>
        <w:szCs w:val="24"/>
      </w:rPr>
      <w:fldChar w:fldCharType="begin"/>
    </w:r>
    <w:r w:rsidRPr="00F61303">
      <w:rPr>
        <w:sz w:val="24"/>
        <w:szCs w:val="24"/>
        <w:lang w:val="pl-PL"/>
      </w:rPr>
      <w:instrText xml:space="preserve"> PAGE   \* MERGEFORMAT </w:instrText>
    </w:r>
    <w:r w:rsidRPr="00F61303">
      <w:rPr>
        <w:sz w:val="24"/>
        <w:szCs w:val="24"/>
      </w:rPr>
      <w:fldChar w:fldCharType="separate"/>
    </w:r>
    <w:r w:rsidR="00FC1BC7">
      <w:rPr>
        <w:noProof/>
        <w:sz w:val="24"/>
        <w:szCs w:val="24"/>
        <w:lang w:val="pl-PL"/>
      </w:rPr>
      <w:t>83</w:t>
    </w:r>
    <w:r w:rsidRPr="00F61303">
      <w:rPr>
        <w:noProof/>
        <w:sz w:val="24"/>
        <w:szCs w:val="24"/>
      </w:rPr>
      <w:fldChar w:fldCharType="end"/>
    </w:r>
  </w:p>
  <w:p w14:paraId="0977F601" w14:textId="50010380" w:rsidR="00321118" w:rsidRPr="002314D7" w:rsidRDefault="00321118" w:rsidP="00F61303">
    <w:pPr>
      <w:rPr>
        <w:rFonts w:cs="Calibri"/>
        <w:szCs w:val="24"/>
      </w:rPr>
    </w:pPr>
    <w:r w:rsidRPr="006843F2">
      <w:rPr>
        <w:rFonts w:ascii="Calibri" w:hAnsi="Calibri" w:cs="Calibri"/>
        <w:szCs w:val="24"/>
      </w:rPr>
      <w:t>Tento dokument je v súlade s princípmi prístupnosti</w:t>
    </w:r>
  </w:p>
  <w:p w14:paraId="3B33B228" w14:textId="77777777" w:rsidR="00321118" w:rsidRPr="00F61303" w:rsidRDefault="00321118">
    <w:pPr>
      <w:pStyle w:val="Stopka"/>
      <w:jc w:val="right"/>
      <w:rPr>
        <w:lang w:val="pl-PL"/>
      </w:rPr>
    </w:pPr>
  </w:p>
  <w:p w14:paraId="494683CB" w14:textId="77777777" w:rsidR="00321118" w:rsidRDefault="00321118"/>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9622E" w14:textId="77777777" w:rsidR="00321118" w:rsidRDefault="00321118">
    <w:pPr>
      <w:pStyle w:val="Stopka"/>
    </w:pPr>
  </w:p>
  <w:p w14:paraId="2F8841F6" w14:textId="77777777" w:rsidR="00321118" w:rsidRDefault="0032111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334B4" w14:textId="77777777" w:rsidR="00321118" w:rsidRDefault="00321118">
    <w:pPr>
      <w:pStyle w:val="Stopka"/>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A2464" w14:textId="77777777" w:rsidR="00321118" w:rsidRDefault="00321118">
    <w:pPr>
      <w:pStyle w:val="Stopka"/>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E34BE" w14:textId="0AD1EA02" w:rsidR="00321118" w:rsidRPr="00F61303" w:rsidRDefault="00321118" w:rsidP="00F61303">
    <w:pPr>
      <w:pStyle w:val="Stopka"/>
      <w:rPr>
        <w:noProof/>
        <w:sz w:val="24"/>
        <w:szCs w:val="24"/>
        <w:lang w:val="pl-PL"/>
      </w:rPr>
    </w:pPr>
    <w:r w:rsidRPr="00F61303">
      <w:rPr>
        <w:sz w:val="24"/>
        <w:szCs w:val="24"/>
      </w:rPr>
      <w:fldChar w:fldCharType="begin"/>
    </w:r>
    <w:r w:rsidRPr="00F61303">
      <w:rPr>
        <w:sz w:val="24"/>
        <w:szCs w:val="24"/>
        <w:lang w:val="pl-PL"/>
      </w:rPr>
      <w:instrText xml:space="preserve"> PAGE   \* MERGEFORMAT </w:instrText>
    </w:r>
    <w:r w:rsidRPr="00F61303">
      <w:rPr>
        <w:sz w:val="24"/>
        <w:szCs w:val="24"/>
      </w:rPr>
      <w:fldChar w:fldCharType="separate"/>
    </w:r>
    <w:r w:rsidR="00FC1BC7">
      <w:rPr>
        <w:noProof/>
        <w:sz w:val="24"/>
        <w:szCs w:val="24"/>
        <w:lang w:val="pl-PL"/>
      </w:rPr>
      <w:t>101</w:t>
    </w:r>
    <w:r w:rsidRPr="00F61303">
      <w:rPr>
        <w:noProof/>
        <w:sz w:val="24"/>
        <w:szCs w:val="24"/>
      </w:rPr>
      <w:fldChar w:fldCharType="end"/>
    </w:r>
  </w:p>
  <w:p w14:paraId="1C5A7876" w14:textId="6C059F69" w:rsidR="00321118" w:rsidRPr="002314D7" w:rsidRDefault="00321118" w:rsidP="00F61303">
    <w:pPr>
      <w:rPr>
        <w:rFonts w:cs="Calibri"/>
        <w:szCs w:val="24"/>
      </w:rPr>
    </w:pPr>
    <w:r w:rsidRPr="006843F2">
      <w:rPr>
        <w:rFonts w:ascii="Calibri" w:hAnsi="Calibri" w:cs="Calibri"/>
        <w:szCs w:val="24"/>
      </w:rPr>
      <w:t>Tento dokument je v súlade s princípmi prístupnosti</w:t>
    </w:r>
  </w:p>
  <w:p w14:paraId="1DEA19A5" w14:textId="77777777" w:rsidR="00321118" w:rsidRPr="00F61303" w:rsidRDefault="00321118">
    <w:pPr>
      <w:pStyle w:val="Stopka"/>
      <w:jc w:val="right"/>
      <w:rPr>
        <w:lang w:val="pl-PL"/>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5EA5E" w14:textId="77777777" w:rsidR="00321118" w:rsidRDefault="00321118">
    <w:pPr>
      <w:pStyle w:val="Stopka"/>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5BD4E" w14:textId="77777777" w:rsidR="00321118" w:rsidRDefault="00321118">
    <w:pPr>
      <w:pStyle w:val="Stopka"/>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3377C" w14:textId="2A77C24C" w:rsidR="00321118" w:rsidRPr="00F61303" w:rsidRDefault="00321118" w:rsidP="00F61303">
    <w:pPr>
      <w:pStyle w:val="Stopka"/>
      <w:rPr>
        <w:noProof/>
        <w:sz w:val="24"/>
        <w:szCs w:val="24"/>
        <w:lang w:val="pl-PL"/>
      </w:rPr>
    </w:pPr>
    <w:r w:rsidRPr="00F61303">
      <w:rPr>
        <w:sz w:val="24"/>
        <w:szCs w:val="24"/>
      </w:rPr>
      <w:fldChar w:fldCharType="begin"/>
    </w:r>
    <w:r w:rsidRPr="00F61303">
      <w:rPr>
        <w:sz w:val="24"/>
        <w:szCs w:val="24"/>
        <w:lang w:val="pl-PL"/>
      </w:rPr>
      <w:instrText xml:space="preserve"> PAGE   \* MERGEFORMAT </w:instrText>
    </w:r>
    <w:r w:rsidRPr="00F61303">
      <w:rPr>
        <w:sz w:val="24"/>
        <w:szCs w:val="24"/>
      </w:rPr>
      <w:fldChar w:fldCharType="separate"/>
    </w:r>
    <w:r w:rsidR="00FC1BC7">
      <w:rPr>
        <w:noProof/>
        <w:sz w:val="24"/>
        <w:szCs w:val="24"/>
        <w:lang w:val="pl-PL"/>
      </w:rPr>
      <w:t>86</w:t>
    </w:r>
    <w:r w:rsidRPr="00F61303">
      <w:rPr>
        <w:noProof/>
        <w:sz w:val="24"/>
        <w:szCs w:val="24"/>
      </w:rPr>
      <w:fldChar w:fldCharType="end"/>
    </w:r>
  </w:p>
  <w:p w14:paraId="577044D0" w14:textId="090CBBF5" w:rsidR="00321118" w:rsidRPr="00F61303" w:rsidRDefault="00321118" w:rsidP="00F61303">
    <w:pPr>
      <w:pStyle w:val="Stopka"/>
      <w:rPr>
        <w:sz w:val="24"/>
        <w:szCs w:val="24"/>
        <w:lang w:val="pl-PL"/>
      </w:rPr>
    </w:pPr>
    <w:r w:rsidRPr="00F61303">
      <w:rPr>
        <w:rFonts w:cs="Calibri"/>
        <w:sz w:val="24"/>
        <w:szCs w:val="24"/>
        <w:lang w:val="pl-PL"/>
      </w:rPr>
      <w:t>Tento dokument je v súlade s princípmi prístupnosti</w:t>
    </w:r>
  </w:p>
  <w:p w14:paraId="4F44804A" w14:textId="77777777" w:rsidR="00321118" w:rsidRPr="00F61303" w:rsidRDefault="00321118">
    <w:pPr>
      <w:pStyle w:val="Stopka"/>
      <w:rPr>
        <w:lang w:val="pl-PL"/>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1C369" w14:textId="77777777" w:rsidR="00321118" w:rsidRDefault="00321118">
    <w:pPr>
      <w:pStyle w:val="Stopka"/>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3A395" w14:textId="50713243" w:rsidR="00321118" w:rsidRDefault="00321118">
    <w:pPr>
      <w:pStyle w:val="Stopka"/>
      <w:pBdr>
        <w:top w:val="single" w:sz="4" w:space="1" w:color="808080"/>
      </w:pBdr>
      <w:jc w:val="right"/>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136</w:t>
    </w:r>
    <w:r>
      <w:rPr>
        <w:rStyle w:val="Numerstrony"/>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2CD95" w14:textId="0D1EDC48" w:rsidR="00321118" w:rsidRDefault="00321118">
    <w:pPr>
      <w:pStyle w:val="Stopka"/>
      <w:jc w:val="center"/>
    </w:pPr>
    <w:r>
      <w:fldChar w:fldCharType="begin"/>
    </w:r>
    <w:r>
      <w:instrText xml:space="preserve"> PAGE   \* MERGEFORMAT </w:instrText>
    </w:r>
    <w:r>
      <w:fldChar w:fldCharType="separate"/>
    </w:r>
    <w:r w:rsidR="00FC1BC7">
      <w:rPr>
        <w:noProof/>
      </w:rPr>
      <w:t>102</w:t>
    </w:r>
    <w:r>
      <w:rPr>
        <w:noProof/>
      </w:rPr>
      <w:fldChar w:fldCharType="end"/>
    </w:r>
  </w:p>
  <w:p w14:paraId="2FB5D6EC" w14:textId="77777777" w:rsidR="00321118" w:rsidRDefault="00321118">
    <w:pPr>
      <w:pStyle w:val="Stopka"/>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394ED" w14:textId="77777777" w:rsidR="00321118" w:rsidRDefault="00321118">
    <w:pPr>
      <w:pStyle w:val="Stopka"/>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0E5FE" w14:textId="73884491" w:rsidR="00321118" w:rsidRDefault="00321118">
    <w:pPr>
      <w:pStyle w:val="Stopka"/>
      <w:jc w:val="center"/>
    </w:pPr>
    <w:r>
      <w:fldChar w:fldCharType="begin"/>
    </w:r>
    <w:r>
      <w:instrText xml:space="preserve"> PAGE   \* MERGEFORMAT </w:instrText>
    </w:r>
    <w:r>
      <w:fldChar w:fldCharType="separate"/>
    </w:r>
    <w:r w:rsidR="00FC1BC7">
      <w:rPr>
        <w:noProof/>
      </w:rPr>
      <w:t>106</w:t>
    </w:r>
    <w:r>
      <w:rPr>
        <w:noProof/>
      </w:rPr>
      <w:fldChar w:fldCharType="end"/>
    </w:r>
  </w:p>
  <w:p w14:paraId="1A83F880" w14:textId="77777777" w:rsidR="00321118" w:rsidRDefault="00321118">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412B9" w14:textId="32FA247E" w:rsidR="00321118" w:rsidRPr="00F61303" w:rsidRDefault="00321118" w:rsidP="00F61303">
    <w:pPr>
      <w:pStyle w:val="Stopka"/>
      <w:rPr>
        <w:noProof/>
        <w:sz w:val="24"/>
        <w:szCs w:val="24"/>
        <w:lang w:val="pl-PL"/>
      </w:rPr>
    </w:pPr>
    <w:r w:rsidRPr="00F61303">
      <w:rPr>
        <w:sz w:val="24"/>
        <w:szCs w:val="24"/>
      </w:rPr>
      <w:fldChar w:fldCharType="begin"/>
    </w:r>
    <w:r w:rsidRPr="00F61303">
      <w:rPr>
        <w:sz w:val="24"/>
        <w:szCs w:val="24"/>
        <w:lang w:val="pl-PL"/>
      </w:rPr>
      <w:instrText xml:space="preserve"> PAGE   \* MERGEFORMAT </w:instrText>
    </w:r>
    <w:r w:rsidRPr="00F61303">
      <w:rPr>
        <w:sz w:val="24"/>
        <w:szCs w:val="24"/>
      </w:rPr>
      <w:fldChar w:fldCharType="separate"/>
    </w:r>
    <w:r w:rsidR="00FC1BC7">
      <w:rPr>
        <w:noProof/>
        <w:sz w:val="24"/>
        <w:szCs w:val="24"/>
        <w:lang w:val="pl-PL"/>
      </w:rPr>
      <w:t>60</w:t>
    </w:r>
    <w:r w:rsidRPr="00F61303">
      <w:rPr>
        <w:noProof/>
        <w:sz w:val="24"/>
        <w:szCs w:val="24"/>
      </w:rPr>
      <w:fldChar w:fldCharType="end"/>
    </w:r>
  </w:p>
  <w:p w14:paraId="353E07F5" w14:textId="676167F6" w:rsidR="00321118" w:rsidRPr="002314D7" w:rsidRDefault="00321118" w:rsidP="00F61303">
    <w:pPr>
      <w:rPr>
        <w:rFonts w:cs="Calibri"/>
        <w:szCs w:val="24"/>
      </w:rPr>
    </w:pPr>
    <w:r w:rsidRPr="00F61303">
      <w:rPr>
        <w:rFonts w:ascii="Calibri" w:hAnsi="Calibri" w:cs="Calibri"/>
        <w:szCs w:val="24"/>
      </w:rPr>
      <w:t>Tento dokument je v súlade s princípmi prístupnosti</w:t>
    </w:r>
  </w:p>
  <w:p w14:paraId="4F9F2510" w14:textId="77777777" w:rsidR="00321118" w:rsidRPr="00F61303" w:rsidRDefault="00321118">
    <w:pPr>
      <w:pStyle w:val="Stopka"/>
      <w:jc w:val="right"/>
      <w:rPr>
        <w:lang w:val="pl-PL"/>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C5E33" w14:textId="77777777" w:rsidR="00321118" w:rsidRDefault="00321118">
    <w:pPr>
      <w:pStyle w:val="Stopka"/>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6B9E8" w14:textId="77777777" w:rsidR="00321118" w:rsidRDefault="00321118">
    <w:pPr>
      <w:pStyle w:val="Stopka"/>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621F5" w14:textId="0EDB46A9" w:rsidR="00321118" w:rsidRDefault="00321118">
    <w:pPr>
      <w:pStyle w:val="Stopka"/>
      <w:jc w:val="center"/>
    </w:pPr>
    <w:r>
      <w:fldChar w:fldCharType="begin"/>
    </w:r>
    <w:r>
      <w:instrText xml:space="preserve"> PAGE   \* MERGEFORMAT </w:instrText>
    </w:r>
    <w:r>
      <w:fldChar w:fldCharType="separate"/>
    </w:r>
    <w:r w:rsidR="00FC1BC7">
      <w:rPr>
        <w:noProof/>
      </w:rPr>
      <w:t>110</w:t>
    </w:r>
    <w:r>
      <w:rPr>
        <w:noProof/>
      </w:rPr>
      <w:fldChar w:fldCharType="end"/>
    </w:r>
  </w:p>
  <w:p w14:paraId="06E1A0BB" w14:textId="77777777" w:rsidR="00321118" w:rsidRDefault="00321118">
    <w:pPr>
      <w:pStyle w:val="Stopka"/>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F0507" w14:textId="77777777" w:rsidR="00321118" w:rsidRDefault="00321118">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4DDFA" w14:textId="77777777" w:rsidR="00321118" w:rsidRDefault="00321118">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ECC7E" w14:textId="77777777" w:rsidR="00321118" w:rsidRDefault="00321118">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6708B" w14:textId="1E4D9423" w:rsidR="00321118" w:rsidRPr="00F61303" w:rsidRDefault="00321118" w:rsidP="00F61303">
    <w:pPr>
      <w:pStyle w:val="Stopka"/>
      <w:rPr>
        <w:noProof/>
        <w:sz w:val="24"/>
        <w:szCs w:val="24"/>
        <w:lang w:val="pl-PL"/>
      </w:rPr>
    </w:pPr>
    <w:r w:rsidRPr="00F61303">
      <w:rPr>
        <w:sz w:val="24"/>
        <w:szCs w:val="24"/>
      </w:rPr>
      <w:fldChar w:fldCharType="begin"/>
    </w:r>
    <w:r w:rsidRPr="00F61303">
      <w:rPr>
        <w:sz w:val="24"/>
        <w:szCs w:val="24"/>
        <w:lang w:val="pl-PL"/>
      </w:rPr>
      <w:instrText xml:space="preserve"> PAGE   \* MERGEFORMAT </w:instrText>
    </w:r>
    <w:r w:rsidRPr="00F61303">
      <w:rPr>
        <w:sz w:val="24"/>
        <w:szCs w:val="24"/>
      </w:rPr>
      <w:fldChar w:fldCharType="separate"/>
    </w:r>
    <w:r w:rsidR="00FC1BC7">
      <w:rPr>
        <w:noProof/>
        <w:sz w:val="24"/>
        <w:szCs w:val="24"/>
        <w:lang w:val="pl-PL"/>
      </w:rPr>
      <w:t>65</w:t>
    </w:r>
    <w:r w:rsidRPr="00F61303">
      <w:rPr>
        <w:noProof/>
        <w:sz w:val="24"/>
        <w:szCs w:val="24"/>
      </w:rPr>
      <w:fldChar w:fldCharType="end"/>
    </w:r>
  </w:p>
  <w:p w14:paraId="768EB3B2" w14:textId="3DC4D990" w:rsidR="00321118" w:rsidRPr="002314D7" w:rsidRDefault="00321118" w:rsidP="00F61303">
    <w:pPr>
      <w:rPr>
        <w:rFonts w:cs="Calibri"/>
        <w:szCs w:val="24"/>
      </w:rPr>
    </w:pPr>
    <w:r w:rsidRPr="00F61303">
      <w:rPr>
        <w:rFonts w:ascii="Calibri" w:hAnsi="Calibri" w:cs="Calibri"/>
        <w:szCs w:val="24"/>
      </w:rPr>
      <w:t>Tento dokument je v súlade s princípmi prístupnosti</w:t>
    </w:r>
  </w:p>
  <w:p w14:paraId="0DB88287" w14:textId="77777777" w:rsidR="00321118" w:rsidRPr="00F61303" w:rsidRDefault="00321118">
    <w:pPr>
      <w:pStyle w:val="Stopka"/>
      <w:jc w:val="right"/>
      <w:rPr>
        <w:lang w:val="pl-P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2A449" w14:textId="77777777" w:rsidR="00321118" w:rsidRDefault="00321118">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9D519" w14:textId="77777777" w:rsidR="00321118" w:rsidRDefault="00321118">
    <w:pPr>
      <w:pStyle w:val="Stopk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B0A07" w14:textId="2192AAF6" w:rsidR="00321118" w:rsidRPr="00F61303" w:rsidRDefault="00321118" w:rsidP="00F61303">
    <w:pPr>
      <w:pStyle w:val="Stopka"/>
      <w:rPr>
        <w:noProof/>
        <w:sz w:val="24"/>
        <w:szCs w:val="24"/>
        <w:lang w:val="pl-PL"/>
      </w:rPr>
    </w:pPr>
    <w:r w:rsidRPr="00F61303">
      <w:rPr>
        <w:sz w:val="24"/>
        <w:szCs w:val="24"/>
      </w:rPr>
      <w:fldChar w:fldCharType="begin"/>
    </w:r>
    <w:r w:rsidRPr="00F61303">
      <w:rPr>
        <w:sz w:val="24"/>
        <w:szCs w:val="24"/>
        <w:lang w:val="pl-PL"/>
      </w:rPr>
      <w:instrText xml:space="preserve"> PAGE   \* MERGEFORMAT </w:instrText>
    </w:r>
    <w:r w:rsidRPr="00F61303">
      <w:rPr>
        <w:sz w:val="24"/>
        <w:szCs w:val="24"/>
      </w:rPr>
      <w:fldChar w:fldCharType="separate"/>
    </w:r>
    <w:r w:rsidR="00FC1BC7">
      <w:rPr>
        <w:noProof/>
        <w:sz w:val="24"/>
        <w:szCs w:val="24"/>
        <w:lang w:val="pl-PL"/>
      </w:rPr>
      <w:t>71</w:t>
    </w:r>
    <w:r w:rsidRPr="00F61303">
      <w:rPr>
        <w:noProof/>
        <w:sz w:val="24"/>
        <w:szCs w:val="24"/>
      </w:rPr>
      <w:fldChar w:fldCharType="end"/>
    </w:r>
  </w:p>
  <w:p w14:paraId="403E79C0" w14:textId="2487190B" w:rsidR="00321118" w:rsidRPr="002314D7" w:rsidRDefault="00321118" w:rsidP="00F61303">
    <w:pPr>
      <w:rPr>
        <w:rFonts w:cs="Calibri"/>
        <w:szCs w:val="24"/>
      </w:rPr>
    </w:pPr>
    <w:r w:rsidRPr="00F61303">
      <w:rPr>
        <w:rFonts w:ascii="Calibri" w:hAnsi="Calibri" w:cs="Calibri"/>
        <w:szCs w:val="24"/>
      </w:rPr>
      <w:t>Tento dokument je v súlade s princípmi prístupnosti</w:t>
    </w:r>
  </w:p>
  <w:p w14:paraId="054C6505" w14:textId="77777777" w:rsidR="00321118" w:rsidRPr="00F61303" w:rsidRDefault="00321118">
    <w:pPr>
      <w:pStyle w:val="Stopka"/>
      <w:jc w:val="right"/>
      <w:rPr>
        <w:lang w:val="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F38722" w14:textId="77777777" w:rsidR="00321118" w:rsidRDefault="00321118" w:rsidP="00F50542">
      <w:pPr>
        <w:spacing w:line="240" w:lineRule="auto"/>
      </w:pPr>
      <w:r>
        <w:separator/>
      </w:r>
    </w:p>
  </w:footnote>
  <w:footnote w:type="continuationSeparator" w:id="0">
    <w:p w14:paraId="634355F5" w14:textId="77777777" w:rsidR="00321118" w:rsidRDefault="00321118" w:rsidP="00F50542">
      <w:pPr>
        <w:spacing w:line="240" w:lineRule="auto"/>
      </w:pPr>
      <w:r>
        <w:continuationSeparator/>
      </w:r>
    </w:p>
  </w:footnote>
  <w:footnote w:type="continuationNotice" w:id="1">
    <w:p w14:paraId="6897985A" w14:textId="77777777" w:rsidR="00321118" w:rsidRDefault="00321118">
      <w:pPr>
        <w:spacing w:line="240" w:lineRule="auto"/>
      </w:pPr>
    </w:p>
  </w:footnote>
  <w:footnote w:id="2">
    <w:p w14:paraId="71423ADB" w14:textId="6149B1B0" w:rsidR="00321118" w:rsidRPr="00F61303" w:rsidRDefault="00321118">
      <w:pPr>
        <w:pStyle w:val="Tekstprzypisudolnego"/>
        <w:rPr>
          <w:sz w:val="24"/>
          <w:szCs w:val="24"/>
          <w:lang w:val="sk-SK"/>
        </w:rPr>
      </w:pPr>
      <w:r w:rsidRPr="00F61303">
        <w:rPr>
          <w:rStyle w:val="Odwoanieprzypisudolnego"/>
          <w:sz w:val="24"/>
          <w:szCs w:val="24"/>
        </w:rPr>
        <w:footnoteRef/>
      </w:r>
      <w:r w:rsidRPr="00F61303">
        <w:rPr>
          <w:sz w:val="24"/>
          <w:szCs w:val="24"/>
          <w:lang w:val="sk-SK"/>
        </w:rPr>
        <w:t xml:space="preserve"> Predpokladaný dátum začatia výberu operácií a predpokladaný konečný dátum ich dokončenia (v zmysle článku 63 ods. 5 nariadenia o spoločných ustanoveniach).</w:t>
      </w:r>
    </w:p>
  </w:footnote>
  <w:footnote w:id="3">
    <w:p w14:paraId="76BECC57" w14:textId="77F7544E" w:rsidR="00321118" w:rsidRPr="00F61303" w:rsidRDefault="00321118" w:rsidP="00F61303">
      <w:pPr>
        <w:pStyle w:val="Tekstprzypisudolnego"/>
        <w:rPr>
          <w:rFonts w:asciiTheme="minorHAnsi" w:hAnsiTheme="minorHAnsi" w:cstheme="minorHAnsi"/>
          <w:sz w:val="24"/>
          <w:szCs w:val="24"/>
          <w:lang w:val="sk-SK"/>
        </w:rPr>
      </w:pPr>
      <w:r w:rsidRPr="00F61303">
        <w:rPr>
          <w:rStyle w:val="Odwoanieprzypisudolnego"/>
          <w:sz w:val="24"/>
          <w:szCs w:val="24"/>
          <w:lang w:val="sk-SK"/>
        </w:rPr>
        <w:footnoteRef/>
      </w:r>
      <w:r>
        <w:rPr>
          <w:sz w:val="24"/>
          <w:szCs w:val="24"/>
          <w:lang w:val="sk-SK"/>
        </w:rPr>
        <w:t xml:space="preserve"> </w:t>
      </w:r>
      <w:r w:rsidRPr="00F61303">
        <w:rPr>
          <w:rFonts w:asciiTheme="minorHAnsi" w:hAnsiTheme="minorHAnsi" w:cstheme="minorHAnsi"/>
          <w:sz w:val="24"/>
          <w:szCs w:val="24"/>
          <w:lang w:val="sk-SK"/>
        </w:rPr>
        <w:t>V prípade operácií zahŕňajúcich viacero možností zjednodušeného vykazovania nákladov, ktoré sa vzťahujú na rôzne kategórie nákladov, rôzne projekty alebo nadväzujúce fázy operácie, je potrebné vyplniť polia 1.3 až 1.11 pre každý ukazovateľ, na základe ktorého dochádza k refundácii.</w:t>
      </w:r>
    </w:p>
  </w:footnote>
  <w:footnote w:id="4">
    <w:p w14:paraId="25CDC1EE" w14:textId="42443889" w:rsidR="00321118" w:rsidRPr="00F61303" w:rsidRDefault="00321118">
      <w:pPr>
        <w:pStyle w:val="Tekstprzypisudolnego"/>
        <w:rPr>
          <w:lang w:val="sk-SK"/>
        </w:rPr>
      </w:pPr>
      <w:r w:rsidRPr="00F61303">
        <w:rPr>
          <w:rStyle w:val="Odwoanieprzypisudolnego"/>
          <w:sz w:val="24"/>
          <w:szCs w:val="24"/>
        </w:rPr>
        <w:footnoteRef/>
      </w:r>
      <w:r w:rsidRPr="00F61303">
        <w:rPr>
          <w:sz w:val="24"/>
          <w:szCs w:val="24"/>
          <w:lang w:val="sk-SK"/>
        </w:rPr>
        <w:t xml:space="preserve"> Ak sa použije, uveďte periodicitu a stanovenie času úpravy a jasný odkaz na konkrétny ukazovateľ (prípadne vrátane odkazu na webové sídlo, na ktorom je ukazovateľ zverejnený).</w:t>
      </w:r>
    </w:p>
  </w:footnote>
  <w:footnote w:id="5">
    <w:p w14:paraId="48C3B29A" w14:textId="26D67A85" w:rsidR="00321118" w:rsidRPr="00F61303" w:rsidRDefault="00321118">
      <w:pPr>
        <w:pStyle w:val="Tekstprzypisudolnego"/>
        <w:rPr>
          <w:sz w:val="24"/>
          <w:szCs w:val="24"/>
          <w:lang w:val="sk-SK"/>
        </w:rPr>
      </w:pPr>
      <w:r w:rsidRPr="00F61303">
        <w:rPr>
          <w:rStyle w:val="Odwoanieprzypisudolnego"/>
          <w:sz w:val="24"/>
          <w:szCs w:val="24"/>
        </w:rPr>
        <w:footnoteRef/>
      </w:r>
      <w:r w:rsidRPr="00F61303">
        <w:rPr>
          <w:sz w:val="24"/>
          <w:szCs w:val="24"/>
          <w:lang w:val="sk-SK"/>
        </w:rPr>
        <w:t xml:space="preserve"> Existujú možné nepriaznivé dopady na kvalitu podporovaných operácií, a ak áno, aké opatrenia (ako je napríklad zabezpečenie kvality) sa prijmú na zamedzenie vzniku tohto rizika?</w:t>
      </w:r>
    </w:p>
  </w:footnote>
  <w:footnote w:id="6">
    <w:p w14:paraId="3AAEFC01" w14:textId="1AC1AD1E" w:rsidR="00321118" w:rsidRPr="00F61303" w:rsidRDefault="00321118">
      <w:pPr>
        <w:pStyle w:val="Tekstprzypisudolnego"/>
        <w:rPr>
          <w:sz w:val="24"/>
          <w:szCs w:val="24"/>
          <w:lang w:val="sk-SK"/>
        </w:rPr>
      </w:pPr>
      <w:r w:rsidRPr="00F61303">
        <w:rPr>
          <w:rStyle w:val="Odwoanieprzypisudolnego"/>
          <w:sz w:val="24"/>
          <w:szCs w:val="24"/>
        </w:rPr>
        <w:footnoteRef/>
      </w:r>
      <w:r w:rsidRPr="00F61303">
        <w:rPr>
          <w:sz w:val="24"/>
          <w:szCs w:val="24"/>
          <w:lang w:val="sk-SK"/>
        </w:rPr>
        <w:t xml:space="preserve"> Odkazuje na kód pre dimenziu oblasti intervencie v tabuľke 1 prílohy I k nariadeniu o spoločných ustanoveniach a prílohe IV k nariadeniu o Európskom </w:t>
      </w:r>
      <w:r w:rsidRPr="00F61303">
        <w:rPr>
          <w:sz w:val="24"/>
          <w:szCs w:val="24"/>
          <w:lang w:val="sk-SK"/>
        </w:rPr>
        <w:t>námornom, rybolovnom a akvakultúrnom fonde.</w:t>
      </w:r>
    </w:p>
  </w:footnote>
  <w:footnote w:id="7">
    <w:p w14:paraId="0F7094F9" w14:textId="19AFF63D" w:rsidR="00321118" w:rsidRPr="00F61303" w:rsidRDefault="00321118">
      <w:pPr>
        <w:pStyle w:val="Tekstprzypisudolnego"/>
        <w:rPr>
          <w:lang w:val="sk-SK"/>
        </w:rPr>
      </w:pPr>
      <w:r w:rsidRPr="00F61303">
        <w:rPr>
          <w:rStyle w:val="Odwoanieprzypisudolnego"/>
          <w:sz w:val="24"/>
          <w:szCs w:val="24"/>
        </w:rPr>
        <w:footnoteRef/>
      </w:r>
      <w:r w:rsidRPr="00F61303">
        <w:rPr>
          <w:sz w:val="24"/>
          <w:szCs w:val="24"/>
          <w:lang w:val="sk-SK"/>
        </w:rPr>
        <w:t xml:space="preserve"> Odkazuje na kód spoločného ukazovateľa, ak sa použije.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30543" w14:textId="77777777" w:rsidR="00321118" w:rsidRDefault="00321118">
    <w:pPr>
      <w:pStyle w:val="Nagwek"/>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3B10F" w14:textId="77777777" w:rsidR="00321118" w:rsidRDefault="00321118">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65D44" w14:textId="77777777" w:rsidR="00321118" w:rsidRDefault="00321118">
    <w:pPr>
      <w:pStyle w:val="Nagwek"/>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F918C" w14:textId="77777777" w:rsidR="00321118" w:rsidRDefault="00321118">
    <w:pPr>
      <w:pStyle w:val="Nagwek"/>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B229F" w14:textId="77777777" w:rsidR="00321118" w:rsidRDefault="00321118">
    <w:pPr>
      <w:pStyle w:val="Nagwek"/>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623F2" w14:textId="77777777" w:rsidR="00321118" w:rsidRDefault="00321118">
    <w:pPr>
      <w:pStyle w:val="Nagwek"/>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F7476" w14:textId="77777777" w:rsidR="00321118" w:rsidRDefault="00321118">
    <w:pPr>
      <w:pStyle w:val="Nagwek"/>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ECB4D" w14:textId="77777777" w:rsidR="00321118" w:rsidRDefault="00321118">
    <w:pPr>
      <w:pStyle w:val="Nagwek"/>
    </w:pPr>
  </w:p>
  <w:p w14:paraId="2EEA2AAE" w14:textId="77777777" w:rsidR="00321118" w:rsidRDefault="00321118"/>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EE0B5" w14:textId="77777777" w:rsidR="00321118" w:rsidRDefault="00321118">
    <w:pPr>
      <w:pStyle w:val="Nagwek"/>
    </w:pPr>
  </w:p>
  <w:p w14:paraId="77AF4EF3" w14:textId="77777777" w:rsidR="00321118" w:rsidRDefault="00321118"/>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BE863" w14:textId="77777777" w:rsidR="00321118" w:rsidRDefault="00321118">
    <w:pPr>
      <w:pStyle w:val="Nagwek"/>
    </w:pPr>
  </w:p>
  <w:p w14:paraId="015EF350" w14:textId="77777777" w:rsidR="00321118" w:rsidRDefault="00321118"/>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7768C" w14:textId="77777777" w:rsidR="00321118" w:rsidRDefault="00321118">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40DAF" w14:textId="77777777" w:rsidR="00321118" w:rsidRDefault="00321118">
    <w:pPr>
      <w:pStyle w:val="Nagwek"/>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7AF1A" w14:textId="77777777" w:rsidR="00321118" w:rsidRDefault="00321118">
    <w:pPr>
      <w:pStyle w:val="Nagwek"/>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87808" w14:textId="77777777" w:rsidR="00321118" w:rsidRDefault="00321118">
    <w:pPr>
      <w:pStyle w:val="Nagwek"/>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9EB3D" w14:textId="77777777" w:rsidR="00321118" w:rsidRDefault="00321118">
    <w:pPr>
      <w:pStyle w:val="Nagwek"/>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F64D4" w14:textId="77777777" w:rsidR="00321118" w:rsidRDefault="00321118">
    <w:pPr>
      <w:pStyle w:val="HeaderLandscap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8B427" w14:textId="77777777" w:rsidR="00321118" w:rsidRDefault="00321118">
    <w:pPr>
      <w:pStyle w:val="Nagwek"/>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D41C3" w14:textId="77777777" w:rsidR="00321118" w:rsidRDefault="00321118">
    <w:pPr>
      <w:pStyle w:val="Stopka"/>
      <w:pBdr>
        <w:bottom w:val="single" w:sz="4" w:space="1" w:color="7B6F46"/>
      </w:pBdr>
      <w:tabs>
        <w:tab w:val="right" w:pos="8820"/>
      </w:tabs>
      <w:ind w:right="3027"/>
      <w:jc w:val="cent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DBFBC" w14:textId="77777777" w:rsidR="00321118" w:rsidRDefault="00321118">
    <w:pPr>
      <w:pStyle w:val="HeaderLandscap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D577E" w14:textId="77777777" w:rsidR="00321118" w:rsidRDefault="00321118">
    <w:pPr>
      <w:pStyle w:val="Nagwek"/>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BE345" w14:textId="77777777" w:rsidR="00321118" w:rsidRDefault="00321118">
    <w:pPr>
      <w:pStyle w:val="Nagwek"/>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231A8" w14:textId="77777777" w:rsidR="00321118" w:rsidRDefault="00321118">
    <w:pPr>
      <w:pStyle w:val="HeaderLandscap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67999" w14:textId="77777777" w:rsidR="00321118" w:rsidRDefault="00321118">
    <w:pPr>
      <w:pStyle w:val="Nagwek"/>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395BE" w14:textId="77777777" w:rsidR="00321118" w:rsidRDefault="00321118">
    <w:pPr>
      <w:pStyle w:val="Nagwek"/>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4A66F" w14:textId="77777777" w:rsidR="00321118" w:rsidRDefault="00321118">
    <w:pPr>
      <w:pStyle w:val="Nagwek"/>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D9FEA" w14:textId="77777777" w:rsidR="00321118" w:rsidRDefault="00321118">
    <w:pPr>
      <w:pStyle w:val="HeaderLandscap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EEEF2" w14:textId="77777777" w:rsidR="00321118" w:rsidRDefault="00321118">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E3556" w14:textId="77777777" w:rsidR="00321118" w:rsidRDefault="00321118">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5A554" w14:textId="77777777" w:rsidR="00321118" w:rsidRDefault="00321118">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3E678" w14:textId="77777777" w:rsidR="00321118" w:rsidRDefault="00321118">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1F4D3" w14:textId="77777777" w:rsidR="00321118" w:rsidRDefault="00321118">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6BF6D" w14:textId="77777777" w:rsidR="00321118" w:rsidRDefault="0032111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0F1A"/>
    <w:multiLevelType w:val="multilevel"/>
    <w:tmpl w:val="D83ABEA0"/>
    <w:lvl w:ilvl="0">
      <w:start w:val="1"/>
      <w:numFmt w:val="decimal"/>
      <w:lvlText w:val="%1."/>
      <w:lvlJc w:val="left"/>
      <w:pPr>
        <w:ind w:left="-50" w:hanging="360"/>
      </w:pPr>
    </w:lvl>
    <w:lvl w:ilvl="1">
      <w:start w:val="10"/>
      <w:numFmt w:val="decimal"/>
      <w:isLgl/>
      <w:lvlText w:val="%1.%2"/>
      <w:lvlJc w:val="left"/>
      <w:pPr>
        <w:ind w:left="480" w:hanging="480"/>
      </w:pPr>
      <w:rPr>
        <w:rFonts w:hint="default"/>
      </w:rPr>
    </w:lvl>
    <w:lvl w:ilvl="2">
      <w:start w:val="1"/>
      <w:numFmt w:val="decimal"/>
      <w:isLgl/>
      <w:lvlText w:val="%1.%2.%3"/>
      <w:lvlJc w:val="left"/>
      <w:pPr>
        <w:ind w:left="1130" w:hanging="720"/>
      </w:pPr>
      <w:rPr>
        <w:rFonts w:hint="default"/>
      </w:rPr>
    </w:lvl>
    <w:lvl w:ilvl="3">
      <w:start w:val="1"/>
      <w:numFmt w:val="decimal"/>
      <w:isLgl/>
      <w:lvlText w:val="%1.%2.%3.%4"/>
      <w:lvlJc w:val="left"/>
      <w:pPr>
        <w:ind w:left="1540" w:hanging="720"/>
      </w:pPr>
      <w:rPr>
        <w:rFonts w:hint="default"/>
      </w:rPr>
    </w:lvl>
    <w:lvl w:ilvl="4">
      <w:start w:val="1"/>
      <w:numFmt w:val="decimal"/>
      <w:isLgl/>
      <w:lvlText w:val="%1.%2.%3.%4.%5"/>
      <w:lvlJc w:val="left"/>
      <w:pPr>
        <w:ind w:left="2310" w:hanging="1080"/>
      </w:pPr>
      <w:rPr>
        <w:rFonts w:hint="default"/>
      </w:rPr>
    </w:lvl>
    <w:lvl w:ilvl="5">
      <w:start w:val="1"/>
      <w:numFmt w:val="decimal"/>
      <w:isLgl/>
      <w:lvlText w:val="%1.%2.%3.%4.%5.%6"/>
      <w:lvlJc w:val="left"/>
      <w:pPr>
        <w:ind w:left="2720" w:hanging="1080"/>
      </w:pPr>
      <w:rPr>
        <w:rFonts w:hint="default"/>
      </w:rPr>
    </w:lvl>
    <w:lvl w:ilvl="6">
      <w:start w:val="1"/>
      <w:numFmt w:val="decimal"/>
      <w:isLgl/>
      <w:lvlText w:val="%1.%2.%3.%4.%5.%6.%7"/>
      <w:lvlJc w:val="left"/>
      <w:pPr>
        <w:ind w:left="3490" w:hanging="1440"/>
      </w:pPr>
      <w:rPr>
        <w:rFonts w:hint="default"/>
      </w:rPr>
    </w:lvl>
    <w:lvl w:ilvl="7">
      <w:start w:val="1"/>
      <w:numFmt w:val="decimal"/>
      <w:isLgl/>
      <w:lvlText w:val="%1.%2.%3.%4.%5.%6.%7.%8"/>
      <w:lvlJc w:val="left"/>
      <w:pPr>
        <w:ind w:left="3900" w:hanging="1440"/>
      </w:pPr>
      <w:rPr>
        <w:rFonts w:hint="default"/>
      </w:rPr>
    </w:lvl>
    <w:lvl w:ilvl="8">
      <w:start w:val="1"/>
      <w:numFmt w:val="decimal"/>
      <w:isLgl/>
      <w:lvlText w:val="%1.%2.%3.%4.%5.%6.%7.%8.%9"/>
      <w:lvlJc w:val="left"/>
      <w:pPr>
        <w:ind w:left="4670" w:hanging="1800"/>
      </w:pPr>
      <w:rPr>
        <w:rFonts w:hint="default"/>
      </w:rPr>
    </w:lvl>
  </w:abstractNum>
  <w:abstractNum w:abstractNumId="1">
    <w:nsid w:val="028E2378"/>
    <w:multiLevelType w:val="hybridMultilevel"/>
    <w:tmpl w:val="F434EF8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2F22760"/>
    <w:multiLevelType w:val="hybridMultilevel"/>
    <w:tmpl w:val="83F257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58D15F9"/>
    <w:multiLevelType w:val="multilevel"/>
    <w:tmpl w:val="32AA1882"/>
    <w:lvl w:ilvl="0">
      <w:start w:val="4"/>
      <w:numFmt w:val="decimal"/>
      <w:lvlText w:val="%1."/>
      <w:lvlJc w:val="left"/>
      <w:pPr>
        <w:ind w:left="360" w:hanging="360"/>
      </w:pPr>
      <w:rPr>
        <w:rFonts w:hint="default"/>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68012DD"/>
    <w:multiLevelType w:val="hybridMultilevel"/>
    <w:tmpl w:val="A56EFA40"/>
    <w:lvl w:ilvl="0" w:tplc="041B0001">
      <w:start w:val="1"/>
      <w:numFmt w:val="bullet"/>
      <w:lvlText w:val=""/>
      <w:lvlJc w:val="left"/>
      <w:pPr>
        <w:ind w:left="770" w:hanging="360"/>
      </w:pPr>
      <w:rPr>
        <w:rFonts w:ascii="Symbol" w:hAnsi="Symbol" w:hint="default"/>
      </w:rPr>
    </w:lvl>
    <w:lvl w:ilvl="1" w:tplc="041B0003" w:tentative="1">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abstractNum w:abstractNumId="5">
    <w:nsid w:val="083A5CA0"/>
    <w:multiLevelType w:val="hybridMultilevel"/>
    <w:tmpl w:val="73B8F6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0BE22066"/>
    <w:multiLevelType w:val="hybridMultilevel"/>
    <w:tmpl w:val="362244AE"/>
    <w:lvl w:ilvl="0" w:tplc="041B0001">
      <w:start w:val="1"/>
      <w:numFmt w:val="bullet"/>
      <w:lvlText w:val=""/>
      <w:lvlJc w:val="left"/>
      <w:pPr>
        <w:ind w:left="770" w:hanging="360"/>
      </w:pPr>
      <w:rPr>
        <w:rFonts w:ascii="Symbol" w:hAnsi="Symbol" w:hint="default"/>
      </w:rPr>
    </w:lvl>
    <w:lvl w:ilvl="1" w:tplc="041B0003" w:tentative="1">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abstractNum w:abstractNumId="7">
    <w:nsid w:val="0BED41C2"/>
    <w:multiLevelType w:val="hybridMultilevel"/>
    <w:tmpl w:val="F32EDA6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0BF15560"/>
    <w:multiLevelType w:val="multilevel"/>
    <w:tmpl w:val="BB403076"/>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FA02606"/>
    <w:multiLevelType w:val="hybridMultilevel"/>
    <w:tmpl w:val="D2FCBE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122018EA"/>
    <w:multiLevelType w:val="hybridMultilevel"/>
    <w:tmpl w:val="08C81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2DC3EEF"/>
    <w:multiLevelType w:val="hybridMultilevel"/>
    <w:tmpl w:val="4FEC9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3820588"/>
    <w:multiLevelType w:val="hybridMultilevel"/>
    <w:tmpl w:val="AE0A577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3E43703"/>
    <w:multiLevelType w:val="hybridMultilevel"/>
    <w:tmpl w:val="607AAA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1467623E"/>
    <w:multiLevelType w:val="hybridMultilevel"/>
    <w:tmpl w:val="7C8A291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17820D57"/>
    <w:multiLevelType w:val="hybridMultilevel"/>
    <w:tmpl w:val="EB887B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B2F0AA0"/>
    <w:multiLevelType w:val="multilevel"/>
    <w:tmpl w:val="6EFACBFC"/>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BE42D03"/>
    <w:multiLevelType w:val="hybridMultilevel"/>
    <w:tmpl w:val="12FED96E"/>
    <w:lvl w:ilvl="0" w:tplc="041B0001">
      <w:start w:val="1"/>
      <w:numFmt w:val="bullet"/>
      <w:lvlText w:val=""/>
      <w:lvlJc w:val="left"/>
      <w:pPr>
        <w:ind w:left="1134" w:hanging="360"/>
      </w:pPr>
      <w:rPr>
        <w:rFonts w:ascii="Symbol" w:hAnsi="Symbol" w:hint="default"/>
      </w:rPr>
    </w:lvl>
    <w:lvl w:ilvl="1" w:tplc="041B0003" w:tentative="1">
      <w:start w:val="1"/>
      <w:numFmt w:val="bullet"/>
      <w:lvlText w:val="o"/>
      <w:lvlJc w:val="left"/>
      <w:pPr>
        <w:ind w:left="1854" w:hanging="360"/>
      </w:pPr>
      <w:rPr>
        <w:rFonts w:ascii="Courier New" w:hAnsi="Courier New" w:cs="Courier New" w:hint="default"/>
      </w:rPr>
    </w:lvl>
    <w:lvl w:ilvl="2" w:tplc="041B0005" w:tentative="1">
      <w:start w:val="1"/>
      <w:numFmt w:val="bullet"/>
      <w:lvlText w:val=""/>
      <w:lvlJc w:val="left"/>
      <w:pPr>
        <w:ind w:left="2574" w:hanging="360"/>
      </w:pPr>
      <w:rPr>
        <w:rFonts w:ascii="Wingdings" w:hAnsi="Wingdings" w:hint="default"/>
      </w:rPr>
    </w:lvl>
    <w:lvl w:ilvl="3" w:tplc="041B0001" w:tentative="1">
      <w:start w:val="1"/>
      <w:numFmt w:val="bullet"/>
      <w:lvlText w:val=""/>
      <w:lvlJc w:val="left"/>
      <w:pPr>
        <w:ind w:left="3294" w:hanging="360"/>
      </w:pPr>
      <w:rPr>
        <w:rFonts w:ascii="Symbol" w:hAnsi="Symbol" w:hint="default"/>
      </w:rPr>
    </w:lvl>
    <w:lvl w:ilvl="4" w:tplc="041B0003" w:tentative="1">
      <w:start w:val="1"/>
      <w:numFmt w:val="bullet"/>
      <w:lvlText w:val="o"/>
      <w:lvlJc w:val="left"/>
      <w:pPr>
        <w:ind w:left="4014" w:hanging="360"/>
      </w:pPr>
      <w:rPr>
        <w:rFonts w:ascii="Courier New" w:hAnsi="Courier New" w:cs="Courier New" w:hint="default"/>
      </w:rPr>
    </w:lvl>
    <w:lvl w:ilvl="5" w:tplc="041B0005" w:tentative="1">
      <w:start w:val="1"/>
      <w:numFmt w:val="bullet"/>
      <w:lvlText w:val=""/>
      <w:lvlJc w:val="left"/>
      <w:pPr>
        <w:ind w:left="4734" w:hanging="360"/>
      </w:pPr>
      <w:rPr>
        <w:rFonts w:ascii="Wingdings" w:hAnsi="Wingdings" w:hint="default"/>
      </w:rPr>
    </w:lvl>
    <w:lvl w:ilvl="6" w:tplc="041B0001" w:tentative="1">
      <w:start w:val="1"/>
      <w:numFmt w:val="bullet"/>
      <w:lvlText w:val=""/>
      <w:lvlJc w:val="left"/>
      <w:pPr>
        <w:ind w:left="5454" w:hanging="360"/>
      </w:pPr>
      <w:rPr>
        <w:rFonts w:ascii="Symbol" w:hAnsi="Symbol" w:hint="default"/>
      </w:rPr>
    </w:lvl>
    <w:lvl w:ilvl="7" w:tplc="041B0003" w:tentative="1">
      <w:start w:val="1"/>
      <w:numFmt w:val="bullet"/>
      <w:lvlText w:val="o"/>
      <w:lvlJc w:val="left"/>
      <w:pPr>
        <w:ind w:left="6174" w:hanging="360"/>
      </w:pPr>
      <w:rPr>
        <w:rFonts w:ascii="Courier New" w:hAnsi="Courier New" w:cs="Courier New" w:hint="default"/>
      </w:rPr>
    </w:lvl>
    <w:lvl w:ilvl="8" w:tplc="041B0005" w:tentative="1">
      <w:start w:val="1"/>
      <w:numFmt w:val="bullet"/>
      <w:lvlText w:val=""/>
      <w:lvlJc w:val="left"/>
      <w:pPr>
        <w:ind w:left="6894" w:hanging="360"/>
      </w:pPr>
      <w:rPr>
        <w:rFonts w:ascii="Wingdings" w:hAnsi="Wingdings" w:hint="default"/>
      </w:rPr>
    </w:lvl>
  </w:abstractNum>
  <w:abstractNum w:abstractNumId="18">
    <w:nsid w:val="1C145E01"/>
    <w:multiLevelType w:val="hybridMultilevel"/>
    <w:tmpl w:val="482E9EA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9">
    <w:nsid w:val="1C6C10FC"/>
    <w:multiLevelType w:val="hybridMultilevel"/>
    <w:tmpl w:val="84FC5A2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nsid w:val="1DDE00CF"/>
    <w:multiLevelType w:val="hybridMultilevel"/>
    <w:tmpl w:val="6862F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E5C556E"/>
    <w:multiLevelType w:val="hybridMultilevel"/>
    <w:tmpl w:val="461AE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0D41EEF"/>
    <w:multiLevelType w:val="hybridMultilevel"/>
    <w:tmpl w:val="CAACD54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21590E68"/>
    <w:multiLevelType w:val="hybridMultilevel"/>
    <w:tmpl w:val="C1A45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2001C5A"/>
    <w:multiLevelType w:val="hybridMultilevel"/>
    <w:tmpl w:val="4710948C"/>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5">
    <w:nsid w:val="223A4615"/>
    <w:multiLevelType w:val="multilevel"/>
    <w:tmpl w:val="3D08CFA4"/>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247A2165"/>
    <w:multiLevelType w:val="hybridMultilevel"/>
    <w:tmpl w:val="B4D4C3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24CD7538"/>
    <w:multiLevelType w:val="hybridMultilevel"/>
    <w:tmpl w:val="84727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4E40623"/>
    <w:multiLevelType w:val="hybridMultilevel"/>
    <w:tmpl w:val="45E48DC8"/>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9">
    <w:nsid w:val="26AD022A"/>
    <w:multiLevelType w:val="hybridMultilevel"/>
    <w:tmpl w:val="5B36A294"/>
    <w:lvl w:ilvl="0" w:tplc="041B0001">
      <w:start w:val="1"/>
      <w:numFmt w:val="bullet"/>
      <w:lvlText w:val=""/>
      <w:lvlJc w:val="left"/>
      <w:pPr>
        <w:ind w:left="830" w:hanging="360"/>
      </w:pPr>
      <w:rPr>
        <w:rFonts w:ascii="Symbol" w:hAnsi="Symbol" w:hint="default"/>
      </w:rPr>
    </w:lvl>
    <w:lvl w:ilvl="1" w:tplc="041B0003" w:tentative="1">
      <w:start w:val="1"/>
      <w:numFmt w:val="bullet"/>
      <w:lvlText w:val="o"/>
      <w:lvlJc w:val="left"/>
      <w:pPr>
        <w:ind w:left="1550" w:hanging="360"/>
      </w:pPr>
      <w:rPr>
        <w:rFonts w:ascii="Courier New" w:hAnsi="Courier New" w:cs="Courier New" w:hint="default"/>
      </w:rPr>
    </w:lvl>
    <w:lvl w:ilvl="2" w:tplc="041B0005" w:tentative="1">
      <w:start w:val="1"/>
      <w:numFmt w:val="bullet"/>
      <w:lvlText w:val=""/>
      <w:lvlJc w:val="left"/>
      <w:pPr>
        <w:ind w:left="2270" w:hanging="360"/>
      </w:pPr>
      <w:rPr>
        <w:rFonts w:ascii="Wingdings" w:hAnsi="Wingdings" w:hint="default"/>
      </w:rPr>
    </w:lvl>
    <w:lvl w:ilvl="3" w:tplc="041B0001" w:tentative="1">
      <w:start w:val="1"/>
      <w:numFmt w:val="bullet"/>
      <w:lvlText w:val=""/>
      <w:lvlJc w:val="left"/>
      <w:pPr>
        <w:ind w:left="2990" w:hanging="360"/>
      </w:pPr>
      <w:rPr>
        <w:rFonts w:ascii="Symbol" w:hAnsi="Symbol" w:hint="default"/>
      </w:rPr>
    </w:lvl>
    <w:lvl w:ilvl="4" w:tplc="041B0003" w:tentative="1">
      <w:start w:val="1"/>
      <w:numFmt w:val="bullet"/>
      <w:lvlText w:val="o"/>
      <w:lvlJc w:val="left"/>
      <w:pPr>
        <w:ind w:left="3710" w:hanging="360"/>
      </w:pPr>
      <w:rPr>
        <w:rFonts w:ascii="Courier New" w:hAnsi="Courier New" w:cs="Courier New" w:hint="default"/>
      </w:rPr>
    </w:lvl>
    <w:lvl w:ilvl="5" w:tplc="041B0005" w:tentative="1">
      <w:start w:val="1"/>
      <w:numFmt w:val="bullet"/>
      <w:lvlText w:val=""/>
      <w:lvlJc w:val="left"/>
      <w:pPr>
        <w:ind w:left="4430" w:hanging="360"/>
      </w:pPr>
      <w:rPr>
        <w:rFonts w:ascii="Wingdings" w:hAnsi="Wingdings" w:hint="default"/>
      </w:rPr>
    </w:lvl>
    <w:lvl w:ilvl="6" w:tplc="041B0001" w:tentative="1">
      <w:start w:val="1"/>
      <w:numFmt w:val="bullet"/>
      <w:lvlText w:val=""/>
      <w:lvlJc w:val="left"/>
      <w:pPr>
        <w:ind w:left="5150" w:hanging="360"/>
      </w:pPr>
      <w:rPr>
        <w:rFonts w:ascii="Symbol" w:hAnsi="Symbol" w:hint="default"/>
      </w:rPr>
    </w:lvl>
    <w:lvl w:ilvl="7" w:tplc="041B0003" w:tentative="1">
      <w:start w:val="1"/>
      <w:numFmt w:val="bullet"/>
      <w:lvlText w:val="o"/>
      <w:lvlJc w:val="left"/>
      <w:pPr>
        <w:ind w:left="5870" w:hanging="360"/>
      </w:pPr>
      <w:rPr>
        <w:rFonts w:ascii="Courier New" w:hAnsi="Courier New" w:cs="Courier New" w:hint="default"/>
      </w:rPr>
    </w:lvl>
    <w:lvl w:ilvl="8" w:tplc="041B0005" w:tentative="1">
      <w:start w:val="1"/>
      <w:numFmt w:val="bullet"/>
      <w:lvlText w:val=""/>
      <w:lvlJc w:val="left"/>
      <w:pPr>
        <w:ind w:left="6590" w:hanging="360"/>
      </w:pPr>
      <w:rPr>
        <w:rFonts w:ascii="Wingdings" w:hAnsi="Wingdings" w:hint="default"/>
      </w:rPr>
    </w:lvl>
  </w:abstractNum>
  <w:abstractNum w:abstractNumId="30">
    <w:nsid w:val="2778610C"/>
    <w:multiLevelType w:val="hybridMultilevel"/>
    <w:tmpl w:val="B3CE89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2A37300E"/>
    <w:multiLevelType w:val="hybridMultilevel"/>
    <w:tmpl w:val="9AFC5A88"/>
    <w:lvl w:ilvl="0" w:tplc="C8F4E858">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2CB5584F"/>
    <w:multiLevelType w:val="hybridMultilevel"/>
    <w:tmpl w:val="8904E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CC23843"/>
    <w:multiLevelType w:val="hybridMultilevel"/>
    <w:tmpl w:val="450652BE"/>
    <w:lvl w:ilvl="0" w:tplc="C8F4E858">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2CE20C66"/>
    <w:multiLevelType w:val="hybridMultilevel"/>
    <w:tmpl w:val="21B8E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D92014D"/>
    <w:multiLevelType w:val="hybridMultilevel"/>
    <w:tmpl w:val="1402F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DEB44D6"/>
    <w:multiLevelType w:val="hybridMultilevel"/>
    <w:tmpl w:val="02862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F5D4487"/>
    <w:multiLevelType w:val="multilevel"/>
    <w:tmpl w:val="0809001F"/>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01C5324"/>
    <w:multiLevelType w:val="hybridMultilevel"/>
    <w:tmpl w:val="CC30F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0E4628C"/>
    <w:multiLevelType w:val="hybridMultilevel"/>
    <w:tmpl w:val="C4CC72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6120D51"/>
    <w:multiLevelType w:val="hybridMultilevel"/>
    <w:tmpl w:val="36FA5E06"/>
    <w:lvl w:ilvl="0" w:tplc="08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37AE3BD0"/>
    <w:multiLevelType w:val="hybridMultilevel"/>
    <w:tmpl w:val="DA4E642E"/>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42">
    <w:nsid w:val="38387A25"/>
    <w:multiLevelType w:val="hybridMultilevel"/>
    <w:tmpl w:val="6BD0AB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ABF7D1E"/>
    <w:multiLevelType w:val="hybridMultilevel"/>
    <w:tmpl w:val="AFD627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B126615"/>
    <w:multiLevelType w:val="hybridMultilevel"/>
    <w:tmpl w:val="526EC99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BFA16A6"/>
    <w:multiLevelType w:val="hybridMultilevel"/>
    <w:tmpl w:val="2E084D6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3D1A4307"/>
    <w:multiLevelType w:val="multilevel"/>
    <w:tmpl w:val="0809001F"/>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3D982C82"/>
    <w:multiLevelType w:val="hybridMultilevel"/>
    <w:tmpl w:val="5582F38E"/>
    <w:lvl w:ilvl="0" w:tplc="C8F4E858">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3FCD4F17"/>
    <w:multiLevelType w:val="hybridMultilevel"/>
    <w:tmpl w:val="C91821D4"/>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9">
    <w:nsid w:val="444B2129"/>
    <w:multiLevelType w:val="hybridMultilevel"/>
    <w:tmpl w:val="A75C17C4"/>
    <w:lvl w:ilvl="0" w:tplc="041B0001">
      <w:start w:val="1"/>
      <w:numFmt w:val="bullet"/>
      <w:lvlText w:val=""/>
      <w:lvlJc w:val="left"/>
      <w:pPr>
        <w:ind w:left="770" w:hanging="360"/>
      </w:pPr>
      <w:rPr>
        <w:rFonts w:ascii="Symbol" w:hAnsi="Symbol" w:hint="default"/>
      </w:rPr>
    </w:lvl>
    <w:lvl w:ilvl="1" w:tplc="041B0003" w:tentative="1">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abstractNum w:abstractNumId="50">
    <w:nsid w:val="45C017B8"/>
    <w:multiLevelType w:val="hybridMultilevel"/>
    <w:tmpl w:val="3C18D8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45E77CEC"/>
    <w:multiLevelType w:val="hybridMultilevel"/>
    <w:tmpl w:val="86B44A94"/>
    <w:lvl w:ilvl="0" w:tplc="305C8FE4">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5EE6FDE"/>
    <w:multiLevelType w:val="hybridMultilevel"/>
    <w:tmpl w:val="B3044DF0"/>
    <w:lvl w:ilvl="0" w:tplc="041B0001">
      <w:start w:val="1"/>
      <w:numFmt w:val="bullet"/>
      <w:lvlText w:val=""/>
      <w:lvlJc w:val="left"/>
      <w:pPr>
        <w:ind w:left="770" w:hanging="360"/>
      </w:pPr>
      <w:rPr>
        <w:rFonts w:ascii="Symbol" w:hAnsi="Symbol" w:hint="default"/>
      </w:rPr>
    </w:lvl>
    <w:lvl w:ilvl="1" w:tplc="041B0003" w:tentative="1">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abstractNum w:abstractNumId="53">
    <w:nsid w:val="47C22901"/>
    <w:multiLevelType w:val="hybridMultilevel"/>
    <w:tmpl w:val="90A6B1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CFB7D26"/>
    <w:multiLevelType w:val="hybridMultilevel"/>
    <w:tmpl w:val="F1A605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E8B6906"/>
    <w:multiLevelType w:val="hybridMultilevel"/>
    <w:tmpl w:val="BC1289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nsid w:val="51072CE5"/>
    <w:multiLevelType w:val="hybridMultilevel"/>
    <w:tmpl w:val="F2CE88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513D5EAB"/>
    <w:multiLevelType w:val="multilevel"/>
    <w:tmpl w:val="3EB6289A"/>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2490B1F"/>
    <w:multiLevelType w:val="hybridMultilevel"/>
    <w:tmpl w:val="9F645B88"/>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59">
    <w:nsid w:val="54B43465"/>
    <w:multiLevelType w:val="hybridMultilevel"/>
    <w:tmpl w:val="79D0A6B0"/>
    <w:lvl w:ilvl="0" w:tplc="041B0001">
      <w:start w:val="1"/>
      <w:numFmt w:val="bullet"/>
      <w:lvlText w:val=""/>
      <w:lvlJc w:val="left"/>
      <w:pPr>
        <w:ind w:left="770" w:hanging="360"/>
      </w:pPr>
      <w:rPr>
        <w:rFonts w:ascii="Symbol" w:hAnsi="Symbol" w:hint="default"/>
      </w:rPr>
    </w:lvl>
    <w:lvl w:ilvl="1" w:tplc="041B0003" w:tentative="1">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abstractNum w:abstractNumId="60">
    <w:nsid w:val="59AD7A50"/>
    <w:multiLevelType w:val="hybridMultilevel"/>
    <w:tmpl w:val="324CE0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5DA43241"/>
    <w:multiLevelType w:val="hybridMultilevel"/>
    <w:tmpl w:val="271CE8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60D50399"/>
    <w:multiLevelType w:val="multilevel"/>
    <w:tmpl w:val="1FAEB69C"/>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1264B99"/>
    <w:multiLevelType w:val="hybridMultilevel"/>
    <w:tmpl w:val="E2EC3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49B5E69"/>
    <w:multiLevelType w:val="hybridMultilevel"/>
    <w:tmpl w:val="3BE66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65AF4588"/>
    <w:multiLevelType w:val="hybridMultilevel"/>
    <w:tmpl w:val="6E8A06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nsid w:val="694F51DC"/>
    <w:multiLevelType w:val="hybridMultilevel"/>
    <w:tmpl w:val="349C9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6A1338F9"/>
    <w:multiLevelType w:val="hybridMultilevel"/>
    <w:tmpl w:val="B9A22A96"/>
    <w:lvl w:ilvl="0" w:tplc="04150001">
      <w:start w:val="1"/>
      <w:numFmt w:val="bullet"/>
      <w:lvlText w:val=""/>
      <w:lvlJc w:val="left"/>
      <w:pPr>
        <w:ind w:left="827" w:hanging="360"/>
      </w:pPr>
      <w:rPr>
        <w:rFonts w:ascii="Symbol" w:hAnsi="Symbol" w:hint="default"/>
      </w:rPr>
    </w:lvl>
    <w:lvl w:ilvl="1" w:tplc="04150003" w:tentative="1">
      <w:start w:val="1"/>
      <w:numFmt w:val="bullet"/>
      <w:lvlText w:val="o"/>
      <w:lvlJc w:val="left"/>
      <w:pPr>
        <w:ind w:left="1547" w:hanging="360"/>
      </w:pPr>
      <w:rPr>
        <w:rFonts w:ascii="Courier New" w:hAnsi="Courier New" w:cs="Courier New" w:hint="default"/>
      </w:rPr>
    </w:lvl>
    <w:lvl w:ilvl="2" w:tplc="04150005" w:tentative="1">
      <w:start w:val="1"/>
      <w:numFmt w:val="bullet"/>
      <w:lvlText w:val=""/>
      <w:lvlJc w:val="left"/>
      <w:pPr>
        <w:ind w:left="2267" w:hanging="360"/>
      </w:pPr>
      <w:rPr>
        <w:rFonts w:ascii="Wingdings" w:hAnsi="Wingdings" w:hint="default"/>
      </w:rPr>
    </w:lvl>
    <w:lvl w:ilvl="3" w:tplc="04150001" w:tentative="1">
      <w:start w:val="1"/>
      <w:numFmt w:val="bullet"/>
      <w:lvlText w:val=""/>
      <w:lvlJc w:val="left"/>
      <w:pPr>
        <w:ind w:left="2987" w:hanging="360"/>
      </w:pPr>
      <w:rPr>
        <w:rFonts w:ascii="Symbol" w:hAnsi="Symbol" w:hint="default"/>
      </w:rPr>
    </w:lvl>
    <w:lvl w:ilvl="4" w:tplc="04150003" w:tentative="1">
      <w:start w:val="1"/>
      <w:numFmt w:val="bullet"/>
      <w:lvlText w:val="o"/>
      <w:lvlJc w:val="left"/>
      <w:pPr>
        <w:ind w:left="3707" w:hanging="360"/>
      </w:pPr>
      <w:rPr>
        <w:rFonts w:ascii="Courier New" w:hAnsi="Courier New" w:cs="Courier New" w:hint="default"/>
      </w:rPr>
    </w:lvl>
    <w:lvl w:ilvl="5" w:tplc="04150005" w:tentative="1">
      <w:start w:val="1"/>
      <w:numFmt w:val="bullet"/>
      <w:lvlText w:val=""/>
      <w:lvlJc w:val="left"/>
      <w:pPr>
        <w:ind w:left="4427" w:hanging="360"/>
      </w:pPr>
      <w:rPr>
        <w:rFonts w:ascii="Wingdings" w:hAnsi="Wingdings" w:hint="default"/>
      </w:rPr>
    </w:lvl>
    <w:lvl w:ilvl="6" w:tplc="04150001" w:tentative="1">
      <w:start w:val="1"/>
      <w:numFmt w:val="bullet"/>
      <w:lvlText w:val=""/>
      <w:lvlJc w:val="left"/>
      <w:pPr>
        <w:ind w:left="5147" w:hanging="360"/>
      </w:pPr>
      <w:rPr>
        <w:rFonts w:ascii="Symbol" w:hAnsi="Symbol" w:hint="default"/>
      </w:rPr>
    </w:lvl>
    <w:lvl w:ilvl="7" w:tplc="04150003" w:tentative="1">
      <w:start w:val="1"/>
      <w:numFmt w:val="bullet"/>
      <w:lvlText w:val="o"/>
      <w:lvlJc w:val="left"/>
      <w:pPr>
        <w:ind w:left="5867" w:hanging="360"/>
      </w:pPr>
      <w:rPr>
        <w:rFonts w:ascii="Courier New" w:hAnsi="Courier New" w:cs="Courier New" w:hint="default"/>
      </w:rPr>
    </w:lvl>
    <w:lvl w:ilvl="8" w:tplc="04150005" w:tentative="1">
      <w:start w:val="1"/>
      <w:numFmt w:val="bullet"/>
      <w:lvlText w:val=""/>
      <w:lvlJc w:val="left"/>
      <w:pPr>
        <w:ind w:left="6587" w:hanging="360"/>
      </w:pPr>
      <w:rPr>
        <w:rFonts w:ascii="Wingdings" w:hAnsi="Wingdings" w:hint="default"/>
      </w:rPr>
    </w:lvl>
  </w:abstractNum>
  <w:abstractNum w:abstractNumId="68">
    <w:nsid w:val="6CE439E7"/>
    <w:multiLevelType w:val="hybridMultilevel"/>
    <w:tmpl w:val="0CA2EF6A"/>
    <w:lvl w:ilvl="0" w:tplc="08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nsid w:val="6E015F0F"/>
    <w:multiLevelType w:val="hybridMultilevel"/>
    <w:tmpl w:val="17F0C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F1F54A9"/>
    <w:multiLevelType w:val="hybridMultilevel"/>
    <w:tmpl w:val="31D62E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72660FF2"/>
    <w:multiLevelType w:val="hybridMultilevel"/>
    <w:tmpl w:val="D89ED1D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2">
    <w:nsid w:val="72C719BE"/>
    <w:multiLevelType w:val="hybridMultilevel"/>
    <w:tmpl w:val="8586D478"/>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73">
    <w:nsid w:val="74814204"/>
    <w:multiLevelType w:val="hybridMultilevel"/>
    <w:tmpl w:val="AC0272F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4">
    <w:nsid w:val="775A1CBF"/>
    <w:multiLevelType w:val="multilevel"/>
    <w:tmpl w:val="0809001F"/>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78DF5298"/>
    <w:multiLevelType w:val="hybridMultilevel"/>
    <w:tmpl w:val="3E64F9B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BB76C70"/>
    <w:multiLevelType w:val="hybridMultilevel"/>
    <w:tmpl w:val="113C6E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nsid w:val="7D66790C"/>
    <w:multiLevelType w:val="hybridMultilevel"/>
    <w:tmpl w:val="9F48FA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5"/>
  </w:num>
  <w:num w:numId="2">
    <w:abstractNumId w:val="38"/>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5"/>
  </w:num>
  <w:num w:numId="5">
    <w:abstractNumId w:val="57"/>
  </w:num>
  <w:num w:numId="6">
    <w:abstractNumId w:val="37"/>
  </w:num>
  <w:num w:numId="7">
    <w:abstractNumId w:val="3"/>
  </w:num>
  <w:num w:numId="8">
    <w:abstractNumId w:val="16"/>
  </w:num>
  <w:num w:numId="9">
    <w:abstractNumId w:val="8"/>
  </w:num>
  <w:num w:numId="10">
    <w:abstractNumId w:val="74"/>
  </w:num>
  <w:num w:numId="11">
    <w:abstractNumId w:val="46"/>
  </w:num>
  <w:num w:numId="12">
    <w:abstractNumId w:val="62"/>
  </w:num>
  <w:num w:numId="13">
    <w:abstractNumId w:val="14"/>
  </w:num>
  <w:num w:numId="14">
    <w:abstractNumId w:val="42"/>
  </w:num>
  <w:num w:numId="15">
    <w:abstractNumId w:val="7"/>
  </w:num>
  <w:num w:numId="16">
    <w:abstractNumId w:val="19"/>
  </w:num>
  <w:num w:numId="17">
    <w:abstractNumId w:val="24"/>
  </w:num>
  <w:num w:numId="18">
    <w:abstractNumId w:val="75"/>
  </w:num>
  <w:num w:numId="19">
    <w:abstractNumId w:val="32"/>
  </w:num>
  <w:num w:numId="20">
    <w:abstractNumId w:val="61"/>
  </w:num>
  <w:num w:numId="21">
    <w:abstractNumId w:val="53"/>
  </w:num>
  <w:num w:numId="22">
    <w:abstractNumId w:val="28"/>
  </w:num>
  <w:num w:numId="23">
    <w:abstractNumId w:val="67"/>
  </w:num>
  <w:num w:numId="24">
    <w:abstractNumId w:val="34"/>
  </w:num>
  <w:num w:numId="25">
    <w:abstractNumId w:val="63"/>
  </w:num>
  <w:num w:numId="26">
    <w:abstractNumId w:val="45"/>
  </w:num>
  <w:num w:numId="27">
    <w:abstractNumId w:val="11"/>
  </w:num>
  <w:num w:numId="28">
    <w:abstractNumId w:val="70"/>
  </w:num>
  <w:num w:numId="29">
    <w:abstractNumId w:val="36"/>
  </w:num>
  <w:num w:numId="30">
    <w:abstractNumId w:val="21"/>
  </w:num>
  <w:num w:numId="31">
    <w:abstractNumId w:val="2"/>
  </w:num>
  <w:num w:numId="32">
    <w:abstractNumId w:val="10"/>
  </w:num>
  <w:num w:numId="33">
    <w:abstractNumId w:val="1"/>
  </w:num>
  <w:num w:numId="34">
    <w:abstractNumId w:val="54"/>
  </w:num>
  <w:num w:numId="35">
    <w:abstractNumId w:val="69"/>
  </w:num>
  <w:num w:numId="36">
    <w:abstractNumId w:val="66"/>
  </w:num>
  <w:num w:numId="37">
    <w:abstractNumId w:val="60"/>
  </w:num>
  <w:num w:numId="38">
    <w:abstractNumId w:val="58"/>
  </w:num>
  <w:num w:numId="39">
    <w:abstractNumId w:val="43"/>
  </w:num>
  <w:num w:numId="40">
    <w:abstractNumId w:val="77"/>
  </w:num>
  <w:num w:numId="41">
    <w:abstractNumId w:val="56"/>
  </w:num>
  <w:num w:numId="42">
    <w:abstractNumId w:val="12"/>
  </w:num>
  <w:num w:numId="43">
    <w:abstractNumId w:val="20"/>
  </w:num>
  <w:num w:numId="44">
    <w:abstractNumId w:val="64"/>
  </w:num>
  <w:num w:numId="45">
    <w:abstractNumId w:val="27"/>
  </w:num>
  <w:num w:numId="46">
    <w:abstractNumId w:val="23"/>
  </w:num>
  <w:num w:numId="47">
    <w:abstractNumId w:val="73"/>
  </w:num>
  <w:num w:numId="48">
    <w:abstractNumId w:val="72"/>
  </w:num>
  <w:num w:numId="49">
    <w:abstractNumId w:val="41"/>
  </w:num>
  <w:num w:numId="50">
    <w:abstractNumId w:val="48"/>
  </w:num>
  <w:num w:numId="51">
    <w:abstractNumId w:val="44"/>
  </w:num>
  <w:num w:numId="52">
    <w:abstractNumId w:val="15"/>
  </w:num>
  <w:num w:numId="53">
    <w:abstractNumId w:val="35"/>
  </w:num>
  <w:num w:numId="54">
    <w:abstractNumId w:val="40"/>
  </w:num>
  <w:num w:numId="55">
    <w:abstractNumId w:val="0"/>
  </w:num>
  <w:num w:numId="56">
    <w:abstractNumId w:val="51"/>
  </w:num>
  <w:num w:numId="57">
    <w:abstractNumId w:val="76"/>
  </w:num>
  <w:num w:numId="58">
    <w:abstractNumId w:val="47"/>
  </w:num>
  <w:num w:numId="59">
    <w:abstractNumId w:val="18"/>
  </w:num>
  <w:num w:numId="60">
    <w:abstractNumId w:val="22"/>
  </w:num>
  <w:num w:numId="61">
    <w:abstractNumId w:val="30"/>
  </w:num>
  <w:num w:numId="62">
    <w:abstractNumId w:val="59"/>
  </w:num>
  <w:num w:numId="63">
    <w:abstractNumId w:val="65"/>
  </w:num>
  <w:num w:numId="64">
    <w:abstractNumId w:val="9"/>
  </w:num>
  <w:num w:numId="65">
    <w:abstractNumId w:val="26"/>
  </w:num>
  <w:num w:numId="66">
    <w:abstractNumId w:val="71"/>
  </w:num>
  <w:num w:numId="67">
    <w:abstractNumId w:val="52"/>
  </w:num>
  <w:num w:numId="68">
    <w:abstractNumId w:val="4"/>
  </w:num>
  <w:num w:numId="69">
    <w:abstractNumId w:val="13"/>
  </w:num>
  <w:num w:numId="70">
    <w:abstractNumId w:val="49"/>
  </w:num>
  <w:num w:numId="71">
    <w:abstractNumId w:val="50"/>
  </w:num>
  <w:num w:numId="72">
    <w:abstractNumId w:val="31"/>
  </w:num>
  <w:num w:numId="73">
    <w:abstractNumId w:val="33"/>
  </w:num>
  <w:num w:numId="74">
    <w:abstractNumId w:val="39"/>
  </w:num>
  <w:num w:numId="7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
  </w:num>
  <w:num w:numId="77">
    <w:abstractNumId w:val="68"/>
  </w:num>
  <w:num w:numId="78">
    <w:abstractNumId w:val="29"/>
  </w:num>
  <w:num w:numId="79">
    <w:abstractNumId w:val="6"/>
  </w:num>
  <w:num w:numId="80">
    <w:abstractNumId w:val="17"/>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lun, Peter">
    <w15:presenceInfo w15:providerId="AD" w15:userId="S-1-5-21-1933036909-321857055-1030881100-994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W_DocType" w:val="Normal"/>
    <w:docVar w:name="LW_DocType" w:val="NORMAL"/>
  </w:docVars>
  <w:rsids>
    <w:rsidRoot w:val="00203F59"/>
    <w:rsid w:val="00001824"/>
    <w:rsid w:val="00001B36"/>
    <w:rsid w:val="0000227A"/>
    <w:rsid w:val="00002569"/>
    <w:rsid w:val="0000270E"/>
    <w:rsid w:val="00002C40"/>
    <w:rsid w:val="00002C90"/>
    <w:rsid w:val="00003726"/>
    <w:rsid w:val="00005BF4"/>
    <w:rsid w:val="00006130"/>
    <w:rsid w:val="00007793"/>
    <w:rsid w:val="0000787F"/>
    <w:rsid w:val="00007D76"/>
    <w:rsid w:val="00010104"/>
    <w:rsid w:val="0001017E"/>
    <w:rsid w:val="00010443"/>
    <w:rsid w:val="00010935"/>
    <w:rsid w:val="00010CB6"/>
    <w:rsid w:val="0001162D"/>
    <w:rsid w:val="0001172B"/>
    <w:rsid w:val="00011B56"/>
    <w:rsid w:val="00012EA2"/>
    <w:rsid w:val="00012FF6"/>
    <w:rsid w:val="000131DE"/>
    <w:rsid w:val="00013272"/>
    <w:rsid w:val="0001338D"/>
    <w:rsid w:val="0001502D"/>
    <w:rsid w:val="000151F6"/>
    <w:rsid w:val="00015D85"/>
    <w:rsid w:val="000162E3"/>
    <w:rsid w:val="00016820"/>
    <w:rsid w:val="00017DA7"/>
    <w:rsid w:val="00017F85"/>
    <w:rsid w:val="0002066C"/>
    <w:rsid w:val="00020C4D"/>
    <w:rsid w:val="00020E36"/>
    <w:rsid w:val="00021120"/>
    <w:rsid w:val="00021483"/>
    <w:rsid w:val="0002258B"/>
    <w:rsid w:val="00022C2E"/>
    <w:rsid w:val="00022DFA"/>
    <w:rsid w:val="00023948"/>
    <w:rsid w:val="00024CAB"/>
    <w:rsid w:val="00024EA6"/>
    <w:rsid w:val="000250C8"/>
    <w:rsid w:val="0002515A"/>
    <w:rsid w:val="00025576"/>
    <w:rsid w:val="00025776"/>
    <w:rsid w:val="00026215"/>
    <w:rsid w:val="00026C74"/>
    <w:rsid w:val="00026E7B"/>
    <w:rsid w:val="0002734D"/>
    <w:rsid w:val="00027504"/>
    <w:rsid w:val="00027AB5"/>
    <w:rsid w:val="00027EA3"/>
    <w:rsid w:val="00030848"/>
    <w:rsid w:val="0003091D"/>
    <w:rsid w:val="000315C2"/>
    <w:rsid w:val="0003208A"/>
    <w:rsid w:val="0003222E"/>
    <w:rsid w:val="0003232B"/>
    <w:rsid w:val="00032618"/>
    <w:rsid w:val="00032C20"/>
    <w:rsid w:val="000333EF"/>
    <w:rsid w:val="0003490D"/>
    <w:rsid w:val="00035248"/>
    <w:rsid w:val="00035A1E"/>
    <w:rsid w:val="00035B3F"/>
    <w:rsid w:val="00035F72"/>
    <w:rsid w:val="00036027"/>
    <w:rsid w:val="0003663E"/>
    <w:rsid w:val="00036740"/>
    <w:rsid w:val="00036F78"/>
    <w:rsid w:val="000378B3"/>
    <w:rsid w:val="00037B48"/>
    <w:rsid w:val="00037C8A"/>
    <w:rsid w:val="00037F08"/>
    <w:rsid w:val="000405B2"/>
    <w:rsid w:val="00040776"/>
    <w:rsid w:val="00040EC3"/>
    <w:rsid w:val="00041112"/>
    <w:rsid w:val="00041418"/>
    <w:rsid w:val="00041438"/>
    <w:rsid w:val="0004186A"/>
    <w:rsid w:val="000418FF"/>
    <w:rsid w:val="00041ED6"/>
    <w:rsid w:val="00041F11"/>
    <w:rsid w:val="00041F1E"/>
    <w:rsid w:val="0004204A"/>
    <w:rsid w:val="00042DFD"/>
    <w:rsid w:val="000433FB"/>
    <w:rsid w:val="00043B7B"/>
    <w:rsid w:val="000443A6"/>
    <w:rsid w:val="000447E8"/>
    <w:rsid w:val="000461EC"/>
    <w:rsid w:val="000466A0"/>
    <w:rsid w:val="000474CF"/>
    <w:rsid w:val="000477EB"/>
    <w:rsid w:val="00050C56"/>
    <w:rsid w:val="00051CE3"/>
    <w:rsid w:val="0005280E"/>
    <w:rsid w:val="00052A93"/>
    <w:rsid w:val="000530F4"/>
    <w:rsid w:val="0005310F"/>
    <w:rsid w:val="0005321C"/>
    <w:rsid w:val="000532B9"/>
    <w:rsid w:val="000533D7"/>
    <w:rsid w:val="000537A4"/>
    <w:rsid w:val="00053D4D"/>
    <w:rsid w:val="00054426"/>
    <w:rsid w:val="0005463C"/>
    <w:rsid w:val="000546C3"/>
    <w:rsid w:val="00054D73"/>
    <w:rsid w:val="0005547F"/>
    <w:rsid w:val="00055CC7"/>
    <w:rsid w:val="00057074"/>
    <w:rsid w:val="000579F2"/>
    <w:rsid w:val="00057ACA"/>
    <w:rsid w:val="000603CB"/>
    <w:rsid w:val="0006052B"/>
    <w:rsid w:val="000620CB"/>
    <w:rsid w:val="00062BC8"/>
    <w:rsid w:val="00062E7B"/>
    <w:rsid w:val="000634CC"/>
    <w:rsid w:val="000635D7"/>
    <w:rsid w:val="00063883"/>
    <w:rsid w:val="00065469"/>
    <w:rsid w:val="000657F2"/>
    <w:rsid w:val="00066161"/>
    <w:rsid w:val="000661BF"/>
    <w:rsid w:val="00066794"/>
    <w:rsid w:val="00066C0B"/>
    <w:rsid w:val="00067142"/>
    <w:rsid w:val="000679E2"/>
    <w:rsid w:val="00067A65"/>
    <w:rsid w:val="00067BEB"/>
    <w:rsid w:val="00067E4C"/>
    <w:rsid w:val="0007035C"/>
    <w:rsid w:val="00070977"/>
    <w:rsid w:val="00070C56"/>
    <w:rsid w:val="0007104D"/>
    <w:rsid w:val="0007113D"/>
    <w:rsid w:val="000717FF"/>
    <w:rsid w:val="00071817"/>
    <w:rsid w:val="00071936"/>
    <w:rsid w:val="000722BA"/>
    <w:rsid w:val="000726B7"/>
    <w:rsid w:val="0007289E"/>
    <w:rsid w:val="000728FB"/>
    <w:rsid w:val="00072AE8"/>
    <w:rsid w:val="000734E3"/>
    <w:rsid w:val="00073DC1"/>
    <w:rsid w:val="00074531"/>
    <w:rsid w:val="0007459B"/>
    <w:rsid w:val="00074600"/>
    <w:rsid w:val="0007508A"/>
    <w:rsid w:val="00075A7B"/>
    <w:rsid w:val="00076F59"/>
    <w:rsid w:val="00076F5F"/>
    <w:rsid w:val="0007727F"/>
    <w:rsid w:val="000776EB"/>
    <w:rsid w:val="00077757"/>
    <w:rsid w:val="00077A24"/>
    <w:rsid w:val="00077A9F"/>
    <w:rsid w:val="00077BD1"/>
    <w:rsid w:val="000800DC"/>
    <w:rsid w:val="000803CA"/>
    <w:rsid w:val="00080DC0"/>
    <w:rsid w:val="00081CCA"/>
    <w:rsid w:val="000823F5"/>
    <w:rsid w:val="00082784"/>
    <w:rsid w:val="0008299A"/>
    <w:rsid w:val="000829B5"/>
    <w:rsid w:val="000833A7"/>
    <w:rsid w:val="00083D58"/>
    <w:rsid w:val="000840B3"/>
    <w:rsid w:val="00084340"/>
    <w:rsid w:val="00084ED7"/>
    <w:rsid w:val="00085139"/>
    <w:rsid w:val="0008564F"/>
    <w:rsid w:val="00085CDD"/>
    <w:rsid w:val="00086238"/>
    <w:rsid w:val="00086803"/>
    <w:rsid w:val="00087297"/>
    <w:rsid w:val="00087924"/>
    <w:rsid w:val="000902B1"/>
    <w:rsid w:val="00090EE1"/>
    <w:rsid w:val="0009135B"/>
    <w:rsid w:val="0009169C"/>
    <w:rsid w:val="00091775"/>
    <w:rsid w:val="00091DC9"/>
    <w:rsid w:val="000925EF"/>
    <w:rsid w:val="00092A01"/>
    <w:rsid w:val="00092CB7"/>
    <w:rsid w:val="0009346B"/>
    <w:rsid w:val="000941C5"/>
    <w:rsid w:val="00094979"/>
    <w:rsid w:val="000949A6"/>
    <w:rsid w:val="00094AE3"/>
    <w:rsid w:val="00096439"/>
    <w:rsid w:val="00096802"/>
    <w:rsid w:val="00096905"/>
    <w:rsid w:val="00096F45"/>
    <w:rsid w:val="00097011"/>
    <w:rsid w:val="00097152"/>
    <w:rsid w:val="00097279"/>
    <w:rsid w:val="000972EA"/>
    <w:rsid w:val="00097900"/>
    <w:rsid w:val="00097DD0"/>
    <w:rsid w:val="00097F23"/>
    <w:rsid w:val="00097FE9"/>
    <w:rsid w:val="000A0733"/>
    <w:rsid w:val="000A07D1"/>
    <w:rsid w:val="000A11F1"/>
    <w:rsid w:val="000A187F"/>
    <w:rsid w:val="000A28DF"/>
    <w:rsid w:val="000A2A2A"/>
    <w:rsid w:val="000A2E76"/>
    <w:rsid w:val="000A373C"/>
    <w:rsid w:val="000A37DA"/>
    <w:rsid w:val="000A4129"/>
    <w:rsid w:val="000A49F6"/>
    <w:rsid w:val="000A58EE"/>
    <w:rsid w:val="000A5B5B"/>
    <w:rsid w:val="000A6ACF"/>
    <w:rsid w:val="000A6C98"/>
    <w:rsid w:val="000A7149"/>
    <w:rsid w:val="000A72FD"/>
    <w:rsid w:val="000A7461"/>
    <w:rsid w:val="000B01F4"/>
    <w:rsid w:val="000B0F1C"/>
    <w:rsid w:val="000B1632"/>
    <w:rsid w:val="000B19BC"/>
    <w:rsid w:val="000B1EFA"/>
    <w:rsid w:val="000B204C"/>
    <w:rsid w:val="000B2941"/>
    <w:rsid w:val="000B33E0"/>
    <w:rsid w:val="000B3A54"/>
    <w:rsid w:val="000B3A72"/>
    <w:rsid w:val="000B3BD9"/>
    <w:rsid w:val="000B4235"/>
    <w:rsid w:val="000B49A9"/>
    <w:rsid w:val="000B4D0C"/>
    <w:rsid w:val="000B4DC1"/>
    <w:rsid w:val="000B4E1C"/>
    <w:rsid w:val="000B5168"/>
    <w:rsid w:val="000B54AE"/>
    <w:rsid w:val="000B5937"/>
    <w:rsid w:val="000B6ABA"/>
    <w:rsid w:val="000B6B31"/>
    <w:rsid w:val="000B6CB9"/>
    <w:rsid w:val="000B6FC4"/>
    <w:rsid w:val="000B7AB3"/>
    <w:rsid w:val="000C15DB"/>
    <w:rsid w:val="000C17DB"/>
    <w:rsid w:val="000C1E47"/>
    <w:rsid w:val="000C1E77"/>
    <w:rsid w:val="000C2018"/>
    <w:rsid w:val="000C2348"/>
    <w:rsid w:val="000C255C"/>
    <w:rsid w:val="000C277A"/>
    <w:rsid w:val="000C38D5"/>
    <w:rsid w:val="000C3ED0"/>
    <w:rsid w:val="000C3F45"/>
    <w:rsid w:val="000C462B"/>
    <w:rsid w:val="000C4BA2"/>
    <w:rsid w:val="000C50A8"/>
    <w:rsid w:val="000C51F2"/>
    <w:rsid w:val="000C56DA"/>
    <w:rsid w:val="000C57B4"/>
    <w:rsid w:val="000C5934"/>
    <w:rsid w:val="000C593A"/>
    <w:rsid w:val="000C7F67"/>
    <w:rsid w:val="000D00F4"/>
    <w:rsid w:val="000D00F7"/>
    <w:rsid w:val="000D010D"/>
    <w:rsid w:val="000D0136"/>
    <w:rsid w:val="000D05BF"/>
    <w:rsid w:val="000D05DE"/>
    <w:rsid w:val="000D06D0"/>
    <w:rsid w:val="000D0F5C"/>
    <w:rsid w:val="000D1C42"/>
    <w:rsid w:val="000D2449"/>
    <w:rsid w:val="000D26D4"/>
    <w:rsid w:val="000D3220"/>
    <w:rsid w:val="000D36E0"/>
    <w:rsid w:val="000D3BC0"/>
    <w:rsid w:val="000D3CB9"/>
    <w:rsid w:val="000D4347"/>
    <w:rsid w:val="000D4D53"/>
    <w:rsid w:val="000D4DB1"/>
    <w:rsid w:val="000D58F9"/>
    <w:rsid w:val="000D687D"/>
    <w:rsid w:val="000D6902"/>
    <w:rsid w:val="000D6CB1"/>
    <w:rsid w:val="000D77E3"/>
    <w:rsid w:val="000D7AB4"/>
    <w:rsid w:val="000D7D85"/>
    <w:rsid w:val="000E01AC"/>
    <w:rsid w:val="000E0252"/>
    <w:rsid w:val="000E069D"/>
    <w:rsid w:val="000E082B"/>
    <w:rsid w:val="000E1566"/>
    <w:rsid w:val="000E1B11"/>
    <w:rsid w:val="000E1D4C"/>
    <w:rsid w:val="000E1E28"/>
    <w:rsid w:val="000E240F"/>
    <w:rsid w:val="000E27F9"/>
    <w:rsid w:val="000E2943"/>
    <w:rsid w:val="000E3913"/>
    <w:rsid w:val="000E3DC6"/>
    <w:rsid w:val="000E432D"/>
    <w:rsid w:val="000E4938"/>
    <w:rsid w:val="000E4D39"/>
    <w:rsid w:val="000E568A"/>
    <w:rsid w:val="000E5D51"/>
    <w:rsid w:val="000E5FF9"/>
    <w:rsid w:val="000E7184"/>
    <w:rsid w:val="000E74C4"/>
    <w:rsid w:val="000E78BA"/>
    <w:rsid w:val="000E7B54"/>
    <w:rsid w:val="000E7D45"/>
    <w:rsid w:val="000E7FA1"/>
    <w:rsid w:val="000F049C"/>
    <w:rsid w:val="000F0961"/>
    <w:rsid w:val="000F0BA5"/>
    <w:rsid w:val="000F1E69"/>
    <w:rsid w:val="000F20DE"/>
    <w:rsid w:val="000F28DC"/>
    <w:rsid w:val="000F2CEB"/>
    <w:rsid w:val="000F2F03"/>
    <w:rsid w:val="000F2FAE"/>
    <w:rsid w:val="000F3C5C"/>
    <w:rsid w:val="000F40AD"/>
    <w:rsid w:val="000F45C6"/>
    <w:rsid w:val="000F5148"/>
    <w:rsid w:val="000F52CF"/>
    <w:rsid w:val="000F5377"/>
    <w:rsid w:val="000F5462"/>
    <w:rsid w:val="000F5AC7"/>
    <w:rsid w:val="000F603C"/>
    <w:rsid w:val="000F681E"/>
    <w:rsid w:val="000F6B1D"/>
    <w:rsid w:val="000F6FFB"/>
    <w:rsid w:val="001013B8"/>
    <w:rsid w:val="001015DA"/>
    <w:rsid w:val="001018DB"/>
    <w:rsid w:val="00101B75"/>
    <w:rsid w:val="00102722"/>
    <w:rsid w:val="001028DC"/>
    <w:rsid w:val="00103610"/>
    <w:rsid w:val="0010366B"/>
    <w:rsid w:val="00103824"/>
    <w:rsid w:val="00103DF3"/>
    <w:rsid w:val="00104105"/>
    <w:rsid w:val="0010486B"/>
    <w:rsid w:val="00104EE7"/>
    <w:rsid w:val="001053AA"/>
    <w:rsid w:val="001053FE"/>
    <w:rsid w:val="00105C23"/>
    <w:rsid w:val="00106F75"/>
    <w:rsid w:val="0010707E"/>
    <w:rsid w:val="0010726A"/>
    <w:rsid w:val="00107CEF"/>
    <w:rsid w:val="00110225"/>
    <w:rsid w:val="001103A0"/>
    <w:rsid w:val="00110969"/>
    <w:rsid w:val="00110BA2"/>
    <w:rsid w:val="0011190D"/>
    <w:rsid w:val="001123A2"/>
    <w:rsid w:val="001132F8"/>
    <w:rsid w:val="001143EE"/>
    <w:rsid w:val="00114B63"/>
    <w:rsid w:val="00114CBB"/>
    <w:rsid w:val="00114FAB"/>
    <w:rsid w:val="00115943"/>
    <w:rsid w:val="00115A5A"/>
    <w:rsid w:val="00115F02"/>
    <w:rsid w:val="0011617C"/>
    <w:rsid w:val="0011652E"/>
    <w:rsid w:val="001165ED"/>
    <w:rsid w:val="00117087"/>
    <w:rsid w:val="00117948"/>
    <w:rsid w:val="00117B76"/>
    <w:rsid w:val="00120E46"/>
    <w:rsid w:val="001212EE"/>
    <w:rsid w:val="001213C8"/>
    <w:rsid w:val="00121573"/>
    <w:rsid w:val="0012196B"/>
    <w:rsid w:val="00122440"/>
    <w:rsid w:val="0012284B"/>
    <w:rsid w:val="00123CCB"/>
    <w:rsid w:val="00123F57"/>
    <w:rsid w:val="001245ED"/>
    <w:rsid w:val="0012490C"/>
    <w:rsid w:val="00124E44"/>
    <w:rsid w:val="0012586E"/>
    <w:rsid w:val="00125EF2"/>
    <w:rsid w:val="00126157"/>
    <w:rsid w:val="001263E8"/>
    <w:rsid w:val="001265E0"/>
    <w:rsid w:val="0012660D"/>
    <w:rsid w:val="00126814"/>
    <w:rsid w:val="001268B9"/>
    <w:rsid w:val="001269CA"/>
    <w:rsid w:val="00126EA8"/>
    <w:rsid w:val="00127E84"/>
    <w:rsid w:val="00132AE2"/>
    <w:rsid w:val="001338B4"/>
    <w:rsid w:val="00133F53"/>
    <w:rsid w:val="00134A09"/>
    <w:rsid w:val="00134DCE"/>
    <w:rsid w:val="0013778F"/>
    <w:rsid w:val="00140560"/>
    <w:rsid w:val="001406E9"/>
    <w:rsid w:val="00141622"/>
    <w:rsid w:val="00141CC0"/>
    <w:rsid w:val="00142BAD"/>
    <w:rsid w:val="00143866"/>
    <w:rsid w:val="00143B54"/>
    <w:rsid w:val="001444AC"/>
    <w:rsid w:val="001445AD"/>
    <w:rsid w:val="00144608"/>
    <w:rsid w:val="001450D4"/>
    <w:rsid w:val="00145813"/>
    <w:rsid w:val="00146A27"/>
    <w:rsid w:val="00146D5B"/>
    <w:rsid w:val="00146E68"/>
    <w:rsid w:val="0014750A"/>
    <w:rsid w:val="00147AC8"/>
    <w:rsid w:val="0015110A"/>
    <w:rsid w:val="0015115D"/>
    <w:rsid w:val="00151E42"/>
    <w:rsid w:val="00152379"/>
    <w:rsid w:val="001532D8"/>
    <w:rsid w:val="0015375F"/>
    <w:rsid w:val="00153863"/>
    <w:rsid w:val="00153987"/>
    <w:rsid w:val="00153D10"/>
    <w:rsid w:val="00153D99"/>
    <w:rsid w:val="00154071"/>
    <w:rsid w:val="00154386"/>
    <w:rsid w:val="00154997"/>
    <w:rsid w:val="001549B1"/>
    <w:rsid w:val="00154F6B"/>
    <w:rsid w:val="00155382"/>
    <w:rsid w:val="00155996"/>
    <w:rsid w:val="0015691E"/>
    <w:rsid w:val="00157779"/>
    <w:rsid w:val="00157CC2"/>
    <w:rsid w:val="00160129"/>
    <w:rsid w:val="001603D5"/>
    <w:rsid w:val="00160CFF"/>
    <w:rsid w:val="00160DA1"/>
    <w:rsid w:val="001625DB"/>
    <w:rsid w:val="001627CA"/>
    <w:rsid w:val="001628C4"/>
    <w:rsid w:val="00162B57"/>
    <w:rsid w:val="00162C17"/>
    <w:rsid w:val="00162D2E"/>
    <w:rsid w:val="00162E93"/>
    <w:rsid w:val="001635EE"/>
    <w:rsid w:val="00163614"/>
    <w:rsid w:val="00163A15"/>
    <w:rsid w:val="00163D25"/>
    <w:rsid w:val="001640DB"/>
    <w:rsid w:val="0016452A"/>
    <w:rsid w:val="00164F04"/>
    <w:rsid w:val="00164F70"/>
    <w:rsid w:val="0016585C"/>
    <w:rsid w:val="00166276"/>
    <w:rsid w:val="0016783A"/>
    <w:rsid w:val="0017068E"/>
    <w:rsid w:val="001709D0"/>
    <w:rsid w:val="001710FF"/>
    <w:rsid w:val="001717AD"/>
    <w:rsid w:val="00171915"/>
    <w:rsid w:val="00171E62"/>
    <w:rsid w:val="00172234"/>
    <w:rsid w:val="00172B1C"/>
    <w:rsid w:val="00172FA1"/>
    <w:rsid w:val="0017406B"/>
    <w:rsid w:val="001740D6"/>
    <w:rsid w:val="0017589A"/>
    <w:rsid w:val="00176AAF"/>
    <w:rsid w:val="00176BB6"/>
    <w:rsid w:val="00177A83"/>
    <w:rsid w:val="00177C51"/>
    <w:rsid w:val="001804F3"/>
    <w:rsid w:val="001804F7"/>
    <w:rsid w:val="00180A2C"/>
    <w:rsid w:val="00180A8F"/>
    <w:rsid w:val="00181656"/>
    <w:rsid w:val="00182C95"/>
    <w:rsid w:val="001831A8"/>
    <w:rsid w:val="0018364C"/>
    <w:rsid w:val="00183670"/>
    <w:rsid w:val="001836CC"/>
    <w:rsid w:val="00183CCF"/>
    <w:rsid w:val="00183D3B"/>
    <w:rsid w:val="00183ECD"/>
    <w:rsid w:val="001846FD"/>
    <w:rsid w:val="00184A7F"/>
    <w:rsid w:val="0018537B"/>
    <w:rsid w:val="0018538E"/>
    <w:rsid w:val="00185BBB"/>
    <w:rsid w:val="00186EFA"/>
    <w:rsid w:val="001870DB"/>
    <w:rsid w:val="001872A1"/>
    <w:rsid w:val="00187547"/>
    <w:rsid w:val="0018768D"/>
    <w:rsid w:val="00187CE3"/>
    <w:rsid w:val="00187FE6"/>
    <w:rsid w:val="001904C3"/>
    <w:rsid w:val="00190659"/>
    <w:rsid w:val="00190EFA"/>
    <w:rsid w:val="00191257"/>
    <w:rsid w:val="0019129B"/>
    <w:rsid w:val="001912FF"/>
    <w:rsid w:val="001915A7"/>
    <w:rsid w:val="00191708"/>
    <w:rsid w:val="001924D0"/>
    <w:rsid w:val="00192D21"/>
    <w:rsid w:val="00192FD0"/>
    <w:rsid w:val="001931E6"/>
    <w:rsid w:val="00193D33"/>
    <w:rsid w:val="0019411C"/>
    <w:rsid w:val="0019451C"/>
    <w:rsid w:val="001947EF"/>
    <w:rsid w:val="00195317"/>
    <w:rsid w:val="00195481"/>
    <w:rsid w:val="00195B94"/>
    <w:rsid w:val="00196A0C"/>
    <w:rsid w:val="00196D5D"/>
    <w:rsid w:val="001973C3"/>
    <w:rsid w:val="00197413"/>
    <w:rsid w:val="00197732"/>
    <w:rsid w:val="001A0066"/>
    <w:rsid w:val="001A09F6"/>
    <w:rsid w:val="001A0ED0"/>
    <w:rsid w:val="001A13CB"/>
    <w:rsid w:val="001A1568"/>
    <w:rsid w:val="001A24B0"/>
    <w:rsid w:val="001A27DA"/>
    <w:rsid w:val="001A2C2D"/>
    <w:rsid w:val="001A2EDF"/>
    <w:rsid w:val="001A2FC8"/>
    <w:rsid w:val="001A380B"/>
    <w:rsid w:val="001A396B"/>
    <w:rsid w:val="001A3CE6"/>
    <w:rsid w:val="001A4EB7"/>
    <w:rsid w:val="001A572F"/>
    <w:rsid w:val="001A5E46"/>
    <w:rsid w:val="001A5EE3"/>
    <w:rsid w:val="001A6977"/>
    <w:rsid w:val="001A6B26"/>
    <w:rsid w:val="001A6EAF"/>
    <w:rsid w:val="001A7EDC"/>
    <w:rsid w:val="001B019A"/>
    <w:rsid w:val="001B034B"/>
    <w:rsid w:val="001B0376"/>
    <w:rsid w:val="001B0963"/>
    <w:rsid w:val="001B0996"/>
    <w:rsid w:val="001B0C4A"/>
    <w:rsid w:val="001B1370"/>
    <w:rsid w:val="001B2290"/>
    <w:rsid w:val="001B29F9"/>
    <w:rsid w:val="001B2BCA"/>
    <w:rsid w:val="001B2F0F"/>
    <w:rsid w:val="001B337C"/>
    <w:rsid w:val="001B3D9E"/>
    <w:rsid w:val="001B4989"/>
    <w:rsid w:val="001B51B0"/>
    <w:rsid w:val="001B5575"/>
    <w:rsid w:val="001B55D9"/>
    <w:rsid w:val="001B5C99"/>
    <w:rsid w:val="001B6200"/>
    <w:rsid w:val="001B6A50"/>
    <w:rsid w:val="001B7F36"/>
    <w:rsid w:val="001C1B53"/>
    <w:rsid w:val="001C2393"/>
    <w:rsid w:val="001C335F"/>
    <w:rsid w:val="001C3AB6"/>
    <w:rsid w:val="001C3BAA"/>
    <w:rsid w:val="001C4385"/>
    <w:rsid w:val="001C43C3"/>
    <w:rsid w:val="001C4EBB"/>
    <w:rsid w:val="001C518F"/>
    <w:rsid w:val="001C5F36"/>
    <w:rsid w:val="001C6A05"/>
    <w:rsid w:val="001C6BE6"/>
    <w:rsid w:val="001C6CE9"/>
    <w:rsid w:val="001C735A"/>
    <w:rsid w:val="001D0140"/>
    <w:rsid w:val="001D056F"/>
    <w:rsid w:val="001D09F1"/>
    <w:rsid w:val="001D10F1"/>
    <w:rsid w:val="001D11C8"/>
    <w:rsid w:val="001D16FF"/>
    <w:rsid w:val="001D3BC7"/>
    <w:rsid w:val="001D3BE1"/>
    <w:rsid w:val="001D3C82"/>
    <w:rsid w:val="001D437D"/>
    <w:rsid w:val="001D5291"/>
    <w:rsid w:val="001D5325"/>
    <w:rsid w:val="001D5B94"/>
    <w:rsid w:val="001D5DB4"/>
    <w:rsid w:val="001D5DEA"/>
    <w:rsid w:val="001D6B80"/>
    <w:rsid w:val="001D7A9C"/>
    <w:rsid w:val="001E07E1"/>
    <w:rsid w:val="001E0D5A"/>
    <w:rsid w:val="001E117D"/>
    <w:rsid w:val="001E1352"/>
    <w:rsid w:val="001E14E2"/>
    <w:rsid w:val="001E15A5"/>
    <w:rsid w:val="001E1AAE"/>
    <w:rsid w:val="001E2155"/>
    <w:rsid w:val="001E22F7"/>
    <w:rsid w:val="001E2364"/>
    <w:rsid w:val="001E24C9"/>
    <w:rsid w:val="001E2D31"/>
    <w:rsid w:val="001E3F40"/>
    <w:rsid w:val="001E40EA"/>
    <w:rsid w:val="001E4563"/>
    <w:rsid w:val="001E4721"/>
    <w:rsid w:val="001E58D2"/>
    <w:rsid w:val="001E5A7C"/>
    <w:rsid w:val="001E6BEF"/>
    <w:rsid w:val="001E6EEC"/>
    <w:rsid w:val="001E7236"/>
    <w:rsid w:val="001E7B62"/>
    <w:rsid w:val="001E7FA2"/>
    <w:rsid w:val="001F0FE5"/>
    <w:rsid w:val="001F1747"/>
    <w:rsid w:val="001F247C"/>
    <w:rsid w:val="001F2E98"/>
    <w:rsid w:val="001F2FE4"/>
    <w:rsid w:val="001F30F3"/>
    <w:rsid w:val="001F4234"/>
    <w:rsid w:val="001F4835"/>
    <w:rsid w:val="001F4D61"/>
    <w:rsid w:val="001F4E52"/>
    <w:rsid w:val="001F4F22"/>
    <w:rsid w:val="001F4F33"/>
    <w:rsid w:val="001F5911"/>
    <w:rsid w:val="001F5D1A"/>
    <w:rsid w:val="001F662B"/>
    <w:rsid w:val="001F724A"/>
    <w:rsid w:val="0020015A"/>
    <w:rsid w:val="0020024C"/>
    <w:rsid w:val="00200609"/>
    <w:rsid w:val="002009B6"/>
    <w:rsid w:val="0020145E"/>
    <w:rsid w:val="00201623"/>
    <w:rsid w:val="00201D1D"/>
    <w:rsid w:val="00203F0D"/>
    <w:rsid w:val="00203F59"/>
    <w:rsid w:val="00204E28"/>
    <w:rsid w:val="00205738"/>
    <w:rsid w:val="00205764"/>
    <w:rsid w:val="00205B15"/>
    <w:rsid w:val="00205F1F"/>
    <w:rsid w:val="0020637F"/>
    <w:rsid w:val="002069EF"/>
    <w:rsid w:val="00206BF2"/>
    <w:rsid w:val="00207173"/>
    <w:rsid w:val="00207B46"/>
    <w:rsid w:val="00207F7F"/>
    <w:rsid w:val="00210125"/>
    <w:rsid w:val="00210959"/>
    <w:rsid w:val="00210FAE"/>
    <w:rsid w:val="002110BB"/>
    <w:rsid w:val="00211395"/>
    <w:rsid w:val="00211409"/>
    <w:rsid w:val="00211419"/>
    <w:rsid w:val="00211903"/>
    <w:rsid w:val="00211A8B"/>
    <w:rsid w:val="002126DB"/>
    <w:rsid w:val="00213D9F"/>
    <w:rsid w:val="002143EC"/>
    <w:rsid w:val="0021472E"/>
    <w:rsid w:val="00215604"/>
    <w:rsid w:val="00215B84"/>
    <w:rsid w:val="00215E8B"/>
    <w:rsid w:val="00216310"/>
    <w:rsid w:val="00216962"/>
    <w:rsid w:val="00216AD8"/>
    <w:rsid w:val="002173BC"/>
    <w:rsid w:val="00217464"/>
    <w:rsid w:val="002177D1"/>
    <w:rsid w:val="00217869"/>
    <w:rsid w:val="00220EAE"/>
    <w:rsid w:val="0022143A"/>
    <w:rsid w:val="00221A4F"/>
    <w:rsid w:val="00221CDA"/>
    <w:rsid w:val="00221F38"/>
    <w:rsid w:val="00222210"/>
    <w:rsid w:val="002222E5"/>
    <w:rsid w:val="0022258B"/>
    <w:rsid w:val="002225A4"/>
    <w:rsid w:val="0022279E"/>
    <w:rsid w:val="00222C31"/>
    <w:rsid w:val="00222C8E"/>
    <w:rsid w:val="0022352D"/>
    <w:rsid w:val="00223582"/>
    <w:rsid w:val="0022409E"/>
    <w:rsid w:val="00224DD7"/>
    <w:rsid w:val="002255F7"/>
    <w:rsid w:val="002256E5"/>
    <w:rsid w:val="002266F5"/>
    <w:rsid w:val="00226704"/>
    <w:rsid w:val="002268F9"/>
    <w:rsid w:val="0023001E"/>
    <w:rsid w:val="00230277"/>
    <w:rsid w:val="00230402"/>
    <w:rsid w:val="002305F7"/>
    <w:rsid w:val="002310C9"/>
    <w:rsid w:val="002311AF"/>
    <w:rsid w:val="002314D7"/>
    <w:rsid w:val="002322C8"/>
    <w:rsid w:val="0023237F"/>
    <w:rsid w:val="0023281C"/>
    <w:rsid w:val="0023357C"/>
    <w:rsid w:val="00233D47"/>
    <w:rsid w:val="00233F7A"/>
    <w:rsid w:val="00234560"/>
    <w:rsid w:val="00234833"/>
    <w:rsid w:val="002350AB"/>
    <w:rsid w:val="002350D9"/>
    <w:rsid w:val="00235201"/>
    <w:rsid w:val="0023549C"/>
    <w:rsid w:val="00235DB7"/>
    <w:rsid w:val="002367B7"/>
    <w:rsid w:val="002368A6"/>
    <w:rsid w:val="00237C1C"/>
    <w:rsid w:val="00237F51"/>
    <w:rsid w:val="00237FC2"/>
    <w:rsid w:val="00240C73"/>
    <w:rsid w:val="00241151"/>
    <w:rsid w:val="0024143A"/>
    <w:rsid w:val="002414BE"/>
    <w:rsid w:val="00241E5E"/>
    <w:rsid w:val="002420D7"/>
    <w:rsid w:val="002422FD"/>
    <w:rsid w:val="002426BB"/>
    <w:rsid w:val="002427FC"/>
    <w:rsid w:val="00242A42"/>
    <w:rsid w:val="00242EFA"/>
    <w:rsid w:val="00243E1C"/>
    <w:rsid w:val="00243FE9"/>
    <w:rsid w:val="0024503D"/>
    <w:rsid w:val="0024537D"/>
    <w:rsid w:val="0024549D"/>
    <w:rsid w:val="002454EC"/>
    <w:rsid w:val="00245C67"/>
    <w:rsid w:val="00246138"/>
    <w:rsid w:val="00246365"/>
    <w:rsid w:val="00246468"/>
    <w:rsid w:val="00246995"/>
    <w:rsid w:val="00247B20"/>
    <w:rsid w:val="00247C8D"/>
    <w:rsid w:val="00250010"/>
    <w:rsid w:val="00251B4F"/>
    <w:rsid w:val="00252DB7"/>
    <w:rsid w:val="002535F6"/>
    <w:rsid w:val="00253637"/>
    <w:rsid w:val="00254291"/>
    <w:rsid w:val="00254AE4"/>
    <w:rsid w:val="00254B17"/>
    <w:rsid w:val="00254D27"/>
    <w:rsid w:val="00254F3F"/>
    <w:rsid w:val="00256245"/>
    <w:rsid w:val="00256261"/>
    <w:rsid w:val="00256546"/>
    <w:rsid w:val="0025696F"/>
    <w:rsid w:val="002571C3"/>
    <w:rsid w:val="0025779A"/>
    <w:rsid w:val="00257810"/>
    <w:rsid w:val="00257EEB"/>
    <w:rsid w:val="0026041E"/>
    <w:rsid w:val="00260DC1"/>
    <w:rsid w:val="00260E5B"/>
    <w:rsid w:val="002611B2"/>
    <w:rsid w:val="00261C62"/>
    <w:rsid w:val="00261D43"/>
    <w:rsid w:val="00262FE4"/>
    <w:rsid w:val="002638DC"/>
    <w:rsid w:val="00263926"/>
    <w:rsid w:val="00263E1C"/>
    <w:rsid w:val="00263E2E"/>
    <w:rsid w:val="002641C5"/>
    <w:rsid w:val="00264288"/>
    <w:rsid w:val="00264B1C"/>
    <w:rsid w:val="00264C94"/>
    <w:rsid w:val="002652D5"/>
    <w:rsid w:val="002658DC"/>
    <w:rsid w:val="00265B04"/>
    <w:rsid w:val="00265B63"/>
    <w:rsid w:val="002660E6"/>
    <w:rsid w:val="002662CC"/>
    <w:rsid w:val="0026631A"/>
    <w:rsid w:val="0026762F"/>
    <w:rsid w:val="0026772D"/>
    <w:rsid w:val="0026782E"/>
    <w:rsid w:val="00267834"/>
    <w:rsid w:val="002706CD"/>
    <w:rsid w:val="0027132B"/>
    <w:rsid w:val="0027182E"/>
    <w:rsid w:val="00271840"/>
    <w:rsid w:val="00271965"/>
    <w:rsid w:val="00272FD2"/>
    <w:rsid w:val="0027321A"/>
    <w:rsid w:val="0027380E"/>
    <w:rsid w:val="0027408F"/>
    <w:rsid w:val="00274666"/>
    <w:rsid w:val="002748A5"/>
    <w:rsid w:val="00274B0B"/>
    <w:rsid w:val="002754E1"/>
    <w:rsid w:val="0027571D"/>
    <w:rsid w:val="00275A01"/>
    <w:rsid w:val="00276640"/>
    <w:rsid w:val="00276678"/>
    <w:rsid w:val="002768CE"/>
    <w:rsid w:val="00276CC3"/>
    <w:rsid w:val="00276FC1"/>
    <w:rsid w:val="00277198"/>
    <w:rsid w:val="002777E3"/>
    <w:rsid w:val="00277E48"/>
    <w:rsid w:val="002802F9"/>
    <w:rsid w:val="0028279F"/>
    <w:rsid w:val="002837BE"/>
    <w:rsid w:val="00283EC4"/>
    <w:rsid w:val="00284590"/>
    <w:rsid w:val="00284A3D"/>
    <w:rsid w:val="00284AED"/>
    <w:rsid w:val="002861A2"/>
    <w:rsid w:val="00286399"/>
    <w:rsid w:val="00286C40"/>
    <w:rsid w:val="00287298"/>
    <w:rsid w:val="00287826"/>
    <w:rsid w:val="00290FBC"/>
    <w:rsid w:val="00292D6D"/>
    <w:rsid w:val="00292F3A"/>
    <w:rsid w:val="00293384"/>
    <w:rsid w:val="0029342B"/>
    <w:rsid w:val="0029382D"/>
    <w:rsid w:val="00294658"/>
    <w:rsid w:val="0029486D"/>
    <w:rsid w:val="0029491E"/>
    <w:rsid w:val="00294FC8"/>
    <w:rsid w:val="002953F5"/>
    <w:rsid w:val="00296113"/>
    <w:rsid w:val="00296278"/>
    <w:rsid w:val="00296A4C"/>
    <w:rsid w:val="00296AC4"/>
    <w:rsid w:val="00296C14"/>
    <w:rsid w:val="002A071F"/>
    <w:rsid w:val="002A28C5"/>
    <w:rsid w:val="002A2D78"/>
    <w:rsid w:val="002A30CE"/>
    <w:rsid w:val="002A31A8"/>
    <w:rsid w:val="002A3F3C"/>
    <w:rsid w:val="002A4474"/>
    <w:rsid w:val="002A4668"/>
    <w:rsid w:val="002A4A2C"/>
    <w:rsid w:val="002A51B9"/>
    <w:rsid w:val="002A5296"/>
    <w:rsid w:val="002A5531"/>
    <w:rsid w:val="002A5E11"/>
    <w:rsid w:val="002A634B"/>
    <w:rsid w:val="002A7862"/>
    <w:rsid w:val="002A7DAD"/>
    <w:rsid w:val="002A7E9E"/>
    <w:rsid w:val="002A7F41"/>
    <w:rsid w:val="002B0830"/>
    <w:rsid w:val="002B0B81"/>
    <w:rsid w:val="002B0C25"/>
    <w:rsid w:val="002B13E6"/>
    <w:rsid w:val="002B2F87"/>
    <w:rsid w:val="002B3262"/>
    <w:rsid w:val="002B3551"/>
    <w:rsid w:val="002B3780"/>
    <w:rsid w:val="002B388A"/>
    <w:rsid w:val="002B421E"/>
    <w:rsid w:val="002B4DE2"/>
    <w:rsid w:val="002B50BD"/>
    <w:rsid w:val="002B564B"/>
    <w:rsid w:val="002B5719"/>
    <w:rsid w:val="002B590B"/>
    <w:rsid w:val="002B593D"/>
    <w:rsid w:val="002B5E68"/>
    <w:rsid w:val="002B6471"/>
    <w:rsid w:val="002B6645"/>
    <w:rsid w:val="002B6F00"/>
    <w:rsid w:val="002C05EC"/>
    <w:rsid w:val="002C1CB4"/>
    <w:rsid w:val="002C20CE"/>
    <w:rsid w:val="002C2137"/>
    <w:rsid w:val="002C3472"/>
    <w:rsid w:val="002C381D"/>
    <w:rsid w:val="002C3D52"/>
    <w:rsid w:val="002C44C8"/>
    <w:rsid w:val="002C4AC5"/>
    <w:rsid w:val="002C4CC9"/>
    <w:rsid w:val="002C4D46"/>
    <w:rsid w:val="002C67DF"/>
    <w:rsid w:val="002C6BDE"/>
    <w:rsid w:val="002C6CEF"/>
    <w:rsid w:val="002C72E6"/>
    <w:rsid w:val="002C7391"/>
    <w:rsid w:val="002C7797"/>
    <w:rsid w:val="002C7C5E"/>
    <w:rsid w:val="002C7D9F"/>
    <w:rsid w:val="002D0AA4"/>
    <w:rsid w:val="002D0B95"/>
    <w:rsid w:val="002D0F6C"/>
    <w:rsid w:val="002D0F9F"/>
    <w:rsid w:val="002D107C"/>
    <w:rsid w:val="002D145F"/>
    <w:rsid w:val="002D255B"/>
    <w:rsid w:val="002D2598"/>
    <w:rsid w:val="002D2673"/>
    <w:rsid w:val="002D27DF"/>
    <w:rsid w:val="002D2AE0"/>
    <w:rsid w:val="002D2CDA"/>
    <w:rsid w:val="002D3C88"/>
    <w:rsid w:val="002D3D6B"/>
    <w:rsid w:val="002D4280"/>
    <w:rsid w:val="002D52AC"/>
    <w:rsid w:val="002D5D7D"/>
    <w:rsid w:val="002D5D8C"/>
    <w:rsid w:val="002D5FBF"/>
    <w:rsid w:val="002D629D"/>
    <w:rsid w:val="002D6F32"/>
    <w:rsid w:val="002D70B6"/>
    <w:rsid w:val="002D7434"/>
    <w:rsid w:val="002D7787"/>
    <w:rsid w:val="002D7941"/>
    <w:rsid w:val="002D79A3"/>
    <w:rsid w:val="002E1124"/>
    <w:rsid w:val="002E132C"/>
    <w:rsid w:val="002E1C36"/>
    <w:rsid w:val="002E26DF"/>
    <w:rsid w:val="002E2737"/>
    <w:rsid w:val="002E313A"/>
    <w:rsid w:val="002E35A6"/>
    <w:rsid w:val="002E395F"/>
    <w:rsid w:val="002E4316"/>
    <w:rsid w:val="002E46A5"/>
    <w:rsid w:val="002E5299"/>
    <w:rsid w:val="002E554B"/>
    <w:rsid w:val="002E5C30"/>
    <w:rsid w:val="002E5D93"/>
    <w:rsid w:val="002E6006"/>
    <w:rsid w:val="002E6538"/>
    <w:rsid w:val="002E6710"/>
    <w:rsid w:val="002E7AC7"/>
    <w:rsid w:val="002F00A3"/>
    <w:rsid w:val="002F015A"/>
    <w:rsid w:val="002F06B1"/>
    <w:rsid w:val="002F0C2B"/>
    <w:rsid w:val="002F1676"/>
    <w:rsid w:val="002F2975"/>
    <w:rsid w:val="002F2FED"/>
    <w:rsid w:val="002F3402"/>
    <w:rsid w:val="002F398E"/>
    <w:rsid w:val="002F3E94"/>
    <w:rsid w:val="002F3FF5"/>
    <w:rsid w:val="002F4252"/>
    <w:rsid w:val="002F4699"/>
    <w:rsid w:val="002F4D4F"/>
    <w:rsid w:val="002F518A"/>
    <w:rsid w:val="002F69CB"/>
    <w:rsid w:val="002F706D"/>
    <w:rsid w:val="002F78A2"/>
    <w:rsid w:val="002F78AF"/>
    <w:rsid w:val="0030014E"/>
    <w:rsid w:val="003002F9"/>
    <w:rsid w:val="003006C0"/>
    <w:rsid w:val="00300A29"/>
    <w:rsid w:val="00300AA4"/>
    <w:rsid w:val="00300AB9"/>
    <w:rsid w:val="00300C9E"/>
    <w:rsid w:val="003010B6"/>
    <w:rsid w:val="00301E12"/>
    <w:rsid w:val="003025AF"/>
    <w:rsid w:val="003026F0"/>
    <w:rsid w:val="00302C59"/>
    <w:rsid w:val="00303B09"/>
    <w:rsid w:val="00304150"/>
    <w:rsid w:val="00304BDA"/>
    <w:rsid w:val="00305AB2"/>
    <w:rsid w:val="00306809"/>
    <w:rsid w:val="00306870"/>
    <w:rsid w:val="00306873"/>
    <w:rsid w:val="00306E8A"/>
    <w:rsid w:val="0030707F"/>
    <w:rsid w:val="003102FA"/>
    <w:rsid w:val="00310307"/>
    <w:rsid w:val="0031053E"/>
    <w:rsid w:val="00310E42"/>
    <w:rsid w:val="00311294"/>
    <w:rsid w:val="00311410"/>
    <w:rsid w:val="00312736"/>
    <w:rsid w:val="0031281E"/>
    <w:rsid w:val="0031344F"/>
    <w:rsid w:val="003136D5"/>
    <w:rsid w:val="003138A7"/>
    <w:rsid w:val="00313FFE"/>
    <w:rsid w:val="003141DE"/>
    <w:rsid w:val="0031423B"/>
    <w:rsid w:val="0031424F"/>
    <w:rsid w:val="00314BA2"/>
    <w:rsid w:val="0031503F"/>
    <w:rsid w:val="00315623"/>
    <w:rsid w:val="00316013"/>
    <w:rsid w:val="003161A4"/>
    <w:rsid w:val="003163A1"/>
    <w:rsid w:val="00316615"/>
    <w:rsid w:val="00316664"/>
    <w:rsid w:val="0031798D"/>
    <w:rsid w:val="0032004A"/>
    <w:rsid w:val="00320551"/>
    <w:rsid w:val="003210DC"/>
    <w:rsid w:val="00321118"/>
    <w:rsid w:val="003212B3"/>
    <w:rsid w:val="003233AE"/>
    <w:rsid w:val="003234C8"/>
    <w:rsid w:val="00323640"/>
    <w:rsid w:val="00323E22"/>
    <w:rsid w:val="00324270"/>
    <w:rsid w:val="003245D8"/>
    <w:rsid w:val="00324A49"/>
    <w:rsid w:val="00324AFC"/>
    <w:rsid w:val="003253FA"/>
    <w:rsid w:val="003259AE"/>
    <w:rsid w:val="00326344"/>
    <w:rsid w:val="00326526"/>
    <w:rsid w:val="00326EC6"/>
    <w:rsid w:val="00326FE7"/>
    <w:rsid w:val="00327242"/>
    <w:rsid w:val="003272DB"/>
    <w:rsid w:val="00327515"/>
    <w:rsid w:val="00327774"/>
    <w:rsid w:val="003277BC"/>
    <w:rsid w:val="00327B62"/>
    <w:rsid w:val="00327C06"/>
    <w:rsid w:val="00327EA6"/>
    <w:rsid w:val="0033019E"/>
    <w:rsid w:val="00331068"/>
    <w:rsid w:val="003312A0"/>
    <w:rsid w:val="003318AF"/>
    <w:rsid w:val="0033233A"/>
    <w:rsid w:val="00332A4B"/>
    <w:rsid w:val="00332A89"/>
    <w:rsid w:val="00332B54"/>
    <w:rsid w:val="00332DA9"/>
    <w:rsid w:val="00333EDF"/>
    <w:rsid w:val="00334DD0"/>
    <w:rsid w:val="00335169"/>
    <w:rsid w:val="0033537E"/>
    <w:rsid w:val="003356A0"/>
    <w:rsid w:val="00335C69"/>
    <w:rsid w:val="00335F8F"/>
    <w:rsid w:val="00337F36"/>
    <w:rsid w:val="00340260"/>
    <w:rsid w:val="00340C67"/>
    <w:rsid w:val="00340D49"/>
    <w:rsid w:val="00340DE3"/>
    <w:rsid w:val="00341196"/>
    <w:rsid w:val="0034177E"/>
    <w:rsid w:val="003425D1"/>
    <w:rsid w:val="0034286F"/>
    <w:rsid w:val="00342D5C"/>
    <w:rsid w:val="0034443A"/>
    <w:rsid w:val="00344DAD"/>
    <w:rsid w:val="0034561A"/>
    <w:rsid w:val="003456AA"/>
    <w:rsid w:val="003457DB"/>
    <w:rsid w:val="00345CED"/>
    <w:rsid w:val="00346382"/>
    <w:rsid w:val="0034664F"/>
    <w:rsid w:val="003466D3"/>
    <w:rsid w:val="00347441"/>
    <w:rsid w:val="003478D1"/>
    <w:rsid w:val="00347C15"/>
    <w:rsid w:val="00350823"/>
    <w:rsid w:val="00350F31"/>
    <w:rsid w:val="0035195C"/>
    <w:rsid w:val="00351CD4"/>
    <w:rsid w:val="0035245D"/>
    <w:rsid w:val="00352A91"/>
    <w:rsid w:val="00353404"/>
    <w:rsid w:val="0035352E"/>
    <w:rsid w:val="0035366E"/>
    <w:rsid w:val="00353972"/>
    <w:rsid w:val="00353E9B"/>
    <w:rsid w:val="00354118"/>
    <w:rsid w:val="003544EE"/>
    <w:rsid w:val="003547F3"/>
    <w:rsid w:val="003550F8"/>
    <w:rsid w:val="00355AB7"/>
    <w:rsid w:val="00355B8C"/>
    <w:rsid w:val="003575DE"/>
    <w:rsid w:val="00357D28"/>
    <w:rsid w:val="0036006C"/>
    <w:rsid w:val="0036082E"/>
    <w:rsid w:val="003612C0"/>
    <w:rsid w:val="0036181C"/>
    <w:rsid w:val="003618E6"/>
    <w:rsid w:val="00361F09"/>
    <w:rsid w:val="00361F27"/>
    <w:rsid w:val="00362E2B"/>
    <w:rsid w:val="00362EEA"/>
    <w:rsid w:val="00362F8E"/>
    <w:rsid w:val="00363718"/>
    <w:rsid w:val="00363ABE"/>
    <w:rsid w:val="00364984"/>
    <w:rsid w:val="00364BB0"/>
    <w:rsid w:val="0036533B"/>
    <w:rsid w:val="003653A7"/>
    <w:rsid w:val="003656E5"/>
    <w:rsid w:val="0036793F"/>
    <w:rsid w:val="0036796C"/>
    <w:rsid w:val="003715E8"/>
    <w:rsid w:val="00371E7C"/>
    <w:rsid w:val="003722D7"/>
    <w:rsid w:val="00372A9D"/>
    <w:rsid w:val="00372CB1"/>
    <w:rsid w:val="00373622"/>
    <w:rsid w:val="00373651"/>
    <w:rsid w:val="0037381A"/>
    <w:rsid w:val="00373857"/>
    <w:rsid w:val="00373A35"/>
    <w:rsid w:val="00373B9B"/>
    <w:rsid w:val="003740A9"/>
    <w:rsid w:val="00374546"/>
    <w:rsid w:val="00374982"/>
    <w:rsid w:val="00374FE8"/>
    <w:rsid w:val="003756A4"/>
    <w:rsid w:val="0037613E"/>
    <w:rsid w:val="0037633D"/>
    <w:rsid w:val="00377395"/>
    <w:rsid w:val="003773A4"/>
    <w:rsid w:val="003808A1"/>
    <w:rsid w:val="00381269"/>
    <w:rsid w:val="003814D9"/>
    <w:rsid w:val="00382348"/>
    <w:rsid w:val="0038247B"/>
    <w:rsid w:val="00382C19"/>
    <w:rsid w:val="00382DF1"/>
    <w:rsid w:val="003835DF"/>
    <w:rsid w:val="00384541"/>
    <w:rsid w:val="00384C0E"/>
    <w:rsid w:val="00384DF2"/>
    <w:rsid w:val="003852BD"/>
    <w:rsid w:val="00385C06"/>
    <w:rsid w:val="00385CD6"/>
    <w:rsid w:val="00386D10"/>
    <w:rsid w:val="00386DC3"/>
    <w:rsid w:val="00387279"/>
    <w:rsid w:val="003879A8"/>
    <w:rsid w:val="00390188"/>
    <w:rsid w:val="00390560"/>
    <w:rsid w:val="00390D3E"/>
    <w:rsid w:val="0039156E"/>
    <w:rsid w:val="0039273D"/>
    <w:rsid w:val="00392926"/>
    <w:rsid w:val="003939F0"/>
    <w:rsid w:val="00394146"/>
    <w:rsid w:val="003944C6"/>
    <w:rsid w:val="0039481C"/>
    <w:rsid w:val="003950F4"/>
    <w:rsid w:val="003957D6"/>
    <w:rsid w:val="0039580D"/>
    <w:rsid w:val="00396353"/>
    <w:rsid w:val="0039741C"/>
    <w:rsid w:val="00397986"/>
    <w:rsid w:val="003A1D77"/>
    <w:rsid w:val="003A210E"/>
    <w:rsid w:val="003A2452"/>
    <w:rsid w:val="003A2526"/>
    <w:rsid w:val="003A2B0D"/>
    <w:rsid w:val="003A3DBD"/>
    <w:rsid w:val="003A4729"/>
    <w:rsid w:val="003A5118"/>
    <w:rsid w:val="003A59F1"/>
    <w:rsid w:val="003A5F0C"/>
    <w:rsid w:val="003A62F5"/>
    <w:rsid w:val="003A632A"/>
    <w:rsid w:val="003A66F7"/>
    <w:rsid w:val="003A6C95"/>
    <w:rsid w:val="003B040F"/>
    <w:rsid w:val="003B0540"/>
    <w:rsid w:val="003B1835"/>
    <w:rsid w:val="003B187F"/>
    <w:rsid w:val="003B1F29"/>
    <w:rsid w:val="003B3CBE"/>
    <w:rsid w:val="003B3FA0"/>
    <w:rsid w:val="003B48C5"/>
    <w:rsid w:val="003B4DCA"/>
    <w:rsid w:val="003B4FA6"/>
    <w:rsid w:val="003B4FB7"/>
    <w:rsid w:val="003B51B7"/>
    <w:rsid w:val="003B525C"/>
    <w:rsid w:val="003B5F2B"/>
    <w:rsid w:val="003B6BE5"/>
    <w:rsid w:val="003B72EE"/>
    <w:rsid w:val="003B7EC1"/>
    <w:rsid w:val="003B7FBF"/>
    <w:rsid w:val="003C01D9"/>
    <w:rsid w:val="003C1030"/>
    <w:rsid w:val="003C1153"/>
    <w:rsid w:val="003C1B8A"/>
    <w:rsid w:val="003C27CA"/>
    <w:rsid w:val="003C2A2D"/>
    <w:rsid w:val="003C2DA7"/>
    <w:rsid w:val="003C3772"/>
    <w:rsid w:val="003C3AAB"/>
    <w:rsid w:val="003C3B32"/>
    <w:rsid w:val="003C41A4"/>
    <w:rsid w:val="003C452D"/>
    <w:rsid w:val="003C45E3"/>
    <w:rsid w:val="003C5A54"/>
    <w:rsid w:val="003C6009"/>
    <w:rsid w:val="003C66F6"/>
    <w:rsid w:val="003C69F2"/>
    <w:rsid w:val="003C6D50"/>
    <w:rsid w:val="003C72E8"/>
    <w:rsid w:val="003C76A7"/>
    <w:rsid w:val="003C79B8"/>
    <w:rsid w:val="003C7AE8"/>
    <w:rsid w:val="003D0310"/>
    <w:rsid w:val="003D0454"/>
    <w:rsid w:val="003D0553"/>
    <w:rsid w:val="003D0A43"/>
    <w:rsid w:val="003D0FEA"/>
    <w:rsid w:val="003D114D"/>
    <w:rsid w:val="003D155C"/>
    <w:rsid w:val="003D1966"/>
    <w:rsid w:val="003D1B8B"/>
    <w:rsid w:val="003D1EEA"/>
    <w:rsid w:val="003D2332"/>
    <w:rsid w:val="003D29D3"/>
    <w:rsid w:val="003D2ED3"/>
    <w:rsid w:val="003D3820"/>
    <w:rsid w:val="003D3B45"/>
    <w:rsid w:val="003D3E55"/>
    <w:rsid w:val="003D4BE9"/>
    <w:rsid w:val="003D4FD7"/>
    <w:rsid w:val="003D5D3F"/>
    <w:rsid w:val="003D65FA"/>
    <w:rsid w:val="003D66E1"/>
    <w:rsid w:val="003D6D85"/>
    <w:rsid w:val="003D6F7C"/>
    <w:rsid w:val="003D6FEA"/>
    <w:rsid w:val="003D7842"/>
    <w:rsid w:val="003E0B72"/>
    <w:rsid w:val="003E149B"/>
    <w:rsid w:val="003E1A3F"/>
    <w:rsid w:val="003E1ADD"/>
    <w:rsid w:val="003E3452"/>
    <w:rsid w:val="003E3505"/>
    <w:rsid w:val="003E3534"/>
    <w:rsid w:val="003E3CBA"/>
    <w:rsid w:val="003E40C1"/>
    <w:rsid w:val="003E476B"/>
    <w:rsid w:val="003E4945"/>
    <w:rsid w:val="003E52DE"/>
    <w:rsid w:val="003E5345"/>
    <w:rsid w:val="003E57AB"/>
    <w:rsid w:val="003E5F92"/>
    <w:rsid w:val="003E68BD"/>
    <w:rsid w:val="003E7147"/>
    <w:rsid w:val="003E7511"/>
    <w:rsid w:val="003E7C8C"/>
    <w:rsid w:val="003F00A9"/>
    <w:rsid w:val="003F0CB4"/>
    <w:rsid w:val="003F2D76"/>
    <w:rsid w:val="003F3285"/>
    <w:rsid w:val="003F3606"/>
    <w:rsid w:val="003F3BBB"/>
    <w:rsid w:val="003F3DFC"/>
    <w:rsid w:val="003F48D0"/>
    <w:rsid w:val="003F4F0A"/>
    <w:rsid w:val="003F54AE"/>
    <w:rsid w:val="003F6C2F"/>
    <w:rsid w:val="003F7475"/>
    <w:rsid w:val="003F78C9"/>
    <w:rsid w:val="003F7C26"/>
    <w:rsid w:val="00400212"/>
    <w:rsid w:val="00400B3D"/>
    <w:rsid w:val="00400CD5"/>
    <w:rsid w:val="00401542"/>
    <w:rsid w:val="004015A3"/>
    <w:rsid w:val="004015FB"/>
    <w:rsid w:val="00402085"/>
    <w:rsid w:val="00402FD8"/>
    <w:rsid w:val="004034BC"/>
    <w:rsid w:val="00403541"/>
    <w:rsid w:val="00403B51"/>
    <w:rsid w:val="00403CCE"/>
    <w:rsid w:val="00405377"/>
    <w:rsid w:val="0040568A"/>
    <w:rsid w:val="004062D7"/>
    <w:rsid w:val="00406D13"/>
    <w:rsid w:val="00407867"/>
    <w:rsid w:val="00407A62"/>
    <w:rsid w:val="004101CC"/>
    <w:rsid w:val="004103E7"/>
    <w:rsid w:val="004105B2"/>
    <w:rsid w:val="0041092D"/>
    <w:rsid w:val="00411186"/>
    <w:rsid w:val="0041182B"/>
    <w:rsid w:val="00411D8C"/>
    <w:rsid w:val="0041229D"/>
    <w:rsid w:val="00412F23"/>
    <w:rsid w:val="004135CC"/>
    <w:rsid w:val="004137A3"/>
    <w:rsid w:val="00413954"/>
    <w:rsid w:val="004139D1"/>
    <w:rsid w:val="00414244"/>
    <w:rsid w:val="004142F7"/>
    <w:rsid w:val="00414879"/>
    <w:rsid w:val="00414AEB"/>
    <w:rsid w:val="00414E6A"/>
    <w:rsid w:val="0041533B"/>
    <w:rsid w:val="00415739"/>
    <w:rsid w:val="004158CA"/>
    <w:rsid w:val="004166D8"/>
    <w:rsid w:val="004172D4"/>
    <w:rsid w:val="004205B0"/>
    <w:rsid w:val="00420601"/>
    <w:rsid w:val="004207DD"/>
    <w:rsid w:val="00420DCD"/>
    <w:rsid w:val="00420E25"/>
    <w:rsid w:val="004215C6"/>
    <w:rsid w:val="00421713"/>
    <w:rsid w:val="00421ECF"/>
    <w:rsid w:val="00423A8B"/>
    <w:rsid w:val="00423CB1"/>
    <w:rsid w:val="00424088"/>
    <w:rsid w:val="00424ABA"/>
    <w:rsid w:val="00425AC9"/>
    <w:rsid w:val="00425BCB"/>
    <w:rsid w:val="004262E9"/>
    <w:rsid w:val="00426537"/>
    <w:rsid w:val="00426893"/>
    <w:rsid w:val="00426B32"/>
    <w:rsid w:val="00426D62"/>
    <w:rsid w:val="00427B4F"/>
    <w:rsid w:val="00427D9F"/>
    <w:rsid w:val="0043354A"/>
    <w:rsid w:val="0043385D"/>
    <w:rsid w:val="00434086"/>
    <w:rsid w:val="00434375"/>
    <w:rsid w:val="00434497"/>
    <w:rsid w:val="00434F83"/>
    <w:rsid w:val="004351C3"/>
    <w:rsid w:val="00435262"/>
    <w:rsid w:val="004369CC"/>
    <w:rsid w:val="00436A74"/>
    <w:rsid w:val="00441144"/>
    <w:rsid w:val="004416A4"/>
    <w:rsid w:val="004420BA"/>
    <w:rsid w:val="004421D3"/>
    <w:rsid w:val="00442C60"/>
    <w:rsid w:val="00443687"/>
    <w:rsid w:val="004438E7"/>
    <w:rsid w:val="00443D12"/>
    <w:rsid w:val="004443D2"/>
    <w:rsid w:val="00444A27"/>
    <w:rsid w:val="00444D6F"/>
    <w:rsid w:val="0044511C"/>
    <w:rsid w:val="004454F7"/>
    <w:rsid w:val="004457CA"/>
    <w:rsid w:val="00445DE2"/>
    <w:rsid w:val="00446296"/>
    <w:rsid w:val="00446348"/>
    <w:rsid w:val="004469F2"/>
    <w:rsid w:val="004472EC"/>
    <w:rsid w:val="00447518"/>
    <w:rsid w:val="00447951"/>
    <w:rsid w:val="0044BA4D"/>
    <w:rsid w:val="004513CD"/>
    <w:rsid w:val="004518E0"/>
    <w:rsid w:val="00452DE6"/>
    <w:rsid w:val="00453313"/>
    <w:rsid w:val="0045340F"/>
    <w:rsid w:val="00453C12"/>
    <w:rsid w:val="00455181"/>
    <w:rsid w:val="004551D8"/>
    <w:rsid w:val="004554EC"/>
    <w:rsid w:val="00455914"/>
    <w:rsid w:val="00455ADD"/>
    <w:rsid w:val="004560B6"/>
    <w:rsid w:val="0045619F"/>
    <w:rsid w:val="004561E2"/>
    <w:rsid w:val="004568F4"/>
    <w:rsid w:val="004569F3"/>
    <w:rsid w:val="004573A0"/>
    <w:rsid w:val="0045751B"/>
    <w:rsid w:val="004575E2"/>
    <w:rsid w:val="00457735"/>
    <w:rsid w:val="00457D98"/>
    <w:rsid w:val="00457FEE"/>
    <w:rsid w:val="004602EA"/>
    <w:rsid w:val="004606DE"/>
    <w:rsid w:val="00460A1A"/>
    <w:rsid w:val="004615F9"/>
    <w:rsid w:val="00462A9E"/>
    <w:rsid w:val="00462E1C"/>
    <w:rsid w:val="00463804"/>
    <w:rsid w:val="00463BE7"/>
    <w:rsid w:val="00464611"/>
    <w:rsid w:val="00464A50"/>
    <w:rsid w:val="00464BC2"/>
    <w:rsid w:val="004657C3"/>
    <w:rsid w:val="00465B72"/>
    <w:rsid w:val="004668DF"/>
    <w:rsid w:val="00466F04"/>
    <w:rsid w:val="00467D77"/>
    <w:rsid w:val="004718E1"/>
    <w:rsid w:val="004722A6"/>
    <w:rsid w:val="00473552"/>
    <w:rsid w:val="00473812"/>
    <w:rsid w:val="0047436E"/>
    <w:rsid w:val="00474BA4"/>
    <w:rsid w:val="00475796"/>
    <w:rsid w:val="004759D5"/>
    <w:rsid w:val="00475C5F"/>
    <w:rsid w:val="00476ADA"/>
    <w:rsid w:val="00476B02"/>
    <w:rsid w:val="00476BDB"/>
    <w:rsid w:val="00476C4F"/>
    <w:rsid w:val="0047705F"/>
    <w:rsid w:val="0047722E"/>
    <w:rsid w:val="004773FA"/>
    <w:rsid w:val="0047791A"/>
    <w:rsid w:val="00477EF1"/>
    <w:rsid w:val="00480060"/>
    <w:rsid w:val="004800E6"/>
    <w:rsid w:val="004803E6"/>
    <w:rsid w:val="00480632"/>
    <w:rsid w:val="00480CB4"/>
    <w:rsid w:val="00480D80"/>
    <w:rsid w:val="00481459"/>
    <w:rsid w:val="0048220E"/>
    <w:rsid w:val="0048231A"/>
    <w:rsid w:val="00482ACA"/>
    <w:rsid w:val="00482E74"/>
    <w:rsid w:val="00483463"/>
    <w:rsid w:val="0048363A"/>
    <w:rsid w:val="0048381F"/>
    <w:rsid w:val="00483DB0"/>
    <w:rsid w:val="004843A8"/>
    <w:rsid w:val="00484895"/>
    <w:rsid w:val="0048489A"/>
    <w:rsid w:val="0048516A"/>
    <w:rsid w:val="004852FA"/>
    <w:rsid w:val="004854F8"/>
    <w:rsid w:val="00485EFC"/>
    <w:rsid w:val="00486184"/>
    <w:rsid w:val="004867BB"/>
    <w:rsid w:val="00486BA2"/>
    <w:rsid w:val="00486F69"/>
    <w:rsid w:val="00487351"/>
    <w:rsid w:val="00487CB6"/>
    <w:rsid w:val="00490354"/>
    <w:rsid w:val="0049096E"/>
    <w:rsid w:val="00490E6E"/>
    <w:rsid w:val="00490F56"/>
    <w:rsid w:val="00490FE9"/>
    <w:rsid w:val="0049101F"/>
    <w:rsid w:val="0049117A"/>
    <w:rsid w:val="004911AB"/>
    <w:rsid w:val="00491673"/>
    <w:rsid w:val="00491DA4"/>
    <w:rsid w:val="00492148"/>
    <w:rsid w:val="0049235E"/>
    <w:rsid w:val="004924ED"/>
    <w:rsid w:val="00492B41"/>
    <w:rsid w:val="00493866"/>
    <w:rsid w:val="004942D6"/>
    <w:rsid w:val="00494714"/>
    <w:rsid w:val="004951FF"/>
    <w:rsid w:val="004952A5"/>
    <w:rsid w:val="004953F0"/>
    <w:rsid w:val="00495433"/>
    <w:rsid w:val="00495C56"/>
    <w:rsid w:val="0049606E"/>
    <w:rsid w:val="0049756E"/>
    <w:rsid w:val="00497C49"/>
    <w:rsid w:val="00497CF2"/>
    <w:rsid w:val="00497DF1"/>
    <w:rsid w:val="00497ECB"/>
    <w:rsid w:val="004A086D"/>
    <w:rsid w:val="004A147B"/>
    <w:rsid w:val="004A14C7"/>
    <w:rsid w:val="004A18AD"/>
    <w:rsid w:val="004A1A92"/>
    <w:rsid w:val="004A221C"/>
    <w:rsid w:val="004A2246"/>
    <w:rsid w:val="004A2A44"/>
    <w:rsid w:val="004A37EF"/>
    <w:rsid w:val="004A531C"/>
    <w:rsid w:val="004A5B9C"/>
    <w:rsid w:val="004A62CF"/>
    <w:rsid w:val="004A649C"/>
    <w:rsid w:val="004A66A5"/>
    <w:rsid w:val="004A6B90"/>
    <w:rsid w:val="004A709A"/>
    <w:rsid w:val="004A7783"/>
    <w:rsid w:val="004A7A4D"/>
    <w:rsid w:val="004A7D10"/>
    <w:rsid w:val="004A7F84"/>
    <w:rsid w:val="004B048B"/>
    <w:rsid w:val="004B0517"/>
    <w:rsid w:val="004B0B0F"/>
    <w:rsid w:val="004B0CB5"/>
    <w:rsid w:val="004B1114"/>
    <w:rsid w:val="004B1550"/>
    <w:rsid w:val="004B1B67"/>
    <w:rsid w:val="004B1C90"/>
    <w:rsid w:val="004B2027"/>
    <w:rsid w:val="004B283B"/>
    <w:rsid w:val="004B37D0"/>
    <w:rsid w:val="004B4FD8"/>
    <w:rsid w:val="004B5021"/>
    <w:rsid w:val="004B5920"/>
    <w:rsid w:val="004B5E02"/>
    <w:rsid w:val="004B5ED7"/>
    <w:rsid w:val="004B6B87"/>
    <w:rsid w:val="004B6E95"/>
    <w:rsid w:val="004B7042"/>
    <w:rsid w:val="004B743B"/>
    <w:rsid w:val="004B74CE"/>
    <w:rsid w:val="004B76C4"/>
    <w:rsid w:val="004B7C1E"/>
    <w:rsid w:val="004C0416"/>
    <w:rsid w:val="004C0EED"/>
    <w:rsid w:val="004C0FD7"/>
    <w:rsid w:val="004C1749"/>
    <w:rsid w:val="004C1970"/>
    <w:rsid w:val="004C2230"/>
    <w:rsid w:val="004C2848"/>
    <w:rsid w:val="004C2E1D"/>
    <w:rsid w:val="004C304B"/>
    <w:rsid w:val="004C3A43"/>
    <w:rsid w:val="004C42AE"/>
    <w:rsid w:val="004C53C4"/>
    <w:rsid w:val="004C5CAA"/>
    <w:rsid w:val="004C5E81"/>
    <w:rsid w:val="004C5F5B"/>
    <w:rsid w:val="004C638D"/>
    <w:rsid w:val="004C67BC"/>
    <w:rsid w:val="004C6802"/>
    <w:rsid w:val="004C6F84"/>
    <w:rsid w:val="004D198B"/>
    <w:rsid w:val="004D1DCD"/>
    <w:rsid w:val="004D1EFD"/>
    <w:rsid w:val="004D260B"/>
    <w:rsid w:val="004D303F"/>
    <w:rsid w:val="004D3453"/>
    <w:rsid w:val="004D36BA"/>
    <w:rsid w:val="004D38E1"/>
    <w:rsid w:val="004D3B00"/>
    <w:rsid w:val="004D3BED"/>
    <w:rsid w:val="004D3DD0"/>
    <w:rsid w:val="004D40E8"/>
    <w:rsid w:val="004D4EAE"/>
    <w:rsid w:val="004D532C"/>
    <w:rsid w:val="004D55A4"/>
    <w:rsid w:val="004D5848"/>
    <w:rsid w:val="004D5A88"/>
    <w:rsid w:val="004D5F00"/>
    <w:rsid w:val="004D5F72"/>
    <w:rsid w:val="004D61AA"/>
    <w:rsid w:val="004D7DBC"/>
    <w:rsid w:val="004D7DBE"/>
    <w:rsid w:val="004E013A"/>
    <w:rsid w:val="004E0576"/>
    <w:rsid w:val="004E226B"/>
    <w:rsid w:val="004E2A87"/>
    <w:rsid w:val="004E35DB"/>
    <w:rsid w:val="004E4167"/>
    <w:rsid w:val="004E427A"/>
    <w:rsid w:val="004E439C"/>
    <w:rsid w:val="004E481C"/>
    <w:rsid w:val="004E484D"/>
    <w:rsid w:val="004E4A41"/>
    <w:rsid w:val="004E55D3"/>
    <w:rsid w:val="004E55ED"/>
    <w:rsid w:val="004E58FE"/>
    <w:rsid w:val="004E6214"/>
    <w:rsid w:val="004E63A4"/>
    <w:rsid w:val="004E71B5"/>
    <w:rsid w:val="004E7BD3"/>
    <w:rsid w:val="004F0567"/>
    <w:rsid w:val="004F092A"/>
    <w:rsid w:val="004F1587"/>
    <w:rsid w:val="004F16CB"/>
    <w:rsid w:val="004F1913"/>
    <w:rsid w:val="004F2834"/>
    <w:rsid w:val="004F30EB"/>
    <w:rsid w:val="004F3538"/>
    <w:rsid w:val="004F36AE"/>
    <w:rsid w:val="004F3EE3"/>
    <w:rsid w:val="004F5A83"/>
    <w:rsid w:val="004F6794"/>
    <w:rsid w:val="004F6F34"/>
    <w:rsid w:val="004F790E"/>
    <w:rsid w:val="0050065F"/>
    <w:rsid w:val="00500963"/>
    <w:rsid w:val="00501459"/>
    <w:rsid w:val="0050247F"/>
    <w:rsid w:val="00503027"/>
    <w:rsid w:val="0050328C"/>
    <w:rsid w:val="00503629"/>
    <w:rsid w:val="00504121"/>
    <w:rsid w:val="00504285"/>
    <w:rsid w:val="005046A5"/>
    <w:rsid w:val="00504A0D"/>
    <w:rsid w:val="00504CF3"/>
    <w:rsid w:val="00504DDB"/>
    <w:rsid w:val="00504EF2"/>
    <w:rsid w:val="005059EB"/>
    <w:rsid w:val="00505BC5"/>
    <w:rsid w:val="00505D62"/>
    <w:rsid w:val="00505E89"/>
    <w:rsid w:val="00505EC2"/>
    <w:rsid w:val="0050675E"/>
    <w:rsid w:val="0050717B"/>
    <w:rsid w:val="005079D5"/>
    <w:rsid w:val="005102F3"/>
    <w:rsid w:val="00510400"/>
    <w:rsid w:val="0051053E"/>
    <w:rsid w:val="00510EEC"/>
    <w:rsid w:val="00511695"/>
    <w:rsid w:val="00511C5C"/>
    <w:rsid w:val="00511EA7"/>
    <w:rsid w:val="00512732"/>
    <w:rsid w:val="00513B54"/>
    <w:rsid w:val="00513B67"/>
    <w:rsid w:val="00513FE5"/>
    <w:rsid w:val="00514383"/>
    <w:rsid w:val="00515006"/>
    <w:rsid w:val="005165F3"/>
    <w:rsid w:val="005175D2"/>
    <w:rsid w:val="005176FE"/>
    <w:rsid w:val="005179FE"/>
    <w:rsid w:val="0052025A"/>
    <w:rsid w:val="00520589"/>
    <w:rsid w:val="005217D7"/>
    <w:rsid w:val="005218FF"/>
    <w:rsid w:val="005219A8"/>
    <w:rsid w:val="00521D7E"/>
    <w:rsid w:val="00522E24"/>
    <w:rsid w:val="00522F3F"/>
    <w:rsid w:val="0052325D"/>
    <w:rsid w:val="00523299"/>
    <w:rsid w:val="0052447C"/>
    <w:rsid w:val="005257F4"/>
    <w:rsid w:val="00526DB0"/>
    <w:rsid w:val="005273A0"/>
    <w:rsid w:val="00527691"/>
    <w:rsid w:val="005277E8"/>
    <w:rsid w:val="00527CE8"/>
    <w:rsid w:val="00527FCE"/>
    <w:rsid w:val="0053019E"/>
    <w:rsid w:val="00530379"/>
    <w:rsid w:val="005307CD"/>
    <w:rsid w:val="00530BAA"/>
    <w:rsid w:val="00530E36"/>
    <w:rsid w:val="00531033"/>
    <w:rsid w:val="00531549"/>
    <w:rsid w:val="00531AD7"/>
    <w:rsid w:val="0053295C"/>
    <w:rsid w:val="00533E5C"/>
    <w:rsid w:val="0053410E"/>
    <w:rsid w:val="00534D42"/>
    <w:rsid w:val="0053563D"/>
    <w:rsid w:val="0053582F"/>
    <w:rsid w:val="00535CA3"/>
    <w:rsid w:val="00535DCE"/>
    <w:rsid w:val="00536554"/>
    <w:rsid w:val="0053687B"/>
    <w:rsid w:val="0053688A"/>
    <w:rsid w:val="00536C88"/>
    <w:rsid w:val="005371F3"/>
    <w:rsid w:val="005374BB"/>
    <w:rsid w:val="005378D1"/>
    <w:rsid w:val="00537ACD"/>
    <w:rsid w:val="00537B08"/>
    <w:rsid w:val="00540290"/>
    <w:rsid w:val="00540737"/>
    <w:rsid w:val="00541495"/>
    <w:rsid w:val="00541A8E"/>
    <w:rsid w:val="00541AF7"/>
    <w:rsid w:val="00541FA0"/>
    <w:rsid w:val="005421B8"/>
    <w:rsid w:val="00542611"/>
    <w:rsid w:val="00543456"/>
    <w:rsid w:val="005435AA"/>
    <w:rsid w:val="005436A1"/>
    <w:rsid w:val="0054483B"/>
    <w:rsid w:val="00544BEC"/>
    <w:rsid w:val="005459FB"/>
    <w:rsid w:val="005468A7"/>
    <w:rsid w:val="00546BC9"/>
    <w:rsid w:val="00546C6E"/>
    <w:rsid w:val="00547295"/>
    <w:rsid w:val="005473AF"/>
    <w:rsid w:val="005474EF"/>
    <w:rsid w:val="00547E1F"/>
    <w:rsid w:val="00547E3D"/>
    <w:rsid w:val="00550267"/>
    <w:rsid w:val="0055028A"/>
    <w:rsid w:val="005509C2"/>
    <w:rsid w:val="00550BDC"/>
    <w:rsid w:val="00551254"/>
    <w:rsid w:val="00551B05"/>
    <w:rsid w:val="00551D44"/>
    <w:rsid w:val="00552445"/>
    <w:rsid w:val="005531C8"/>
    <w:rsid w:val="00553572"/>
    <w:rsid w:val="005544B3"/>
    <w:rsid w:val="00554505"/>
    <w:rsid w:val="00554C75"/>
    <w:rsid w:val="00554E47"/>
    <w:rsid w:val="005551A6"/>
    <w:rsid w:val="005559C5"/>
    <w:rsid w:val="0055704F"/>
    <w:rsid w:val="00557287"/>
    <w:rsid w:val="0055774A"/>
    <w:rsid w:val="00560732"/>
    <w:rsid w:val="00560DF8"/>
    <w:rsid w:val="00561880"/>
    <w:rsid w:val="005618A3"/>
    <w:rsid w:val="00562198"/>
    <w:rsid w:val="00562916"/>
    <w:rsid w:val="005630C1"/>
    <w:rsid w:val="00563A5E"/>
    <w:rsid w:val="00564CA9"/>
    <w:rsid w:val="005658FB"/>
    <w:rsid w:val="00566433"/>
    <w:rsid w:val="0056681A"/>
    <w:rsid w:val="00566F68"/>
    <w:rsid w:val="00567424"/>
    <w:rsid w:val="00567DFD"/>
    <w:rsid w:val="00567E49"/>
    <w:rsid w:val="0057041B"/>
    <w:rsid w:val="00570C5B"/>
    <w:rsid w:val="0057102E"/>
    <w:rsid w:val="00571442"/>
    <w:rsid w:val="00571E92"/>
    <w:rsid w:val="00571EC1"/>
    <w:rsid w:val="005721B9"/>
    <w:rsid w:val="005721DF"/>
    <w:rsid w:val="005723B9"/>
    <w:rsid w:val="005728C8"/>
    <w:rsid w:val="00572D09"/>
    <w:rsid w:val="00573252"/>
    <w:rsid w:val="00573C10"/>
    <w:rsid w:val="00573F81"/>
    <w:rsid w:val="005741A0"/>
    <w:rsid w:val="00574F5C"/>
    <w:rsid w:val="005754A5"/>
    <w:rsid w:val="00575536"/>
    <w:rsid w:val="00575CCE"/>
    <w:rsid w:val="005762E6"/>
    <w:rsid w:val="00576FE3"/>
    <w:rsid w:val="00577997"/>
    <w:rsid w:val="005809DD"/>
    <w:rsid w:val="00581259"/>
    <w:rsid w:val="005816F6"/>
    <w:rsid w:val="00581F05"/>
    <w:rsid w:val="0058236C"/>
    <w:rsid w:val="00583496"/>
    <w:rsid w:val="005834FC"/>
    <w:rsid w:val="00583D69"/>
    <w:rsid w:val="005842C1"/>
    <w:rsid w:val="0058458C"/>
    <w:rsid w:val="0058458E"/>
    <w:rsid w:val="00584DCF"/>
    <w:rsid w:val="00585F0B"/>
    <w:rsid w:val="0058624D"/>
    <w:rsid w:val="00586A4C"/>
    <w:rsid w:val="00587725"/>
    <w:rsid w:val="005877D4"/>
    <w:rsid w:val="005906B7"/>
    <w:rsid w:val="00591231"/>
    <w:rsid w:val="00591377"/>
    <w:rsid w:val="005915FD"/>
    <w:rsid w:val="00591732"/>
    <w:rsid w:val="00591E12"/>
    <w:rsid w:val="00592CD2"/>
    <w:rsid w:val="00592E24"/>
    <w:rsid w:val="005937F9"/>
    <w:rsid w:val="005944B2"/>
    <w:rsid w:val="00594E15"/>
    <w:rsid w:val="00594F01"/>
    <w:rsid w:val="00595350"/>
    <w:rsid w:val="005956F8"/>
    <w:rsid w:val="00595C15"/>
    <w:rsid w:val="005962AD"/>
    <w:rsid w:val="00596BF1"/>
    <w:rsid w:val="00597E46"/>
    <w:rsid w:val="005A01EE"/>
    <w:rsid w:val="005A07A5"/>
    <w:rsid w:val="005A1116"/>
    <w:rsid w:val="005A1625"/>
    <w:rsid w:val="005A1B3E"/>
    <w:rsid w:val="005A1C8F"/>
    <w:rsid w:val="005A2680"/>
    <w:rsid w:val="005A2734"/>
    <w:rsid w:val="005A27C1"/>
    <w:rsid w:val="005A3885"/>
    <w:rsid w:val="005A3BCB"/>
    <w:rsid w:val="005A3D05"/>
    <w:rsid w:val="005A3F65"/>
    <w:rsid w:val="005A4482"/>
    <w:rsid w:val="005A47B0"/>
    <w:rsid w:val="005A54A0"/>
    <w:rsid w:val="005A553D"/>
    <w:rsid w:val="005A5B97"/>
    <w:rsid w:val="005A6092"/>
    <w:rsid w:val="005A6608"/>
    <w:rsid w:val="005A6EE5"/>
    <w:rsid w:val="005A7AB0"/>
    <w:rsid w:val="005B0262"/>
    <w:rsid w:val="005B0681"/>
    <w:rsid w:val="005B1837"/>
    <w:rsid w:val="005B1DFF"/>
    <w:rsid w:val="005B1ECF"/>
    <w:rsid w:val="005B2270"/>
    <w:rsid w:val="005B281B"/>
    <w:rsid w:val="005B2E25"/>
    <w:rsid w:val="005B3F1B"/>
    <w:rsid w:val="005B49FB"/>
    <w:rsid w:val="005B4BC0"/>
    <w:rsid w:val="005B505E"/>
    <w:rsid w:val="005B5603"/>
    <w:rsid w:val="005B5724"/>
    <w:rsid w:val="005B58AB"/>
    <w:rsid w:val="005B63A1"/>
    <w:rsid w:val="005B648C"/>
    <w:rsid w:val="005B74E0"/>
    <w:rsid w:val="005B770B"/>
    <w:rsid w:val="005B79AE"/>
    <w:rsid w:val="005B7D5F"/>
    <w:rsid w:val="005B7E95"/>
    <w:rsid w:val="005C0461"/>
    <w:rsid w:val="005C1559"/>
    <w:rsid w:val="005C2027"/>
    <w:rsid w:val="005C223C"/>
    <w:rsid w:val="005C266A"/>
    <w:rsid w:val="005C2A4E"/>
    <w:rsid w:val="005C2B0E"/>
    <w:rsid w:val="005C2E5A"/>
    <w:rsid w:val="005C344E"/>
    <w:rsid w:val="005C37E8"/>
    <w:rsid w:val="005C38B9"/>
    <w:rsid w:val="005C4774"/>
    <w:rsid w:val="005C481E"/>
    <w:rsid w:val="005C4A67"/>
    <w:rsid w:val="005C4D6C"/>
    <w:rsid w:val="005C576E"/>
    <w:rsid w:val="005C5CC6"/>
    <w:rsid w:val="005C5DE6"/>
    <w:rsid w:val="005C656F"/>
    <w:rsid w:val="005C71A3"/>
    <w:rsid w:val="005C72E7"/>
    <w:rsid w:val="005C7EC1"/>
    <w:rsid w:val="005D03BC"/>
    <w:rsid w:val="005D0782"/>
    <w:rsid w:val="005D0D4E"/>
    <w:rsid w:val="005D1916"/>
    <w:rsid w:val="005D19EF"/>
    <w:rsid w:val="005D1C07"/>
    <w:rsid w:val="005D23BF"/>
    <w:rsid w:val="005D26EF"/>
    <w:rsid w:val="005D30F3"/>
    <w:rsid w:val="005D344C"/>
    <w:rsid w:val="005D3754"/>
    <w:rsid w:val="005D3FEC"/>
    <w:rsid w:val="005D4EB7"/>
    <w:rsid w:val="005D4EEE"/>
    <w:rsid w:val="005D5361"/>
    <w:rsid w:val="005D5C4E"/>
    <w:rsid w:val="005D5C50"/>
    <w:rsid w:val="005D5CF2"/>
    <w:rsid w:val="005D6125"/>
    <w:rsid w:val="005D64E8"/>
    <w:rsid w:val="005D67AF"/>
    <w:rsid w:val="005D67DB"/>
    <w:rsid w:val="005D73ED"/>
    <w:rsid w:val="005D7C1C"/>
    <w:rsid w:val="005E006A"/>
    <w:rsid w:val="005E01CE"/>
    <w:rsid w:val="005E0DD3"/>
    <w:rsid w:val="005E2164"/>
    <w:rsid w:val="005E218B"/>
    <w:rsid w:val="005E2876"/>
    <w:rsid w:val="005E433A"/>
    <w:rsid w:val="005E4D66"/>
    <w:rsid w:val="005E4FBF"/>
    <w:rsid w:val="005E59D5"/>
    <w:rsid w:val="005E6505"/>
    <w:rsid w:val="005E77F9"/>
    <w:rsid w:val="005E7905"/>
    <w:rsid w:val="005E7ACF"/>
    <w:rsid w:val="005F0676"/>
    <w:rsid w:val="005F06C9"/>
    <w:rsid w:val="005F08CC"/>
    <w:rsid w:val="005F14F4"/>
    <w:rsid w:val="005F1F07"/>
    <w:rsid w:val="005F266B"/>
    <w:rsid w:val="005F26C3"/>
    <w:rsid w:val="005F2C2C"/>
    <w:rsid w:val="005F3540"/>
    <w:rsid w:val="005F4A74"/>
    <w:rsid w:val="005F652B"/>
    <w:rsid w:val="005F69A6"/>
    <w:rsid w:val="005F6EE7"/>
    <w:rsid w:val="005F712E"/>
    <w:rsid w:val="005F75A0"/>
    <w:rsid w:val="00600BC9"/>
    <w:rsid w:val="00601133"/>
    <w:rsid w:val="0060153F"/>
    <w:rsid w:val="0060160A"/>
    <w:rsid w:val="006021F8"/>
    <w:rsid w:val="00602294"/>
    <w:rsid w:val="00602512"/>
    <w:rsid w:val="006030A4"/>
    <w:rsid w:val="006030E0"/>
    <w:rsid w:val="006031A6"/>
    <w:rsid w:val="00603ADD"/>
    <w:rsid w:val="006045C1"/>
    <w:rsid w:val="00604977"/>
    <w:rsid w:val="00604CAB"/>
    <w:rsid w:val="0060505E"/>
    <w:rsid w:val="00605D37"/>
    <w:rsid w:val="0060694A"/>
    <w:rsid w:val="00607787"/>
    <w:rsid w:val="00610039"/>
    <w:rsid w:val="006105AD"/>
    <w:rsid w:val="00610F92"/>
    <w:rsid w:val="00611529"/>
    <w:rsid w:val="00611AAE"/>
    <w:rsid w:val="00611BC4"/>
    <w:rsid w:val="0061205B"/>
    <w:rsid w:val="006121C6"/>
    <w:rsid w:val="0061262B"/>
    <w:rsid w:val="00612928"/>
    <w:rsid w:val="00612F9E"/>
    <w:rsid w:val="00613701"/>
    <w:rsid w:val="006138E9"/>
    <w:rsid w:val="00613DF7"/>
    <w:rsid w:val="0061456E"/>
    <w:rsid w:val="00614B9A"/>
    <w:rsid w:val="00615113"/>
    <w:rsid w:val="006152E6"/>
    <w:rsid w:val="0061584E"/>
    <w:rsid w:val="00615E72"/>
    <w:rsid w:val="00616843"/>
    <w:rsid w:val="00616D09"/>
    <w:rsid w:val="00616F96"/>
    <w:rsid w:val="006177F9"/>
    <w:rsid w:val="00617AF3"/>
    <w:rsid w:val="00617B16"/>
    <w:rsid w:val="00620677"/>
    <w:rsid w:val="006217BB"/>
    <w:rsid w:val="006221D0"/>
    <w:rsid w:val="00622806"/>
    <w:rsid w:val="006230B0"/>
    <w:rsid w:val="006230DC"/>
    <w:rsid w:val="006234BA"/>
    <w:rsid w:val="006234F6"/>
    <w:rsid w:val="006245AA"/>
    <w:rsid w:val="00624634"/>
    <w:rsid w:val="00626401"/>
    <w:rsid w:val="00626BE0"/>
    <w:rsid w:val="00626E58"/>
    <w:rsid w:val="006275D6"/>
    <w:rsid w:val="00627EAE"/>
    <w:rsid w:val="00630493"/>
    <w:rsid w:val="00631A6F"/>
    <w:rsid w:val="006320EF"/>
    <w:rsid w:val="00632279"/>
    <w:rsid w:val="00632573"/>
    <w:rsid w:val="00633464"/>
    <w:rsid w:val="006334FF"/>
    <w:rsid w:val="00633D13"/>
    <w:rsid w:val="00634B51"/>
    <w:rsid w:val="00634BE8"/>
    <w:rsid w:val="0063638D"/>
    <w:rsid w:val="00636614"/>
    <w:rsid w:val="00636697"/>
    <w:rsid w:val="006370DD"/>
    <w:rsid w:val="006374D0"/>
    <w:rsid w:val="0063786C"/>
    <w:rsid w:val="006378A6"/>
    <w:rsid w:val="00637951"/>
    <w:rsid w:val="00637CE1"/>
    <w:rsid w:val="00640104"/>
    <w:rsid w:val="006409B7"/>
    <w:rsid w:val="0064139D"/>
    <w:rsid w:val="006414C6"/>
    <w:rsid w:val="00642E1B"/>
    <w:rsid w:val="0064398C"/>
    <w:rsid w:val="006439C0"/>
    <w:rsid w:val="0064425D"/>
    <w:rsid w:val="00644622"/>
    <w:rsid w:val="0064466C"/>
    <w:rsid w:val="0064474B"/>
    <w:rsid w:val="00644E49"/>
    <w:rsid w:val="006462EA"/>
    <w:rsid w:val="006463E5"/>
    <w:rsid w:val="0064759B"/>
    <w:rsid w:val="00647669"/>
    <w:rsid w:val="006477FD"/>
    <w:rsid w:val="00650AF5"/>
    <w:rsid w:val="0065152C"/>
    <w:rsid w:val="006529C2"/>
    <w:rsid w:val="00652A45"/>
    <w:rsid w:val="0065334F"/>
    <w:rsid w:val="0065394F"/>
    <w:rsid w:val="00653CC7"/>
    <w:rsid w:val="006541DF"/>
    <w:rsid w:val="00654357"/>
    <w:rsid w:val="00654987"/>
    <w:rsid w:val="006554F6"/>
    <w:rsid w:val="0065570C"/>
    <w:rsid w:val="006557C6"/>
    <w:rsid w:val="00655D8C"/>
    <w:rsid w:val="00656F79"/>
    <w:rsid w:val="006601E0"/>
    <w:rsid w:val="006604AF"/>
    <w:rsid w:val="00660947"/>
    <w:rsid w:val="0066120D"/>
    <w:rsid w:val="00661963"/>
    <w:rsid w:val="00661DFA"/>
    <w:rsid w:val="006623E8"/>
    <w:rsid w:val="00662728"/>
    <w:rsid w:val="006627BA"/>
    <w:rsid w:val="00662A2B"/>
    <w:rsid w:val="006635CF"/>
    <w:rsid w:val="0066395D"/>
    <w:rsid w:val="00663A74"/>
    <w:rsid w:val="00663C79"/>
    <w:rsid w:val="006650A1"/>
    <w:rsid w:val="006650AC"/>
    <w:rsid w:val="0066612F"/>
    <w:rsid w:val="00666717"/>
    <w:rsid w:val="0066673F"/>
    <w:rsid w:val="00666957"/>
    <w:rsid w:val="00670325"/>
    <w:rsid w:val="006710A4"/>
    <w:rsid w:val="00671AF2"/>
    <w:rsid w:val="00672EF4"/>
    <w:rsid w:val="00673080"/>
    <w:rsid w:val="006738EC"/>
    <w:rsid w:val="00673D6E"/>
    <w:rsid w:val="00674444"/>
    <w:rsid w:val="0067462F"/>
    <w:rsid w:val="00674B9E"/>
    <w:rsid w:val="00675945"/>
    <w:rsid w:val="00675A8C"/>
    <w:rsid w:val="0067690C"/>
    <w:rsid w:val="00677226"/>
    <w:rsid w:val="006776B1"/>
    <w:rsid w:val="00677763"/>
    <w:rsid w:val="006777DD"/>
    <w:rsid w:val="00677C28"/>
    <w:rsid w:val="00677FB8"/>
    <w:rsid w:val="00680056"/>
    <w:rsid w:val="00680FE6"/>
    <w:rsid w:val="00681671"/>
    <w:rsid w:val="006817FE"/>
    <w:rsid w:val="00681909"/>
    <w:rsid w:val="006821BE"/>
    <w:rsid w:val="00682868"/>
    <w:rsid w:val="00683A42"/>
    <w:rsid w:val="006844C6"/>
    <w:rsid w:val="00684B01"/>
    <w:rsid w:val="00684C8A"/>
    <w:rsid w:val="00685789"/>
    <w:rsid w:val="00685933"/>
    <w:rsid w:val="00685AE1"/>
    <w:rsid w:val="00685E3D"/>
    <w:rsid w:val="00686218"/>
    <w:rsid w:val="00686471"/>
    <w:rsid w:val="0068769B"/>
    <w:rsid w:val="006879EE"/>
    <w:rsid w:val="0069167A"/>
    <w:rsid w:val="006917D8"/>
    <w:rsid w:val="00691971"/>
    <w:rsid w:val="00692A5A"/>
    <w:rsid w:val="006939D7"/>
    <w:rsid w:val="00693BD3"/>
    <w:rsid w:val="00694B76"/>
    <w:rsid w:val="00694EEC"/>
    <w:rsid w:val="006952ED"/>
    <w:rsid w:val="006954BE"/>
    <w:rsid w:val="00695563"/>
    <w:rsid w:val="00695B13"/>
    <w:rsid w:val="00695E40"/>
    <w:rsid w:val="00696455"/>
    <w:rsid w:val="006968A2"/>
    <w:rsid w:val="00696E1E"/>
    <w:rsid w:val="00696E78"/>
    <w:rsid w:val="0069765D"/>
    <w:rsid w:val="00697A5B"/>
    <w:rsid w:val="006A00BB"/>
    <w:rsid w:val="006A0475"/>
    <w:rsid w:val="006A0D68"/>
    <w:rsid w:val="006A0F1E"/>
    <w:rsid w:val="006A1358"/>
    <w:rsid w:val="006A1407"/>
    <w:rsid w:val="006A17A8"/>
    <w:rsid w:val="006A1E4C"/>
    <w:rsid w:val="006A2A6E"/>
    <w:rsid w:val="006A2A74"/>
    <w:rsid w:val="006A2E43"/>
    <w:rsid w:val="006A30CC"/>
    <w:rsid w:val="006A3400"/>
    <w:rsid w:val="006A340A"/>
    <w:rsid w:val="006A3847"/>
    <w:rsid w:val="006A3D3F"/>
    <w:rsid w:val="006A4269"/>
    <w:rsid w:val="006A42F3"/>
    <w:rsid w:val="006A4989"/>
    <w:rsid w:val="006A5608"/>
    <w:rsid w:val="006A62CF"/>
    <w:rsid w:val="006A674D"/>
    <w:rsid w:val="006A6BB1"/>
    <w:rsid w:val="006A7C41"/>
    <w:rsid w:val="006A7DD1"/>
    <w:rsid w:val="006B07DB"/>
    <w:rsid w:val="006B088A"/>
    <w:rsid w:val="006B0E2A"/>
    <w:rsid w:val="006B11B6"/>
    <w:rsid w:val="006B20A8"/>
    <w:rsid w:val="006B217F"/>
    <w:rsid w:val="006B2707"/>
    <w:rsid w:val="006B297F"/>
    <w:rsid w:val="006B2E52"/>
    <w:rsid w:val="006B2F21"/>
    <w:rsid w:val="006B34E5"/>
    <w:rsid w:val="006B35A5"/>
    <w:rsid w:val="006B36F7"/>
    <w:rsid w:val="006B40AA"/>
    <w:rsid w:val="006B4635"/>
    <w:rsid w:val="006B4F77"/>
    <w:rsid w:val="006B59C8"/>
    <w:rsid w:val="006B6299"/>
    <w:rsid w:val="006B670D"/>
    <w:rsid w:val="006B6D00"/>
    <w:rsid w:val="006B6D43"/>
    <w:rsid w:val="006B7972"/>
    <w:rsid w:val="006C0771"/>
    <w:rsid w:val="006C07A1"/>
    <w:rsid w:val="006C0BEE"/>
    <w:rsid w:val="006C0E57"/>
    <w:rsid w:val="006C1003"/>
    <w:rsid w:val="006C18EF"/>
    <w:rsid w:val="006C1DBD"/>
    <w:rsid w:val="006C23F5"/>
    <w:rsid w:val="006C2EA5"/>
    <w:rsid w:val="006C2FDA"/>
    <w:rsid w:val="006C33F3"/>
    <w:rsid w:val="006C374D"/>
    <w:rsid w:val="006C3962"/>
    <w:rsid w:val="006C3CF5"/>
    <w:rsid w:val="006C4188"/>
    <w:rsid w:val="006C4215"/>
    <w:rsid w:val="006C4322"/>
    <w:rsid w:val="006C4BBF"/>
    <w:rsid w:val="006C6C45"/>
    <w:rsid w:val="006C6C5F"/>
    <w:rsid w:val="006C72C8"/>
    <w:rsid w:val="006C732E"/>
    <w:rsid w:val="006C7B92"/>
    <w:rsid w:val="006C7F7E"/>
    <w:rsid w:val="006D0B3C"/>
    <w:rsid w:val="006D1014"/>
    <w:rsid w:val="006D14F3"/>
    <w:rsid w:val="006D2257"/>
    <w:rsid w:val="006D2AE8"/>
    <w:rsid w:val="006D2EF4"/>
    <w:rsid w:val="006D2F62"/>
    <w:rsid w:val="006D3784"/>
    <w:rsid w:val="006D37F5"/>
    <w:rsid w:val="006D410C"/>
    <w:rsid w:val="006D433D"/>
    <w:rsid w:val="006D462B"/>
    <w:rsid w:val="006D480C"/>
    <w:rsid w:val="006D48BF"/>
    <w:rsid w:val="006D4A30"/>
    <w:rsid w:val="006D555C"/>
    <w:rsid w:val="006D6122"/>
    <w:rsid w:val="006D6CC8"/>
    <w:rsid w:val="006D6ED2"/>
    <w:rsid w:val="006D6EF0"/>
    <w:rsid w:val="006D721D"/>
    <w:rsid w:val="006D7463"/>
    <w:rsid w:val="006D774C"/>
    <w:rsid w:val="006E00AE"/>
    <w:rsid w:val="006E1232"/>
    <w:rsid w:val="006E14BE"/>
    <w:rsid w:val="006E191B"/>
    <w:rsid w:val="006E1A32"/>
    <w:rsid w:val="006E1B47"/>
    <w:rsid w:val="006E1CC6"/>
    <w:rsid w:val="006E275E"/>
    <w:rsid w:val="006E350A"/>
    <w:rsid w:val="006E36DE"/>
    <w:rsid w:val="006E454B"/>
    <w:rsid w:val="006E6BE9"/>
    <w:rsid w:val="006E6EA7"/>
    <w:rsid w:val="006E737D"/>
    <w:rsid w:val="006E78DF"/>
    <w:rsid w:val="006E7F4D"/>
    <w:rsid w:val="006F010A"/>
    <w:rsid w:val="006F05D3"/>
    <w:rsid w:val="006F11FA"/>
    <w:rsid w:val="006F1B79"/>
    <w:rsid w:val="006F326E"/>
    <w:rsid w:val="006F3517"/>
    <w:rsid w:val="006F3B39"/>
    <w:rsid w:val="006F46A2"/>
    <w:rsid w:val="006F4B89"/>
    <w:rsid w:val="006F4D9A"/>
    <w:rsid w:val="006F554C"/>
    <w:rsid w:val="006F5FBA"/>
    <w:rsid w:val="006F6468"/>
    <w:rsid w:val="006F69A2"/>
    <w:rsid w:val="006F76FE"/>
    <w:rsid w:val="006F77DB"/>
    <w:rsid w:val="006F7CB2"/>
    <w:rsid w:val="006F7CCC"/>
    <w:rsid w:val="0070071E"/>
    <w:rsid w:val="007012BC"/>
    <w:rsid w:val="00701901"/>
    <w:rsid w:val="007026B6"/>
    <w:rsid w:val="00702B3C"/>
    <w:rsid w:val="00703A23"/>
    <w:rsid w:val="00703A33"/>
    <w:rsid w:val="00703B02"/>
    <w:rsid w:val="007052E7"/>
    <w:rsid w:val="0070577A"/>
    <w:rsid w:val="00705ADB"/>
    <w:rsid w:val="00705CCB"/>
    <w:rsid w:val="007063E6"/>
    <w:rsid w:val="007069DB"/>
    <w:rsid w:val="00706EB2"/>
    <w:rsid w:val="00707307"/>
    <w:rsid w:val="00710569"/>
    <w:rsid w:val="00710683"/>
    <w:rsid w:val="00710768"/>
    <w:rsid w:val="00711028"/>
    <w:rsid w:val="007112A8"/>
    <w:rsid w:val="0071135D"/>
    <w:rsid w:val="00711893"/>
    <w:rsid w:val="00711D80"/>
    <w:rsid w:val="007120BB"/>
    <w:rsid w:val="0071249A"/>
    <w:rsid w:val="00713371"/>
    <w:rsid w:val="00713822"/>
    <w:rsid w:val="0071408E"/>
    <w:rsid w:val="0071419F"/>
    <w:rsid w:val="007143CE"/>
    <w:rsid w:val="00714459"/>
    <w:rsid w:val="00714CE0"/>
    <w:rsid w:val="00714D2E"/>
    <w:rsid w:val="00714F99"/>
    <w:rsid w:val="00715349"/>
    <w:rsid w:val="007153B5"/>
    <w:rsid w:val="0071549D"/>
    <w:rsid w:val="0071556A"/>
    <w:rsid w:val="0071632D"/>
    <w:rsid w:val="00716962"/>
    <w:rsid w:val="00716C50"/>
    <w:rsid w:val="00716E72"/>
    <w:rsid w:val="00716F25"/>
    <w:rsid w:val="007176D8"/>
    <w:rsid w:val="007178FF"/>
    <w:rsid w:val="007179A1"/>
    <w:rsid w:val="00717A9E"/>
    <w:rsid w:val="007200FB"/>
    <w:rsid w:val="0072098E"/>
    <w:rsid w:val="007209A8"/>
    <w:rsid w:val="007214A3"/>
    <w:rsid w:val="00721BAC"/>
    <w:rsid w:val="00721DD8"/>
    <w:rsid w:val="00722142"/>
    <w:rsid w:val="00722715"/>
    <w:rsid w:val="007227E5"/>
    <w:rsid w:val="00722A97"/>
    <w:rsid w:val="00722F59"/>
    <w:rsid w:val="00723392"/>
    <w:rsid w:val="00723562"/>
    <w:rsid w:val="0072479C"/>
    <w:rsid w:val="00725347"/>
    <w:rsid w:val="0072544C"/>
    <w:rsid w:val="00726419"/>
    <w:rsid w:val="00726486"/>
    <w:rsid w:val="007276E1"/>
    <w:rsid w:val="00727BCA"/>
    <w:rsid w:val="00730767"/>
    <w:rsid w:val="00730CC7"/>
    <w:rsid w:val="007317B7"/>
    <w:rsid w:val="00731B53"/>
    <w:rsid w:val="00731D09"/>
    <w:rsid w:val="00731D17"/>
    <w:rsid w:val="00731EFC"/>
    <w:rsid w:val="00732082"/>
    <w:rsid w:val="00732355"/>
    <w:rsid w:val="00732554"/>
    <w:rsid w:val="0073299D"/>
    <w:rsid w:val="00732B85"/>
    <w:rsid w:val="00732C85"/>
    <w:rsid w:val="00732FA8"/>
    <w:rsid w:val="00733B9E"/>
    <w:rsid w:val="00733EFB"/>
    <w:rsid w:val="007343D7"/>
    <w:rsid w:val="00734818"/>
    <w:rsid w:val="00735284"/>
    <w:rsid w:val="007356D7"/>
    <w:rsid w:val="00735E2A"/>
    <w:rsid w:val="00736222"/>
    <w:rsid w:val="00736596"/>
    <w:rsid w:val="007365D0"/>
    <w:rsid w:val="007368B2"/>
    <w:rsid w:val="00737225"/>
    <w:rsid w:val="00737F92"/>
    <w:rsid w:val="00737FB2"/>
    <w:rsid w:val="00737FD1"/>
    <w:rsid w:val="007405B2"/>
    <w:rsid w:val="00740ADE"/>
    <w:rsid w:val="00740B56"/>
    <w:rsid w:val="00741255"/>
    <w:rsid w:val="00741839"/>
    <w:rsid w:val="00741A7B"/>
    <w:rsid w:val="00743743"/>
    <w:rsid w:val="00743D1F"/>
    <w:rsid w:val="0074450B"/>
    <w:rsid w:val="00744C88"/>
    <w:rsid w:val="007461E3"/>
    <w:rsid w:val="0074650A"/>
    <w:rsid w:val="00746B5E"/>
    <w:rsid w:val="00747221"/>
    <w:rsid w:val="00747592"/>
    <w:rsid w:val="00747DC9"/>
    <w:rsid w:val="00750429"/>
    <w:rsid w:val="00751449"/>
    <w:rsid w:val="007517A2"/>
    <w:rsid w:val="00751D1E"/>
    <w:rsid w:val="00751D51"/>
    <w:rsid w:val="00752E52"/>
    <w:rsid w:val="0075324D"/>
    <w:rsid w:val="0075352D"/>
    <w:rsid w:val="00754976"/>
    <w:rsid w:val="007549C2"/>
    <w:rsid w:val="00754E0D"/>
    <w:rsid w:val="00754E1D"/>
    <w:rsid w:val="0075569C"/>
    <w:rsid w:val="0075582C"/>
    <w:rsid w:val="007559E9"/>
    <w:rsid w:val="00755D9F"/>
    <w:rsid w:val="00755EB0"/>
    <w:rsid w:val="00755FF3"/>
    <w:rsid w:val="007561A0"/>
    <w:rsid w:val="0075642D"/>
    <w:rsid w:val="00756503"/>
    <w:rsid w:val="00756514"/>
    <w:rsid w:val="00756796"/>
    <w:rsid w:val="007568DC"/>
    <w:rsid w:val="0075748B"/>
    <w:rsid w:val="00757695"/>
    <w:rsid w:val="00760563"/>
    <w:rsid w:val="00761021"/>
    <w:rsid w:val="0076183B"/>
    <w:rsid w:val="00761C1B"/>
    <w:rsid w:val="00762760"/>
    <w:rsid w:val="00762A35"/>
    <w:rsid w:val="00762FFD"/>
    <w:rsid w:val="0076312A"/>
    <w:rsid w:val="00764C55"/>
    <w:rsid w:val="00764E3F"/>
    <w:rsid w:val="00765019"/>
    <w:rsid w:val="00765373"/>
    <w:rsid w:val="00765887"/>
    <w:rsid w:val="007659A3"/>
    <w:rsid w:val="0076604D"/>
    <w:rsid w:val="007664BB"/>
    <w:rsid w:val="0076677C"/>
    <w:rsid w:val="007668B3"/>
    <w:rsid w:val="00766920"/>
    <w:rsid w:val="007670D5"/>
    <w:rsid w:val="007675A8"/>
    <w:rsid w:val="00767A62"/>
    <w:rsid w:val="00767DE4"/>
    <w:rsid w:val="00770183"/>
    <w:rsid w:val="00770EB9"/>
    <w:rsid w:val="007710AC"/>
    <w:rsid w:val="00771477"/>
    <w:rsid w:val="00771538"/>
    <w:rsid w:val="0077157F"/>
    <w:rsid w:val="007715E3"/>
    <w:rsid w:val="00771BE9"/>
    <w:rsid w:val="00771F32"/>
    <w:rsid w:val="007724FC"/>
    <w:rsid w:val="00772922"/>
    <w:rsid w:val="007733A5"/>
    <w:rsid w:val="00773B8D"/>
    <w:rsid w:val="007761C3"/>
    <w:rsid w:val="007762DF"/>
    <w:rsid w:val="0077670A"/>
    <w:rsid w:val="007768C2"/>
    <w:rsid w:val="00776BD6"/>
    <w:rsid w:val="00777BE8"/>
    <w:rsid w:val="00777F5E"/>
    <w:rsid w:val="00780657"/>
    <w:rsid w:val="00780B1D"/>
    <w:rsid w:val="00780C70"/>
    <w:rsid w:val="00780C90"/>
    <w:rsid w:val="00780F13"/>
    <w:rsid w:val="00781985"/>
    <w:rsid w:val="00782C36"/>
    <w:rsid w:val="00782C5B"/>
    <w:rsid w:val="00783F7B"/>
    <w:rsid w:val="0078421A"/>
    <w:rsid w:val="00784303"/>
    <w:rsid w:val="00784401"/>
    <w:rsid w:val="0078485D"/>
    <w:rsid w:val="00784CF5"/>
    <w:rsid w:val="007855DD"/>
    <w:rsid w:val="0078560A"/>
    <w:rsid w:val="0078599D"/>
    <w:rsid w:val="00785EB6"/>
    <w:rsid w:val="007866A6"/>
    <w:rsid w:val="007870BC"/>
    <w:rsid w:val="00787C96"/>
    <w:rsid w:val="00790205"/>
    <w:rsid w:val="00790312"/>
    <w:rsid w:val="0079085E"/>
    <w:rsid w:val="00790D09"/>
    <w:rsid w:val="00791095"/>
    <w:rsid w:val="00791697"/>
    <w:rsid w:val="00791BFA"/>
    <w:rsid w:val="00791CF3"/>
    <w:rsid w:val="007926F5"/>
    <w:rsid w:val="00792736"/>
    <w:rsid w:val="007927E9"/>
    <w:rsid w:val="00793206"/>
    <w:rsid w:val="0079372C"/>
    <w:rsid w:val="00793ED3"/>
    <w:rsid w:val="007951DC"/>
    <w:rsid w:val="00795545"/>
    <w:rsid w:val="00795912"/>
    <w:rsid w:val="00795E6C"/>
    <w:rsid w:val="007964AB"/>
    <w:rsid w:val="00796637"/>
    <w:rsid w:val="007970A8"/>
    <w:rsid w:val="00797D74"/>
    <w:rsid w:val="007A0156"/>
    <w:rsid w:val="007A08E1"/>
    <w:rsid w:val="007A0E06"/>
    <w:rsid w:val="007A1651"/>
    <w:rsid w:val="007A1706"/>
    <w:rsid w:val="007A17E7"/>
    <w:rsid w:val="007A1854"/>
    <w:rsid w:val="007A1925"/>
    <w:rsid w:val="007A1DFC"/>
    <w:rsid w:val="007A243B"/>
    <w:rsid w:val="007A25F6"/>
    <w:rsid w:val="007A2602"/>
    <w:rsid w:val="007A296A"/>
    <w:rsid w:val="007A2C57"/>
    <w:rsid w:val="007A47A9"/>
    <w:rsid w:val="007A48FA"/>
    <w:rsid w:val="007A4B58"/>
    <w:rsid w:val="007A58D3"/>
    <w:rsid w:val="007A5EB7"/>
    <w:rsid w:val="007A6488"/>
    <w:rsid w:val="007A6562"/>
    <w:rsid w:val="007A6926"/>
    <w:rsid w:val="007A69AF"/>
    <w:rsid w:val="007B0448"/>
    <w:rsid w:val="007B0E0E"/>
    <w:rsid w:val="007B174B"/>
    <w:rsid w:val="007B1A6F"/>
    <w:rsid w:val="007B1B16"/>
    <w:rsid w:val="007B1BE7"/>
    <w:rsid w:val="007B203E"/>
    <w:rsid w:val="007B256B"/>
    <w:rsid w:val="007B28ED"/>
    <w:rsid w:val="007B2AC6"/>
    <w:rsid w:val="007B33C0"/>
    <w:rsid w:val="007B3905"/>
    <w:rsid w:val="007B3FB7"/>
    <w:rsid w:val="007B577E"/>
    <w:rsid w:val="007B74B4"/>
    <w:rsid w:val="007B7901"/>
    <w:rsid w:val="007B7B65"/>
    <w:rsid w:val="007C00B4"/>
    <w:rsid w:val="007C0516"/>
    <w:rsid w:val="007C096C"/>
    <w:rsid w:val="007C09D5"/>
    <w:rsid w:val="007C0DFD"/>
    <w:rsid w:val="007C1495"/>
    <w:rsid w:val="007C1AD2"/>
    <w:rsid w:val="007C1AEC"/>
    <w:rsid w:val="007C2752"/>
    <w:rsid w:val="007C2761"/>
    <w:rsid w:val="007C2BC3"/>
    <w:rsid w:val="007C2D2C"/>
    <w:rsid w:val="007C41A0"/>
    <w:rsid w:val="007C4915"/>
    <w:rsid w:val="007C4947"/>
    <w:rsid w:val="007C4987"/>
    <w:rsid w:val="007C5279"/>
    <w:rsid w:val="007C56F8"/>
    <w:rsid w:val="007C594F"/>
    <w:rsid w:val="007C6279"/>
    <w:rsid w:val="007C68C2"/>
    <w:rsid w:val="007C69D5"/>
    <w:rsid w:val="007C7390"/>
    <w:rsid w:val="007C7410"/>
    <w:rsid w:val="007C743F"/>
    <w:rsid w:val="007C74A7"/>
    <w:rsid w:val="007D07B5"/>
    <w:rsid w:val="007D07DC"/>
    <w:rsid w:val="007D1449"/>
    <w:rsid w:val="007D21C7"/>
    <w:rsid w:val="007D23CA"/>
    <w:rsid w:val="007D27CB"/>
    <w:rsid w:val="007D2C25"/>
    <w:rsid w:val="007D3089"/>
    <w:rsid w:val="007D321A"/>
    <w:rsid w:val="007D36E5"/>
    <w:rsid w:val="007D3757"/>
    <w:rsid w:val="007D3A7D"/>
    <w:rsid w:val="007D4A25"/>
    <w:rsid w:val="007D50C9"/>
    <w:rsid w:val="007D588F"/>
    <w:rsid w:val="007D58EC"/>
    <w:rsid w:val="007D5DA6"/>
    <w:rsid w:val="007D619E"/>
    <w:rsid w:val="007D6617"/>
    <w:rsid w:val="007D6680"/>
    <w:rsid w:val="007D71D1"/>
    <w:rsid w:val="007D7870"/>
    <w:rsid w:val="007D7F4E"/>
    <w:rsid w:val="007E0A54"/>
    <w:rsid w:val="007E0BEE"/>
    <w:rsid w:val="007E102E"/>
    <w:rsid w:val="007E11D8"/>
    <w:rsid w:val="007E18AB"/>
    <w:rsid w:val="007E1903"/>
    <w:rsid w:val="007E2163"/>
    <w:rsid w:val="007E2387"/>
    <w:rsid w:val="007E358D"/>
    <w:rsid w:val="007E4239"/>
    <w:rsid w:val="007E449A"/>
    <w:rsid w:val="007E497E"/>
    <w:rsid w:val="007E5115"/>
    <w:rsid w:val="007E51DB"/>
    <w:rsid w:val="007E5D5E"/>
    <w:rsid w:val="007E7338"/>
    <w:rsid w:val="007E7635"/>
    <w:rsid w:val="007E7AEA"/>
    <w:rsid w:val="007F0F43"/>
    <w:rsid w:val="007F0FB7"/>
    <w:rsid w:val="007F11B4"/>
    <w:rsid w:val="007F1557"/>
    <w:rsid w:val="007F2822"/>
    <w:rsid w:val="007F3A5D"/>
    <w:rsid w:val="007F44AB"/>
    <w:rsid w:val="007F48C3"/>
    <w:rsid w:val="007F4B3B"/>
    <w:rsid w:val="007F4DBB"/>
    <w:rsid w:val="007F519F"/>
    <w:rsid w:val="007F51A2"/>
    <w:rsid w:val="007F6620"/>
    <w:rsid w:val="007F673F"/>
    <w:rsid w:val="007F6D2A"/>
    <w:rsid w:val="00800706"/>
    <w:rsid w:val="00800F44"/>
    <w:rsid w:val="0080102B"/>
    <w:rsid w:val="00801353"/>
    <w:rsid w:val="0080163D"/>
    <w:rsid w:val="00801C9E"/>
    <w:rsid w:val="00801DF4"/>
    <w:rsid w:val="00801EF6"/>
    <w:rsid w:val="008021ED"/>
    <w:rsid w:val="00803455"/>
    <w:rsid w:val="0080451D"/>
    <w:rsid w:val="008052B4"/>
    <w:rsid w:val="00805AC4"/>
    <w:rsid w:val="008064C1"/>
    <w:rsid w:val="00806CCE"/>
    <w:rsid w:val="00806E62"/>
    <w:rsid w:val="008074CB"/>
    <w:rsid w:val="0080762E"/>
    <w:rsid w:val="008076BD"/>
    <w:rsid w:val="00810382"/>
    <w:rsid w:val="008106A1"/>
    <w:rsid w:val="008108F3"/>
    <w:rsid w:val="00810E2B"/>
    <w:rsid w:val="00810EE4"/>
    <w:rsid w:val="00811DD0"/>
    <w:rsid w:val="00811F81"/>
    <w:rsid w:val="00811FF1"/>
    <w:rsid w:val="0081233E"/>
    <w:rsid w:val="00812A43"/>
    <w:rsid w:val="0081313B"/>
    <w:rsid w:val="00813634"/>
    <w:rsid w:val="0081393E"/>
    <w:rsid w:val="00813C08"/>
    <w:rsid w:val="00813C29"/>
    <w:rsid w:val="0081421F"/>
    <w:rsid w:val="008143E3"/>
    <w:rsid w:val="008146BA"/>
    <w:rsid w:val="008153DC"/>
    <w:rsid w:val="00815718"/>
    <w:rsid w:val="008159C2"/>
    <w:rsid w:val="00815FB1"/>
    <w:rsid w:val="008166F3"/>
    <w:rsid w:val="008169AE"/>
    <w:rsid w:val="00816D20"/>
    <w:rsid w:val="00820172"/>
    <w:rsid w:val="008203A9"/>
    <w:rsid w:val="00820886"/>
    <w:rsid w:val="00820C33"/>
    <w:rsid w:val="008213EE"/>
    <w:rsid w:val="00821AE5"/>
    <w:rsid w:val="00821F1D"/>
    <w:rsid w:val="00823012"/>
    <w:rsid w:val="008230A8"/>
    <w:rsid w:val="00823267"/>
    <w:rsid w:val="008235FF"/>
    <w:rsid w:val="0082399F"/>
    <w:rsid w:val="00823A67"/>
    <w:rsid w:val="00824105"/>
    <w:rsid w:val="0082508C"/>
    <w:rsid w:val="00825339"/>
    <w:rsid w:val="0082536F"/>
    <w:rsid w:val="0082563C"/>
    <w:rsid w:val="00825D6A"/>
    <w:rsid w:val="00825EF8"/>
    <w:rsid w:val="00825FE1"/>
    <w:rsid w:val="0082759F"/>
    <w:rsid w:val="00827642"/>
    <w:rsid w:val="008276E3"/>
    <w:rsid w:val="008278D3"/>
    <w:rsid w:val="00827996"/>
    <w:rsid w:val="008308DD"/>
    <w:rsid w:val="00830B22"/>
    <w:rsid w:val="00830B49"/>
    <w:rsid w:val="00831122"/>
    <w:rsid w:val="008314E5"/>
    <w:rsid w:val="0083188B"/>
    <w:rsid w:val="00831D66"/>
    <w:rsid w:val="0083296C"/>
    <w:rsid w:val="00832A96"/>
    <w:rsid w:val="008333F2"/>
    <w:rsid w:val="00833C34"/>
    <w:rsid w:val="00833F77"/>
    <w:rsid w:val="008341CF"/>
    <w:rsid w:val="008343BD"/>
    <w:rsid w:val="008349CA"/>
    <w:rsid w:val="00835007"/>
    <w:rsid w:val="00836416"/>
    <w:rsid w:val="00836E90"/>
    <w:rsid w:val="00837756"/>
    <w:rsid w:val="00840659"/>
    <w:rsid w:val="00840C89"/>
    <w:rsid w:val="00840D64"/>
    <w:rsid w:val="00841726"/>
    <w:rsid w:val="008418B0"/>
    <w:rsid w:val="0084212C"/>
    <w:rsid w:val="00842816"/>
    <w:rsid w:val="008430DF"/>
    <w:rsid w:val="008443C6"/>
    <w:rsid w:val="00844759"/>
    <w:rsid w:val="008447A0"/>
    <w:rsid w:val="00844AFF"/>
    <w:rsid w:val="0084541C"/>
    <w:rsid w:val="00845A76"/>
    <w:rsid w:val="00845B81"/>
    <w:rsid w:val="008463F3"/>
    <w:rsid w:val="00846B0F"/>
    <w:rsid w:val="008470D4"/>
    <w:rsid w:val="00847987"/>
    <w:rsid w:val="00847C87"/>
    <w:rsid w:val="00850110"/>
    <w:rsid w:val="008501A7"/>
    <w:rsid w:val="008504E5"/>
    <w:rsid w:val="00850B99"/>
    <w:rsid w:val="00850D26"/>
    <w:rsid w:val="0085151B"/>
    <w:rsid w:val="00852337"/>
    <w:rsid w:val="008526C0"/>
    <w:rsid w:val="008527C6"/>
    <w:rsid w:val="0085308E"/>
    <w:rsid w:val="00853954"/>
    <w:rsid w:val="008539C0"/>
    <w:rsid w:val="00853BA1"/>
    <w:rsid w:val="008549B4"/>
    <w:rsid w:val="00854CBC"/>
    <w:rsid w:val="008556B4"/>
    <w:rsid w:val="00855DDD"/>
    <w:rsid w:val="008564F4"/>
    <w:rsid w:val="0085666D"/>
    <w:rsid w:val="00856B9E"/>
    <w:rsid w:val="00857269"/>
    <w:rsid w:val="008575B6"/>
    <w:rsid w:val="008577E2"/>
    <w:rsid w:val="00857C5D"/>
    <w:rsid w:val="00857E45"/>
    <w:rsid w:val="0086032B"/>
    <w:rsid w:val="008604B0"/>
    <w:rsid w:val="00861018"/>
    <w:rsid w:val="00861B8B"/>
    <w:rsid w:val="00861EEB"/>
    <w:rsid w:val="00861FC5"/>
    <w:rsid w:val="008623F3"/>
    <w:rsid w:val="008632E3"/>
    <w:rsid w:val="00863378"/>
    <w:rsid w:val="00863AE1"/>
    <w:rsid w:val="0086439D"/>
    <w:rsid w:val="008648A4"/>
    <w:rsid w:val="0086518A"/>
    <w:rsid w:val="008653EB"/>
    <w:rsid w:val="008655AA"/>
    <w:rsid w:val="00865C61"/>
    <w:rsid w:val="0086670D"/>
    <w:rsid w:val="00866E5E"/>
    <w:rsid w:val="008670D2"/>
    <w:rsid w:val="00867FAE"/>
    <w:rsid w:val="008704D9"/>
    <w:rsid w:val="00870ADA"/>
    <w:rsid w:val="00870C1E"/>
    <w:rsid w:val="008712F7"/>
    <w:rsid w:val="0087146C"/>
    <w:rsid w:val="00871535"/>
    <w:rsid w:val="00872AE5"/>
    <w:rsid w:val="00872C0F"/>
    <w:rsid w:val="008732AD"/>
    <w:rsid w:val="008735E5"/>
    <w:rsid w:val="00874BB9"/>
    <w:rsid w:val="00875B0C"/>
    <w:rsid w:val="00876661"/>
    <w:rsid w:val="00876A0D"/>
    <w:rsid w:val="00876AC8"/>
    <w:rsid w:val="00876D06"/>
    <w:rsid w:val="008771E6"/>
    <w:rsid w:val="00877625"/>
    <w:rsid w:val="00877955"/>
    <w:rsid w:val="0088008F"/>
    <w:rsid w:val="008803D0"/>
    <w:rsid w:val="00880B0D"/>
    <w:rsid w:val="00881068"/>
    <w:rsid w:val="008813C5"/>
    <w:rsid w:val="008828CF"/>
    <w:rsid w:val="00882B1C"/>
    <w:rsid w:val="008838AC"/>
    <w:rsid w:val="00883F6A"/>
    <w:rsid w:val="00883FC0"/>
    <w:rsid w:val="00884364"/>
    <w:rsid w:val="0088446E"/>
    <w:rsid w:val="008847B4"/>
    <w:rsid w:val="00886ADA"/>
    <w:rsid w:val="00886F95"/>
    <w:rsid w:val="00887053"/>
    <w:rsid w:val="00887173"/>
    <w:rsid w:val="00887A33"/>
    <w:rsid w:val="00890BEB"/>
    <w:rsid w:val="008914C2"/>
    <w:rsid w:val="00891615"/>
    <w:rsid w:val="00891A17"/>
    <w:rsid w:val="00891D09"/>
    <w:rsid w:val="0089206F"/>
    <w:rsid w:val="008920AA"/>
    <w:rsid w:val="008924C8"/>
    <w:rsid w:val="00892C4B"/>
    <w:rsid w:val="0089363A"/>
    <w:rsid w:val="0089364D"/>
    <w:rsid w:val="00893F19"/>
    <w:rsid w:val="00894105"/>
    <w:rsid w:val="0089473C"/>
    <w:rsid w:val="00895706"/>
    <w:rsid w:val="008957D4"/>
    <w:rsid w:val="00895A74"/>
    <w:rsid w:val="00895E66"/>
    <w:rsid w:val="00895FAC"/>
    <w:rsid w:val="00895FDA"/>
    <w:rsid w:val="0089617A"/>
    <w:rsid w:val="008961E3"/>
    <w:rsid w:val="00897559"/>
    <w:rsid w:val="00897974"/>
    <w:rsid w:val="00897AB8"/>
    <w:rsid w:val="008A1414"/>
    <w:rsid w:val="008A1700"/>
    <w:rsid w:val="008A1DC7"/>
    <w:rsid w:val="008A24B8"/>
    <w:rsid w:val="008A3221"/>
    <w:rsid w:val="008A36D0"/>
    <w:rsid w:val="008A3B23"/>
    <w:rsid w:val="008A3B35"/>
    <w:rsid w:val="008A3CB2"/>
    <w:rsid w:val="008A4562"/>
    <w:rsid w:val="008A49F3"/>
    <w:rsid w:val="008A4D52"/>
    <w:rsid w:val="008A4D92"/>
    <w:rsid w:val="008A5710"/>
    <w:rsid w:val="008A5B98"/>
    <w:rsid w:val="008A643F"/>
    <w:rsid w:val="008A70AE"/>
    <w:rsid w:val="008A7192"/>
    <w:rsid w:val="008A76C9"/>
    <w:rsid w:val="008A7FF7"/>
    <w:rsid w:val="008B0244"/>
    <w:rsid w:val="008B0ED6"/>
    <w:rsid w:val="008B10A2"/>
    <w:rsid w:val="008B16C6"/>
    <w:rsid w:val="008B19D1"/>
    <w:rsid w:val="008B1C22"/>
    <w:rsid w:val="008B2307"/>
    <w:rsid w:val="008B24A7"/>
    <w:rsid w:val="008B256E"/>
    <w:rsid w:val="008B3498"/>
    <w:rsid w:val="008B418A"/>
    <w:rsid w:val="008B4281"/>
    <w:rsid w:val="008B4BA9"/>
    <w:rsid w:val="008B62EE"/>
    <w:rsid w:val="008B70F5"/>
    <w:rsid w:val="008C104E"/>
    <w:rsid w:val="008C19ED"/>
    <w:rsid w:val="008C1DD2"/>
    <w:rsid w:val="008C1F29"/>
    <w:rsid w:val="008C22E8"/>
    <w:rsid w:val="008C2B2C"/>
    <w:rsid w:val="008C3564"/>
    <w:rsid w:val="008C3BB7"/>
    <w:rsid w:val="008C3E08"/>
    <w:rsid w:val="008C3E93"/>
    <w:rsid w:val="008C404C"/>
    <w:rsid w:val="008C417D"/>
    <w:rsid w:val="008C45CA"/>
    <w:rsid w:val="008C4808"/>
    <w:rsid w:val="008C48A0"/>
    <w:rsid w:val="008C4DD7"/>
    <w:rsid w:val="008C4F4F"/>
    <w:rsid w:val="008C5B6D"/>
    <w:rsid w:val="008C6134"/>
    <w:rsid w:val="008C6143"/>
    <w:rsid w:val="008C6268"/>
    <w:rsid w:val="008C6CE6"/>
    <w:rsid w:val="008D0989"/>
    <w:rsid w:val="008D0D52"/>
    <w:rsid w:val="008D0E75"/>
    <w:rsid w:val="008D0ED1"/>
    <w:rsid w:val="008D1A9C"/>
    <w:rsid w:val="008D3303"/>
    <w:rsid w:val="008D3483"/>
    <w:rsid w:val="008D36E2"/>
    <w:rsid w:val="008D46C5"/>
    <w:rsid w:val="008D5E15"/>
    <w:rsid w:val="008D76AB"/>
    <w:rsid w:val="008D7C30"/>
    <w:rsid w:val="008D7C63"/>
    <w:rsid w:val="008E05A0"/>
    <w:rsid w:val="008E231F"/>
    <w:rsid w:val="008E290F"/>
    <w:rsid w:val="008E2FF9"/>
    <w:rsid w:val="008E3007"/>
    <w:rsid w:val="008E3687"/>
    <w:rsid w:val="008E4082"/>
    <w:rsid w:val="008E46AA"/>
    <w:rsid w:val="008E46F4"/>
    <w:rsid w:val="008E4AFE"/>
    <w:rsid w:val="008E5103"/>
    <w:rsid w:val="008E5512"/>
    <w:rsid w:val="008E597E"/>
    <w:rsid w:val="008E5A4E"/>
    <w:rsid w:val="008E5EE1"/>
    <w:rsid w:val="008E5FDD"/>
    <w:rsid w:val="008E62A3"/>
    <w:rsid w:val="008E64E5"/>
    <w:rsid w:val="008E692B"/>
    <w:rsid w:val="008E6CA9"/>
    <w:rsid w:val="008E6CF6"/>
    <w:rsid w:val="008E6DE6"/>
    <w:rsid w:val="008E6F0D"/>
    <w:rsid w:val="008E6F69"/>
    <w:rsid w:val="008E7571"/>
    <w:rsid w:val="008E790B"/>
    <w:rsid w:val="008F0AD9"/>
    <w:rsid w:val="008F1435"/>
    <w:rsid w:val="008F1FCF"/>
    <w:rsid w:val="008F21E2"/>
    <w:rsid w:val="008F2492"/>
    <w:rsid w:val="008F2D33"/>
    <w:rsid w:val="008F2E7C"/>
    <w:rsid w:val="008F325D"/>
    <w:rsid w:val="008F3291"/>
    <w:rsid w:val="008F3415"/>
    <w:rsid w:val="008F3538"/>
    <w:rsid w:val="008F36B6"/>
    <w:rsid w:val="008F371B"/>
    <w:rsid w:val="008F3AE4"/>
    <w:rsid w:val="008F4B6C"/>
    <w:rsid w:val="008F508C"/>
    <w:rsid w:val="008F542C"/>
    <w:rsid w:val="008F598C"/>
    <w:rsid w:val="008F6EE7"/>
    <w:rsid w:val="008F70A6"/>
    <w:rsid w:val="008F73AB"/>
    <w:rsid w:val="008F7B2A"/>
    <w:rsid w:val="0090019E"/>
    <w:rsid w:val="009013F6"/>
    <w:rsid w:val="0090143C"/>
    <w:rsid w:val="00901A3E"/>
    <w:rsid w:val="0090252F"/>
    <w:rsid w:val="0090383C"/>
    <w:rsid w:val="00903844"/>
    <w:rsid w:val="009045DD"/>
    <w:rsid w:val="00904870"/>
    <w:rsid w:val="00904884"/>
    <w:rsid w:val="00904F9E"/>
    <w:rsid w:val="009054E5"/>
    <w:rsid w:val="009055B3"/>
    <w:rsid w:val="0090671E"/>
    <w:rsid w:val="00907293"/>
    <w:rsid w:val="00910D69"/>
    <w:rsid w:val="00910DDF"/>
    <w:rsid w:val="00911009"/>
    <w:rsid w:val="009114E2"/>
    <w:rsid w:val="00911903"/>
    <w:rsid w:val="00911A01"/>
    <w:rsid w:val="00912173"/>
    <w:rsid w:val="00912225"/>
    <w:rsid w:val="009131AA"/>
    <w:rsid w:val="009131DD"/>
    <w:rsid w:val="00913673"/>
    <w:rsid w:val="009138A1"/>
    <w:rsid w:val="00913A3D"/>
    <w:rsid w:val="00913F25"/>
    <w:rsid w:val="00914ABC"/>
    <w:rsid w:val="00915223"/>
    <w:rsid w:val="00915AF4"/>
    <w:rsid w:val="0091682E"/>
    <w:rsid w:val="00916B19"/>
    <w:rsid w:val="00916F0A"/>
    <w:rsid w:val="00917840"/>
    <w:rsid w:val="00920204"/>
    <w:rsid w:val="009204E3"/>
    <w:rsid w:val="0092144F"/>
    <w:rsid w:val="009215AB"/>
    <w:rsid w:val="0092171D"/>
    <w:rsid w:val="009218A6"/>
    <w:rsid w:val="009218C1"/>
    <w:rsid w:val="00921A5B"/>
    <w:rsid w:val="00922326"/>
    <w:rsid w:val="00922412"/>
    <w:rsid w:val="009225EE"/>
    <w:rsid w:val="00922972"/>
    <w:rsid w:val="009235F6"/>
    <w:rsid w:val="00923B47"/>
    <w:rsid w:val="00923B7D"/>
    <w:rsid w:val="00923D6B"/>
    <w:rsid w:val="00923FEC"/>
    <w:rsid w:val="0092412B"/>
    <w:rsid w:val="00924A49"/>
    <w:rsid w:val="009256E2"/>
    <w:rsid w:val="009267C1"/>
    <w:rsid w:val="00927326"/>
    <w:rsid w:val="009278FF"/>
    <w:rsid w:val="00927AB2"/>
    <w:rsid w:val="00927B52"/>
    <w:rsid w:val="00927D02"/>
    <w:rsid w:val="0093054D"/>
    <w:rsid w:val="00930C3D"/>
    <w:rsid w:val="00930C88"/>
    <w:rsid w:val="009310E4"/>
    <w:rsid w:val="009313B1"/>
    <w:rsid w:val="00931521"/>
    <w:rsid w:val="009318CA"/>
    <w:rsid w:val="00931A54"/>
    <w:rsid w:val="00931D59"/>
    <w:rsid w:val="00933D4C"/>
    <w:rsid w:val="009358E7"/>
    <w:rsid w:val="00935E25"/>
    <w:rsid w:val="0093747F"/>
    <w:rsid w:val="009374C8"/>
    <w:rsid w:val="00940412"/>
    <w:rsid w:val="00940458"/>
    <w:rsid w:val="009407B3"/>
    <w:rsid w:val="00940B17"/>
    <w:rsid w:val="00940EDA"/>
    <w:rsid w:val="00941416"/>
    <w:rsid w:val="00941732"/>
    <w:rsid w:val="00941BCD"/>
    <w:rsid w:val="00943B30"/>
    <w:rsid w:val="00943C4B"/>
    <w:rsid w:val="00944254"/>
    <w:rsid w:val="0094463D"/>
    <w:rsid w:val="00944D8E"/>
    <w:rsid w:val="00944DE4"/>
    <w:rsid w:val="009453D0"/>
    <w:rsid w:val="009457C0"/>
    <w:rsid w:val="00946A39"/>
    <w:rsid w:val="00946CBB"/>
    <w:rsid w:val="009472BE"/>
    <w:rsid w:val="0094776A"/>
    <w:rsid w:val="00947A57"/>
    <w:rsid w:val="00947C63"/>
    <w:rsid w:val="00947DC2"/>
    <w:rsid w:val="00951C79"/>
    <w:rsid w:val="00951E62"/>
    <w:rsid w:val="00952577"/>
    <w:rsid w:val="00952C85"/>
    <w:rsid w:val="00953A98"/>
    <w:rsid w:val="009549A2"/>
    <w:rsid w:val="00954CBF"/>
    <w:rsid w:val="00954D35"/>
    <w:rsid w:val="00955579"/>
    <w:rsid w:val="0095562F"/>
    <w:rsid w:val="00955DC9"/>
    <w:rsid w:val="00955E2F"/>
    <w:rsid w:val="009565FC"/>
    <w:rsid w:val="00956B1C"/>
    <w:rsid w:val="00957139"/>
    <w:rsid w:val="00957D93"/>
    <w:rsid w:val="00960488"/>
    <w:rsid w:val="00960F0A"/>
    <w:rsid w:val="0096179F"/>
    <w:rsid w:val="00961A18"/>
    <w:rsid w:val="00962040"/>
    <w:rsid w:val="009622C2"/>
    <w:rsid w:val="0096235C"/>
    <w:rsid w:val="00962A84"/>
    <w:rsid w:val="00963CAC"/>
    <w:rsid w:val="00963CF3"/>
    <w:rsid w:val="0096557C"/>
    <w:rsid w:val="009655C1"/>
    <w:rsid w:val="00965DA2"/>
    <w:rsid w:val="00965F31"/>
    <w:rsid w:val="009664BA"/>
    <w:rsid w:val="009666B1"/>
    <w:rsid w:val="00966CB3"/>
    <w:rsid w:val="00971368"/>
    <w:rsid w:val="00971494"/>
    <w:rsid w:val="00971F10"/>
    <w:rsid w:val="009732A4"/>
    <w:rsid w:val="0097378E"/>
    <w:rsid w:val="00973F15"/>
    <w:rsid w:val="009741C7"/>
    <w:rsid w:val="00974643"/>
    <w:rsid w:val="00974E7A"/>
    <w:rsid w:val="00975029"/>
    <w:rsid w:val="00975FC7"/>
    <w:rsid w:val="00976277"/>
    <w:rsid w:val="00976367"/>
    <w:rsid w:val="009763B8"/>
    <w:rsid w:val="00976486"/>
    <w:rsid w:val="00977069"/>
    <w:rsid w:val="009802BE"/>
    <w:rsid w:val="00980303"/>
    <w:rsid w:val="0098140C"/>
    <w:rsid w:val="0098147C"/>
    <w:rsid w:val="00981516"/>
    <w:rsid w:val="00982105"/>
    <w:rsid w:val="009824C6"/>
    <w:rsid w:val="0098314F"/>
    <w:rsid w:val="00983177"/>
    <w:rsid w:val="009831E3"/>
    <w:rsid w:val="00983481"/>
    <w:rsid w:val="00983568"/>
    <w:rsid w:val="0098371B"/>
    <w:rsid w:val="00983852"/>
    <w:rsid w:val="00984481"/>
    <w:rsid w:val="00984DC1"/>
    <w:rsid w:val="009851A7"/>
    <w:rsid w:val="00985F4B"/>
    <w:rsid w:val="009862AF"/>
    <w:rsid w:val="0098653F"/>
    <w:rsid w:val="0098713D"/>
    <w:rsid w:val="009872C7"/>
    <w:rsid w:val="00987B34"/>
    <w:rsid w:val="00990A6E"/>
    <w:rsid w:val="0099101A"/>
    <w:rsid w:val="009911F6"/>
    <w:rsid w:val="00991339"/>
    <w:rsid w:val="00991EE7"/>
    <w:rsid w:val="0099206D"/>
    <w:rsid w:val="00992D8D"/>
    <w:rsid w:val="00994864"/>
    <w:rsid w:val="00994C6B"/>
    <w:rsid w:val="0099518B"/>
    <w:rsid w:val="00995DD3"/>
    <w:rsid w:val="009962E1"/>
    <w:rsid w:val="00996F43"/>
    <w:rsid w:val="00997064"/>
    <w:rsid w:val="009972EE"/>
    <w:rsid w:val="009A028F"/>
    <w:rsid w:val="009A17E3"/>
    <w:rsid w:val="009A186E"/>
    <w:rsid w:val="009A23B0"/>
    <w:rsid w:val="009A246F"/>
    <w:rsid w:val="009A2744"/>
    <w:rsid w:val="009A28A0"/>
    <w:rsid w:val="009A2B7A"/>
    <w:rsid w:val="009A2CE5"/>
    <w:rsid w:val="009A3A45"/>
    <w:rsid w:val="009A3B78"/>
    <w:rsid w:val="009A432D"/>
    <w:rsid w:val="009A6061"/>
    <w:rsid w:val="009A667A"/>
    <w:rsid w:val="009A6866"/>
    <w:rsid w:val="009A6B9F"/>
    <w:rsid w:val="009A6C80"/>
    <w:rsid w:val="009A7572"/>
    <w:rsid w:val="009A7CC0"/>
    <w:rsid w:val="009A7CE4"/>
    <w:rsid w:val="009B02FE"/>
    <w:rsid w:val="009B0CE5"/>
    <w:rsid w:val="009B14EC"/>
    <w:rsid w:val="009B1B54"/>
    <w:rsid w:val="009B1B59"/>
    <w:rsid w:val="009B1FC7"/>
    <w:rsid w:val="009B36BE"/>
    <w:rsid w:val="009B4332"/>
    <w:rsid w:val="009B4925"/>
    <w:rsid w:val="009B60EA"/>
    <w:rsid w:val="009B623B"/>
    <w:rsid w:val="009B6737"/>
    <w:rsid w:val="009B6810"/>
    <w:rsid w:val="009B6B28"/>
    <w:rsid w:val="009B6BCD"/>
    <w:rsid w:val="009B74EC"/>
    <w:rsid w:val="009B750F"/>
    <w:rsid w:val="009C0023"/>
    <w:rsid w:val="009C0289"/>
    <w:rsid w:val="009C06FA"/>
    <w:rsid w:val="009C0BEC"/>
    <w:rsid w:val="009C0FF6"/>
    <w:rsid w:val="009C24D2"/>
    <w:rsid w:val="009C32A9"/>
    <w:rsid w:val="009C38C5"/>
    <w:rsid w:val="009C3B3F"/>
    <w:rsid w:val="009C3EA5"/>
    <w:rsid w:val="009C3EF3"/>
    <w:rsid w:val="009C4076"/>
    <w:rsid w:val="009C40F0"/>
    <w:rsid w:val="009C41E4"/>
    <w:rsid w:val="009C4360"/>
    <w:rsid w:val="009C4C1F"/>
    <w:rsid w:val="009C4EF8"/>
    <w:rsid w:val="009C51BD"/>
    <w:rsid w:val="009C5233"/>
    <w:rsid w:val="009C5677"/>
    <w:rsid w:val="009C5DD9"/>
    <w:rsid w:val="009C643C"/>
    <w:rsid w:val="009C6494"/>
    <w:rsid w:val="009C6603"/>
    <w:rsid w:val="009C6C1B"/>
    <w:rsid w:val="009C71C1"/>
    <w:rsid w:val="009C727E"/>
    <w:rsid w:val="009C7715"/>
    <w:rsid w:val="009C7FE3"/>
    <w:rsid w:val="009D0A34"/>
    <w:rsid w:val="009D1879"/>
    <w:rsid w:val="009D1DAA"/>
    <w:rsid w:val="009D1E18"/>
    <w:rsid w:val="009D2A61"/>
    <w:rsid w:val="009D36B5"/>
    <w:rsid w:val="009D3930"/>
    <w:rsid w:val="009D3F79"/>
    <w:rsid w:val="009D4135"/>
    <w:rsid w:val="009D42E9"/>
    <w:rsid w:val="009D4507"/>
    <w:rsid w:val="009D45BF"/>
    <w:rsid w:val="009D4CF9"/>
    <w:rsid w:val="009D5950"/>
    <w:rsid w:val="009D5F6A"/>
    <w:rsid w:val="009D6691"/>
    <w:rsid w:val="009D66B0"/>
    <w:rsid w:val="009D67D2"/>
    <w:rsid w:val="009E01D8"/>
    <w:rsid w:val="009E085E"/>
    <w:rsid w:val="009E0AF7"/>
    <w:rsid w:val="009E1600"/>
    <w:rsid w:val="009E2BF6"/>
    <w:rsid w:val="009E3F62"/>
    <w:rsid w:val="009E49DE"/>
    <w:rsid w:val="009E4CBD"/>
    <w:rsid w:val="009E5025"/>
    <w:rsid w:val="009E54D8"/>
    <w:rsid w:val="009E5E20"/>
    <w:rsid w:val="009E5F05"/>
    <w:rsid w:val="009E5FCF"/>
    <w:rsid w:val="009E6187"/>
    <w:rsid w:val="009E6BE1"/>
    <w:rsid w:val="009E749B"/>
    <w:rsid w:val="009E766D"/>
    <w:rsid w:val="009F0DF6"/>
    <w:rsid w:val="009F0E57"/>
    <w:rsid w:val="009F177C"/>
    <w:rsid w:val="009F1A1C"/>
    <w:rsid w:val="009F1E1A"/>
    <w:rsid w:val="009F32A8"/>
    <w:rsid w:val="009F46D6"/>
    <w:rsid w:val="009F5CBC"/>
    <w:rsid w:val="009F5FB1"/>
    <w:rsid w:val="009F6582"/>
    <w:rsid w:val="009F6A4C"/>
    <w:rsid w:val="009F7115"/>
    <w:rsid w:val="009F71A5"/>
    <w:rsid w:val="009F7913"/>
    <w:rsid w:val="009F79C9"/>
    <w:rsid w:val="009F7F0E"/>
    <w:rsid w:val="009F7F1F"/>
    <w:rsid w:val="00A003AA"/>
    <w:rsid w:val="00A008DC"/>
    <w:rsid w:val="00A01158"/>
    <w:rsid w:val="00A01640"/>
    <w:rsid w:val="00A01734"/>
    <w:rsid w:val="00A01863"/>
    <w:rsid w:val="00A019A6"/>
    <w:rsid w:val="00A01FD6"/>
    <w:rsid w:val="00A0357A"/>
    <w:rsid w:val="00A03F91"/>
    <w:rsid w:val="00A04955"/>
    <w:rsid w:val="00A04BAE"/>
    <w:rsid w:val="00A04C55"/>
    <w:rsid w:val="00A05110"/>
    <w:rsid w:val="00A06069"/>
    <w:rsid w:val="00A0611D"/>
    <w:rsid w:val="00A06BAE"/>
    <w:rsid w:val="00A075B0"/>
    <w:rsid w:val="00A0762A"/>
    <w:rsid w:val="00A078D8"/>
    <w:rsid w:val="00A1003B"/>
    <w:rsid w:val="00A10DCF"/>
    <w:rsid w:val="00A116BC"/>
    <w:rsid w:val="00A12077"/>
    <w:rsid w:val="00A12087"/>
    <w:rsid w:val="00A127DB"/>
    <w:rsid w:val="00A128AE"/>
    <w:rsid w:val="00A12B41"/>
    <w:rsid w:val="00A134BF"/>
    <w:rsid w:val="00A134C8"/>
    <w:rsid w:val="00A143B2"/>
    <w:rsid w:val="00A14958"/>
    <w:rsid w:val="00A157A7"/>
    <w:rsid w:val="00A15A1A"/>
    <w:rsid w:val="00A15C5A"/>
    <w:rsid w:val="00A1638C"/>
    <w:rsid w:val="00A1660B"/>
    <w:rsid w:val="00A16E38"/>
    <w:rsid w:val="00A16F37"/>
    <w:rsid w:val="00A17952"/>
    <w:rsid w:val="00A21B69"/>
    <w:rsid w:val="00A22007"/>
    <w:rsid w:val="00A2306F"/>
    <w:rsid w:val="00A233CE"/>
    <w:rsid w:val="00A23AE5"/>
    <w:rsid w:val="00A244D4"/>
    <w:rsid w:val="00A2566B"/>
    <w:rsid w:val="00A25692"/>
    <w:rsid w:val="00A26171"/>
    <w:rsid w:val="00A261EF"/>
    <w:rsid w:val="00A26366"/>
    <w:rsid w:val="00A267A7"/>
    <w:rsid w:val="00A2688B"/>
    <w:rsid w:val="00A268E4"/>
    <w:rsid w:val="00A2692D"/>
    <w:rsid w:val="00A26A13"/>
    <w:rsid w:val="00A26EEA"/>
    <w:rsid w:val="00A26FF5"/>
    <w:rsid w:val="00A27E84"/>
    <w:rsid w:val="00A30E7C"/>
    <w:rsid w:val="00A30F56"/>
    <w:rsid w:val="00A314B0"/>
    <w:rsid w:val="00A31616"/>
    <w:rsid w:val="00A32AB5"/>
    <w:rsid w:val="00A334E7"/>
    <w:rsid w:val="00A34181"/>
    <w:rsid w:val="00A34BE0"/>
    <w:rsid w:val="00A3528F"/>
    <w:rsid w:val="00A356B8"/>
    <w:rsid w:val="00A35D64"/>
    <w:rsid w:val="00A36468"/>
    <w:rsid w:val="00A36FD0"/>
    <w:rsid w:val="00A37760"/>
    <w:rsid w:val="00A377BB"/>
    <w:rsid w:val="00A37877"/>
    <w:rsid w:val="00A3793C"/>
    <w:rsid w:val="00A37C89"/>
    <w:rsid w:val="00A40029"/>
    <w:rsid w:val="00A404D6"/>
    <w:rsid w:val="00A40D8F"/>
    <w:rsid w:val="00A41046"/>
    <w:rsid w:val="00A415D4"/>
    <w:rsid w:val="00A41621"/>
    <w:rsid w:val="00A41BE6"/>
    <w:rsid w:val="00A42045"/>
    <w:rsid w:val="00A4298C"/>
    <w:rsid w:val="00A43446"/>
    <w:rsid w:val="00A4358B"/>
    <w:rsid w:val="00A4373E"/>
    <w:rsid w:val="00A43D3D"/>
    <w:rsid w:val="00A44427"/>
    <w:rsid w:val="00A44D12"/>
    <w:rsid w:val="00A44F24"/>
    <w:rsid w:val="00A45354"/>
    <w:rsid w:val="00A454DA"/>
    <w:rsid w:val="00A454FA"/>
    <w:rsid w:val="00A45FDA"/>
    <w:rsid w:val="00A46054"/>
    <w:rsid w:val="00A46C51"/>
    <w:rsid w:val="00A46CA7"/>
    <w:rsid w:val="00A471E2"/>
    <w:rsid w:val="00A47711"/>
    <w:rsid w:val="00A47ADF"/>
    <w:rsid w:val="00A47D8C"/>
    <w:rsid w:val="00A5039A"/>
    <w:rsid w:val="00A50B5F"/>
    <w:rsid w:val="00A514DC"/>
    <w:rsid w:val="00A53BBD"/>
    <w:rsid w:val="00A53E64"/>
    <w:rsid w:val="00A54704"/>
    <w:rsid w:val="00A5572C"/>
    <w:rsid w:val="00A56B37"/>
    <w:rsid w:val="00A57DA2"/>
    <w:rsid w:val="00A60779"/>
    <w:rsid w:val="00A6192A"/>
    <w:rsid w:val="00A62035"/>
    <w:rsid w:val="00A62958"/>
    <w:rsid w:val="00A62A2A"/>
    <w:rsid w:val="00A62BC6"/>
    <w:rsid w:val="00A6317E"/>
    <w:rsid w:val="00A63435"/>
    <w:rsid w:val="00A6393B"/>
    <w:rsid w:val="00A63FF0"/>
    <w:rsid w:val="00A644D6"/>
    <w:rsid w:val="00A645B4"/>
    <w:rsid w:val="00A6480C"/>
    <w:rsid w:val="00A64F05"/>
    <w:rsid w:val="00A65287"/>
    <w:rsid w:val="00A652B7"/>
    <w:rsid w:val="00A6595D"/>
    <w:rsid w:val="00A65CDF"/>
    <w:rsid w:val="00A6631E"/>
    <w:rsid w:val="00A664C1"/>
    <w:rsid w:val="00A66E47"/>
    <w:rsid w:val="00A66E7D"/>
    <w:rsid w:val="00A67A1C"/>
    <w:rsid w:val="00A67D3C"/>
    <w:rsid w:val="00A70516"/>
    <w:rsid w:val="00A705EC"/>
    <w:rsid w:val="00A71050"/>
    <w:rsid w:val="00A71278"/>
    <w:rsid w:val="00A71A57"/>
    <w:rsid w:val="00A7207B"/>
    <w:rsid w:val="00A722CB"/>
    <w:rsid w:val="00A7248C"/>
    <w:rsid w:val="00A725D6"/>
    <w:rsid w:val="00A72D34"/>
    <w:rsid w:val="00A731FA"/>
    <w:rsid w:val="00A73A21"/>
    <w:rsid w:val="00A73B9C"/>
    <w:rsid w:val="00A741B7"/>
    <w:rsid w:val="00A74D60"/>
    <w:rsid w:val="00A750DE"/>
    <w:rsid w:val="00A7536F"/>
    <w:rsid w:val="00A75408"/>
    <w:rsid w:val="00A75600"/>
    <w:rsid w:val="00A759C6"/>
    <w:rsid w:val="00A76276"/>
    <w:rsid w:val="00A764C3"/>
    <w:rsid w:val="00A76D45"/>
    <w:rsid w:val="00A77089"/>
    <w:rsid w:val="00A7711B"/>
    <w:rsid w:val="00A775DC"/>
    <w:rsid w:val="00A80086"/>
    <w:rsid w:val="00A80D90"/>
    <w:rsid w:val="00A811BD"/>
    <w:rsid w:val="00A81B65"/>
    <w:rsid w:val="00A81B8A"/>
    <w:rsid w:val="00A81DB5"/>
    <w:rsid w:val="00A81FA2"/>
    <w:rsid w:val="00A82E05"/>
    <w:rsid w:val="00A84AD4"/>
    <w:rsid w:val="00A85ACC"/>
    <w:rsid w:val="00A869F3"/>
    <w:rsid w:val="00A86A06"/>
    <w:rsid w:val="00A86A41"/>
    <w:rsid w:val="00A9027D"/>
    <w:rsid w:val="00A907E1"/>
    <w:rsid w:val="00A90D57"/>
    <w:rsid w:val="00A917BE"/>
    <w:rsid w:val="00A91BD9"/>
    <w:rsid w:val="00A91C55"/>
    <w:rsid w:val="00A91E29"/>
    <w:rsid w:val="00A920E8"/>
    <w:rsid w:val="00A926EE"/>
    <w:rsid w:val="00A92990"/>
    <w:rsid w:val="00A92C02"/>
    <w:rsid w:val="00A934CE"/>
    <w:rsid w:val="00A935B9"/>
    <w:rsid w:val="00A94104"/>
    <w:rsid w:val="00A941C1"/>
    <w:rsid w:val="00A94486"/>
    <w:rsid w:val="00A957E0"/>
    <w:rsid w:val="00A9616F"/>
    <w:rsid w:val="00A965D8"/>
    <w:rsid w:val="00A9660D"/>
    <w:rsid w:val="00A96845"/>
    <w:rsid w:val="00A96DAC"/>
    <w:rsid w:val="00A96FE2"/>
    <w:rsid w:val="00A97424"/>
    <w:rsid w:val="00A9752D"/>
    <w:rsid w:val="00A97CCF"/>
    <w:rsid w:val="00AA056F"/>
    <w:rsid w:val="00AA087C"/>
    <w:rsid w:val="00AA0882"/>
    <w:rsid w:val="00AA0A15"/>
    <w:rsid w:val="00AA0DE9"/>
    <w:rsid w:val="00AA11BC"/>
    <w:rsid w:val="00AA1D56"/>
    <w:rsid w:val="00AA371C"/>
    <w:rsid w:val="00AA392D"/>
    <w:rsid w:val="00AA41AD"/>
    <w:rsid w:val="00AA42FC"/>
    <w:rsid w:val="00AA4464"/>
    <w:rsid w:val="00AA45D3"/>
    <w:rsid w:val="00AA4A60"/>
    <w:rsid w:val="00AA5486"/>
    <w:rsid w:val="00AA57C2"/>
    <w:rsid w:val="00AA63F2"/>
    <w:rsid w:val="00AA6430"/>
    <w:rsid w:val="00AA6C2F"/>
    <w:rsid w:val="00AA7269"/>
    <w:rsid w:val="00AA72E2"/>
    <w:rsid w:val="00AA7411"/>
    <w:rsid w:val="00AA7414"/>
    <w:rsid w:val="00AA78C0"/>
    <w:rsid w:val="00AA7992"/>
    <w:rsid w:val="00AB06F6"/>
    <w:rsid w:val="00AB07C0"/>
    <w:rsid w:val="00AB106E"/>
    <w:rsid w:val="00AB13FD"/>
    <w:rsid w:val="00AB1E37"/>
    <w:rsid w:val="00AB2467"/>
    <w:rsid w:val="00AB2A3B"/>
    <w:rsid w:val="00AB2C70"/>
    <w:rsid w:val="00AB2F10"/>
    <w:rsid w:val="00AB3696"/>
    <w:rsid w:val="00AB37A0"/>
    <w:rsid w:val="00AB3ADC"/>
    <w:rsid w:val="00AB3D26"/>
    <w:rsid w:val="00AB488E"/>
    <w:rsid w:val="00AB530B"/>
    <w:rsid w:val="00AB5AE2"/>
    <w:rsid w:val="00AB5EE3"/>
    <w:rsid w:val="00AB68B9"/>
    <w:rsid w:val="00AB6D97"/>
    <w:rsid w:val="00AB790D"/>
    <w:rsid w:val="00AB7B92"/>
    <w:rsid w:val="00AB7DD0"/>
    <w:rsid w:val="00AC02E4"/>
    <w:rsid w:val="00AC03A2"/>
    <w:rsid w:val="00AC05CD"/>
    <w:rsid w:val="00AC0874"/>
    <w:rsid w:val="00AC119F"/>
    <w:rsid w:val="00AC1696"/>
    <w:rsid w:val="00AC1BE4"/>
    <w:rsid w:val="00AC2DB2"/>
    <w:rsid w:val="00AC3005"/>
    <w:rsid w:val="00AC3391"/>
    <w:rsid w:val="00AC3938"/>
    <w:rsid w:val="00AC49E5"/>
    <w:rsid w:val="00AC4CB1"/>
    <w:rsid w:val="00AC5FBC"/>
    <w:rsid w:val="00AC6848"/>
    <w:rsid w:val="00AC6ED1"/>
    <w:rsid w:val="00AC7842"/>
    <w:rsid w:val="00AD0578"/>
    <w:rsid w:val="00AD05A2"/>
    <w:rsid w:val="00AD05D3"/>
    <w:rsid w:val="00AD06AF"/>
    <w:rsid w:val="00AD14DD"/>
    <w:rsid w:val="00AD177C"/>
    <w:rsid w:val="00AD1F27"/>
    <w:rsid w:val="00AD1F52"/>
    <w:rsid w:val="00AD218B"/>
    <w:rsid w:val="00AD2BA8"/>
    <w:rsid w:val="00AD3D49"/>
    <w:rsid w:val="00AD49B1"/>
    <w:rsid w:val="00AD49FD"/>
    <w:rsid w:val="00AD66B5"/>
    <w:rsid w:val="00AD68D4"/>
    <w:rsid w:val="00AD6D66"/>
    <w:rsid w:val="00AD7491"/>
    <w:rsid w:val="00AD7A43"/>
    <w:rsid w:val="00AE0B81"/>
    <w:rsid w:val="00AE1451"/>
    <w:rsid w:val="00AE156A"/>
    <w:rsid w:val="00AE174C"/>
    <w:rsid w:val="00AE2401"/>
    <w:rsid w:val="00AE265A"/>
    <w:rsid w:val="00AE2999"/>
    <w:rsid w:val="00AE3EF6"/>
    <w:rsid w:val="00AE448E"/>
    <w:rsid w:val="00AE45FA"/>
    <w:rsid w:val="00AE467A"/>
    <w:rsid w:val="00AE48DB"/>
    <w:rsid w:val="00AE4E3E"/>
    <w:rsid w:val="00AE50AB"/>
    <w:rsid w:val="00AE5578"/>
    <w:rsid w:val="00AE5944"/>
    <w:rsid w:val="00AE6DBB"/>
    <w:rsid w:val="00AE6FE8"/>
    <w:rsid w:val="00AE7D44"/>
    <w:rsid w:val="00AE7E2D"/>
    <w:rsid w:val="00AF0E17"/>
    <w:rsid w:val="00AF12C4"/>
    <w:rsid w:val="00AF14EF"/>
    <w:rsid w:val="00AF3008"/>
    <w:rsid w:val="00AF3486"/>
    <w:rsid w:val="00AF39E2"/>
    <w:rsid w:val="00AF3BE5"/>
    <w:rsid w:val="00AF4382"/>
    <w:rsid w:val="00AF4BEB"/>
    <w:rsid w:val="00AF4CAD"/>
    <w:rsid w:val="00AF4F9B"/>
    <w:rsid w:val="00AF5CC7"/>
    <w:rsid w:val="00AF6D08"/>
    <w:rsid w:val="00AF6D9B"/>
    <w:rsid w:val="00AF72F3"/>
    <w:rsid w:val="00AF7CE3"/>
    <w:rsid w:val="00B001D6"/>
    <w:rsid w:val="00B00711"/>
    <w:rsid w:val="00B00C3A"/>
    <w:rsid w:val="00B00D6D"/>
    <w:rsid w:val="00B00E02"/>
    <w:rsid w:val="00B01753"/>
    <w:rsid w:val="00B017C6"/>
    <w:rsid w:val="00B01998"/>
    <w:rsid w:val="00B01F07"/>
    <w:rsid w:val="00B02063"/>
    <w:rsid w:val="00B0287A"/>
    <w:rsid w:val="00B02CE5"/>
    <w:rsid w:val="00B03605"/>
    <w:rsid w:val="00B039BF"/>
    <w:rsid w:val="00B03D0D"/>
    <w:rsid w:val="00B05715"/>
    <w:rsid w:val="00B065FC"/>
    <w:rsid w:val="00B06751"/>
    <w:rsid w:val="00B06840"/>
    <w:rsid w:val="00B068F6"/>
    <w:rsid w:val="00B06C9A"/>
    <w:rsid w:val="00B07868"/>
    <w:rsid w:val="00B07DA0"/>
    <w:rsid w:val="00B1080B"/>
    <w:rsid w:val="00B10D2F"/>
    <w:rsid w:val="00B12AF7"/>
    <w:rsid w:val="00B12D05"/>
    <w:rsid w:val="00B13048"/>
    <w:rsid w:val="00B13F77"/>
    <w:rsid w:val="00B14114"/>
    <w:rsid w:val="00B14844"/>
    <w:rsid w:val="00B15DBF"/>
    <w:rsid w:val="00B168B3"/>
    <w:rsid w:val="00B1718A"/>
    <w:rsid w:val="00B1731E"/>
    <w:rsid w:val="00B205BE"/>
    <w:rsid w:val="00B2098B"/>
    <w:rsid w:val="00B20F14"/>
    <w:rsid w:val="00B21441"/>
    <w:rsid w:val="00B2168A"/>
    <w:rsid w:val="00B21936"/>
    <w:rsid w:val="00B21ABC"/>
    <w:rsid w:val="00B21D36"/>
    <w:rsid w:val="00B21D99"/>
    <w:rsid w:val="00B22330"/>
    <w:rsid w:val="00B2270C"/>
    <w:rsid w:val="00B22CF9"/>
    <w:rsid w:val="00B22E6B"/>
    <w:rsid w:val="00B22FCD"/>
    <w:rsid w:val="00B234C1"/>
    <w:rsid w:val="00B23580"/>
    <w:rsid w:val="00B237FE"/>
    <w:rsid w:val="00B23BD3"/>
    <w:rsid w:val="00B23BFD"/>
    <w:rsid w:val="00B23C8D"/>
    <w:rsid w:val="00B23D94"/>
    <w:rsid w:val="00B23FB5"/>
    <w:rsid w:val="00B24240"/>
    <w:rsid w:val="00B246A1"/>
    <w:rsid w:val="00B24AC1"/>
    <w:rsid w:val="00B24E19"/>
    <w:rsid w:val="00B25C55"/>
    <w:rsid w:val="00B2611D"/>
    <w:rsid w:val="00B26616"/>
    <w:rsid w:val="00B26753"/>
    <w:rsid w:val="00B267F9"/>
    <w:rsid w:val="00B26E19"/>
    <w:rsid w:val="00B273EE"/>
    <w:rsid w:val="00B27410"/>
    <w:rsid w:val="00B27DAC"/>
    <w:rsid w:val="00B27DF7"/>
    <w:rsid w:val="00B27F44"/>
    <w:rsid w:val="00B30FB1"/>
    <w:rsid w:val="00B31141"/>
    <w:rsid w:val="00B3164F"/>
    <w:rsid w:val="00B322A5"/>
    <w:rsid w:val="00B323FE"/>
    <w:rsid w:val="00B32433"/>
    <w:rsid w:val="00B33488"/>
    <w:rsid w:val="00B335B6"/>
    <w:rsid w:val="00B33784"/>
    <w:rsid w:val="00B33AFB"/>
    <w:rsid w:val="00B33FAE"/>
    <w:rsid w:val="00B340D3"/>
    <w:rsid w:val="00B34641"/>
    <w:rsid w:val="00B34952"/>
    <w:rsid w:val="00B349AC"/>
    <w:rsid w:val="00B34E00"/>
    <w:rsid w:val="00B35C3D"/>
    <w:rsid w:val="00B35C42"/>
    <w:rsid w:val="00B35F63"/>
    <w:rsid w:val="00B36355"/>
    <w:rsid w:val="00B36B98"/>
    <w:rsid w:val="00B36FEB"/>
    <w:rsid w:val="00B37000"/>
    <w:rsid w:val="00B3701D"/>
    <w:rsid w:val="00B3701E"/>
    <w:rsid w:val="00B37545"/>
    <w:rsid w:val="00B379A6"/>
    <w:rsid w:val="00B40CE8"/>
    <w:rsid w:val="00B418BB"/>
    <w:rsid w:val="00B42BCF"/>
    <w:rsid w:val="00B42BE9"/>
    <w:rsid w:val="00B42C6B"/>
    <w:rsid w:val="00B442F7"/>
    <w:rsid w:val="00B45998"/>
    <w:rsid w:val="00B46831"/>
    <w:rsid w:val="00B477CD"/>
    <w:rsid w:val="00B4792B"/>
    <w:rsid w:val="00B50784"/>
    <w:rsid w:val="00B50F80"/>
    <w:rsid w:val="00B51B40"/>
    <w:rsid w:val="00B51C17"/>
    <w:rsid w:val="00B52B6E"/>
    <w:rsid w:val="00B537DA"/>
    <w:rsid w:val="00B53E4B"/>
    <w:rsid w:val="00B53FF1"/>
    <w:rsid w:val="00B54912"/>
    <w:rsid w:val="00B55651"/>
    <w:rsid w:val="00B55A37"/>
    <w:rsid w:val="00B55A7C"/>
    <w:rsid w:val="00B5604B"/>
    <w:rsid w:val="00B56436"/>
    <w:rsid w:val="00B56AD1"/>
    <w:rsid w:val="00B570AA"/>
    <w:rsid w:val="00B574B2"/>
    <w:rsid w:val="00B5776F"/>
    <w:rsid w:val="00B6084E"/>
    <w:rsid w:val="00B60D68"/>
    <w:rsid w:val="00B615AF"/>
    <w:rsid w:val="00B618B7"/>
    <w:rsid w:val="00B61E8A"/>
    <w:rsid w:val="00B62F40"/>
    <w:rsid w:val="00B633BF"/>
    <w:rsid w:val="00B6401F"/>
    <w:rsid w:val="00B64E29"/>
    <w:rsid w:val="00B65404"/>
    <w:rsid w:val="00B65F09"/>
    <w:rsid w:val="00B6689E"/>
    <w:rsid w:val="00B66E3D"/>
    <w:rsid w:val="00B67197"/>
    <w:rsid w:val="00B674ED"/>
    <w:rsid w:val="00B70647"/>
    <w:rsid w:val="00B70C0E"/>
    <w:rsid w:val="00B710EB"/>
    <w:rsid w:val="00B71DE2"/>
    <w:rsid w:val="00B72C86"/>
    <w:rsid w:val="00B73354"/>
    <w:rsid w:val="00B73731"/>
    <w:rsid w:val="00B7392E"/>
    <w:rsid w:val="00B7414D"/>
    <w:rsid w:val="00B747B7"/>
    <w:rsid w:val="00B74E24"/>
    <w:rsid w:val="00B74E60"/>
    <w:rsid w:val="00B75C96"/>
    <w:rsid w:val="00B76825"/>
    <w:rsid w:val="00B76CF7"/>
    <w:rsid w:val="00B7725F"/>
    <w:rsid w:val="00B773E1"/>
    <w:rsid w:val="00B7795C"/>
    <w:rsid w:val="00B77ADF"/>
    <w:rsid w:val="00B77D20"/>
    <w:rsid w:val="00B80199"/>
    <w:rsid w:val="00B80261"/>
    <w:rsid w:val="00B8029D"/>
    <w:rsid w:val="00B809A0"/>
    <w:rsid w:val="00B80C1E"/>
    <w:rsid w:val="00B81EE9"/>
    <w:rsid w:val="00B82704"/>
    <w:rsid w:val="00B82976"/>
    <w:rsid w:val="00B82BDB"/>
    <w:rsid w:val="00B82F7E"/>
    <w:rsid w:val="00B8338E"/>
    <w:rsid w:val="00B833FF"/>
    <w:rsid w:val="00B83BB5"/>
    <w:rsid w:val="00B83DBA"/>
    <w:rsid w:val="00B84056"/>
    <w:rsid w:val="00B84476"/>
    <w:rsid w:val="00B847C3"/>
    <w:rsid w:val="00B85063"/>
    <w:rsid w:val="00B85256"/>
    <w:rsid w:val="00B855AD"/>
    <w:rsid w:val="00B858C8"/>
    <w:rsid w:val="00B85EAD"/>
    <w:rsid w:val="00B8637C"/>
    <w:rsid w:val="00B86B50"/>
    <w:rsid w:val="00B86E5F"/>
    <w:rsid w:val="00B90990"/>
    <w:rsid w:val="00B92228"/>
    <w:rsid w:val="00B93717"/>
    <w:rsid w:val="00B93ACA"/>
    <w:rsid w:val="00B9510E"/>
    <w:rsid w:val="00B956D7"/>
    <w:rsid w:val="00B95808"/>
    <w:rsid w:val="00B95AAA"/>
    <w:rsid w:val="00B95ECD"/>
    <w:rsid w:val="00B969EA"/>
    <w:rsid w:val="00B96DBD"/>
    <w:rsid w:val="00B975C7"/>
    <w:rsid w:val="00BA0650"/>
    <w:rsid w:val="00BA1451"/>
    <w:rsid w:val="00BA284D"/>
    <w:rsid w:val="00BA2975"/>
    <w:rsid w:val="00BA34F3"/>
    <w:rsid w:val="00BA44DD"/>
    <w:rsid w:val="00BA459A"/>
    <w:rsid w:val="00BA47A6"/>
    <w:rsid w:val="00BA4BDE"/>
    <w:rsid w:val="00BA5DEF"/>
    <w:rsid w:val="00BA5E38"/>
    <w:rsid w:val="00BA61F7"/>
    <w:rsid w:val="00BA6354"/>
    <w:rsid w:val="00BA63C3"/>
    <w:rsid w:val="00BA6572"/>
    <w:rsid w:val="00BA662B"/>
    <w:rsid w:val="00BA686A"/>
    <w:rsid w:val="00BA68C4"/>
    <w:rsid w:val="00BB0816"/>
    <w:rsid w:val="00BB084E"/>
    <w:rsid w:val="00BB0A5E"/>
    <w:rsid w:val="00BB12F8"/>
    <w:rsid w:val="00BB1787"/>
    <w:rsid w:val="00BB195D"/>
    <w:rsid w:val="00BB1F87"/>
    <w:rsid w:val="00BB2102"/>
    <w:rsid w:val="00BB2193"/>
    <w:rsid w:val="00BB270F"/>
    <w:rsid w:val="00BB3222"/>
    <w:rsid w:val="00BB40DD"/>
    <w:rsid w:val="00BB419A"/>
    <w:rsid w:val="00BB5CCF"/>
    <w:rsid w:val="00BB5CD3"/>
    <w:rsid w:val="00BB5E9D"/>
    <w:rsid w:val="00BB5F97"/>
    <w:rsid w:val="00BB65FA"/>
    <w:rsid w:val="00BB6683"/>
    <w:rsid w:val="00BB67A5"/>
    <w:rsid w:val="00BB75D7"/>
    <w:rsid w:val="00BB7B54"/>
    <w:rsid w:val="00BC091C"/>
    <w:rsid w:val="00BC1383"/>
    <w:rsid w:val="00BC1896"/>
    <w:rsid w:val="00BC1D8F"/>
    <w:rsid w:val="00BC1E0A"/>
    <w:rsid w:val="00BC23F8"/>
    <w:rsid w:val="00BC2513"/>
    <w:rsid w:val="00BC4449"/>
    <w:rsid w:val="00BC51AF"/>
    <w:rsid w:val="00BC55D2"/>
    <w:rsid w:val="00BC562C"/>
    <w:rsid w:val="00BC567D"/>
    <w:rsid w:val="00BC6105"/>
    <w:rsid w:val="00BC6944"/>
    <w:rsid w:val="00BC760A"/>
    <w:rsid w:val="00BD006E"/>
    <w:rsid w:val="00BD0262"/>
    <w:rsid w:val="00BD03EC"/>
    <w:rsid w:val="00BD1207"/>
    <w:rsid w:val="00BD1EE2"/>
    <w:rsid w:val="00BD267D"/>
    <w:rsid w:val="00BD2B36"/>
    <w:rsid w:val="00BD392B"/>
    <w:rsid w:val="00BD3B6D"/>
    <w:rsid w:val="00BD4151"/>
    <w:rsid w:val="00BD425F"/>
    <w:rsid w:val="00BD4562"/>
    <w:rsid w:val="00BD5102"/>
    <w:rsid w:val="00BD5B82"/>
    <w:rsid w:val="00BD5E89"/>
    <w:rsid w:val="00BD6910"/>
    <w:rsid w:val="00BD7C6F"/>
    <w:rsid w:val="00BE0884"/>
    <w:rsid w:val="00BE0A96"/>
    <w:rsid w:val="00BE0FB7"/>
    <w:rsid w:val="00BE11B2"/>
    <w:rsid w:val="00BE1787"/>
    <w:rsid w:val="00BE1D39"/>
    <w:rsid w:val="00BE2C98"/>
    <w:rsid w:val="00BE3A99"/>
    <w:rsid w:val="00BE3BAB"/>
    <w:rsid w:val="00BE3F50"/>
    <w:rsid w:val="00BE40ED"/>
    <w:rsid w:val="00BE4554"/>
    <w:rsid w:val="00BE461E"/>
    <w:rsid w:val="00BE4B1B"/>
    <w:rsid w:val="00BE4F05"/>
    <w:rsid w:val="00BE51DC"/>
    <w:rsid w:val="00BE53D5"/>
    <w:rsid w:val="00BE5765"/>
    <w:rsid w:val="00BE6344"/>
    <w:rsid w:val="00BE6A2A"/>
    <w:rsid w:val="00BE6A72"/>
    <w:rsid w:val="00BE6E0F"/>
    <w:rsid w:val="00BE7665"/>
    <w:rsid w:val="00BE76D7"/>
    <w:rsid w:val="00BE7DBF"/>
    <w:rsid w:val="00BF05DB"/>
    <w:rsid w:val="00BF05DF"/>
    <w:rsid w:val="00BF152E"/>
    <w:rsid w:val="00BF172C"/>
    <w:rsid w:val="00BF1980"/>
    <w:rsid w:val="00BF1E59"/>
    <w:rsid w:val="00BF208A"/>
    <w:rsid w:val="00BF31DB"/>
    <w:rsid w:val="00BF3443"/>
    <w:rsid w:val="00BF36E5"/>
    <w:rsid w:val="00BF3C1A"/>
    <w:rsid w:val="00BF474C"/>
    <w:rsid w:val="00BF4BA7"/>
    <w:rsid w:val="00BF4E9D"/>
    <w:rsid w:val="00BF5CF4"/>
    <w:rsid w:val="00BF62FC"/>
    <w:rsid w:val="00BF6339"/>
    <w:rsid w:val="00BF6B05"/>
    <w:rsid w:val="00BF6B90"/>
    <w:rsid w:val="00BF6F5E"/>
    <w:rsid w:val="00BF7E0D"/>
    <w:rsid w:val="00BF7E48"/>
    <w:rsid w:val="00C004EB"/>
    <w:rsid w:val="00C00903"/>
    <w:rsid w:val="00C00A81"/>
    <w:rsid w:val="00C0110D"/>
    <w:rsid w:val="00C0124B"/>
    <w:rsid w:val="00C019F3"/>
    <w:rsid w:val="00C021AB"/>
    <w:rsid w:val="00C0227C"/>
    <w:rsid w:val="00C0308E"/>
    <w:rsid w:val="00C03197"/>
    <w:rsid w:val="00C03A51"/>
    <w:rsid w:val="00C03CDC"/>
    <w:rsid w:val="00C04A8A"/>
    <w:rsid w:val="00C068B6"/>
    <w:rsid w:val="00C06D3A"/>
    <w:rsid w:val="00C07B7A"/>
    <w:rsid w:val="00C07FDD"/>
    <w:rsid w:val="00C100BB"/>
    <w:rsid w:val="00C103FA"/>
    <w:rsid w:val="00C10D61"/>
    <w:rsid w:val="00C10F35"/>
    <w:rsid w:val="00C11409"/>
    <w:rsid w:val="00C12100"/>
    <w:rsid w:val="00C12614"/>
    <w:rsid w:val="00C12B4C"/>
    <w:rsid w:val="00C12BEC"/>
    <w:rsid w:val="00C139C9"/>
    <w:rsid w:val="00C13A4C"/>
    <w:rsid w:val="00C13F4D"/>
    <w:rsid w:val="00C142B6"/>
    <w:rsid w:val="00C14966"/>
    <w:rsid w:val="00C14D62"/>
    <w:rsid w:val="00C15714"/>
    <w:rsid w:val="00C165B6"/>
    <w:rsid w:val="00C166A7"/>
    <w:rsid w:val="00C16CA3"/>
    <w:rsid w:val="00C16DA9"/>
    <w:rsid w:val="00C16F0C"/>
    <w:rsid w:val="00C17678"/>
    <w:rsid w:val="00C17F03"/>
    <w:rsid w:val="00C20679"/>
    <w:rsid w:val="00C20BAA"/>
    <w:rsid w:val="00C20E05"/>
    <w:rsid w:val="00C21514"/>
    <w:rsid w:val="00C21567"/>
    <w:rsid w:val="00C215D5"/>
    <w:rsid w:val="00C21A30"/>
    <w:rsid w:val="00C221EF"/>
    <w:rsid w:val="00C224A9"/>
    <w:rsid w:val="00C2270D"/>
    <w:rsid w:val="00C22731"/>
    <w:rsid w:val="00C2299F"/>
    <w:rsid w:val="00C22DD3"/>
    <w:rsid w:val="00C23F80"/>
    <w:rsid w:val="00C26D06"/>
    <w:rsid w:val="00C2748B"/>
    <w:rsid w:val="00C30241"/>
    <w:rsid w:val="00C30490"/>
    <w:rsid w:val="00C306F0"/>
    <w:rsid w:val="00C30762"/>
    <w:rsid w:val="00C3147A"/>
    <w:rsid w:val="00C31902"/>
    <w:rsid w:val="00C3195E"/>
    <w:rsid w:val="00C31EA8"/>
    <w:rsid w:val="00C32385"/>
    <w:rsid w:val="00C32800"/>
    <w:rsid w:val="00C3281F"/>
    <w:rsid w:val="00C337CC"/>
    <w:rsid w:val="00C349C4"/>
    <w:rsid w:val="00C36135"/>
    <w:rsid w:val="00C369B8"/>
    <w:rsid w:val="00C36A97"/>
    <w:rsid w:val="00C372DF"/>
    <w:rsid w:val="00C379B7"/>
    <w:rsid w:val="00C40F12"/>
    <w:rsid w:val="00C410AD"/>
    <w:rsid w:val="00C414DD"/>
    <w:rsid w:val="00C415B9"/>
    <w:rsid w:val="00C41F37"/>
    <w:rsid w:val="00C41F52"/>
    <w:rsid w:val="00C423EF"/>
    <w:rsid w:val="00C42FED"/>
    <w:rsid w:val="00C436E3"/>
    <w:rsid w:val="00C43A9B"/>
    <w:rsid w:val="00C44506"/>
    <w:rsid w:val="00C447C2"/>
    <w:rsid w:val="00C447E6"/>
    <w:rsid w:val="00C44EDC"/>
    <w:rsid w:val="00C45021"/>
    <w:rsid w:val="00C45051"/>
    <w:rsid w:val="00C45BCE"/>
    <w:rsid w:val="00C46771"/>
    <w:rsid w:val="00C467C0"/>
    <w:rsid w:val="00C46816"/>
    <w:rsid w:val="00C4787F"/>
    <w:rsid w:val="00C47BDD"/>
    <w:rsid w:val="00C47F5D"/>
    <w:rsid w:val="00C50D07"/>
    <w:rsid w:val="00C50FD7"/>
    <w:rsid w:val="00C51012"/>
    <w:rsid w:val="00C51C4E"/>
    <w:rsid w:val="00C51C5D"/>
    <w:rsid w:val="00C51D41"/>
    <w:rsid w:val="00C52536"/>
    <w:rsid w:val="00C5253B"/>
    <w:rsid w:val="00C528BA"/>
    <w:rsid w:val="00C52D6F"/>
    <w:rsid w:val="00C5309D"/>
    <w:rsid w:val="00C5386E"/>
    <w:rsid w:val="00C540B8"/>
    <w:rsid w:val="00C54DCE"/>
    <w:rsid w:val="00C551CE"/>
    <w:rsid w:val="00C55D35"/>
    <w:rsid w:val="00C55FAA"/>
    <w:rsid w:val="00C562EF"/>
    <w:rsid w:val="00C56713"/>
    <w:rsid w:val="00C56A35"/>
    <w:rsid w:val="00C56F6F"/>
    <w:rsid w:val="00C56F94"/>
    <w:rsid w:val="00C57966"/>
    <w:rsid w:val="00C57A1E"/>
    <w:rsid w:val="00C60604"/>
    <w:rsid w:val="00C60F90"/>
    <w:rsid w:val="00C61416"/>
    <w:rsid w:val="00C6180E"/>
    <w:rsid w:val="00C61836"/>
    <w:rsid w:val="00C61D59"/>
    <w:rsid w:val="00C61FB9"/>
    <w:rsid w:val="00C6218F"/>
    <w:rsid w:val="00C627AC"/>
    <w:rsid w:val="00C62CB3"/>
    <w:rsid w:val="00C634DD"/>
    <w:rsid w:val="00C637C8"/>
    <w:rsid w:val="00C63DA6"/>
    <w:rsid w:val="00C63E46"/>
    <w:rsid w:val="00C640EF"/>
    <w:rsid w:val="00C64453"/>
    <w:rsid w:val="00C6560B"/>
    <w:rsid w:val="00C65F07"/>
    <w:rsid w:val="00C66DA8"/>
    <w:rsid w:val="00C66FBA"/>
    <w:rsid w:val="00C67A8C"/>
    <w:rsid w:val="00C70A46"/>
    <w:rsid w:val="00C737E6"/>
    <w:rsid w:val="00C73ADD"/>
    <w:rsid w:val="00C750DC"/>
    <w:rsid w:val="00C755B8"/>
    <w:rsid w:val="00C75683"/>
    <w:rsid w:val="00C760ED"/>
    <w:rsid w:val="00C76193"/>
    <w:rsid w:val="00C76BC8"/>
    <w:rsid w:val="00C76E3A"/>
    <w:rsid w:val="00C77056"/>
    <w:rsid w:val="00C772DA"/>
    <w:rsid w:val="00C778DD"/>
    <w:rsid w:val="00C77DBB"/>
    <w:rsid w:val="00C802E7"/>
    <w:rsid w:val="00C813F9"/>
    <w:rsid w:val="00C814F0"/>
    <w:rsid w:val="00C815FF"/>
    <w:rsid w:val="00C81748"/>
    <w:rsid w:val="00C82854"/>
    <w:rsid w:val="00C82970"/>
    <w:rsid w:val="00C82E89"/>
    <w:rsid w:val="00C82F23"/>
    <w:rsid w:val="00C82F5E"/>
    <w:rsid w:val="00C847D7"/>
    <w:rsid w:val="00C856E6"/>
    <w:rsid w:val="00C85D37"/>
    <w:rsid w:val="00C85DE9"/>
    <w:rsid w:val="00C85FF2"/>
    <w:rsid w:val="00C8655F"/>
    <w:rsid w:val="00C86959"/>
    <w:rsid w:val="00C87417"/>
    <w:rsid w:val="00C87C59"/>
    <w:rsid w:val="00C87E97"/>
    <w:rsid w:val="00C9014B"/>
    <w:rsid w:val="00C906B9"/>
    <w:rsid w:val="00C90B76"/>
    <w:rsid w:val="00C90E39"/>
    <w:rsid w:val="00C9155A"/>
    <w:rsid w:val="00C915B7"/>
    <w:rsid w:val="00C91717"/>
    <w:rsid w:val="00C91A28"/>
    <w:rsid w:val="00C91A76"/>
    <w:rsid w:val="00C92599"/>
    <w:rsid w:val="00C93161"/>
    <w:rsid w:val="00C945ED"/>
    <w:rsid w:val="00C94A3B"/>
    <w:rsid w:val="00C9500C"/>
    <w:rsid w:val="00C95374"/>
    <w:rsid w:val="00C958E7"/>
    <w:rsid w:val="00C96503"/>
    <w:rsid w:val="00C97175"/>
    <w:rsid w:val="00C97DBD"/>
    <w:rsid w:val="00CA05E6"/>
    <w:rsid w:val="00CA091E"/>
    <w:rsid w:val="00CA1013"/>
    <w:rsid w:val="00CA12C3"/>
    <w:rsid w:val="00CA1339"/>
    <w:rsid w:val="00CA17B3"/>
    <w:rsid w:val="00CA20C1"/>
    <w:rsid w:val="00CA2847"/>
    <w:rsid w:val="00CA2D64"/>
    <w:rsid w:val="00CA31DA"/>
    <w:rsid w:val="00CA3616"/>
    <w:rsid w:val="00CA3839"/>
    <w:rsid w:val="00CA4B1F"/>
    <w:rsid w:val="00CA4D34"/>
    <w:rsid w:val="00CA4D3D"/>
    <w:rsid w:val="00CA5043"/>
    <w:rsid w:val="00CA5ADD"/>
    <w:rsid w:val="00CA667A"/>
    <w:rsid w:val="00CA68D3"/>
    <w:rsid w:val="00CA74C0"/>
    <w:rsid w:val="00CA7AB1"/>
    <w:rsid w:val="00CB0453"/>
    <w:rsid w:val="00CB09C6"/>
    <w:rsid w:val="00CB1A73"/>
    <w:rsid w:val="00CB3146"/>
    <w:rsid w:val="00CB43B5"/>
    <w:rsid w:val="00CB45E4"/>
    <w:rsid w:val="00CB4DA2"/>
    <w:rsid w:val="00CB509A"/>
    <w:rsid w:val="00CB51CB"/>
    <w:rsid w:val="00CB5984"/>
    <w:rsid w:val="00CB5D96"/>
    <w:rsid w:val="00CB5DDB"/>
    <w:rsid w:val="00CB6303"/>
    <w:rsid w:val="00CB6A3C"/>
    <w:rsid w:val="00CB6C03"/>
    <w:rsid w:val="00CB6E24"/>
    <w:rsid w:val="00CB72C1"/>
    <w:rsid w:val="00CB7497"/>
    <w:rsid w:val="00CC04A4"/>
    <w:rsid w:val="00CC0C82"/>
    <w:rsid w:val="00CC1976"/>
    <w:rsid w:val="00CC204C"/>
    <w:rsid w:val="00CC2BD9"/>
    <w:rsid w:val="00CC3F1C"/>
    <w:rsid w:val="00CC41CC"/>
    <w:rsid w:val="00CC5018"/>
    <w:rsid w:val="00CC50FF"/>
    <w:rsid w:val="00CC523E"/>
    <w:rsid w:val="00CC5B1A"/>
    <w:rsid w:val="00CC61E7"/>
    <w:rsid w:val="00CC64A7"/>
    <w:rsid w:val="00CC650E"/>
    <w:rsid w:val="00CC67DE"/>
    <w:rsid w:val="00CC6C8D"/>
    <w:rsid w:val="00CC6E0B"/>
    <w:rsid w:val="00CC7374"/>
    <w:rsid w:val="00CC7657"/>
    <w:rsid w:val="00CD0126"/>
    <w:rsid w:val="00CD034C"/>
    <w:rsid w:val="00CD1574"/>
    <w:rsid w:val="00CD15FE"/>
    <w:rsid w:val="00CD2908"/>
    <w:rsid w:val="00CD2EC6"/>
    <w:rsid w:val="00CD3447"/>
    <w:rsid w:val="00CD3479"/>
    <w:rsid w:val="00CD366F"/>
    <w:rsid w:val="00CD36B6"/>
    <w:rsid w:val="00CD3E93"/>
    <w:rsid w:val="00CD59C3"/>
    <w:rsid w:val="00CD60FE"/>
    <w:rsid w:val="00CD6371"/>
    <w:rsid w:val="00CD70D1"/>
    <w:rsid w:val="00CE03DD"/>
    <w:rsid w:val="00CE0A67"/>
    <w:rsid w:val="00CE0EC4"/>
    <w:rsid w:val="00CE0FC9"/>
    <w:rsid w:val="00CE1002"/>
    <w:rsid w:val="00CE15C2"/>
    <w:rsid w:val="00CE18A4"/>
    <w:rsid w:val="00CE1AC9"/>
    <w:rsid w:val="00CE20B2"/>
    <w:rsid w:val="00CE234A"/>
    <w:rsid w:val="00CE24BD"/>
    <w:rsid w:val="00CE2760"/>
    <w:rsid w:val="00CE3326"/>
    <w:rsid w:val="00CE4AF5"/>
    <w:rsid w:val="00CE4F14"/>
    <w:rsid w:val="00CE5372"/>
    <w:rsid w:val="00CE5555"/>
    <w:rsid w:val="00CE610A"/>
    <w:rsid w:val="00CE6255"/>
    <w:rsid w:val="00CE63DC"/>
    <w:rsid w:val="00CE74A4"/>
    <w:rsid w:val="00CE7A0C"/>
    <w:rsid w:val="00CE7AC0"/>
    <w:rsid w:val="00CF0C3A"/>
    <w:rsid w:val="00CF0EBA"/>
    <w:rsid w:val="00CF107A"/>
    <w:rsid w:val="00CF10F1"/>
    <w:rsid w:val="00CF1406"/>
    <w:rsid w:val="00CF1552"/>
    <w:rsid w:val="00CF1DD3"/>
    <w:rsid w:val="00CF205D"/>
    <w:rsid w:val="00CF3CF1"/>
    <w:rsid w:val="00CF3DA8"/>
    <w:rsid w:val="00CF426B"/>
    <w:rsid w:val="00CF45B8"/>
    <w:rsid w:val="00CF493D"/>
    <w:rsid w:val="00CF4B1B"/>
    <w:rsid w:val="00CF58C2"/>
    <w:rsid w:val="00CF5BE9"/>
    <w:rsid w:val="00CF60B4"/>
    <w:rsid w:val="00CF6317"/>
    <w:rsid w:val="00CF6692"/>
    <w:rsid w:val="00CF6BDB"/>
    <w:rsid w:val="00CF720C"/>
    <w:rsid w:val="00CF76E1"/>
    <w:rsid w:val="00CF7770"/>
    <w:rsid w:val="00CF77B2"/>
    <w:rsid w:val="00D00277"/>
    <w:rsid w:val="00D006EA"/>
    <w:rsid w:val="00D00E57"/>
    <w:rsid w:val="00D01244"/>
    <w:rsid w:val="00D01633"/>
    <w:rsid w:val="00D01FEA"/>
    <w:rsid w:val="00D026AC"/>
    <w:rsid w:val="00D02D4E"/>
    <w:rsid w:val="00D0326D"/>
    <w:rsid w:val="00D03DF5"/>
    <w:rsid w:val="00D0431C"/>
    <w:rsid w:val="00D04BD9"/>
    <w:rsid w:val="00D04F11"/>
    <w:rsid w:val="00D05008"/>
    <w:rsid w:val="00D05253"/>
    <w:rsid w:val="00D05BF1"/>
    <w:rsid w:val="00D06194"/>
    <w:rsid w:val="00D06EA4"/>
    <w:rsid w:val="00D06F2F"/>
    <w:rsid w:val="00D07347"/>
    <w:rsid w:val="00D07AE3"/>
    <w:rsid w:val="00D07B65"/>
    <w:rsid w:val="00D07C90"/>
    <w:rsid w:val="00D07D31"/>
    <w:rsid w:val="00D107F3"/>
    <w:rsid w:val="00D10CF6"/>
    <w:rsid w:val="00D11CC6"/>
    <w:rsid w:val="00D11F60"/>
    <w:rsid w:val="00D1219E"/>
    <w:rsid w:val="00D126A1"/>
    <w:rsid w:val="00D134D6"/>
    <w:rsid w:val="00D138A0"/>
    <w:rsid w:val="00D138A4"/>
    <w:rsid w:val="00D139FD"/>
    <w:rsid w:val="00D140E4"/>
    <w:rsid w:val="00D1455A"/>
    <w:rsid w:val="00D1464E"/>
    <w:rsid w:val="00D14671"/>
    <w:rsid w:val="00D147F0"/>
    <w:rsid w:val="00D152AD"/>
    <w:rsid w:val="00D16732"/>
    <w:rsid w:val="00D1682F"/>
    <w:rsid w:val="00D16D5C"/>
    <w:rsid w:val="00D20012"/>
    <w:rsid w:val="00D207E6"/>
    <w:rsid w:val="00D20856"/>
    <w:rsid w:val="00D20D54"/>
    <w:rsid w:val="00D2116C"/>
    <w:rsid w:val="00D21456"/>
    <w:rsid w:val="00D218C5"/>
    <w:rsid w:val="00D21C1B"/>
    <w:rsid w:val="00D22481"/>
    <w:rsid w:val="00D2252C"/>
    <w:rsid w:val="00D22DF3"/>
    <w:rsid w:val="00D233F9"/>
    <w:rsid w:val="00D238EC"/>
    <w:rsid w:val="00D239CB"/>
    <w:rsid w:val="00D23CB1"/>
    <w:rsid w:val="00D23E66"/>
    <w:rsid w:val="00D24636"/>
    <w:rsid w:val="00D2504F"/>
    <w:rsid w:val="00D25243"/>
    <w:rsid w:val="00D25837"/>
    <w:rsid w:val="00D25B96"/>
    <w:rsid w:val="00D25CFD"/>
    <w:rsid w:val="00D265BA"/>
    <w:rsid w:val="00D270FF"/>
    <w:rsid w:val="00D273BB"/>
    <w:rsid w:val="00D27820"/>
    <w:rsid w:val="00D306CB"/>
    <w:rsid w:val="00D30A34"/>
    <w:rsid w:val="00D311C7"/>
    <w:rsid w:val="00D31310"/>
    <w:rsid w:val="00D3142D"/>
    <w:rsid w:val="00D315FA"/>
    <w:rsid w:val="00D316CA"/>
    <w:rsid w:val="00D31883"/>
    <w:rsid w:val="00D318A8"/>
    <w:rsid w:val="00D318E5"/>
    <w:rsid w:val="00D31A92"/>
    <w:rsid w:val="00D32D2D"/>
    <w:rsid w:val="00D33EF3"/>
    <w:rsid w:val="00D34178"/>
    <w:rsid w:val="00D3450A"/>
    <w:rsid w:val="00D34A78"/>
    <w:rsid w:val="00D355DA"/>
    <w:rsid w:val="00D3586D"/>
    <w:rsid w:val="00D36813"/>
    <w:rsid w:val="00D36CED"/>
    <w:rsid w:val="00D36EBD"/>
    <w:rsid w:val="00D373A4"/>
    <w:rsid w:val="00D37B63"/>
    <w:rsid w:val="00D40832"/>
    <w:rsid w:val="00D40E14"/>
    <w:rsid w:val="00D40EA9"/>
    <w:rsid w:val="00D41149"/>
    <w:rsid w:val="00D41FA4"/>
    <w:rsid w:val="00D425C7"/>
    <w:rsid w:val="00D43154"/>
    <w:rsid w:val="00D4324B"/>
    <w:rsid w:val="00D437CA"/>
    <w:rsid w:val="00D43FD1"/>
    <w:rsid w:val="00D4538E"/>
    <w:rsid w:val="00D453C2"/>
    <w:rsid w:val="00D45A68"/>
    <w:rsid w:val="00D45B3D"/>
    <w:rsid w:val="00D45DAD"/>
    <w:rsid w:val="00D465E8"/>
    <w:rsid w:val="00D47276"/>
    <w:rsid w:val="00D472E2"/>
    <w:rsid w:val="00D507C8"/>
    <w:rsid w:val="00D50845"/>
    <w:rsid w:val="00D5120D"/>
    <w:rsid w:val="00D512BE"/>
    <w:rsid w:val="00D51A54"/>
    <w:rsid w:val="00D51DFD"/>
    <w:rsid w:val="00D524A2"/>
    <w:rsid w:val="00D5257F"/>
    <w:rsid w:val="00D52C87"/>
    <w:rsid w:val="00D535C3"/>
    <w:rsid w:val="00D54428"/>
    <w:rsid w:val="00D54613"/>
    <w:rsid w:val="00D54B8F"/>
    <w:rsid w:val="00D55383"/>
    <w:rsid w:val="00D554B6"/>
    <w:rsid w:val="00D55ED5"/>
    <w:rsid w:val="00D560EA"/>
    <w:rsid w:val="00D56316"/>
    <w:rsid w:val="00D56963"/>
    <w:rsid w:val="00D56E41"/>
    <w:rsid w:val="00D57636"/>
    <w:rsid w:val="00D57985"/>
    <w:rsid w:val="00D60712"/>
    <w:rsid w:val="00D61472"/>
    <w:rsid w:val="00D61CDE"/>
    <w:rsid w:val="00D61FF2"/>
    <w:rsid w:val="00D621EF"/>
    <w:rsid w:val="00D6229D"/>
    <w:rsid w:val="00D6235C"/>
    <w:rsid w:val="00D62373"/>
    <w:rsid w:val="00D625A8"/>
    <w:rsid w:val="00D62B13"/>
    <w:rsid w:val="00D62DE7"/>
    <w:rsid w:val="00D64460"/>
    <w:rsid w:val="00D64515"/>
    <w:rsid w:val="00D64A18"/>
    <w:rsid w:val="00D660EA"/>
    <w:rsid w:val="00D667D9"/>
    <w:rsid w:val="00D66A1D"/>
    <w:rsid w:val="00D6747D"/>
    <w:rsid w:val="00D70836"/>
    <w:rsid w:val="00D70DF5"/>
    <w:rsid w:val="00D71562"/>
    <w:rsid w:val="00D72106"/>
    <w:rsid w:val="00D721C4"/>
    <w:rsid w:val="00D722CF"/>
    <w:rsid w:val="00D7241E"/>
    <w:rsid w:val="00D7245C"/>
    <w:rsid w:val="00D73614"/>
    <w:rsid w:val="00D73CE3"/>
    <w:rsid w:val="00D74108"/>
    <w:rsid w:val="00D7533F"/>
    <w:rsid w:val="00D75567"/>
    <w:rsid w:val="00D75CA8"/>
    <w:rsid w:val="00D7607B"/>
    <w:rsid w:val="00D764F5"/>
    <w:rsid w:val="00D7712D"/>
    <w:rsid w:val="00D77BAF"/>
    <w:rsid w:val="00D8065F"/>
    <w:rsid w:val="00D80989"/>
    <w:rsid w:val="00D813A8"/>
    <w:rsid w:val="00D81B2E"/>
    <w:rsid w:val="00D81E9C"/>
    <w:rsid w:val="00D82EC6"/>
    <w:rsid w:val="00D848E6"/>
    <w:rsid w:val="00D84A01"/>
    <w:rsid w:val="00D84C38"/>
    <w:rsid w:val="00D851F2"/>
    <w:rsid w:val="00D86141"/>
    <w:rsid w:val="00D86736"/>
    <w:rsid w:val="00D867A2"/>
    <w:rsid w:val="00D87496"/>
    <w:rsid w:val="00D9007E"/>
    <w:rsid w:val="00D90184"/>
    <w:rsid w:val="00D902AB"/>
    <w:rsid w:val="00D90434"/>
    <w:rsid w:val="00D919A5"/>
    <w:rsid w:val="00D919D2"/>
    <w:rsid w:val="00D92642"/>
    <w:rsid w:val="00D9274D"/>
    <w:rsid w:val="00D928D5"/>
    <w:rsid w:val="00D929EF"/>
    <w:rsid w:val="00D9333B"/>
    <w:rsid w:val="00D93B52"/>
    <w:rsid w:val="00D94536"/>
    <w:rsid w:val="00D950E2"/>
    <w:rsid w:val="00D95BFB"/>
    <w:rsid w:val="00D96417"/>
    <w:rsid w:val="00D974FD"/>
    <w:rsid w:val="00D975CC"/>
    <w:rsid w:val="00D97D67"/>
    <w:rsid w:val="00DA05CA"/>
    <w:rsid w:val="00DA123B"/>
    <w:rsid w:val="00DA240A"/>
    <w:rsid w:val="00DA3542"/>
    <w:rsid w:val="00DA409D"/>
    <w:rsid w:val="00DA4AAF"/>
    <w:rsid w:val="00DA52C9"/>
    <w:rsid w:val="00DA594C"/>
    <w:rsid w:val="00DA5E40"/>
    <w:rsid w:val="00DA60B5"/>
    <w:rsid w:val="00DA65A3"/>
    <w:rsid w:val="00DA6C9E"/>
    <w:rsid w:val="00DA722C"/>
    <w:rsid w:val="00DA7F05"/>
    <w:rsid w:val="00DB07E2"/>
    <w:rsid w:val="00DB12F0"/>
    <w:rsid w:val="00DB1AAE"/>
    <w:rsid w:val="00DB1D28"/>
    <w:rsid w:val="00DB22C6"/>
    <w:rsid w:val="00DB25E1"/>
    <w:rsid w:val="00DB388C"/>
    <w:rsid w:val="00DB38C5"/>
    <w:rsid w:val="00DB3B5D"/>
    <w:rsid w:val="00DB4ABD"/>
    <w:rsid w:val="00DB4C21"/>
    <w:rsid w:val="00DB4D87"/>
    <w:rsid w:val="00DB4F68"/>
    <w:rsid w:val="00DB52C3"/>
    <w:rsid w:val="00DB6257"/>
    <w:rsid w:val="00DB6588"/>
    <w:rsid w:val="00DB6695"/>
    <w:rsid w:val="00DC0588"/>
    <w:rsid w:val="00DC134C"/>
    <w:rsid w:val="00DC23E5"/>
    <w:rsid w:val="00DC2455"/>
    <w:rsid w:val="00DC273F"/>
    <w:rsid w:val="00DC2D79"/>
    <w:rsid w:val="00DC3135"/>
    <w:rsid w:val="00DC401F"/>
    <w:rsid w:val="00DC413F"/>
    <w:rsid w:val="00DC41F1"/>
    <w:rsid w:val="00DC5720"/>
    <w:rsid w:val="00DC5BD0"/>
    <w:rsid w:val="00DC5F65"/>
    <w:rsid w:val="00DC5F93"/>
    <w:rsid w:val="00DC6454"/>
    <w:rsid w:val="00DC692E"/>
    <w:rsid w:val="00DC6CDD"/>
    <w:rsid w:val="00DC710D"/>
    <w:rsid w:val="00DC751E"/>
    <w:rsid w:val="00DC75BA"/>
    <w:rsid w:val="00DC7A40"/>
    <w:rsid w:val="00DC7AF3"/>
    <w:rsid w:val="00DC7D1D"/>
    <w:rsid w:val="00DC7ED5"/>
    <w:rsid w:val="00DD0668"/>
    <w:rsid w:val="00DD07CD"/>
    <w:rsid w:val="00DD0F42"/>
    <w:rsid w:val="00DD1924"/>
    <w:rsid w:val="00DD1A36"/>
    <w:rsid w:val="00DD2467"/>
    <w:rsid w:val="00DD2B28"/>
    <w:rsid w:val="00DD2DA6"/>
    <w:rsid w:val="00DD2F6A"/>
    <w:rsid w:val="00DD3162"/>
    <w:rsid w:val="00DD31A0"/>
    <w:rsid w:val="00DD409C"/>
    <w:rsid w:val="00DD54E2"/>
    <w:rsid w:val="00DD559E"/>
    <w:rsid w:val="00DD5F65"/>
    <w:rsid w:val="00DD6200"/>
    <w:rsid w:val="00DD6242"/>
    <w:rsid w:val="00DD731D"/>
    <w:rsid w:val="00DD7809"/>
    <w:rsid w:val="00DD789E"/>
    <w:rsid w:val="00DD7B1A"/>
    <w:rsid w:val="00DD7F16"/>
    <w:rsid w:val="00DE00FF"/>
    <w:rsid w:val="00DE0782"/>
    <w:rsid w:val="00DE10EA"/>
    <w:rsid w:val="00DE1108"/>
    <w:rsid w:val="00DE2119"/>
    <w:rsid w:val="00DE212A"/>
    <w:rsid w:val="00DE258D"/>
    <w:rsid w:val="00DE2EF4"/>
    <w:rsid w:val="00DE3D9C"/>
    <w:rsid w:val="00DE4099"/>
    <w:rsid w:val="00DE42D3"/>
    <w:rsid w:val="00DE5648"/>
    <w:rsid w:val="00DE62F1"/>
    <w:rsid w:val="00DE65DC"/>
    <w:rsid w:val="00DE6736"/>
    <w:rsid w:val="00DE72F6"/>
    <w:rsid w:val="00DE7375"/>
    <w:rsid w:val="00DE74F3"/>
    <w:rsid w:val="00DE7DFF"/>
    <w:rsid w:val="00DE7EBE"/>
    <w:rsid w:val="00DF0824"/>
    <w:rsid w:val="00DF08FB"/>
    <w:rsid w:val="00DF0994"/>
    <w:rsid w:val="00DF2718"/>
    <w:rsid w:val="00DF2A5D"/>
    <w:rsid w:val="00DF3AF3"/>
    <w:rsid w:val="00DF3B73"/>
    <w:rsid w:val="00DF3FC5"/>
    <w:rsid w:val="00DF6C85"/>
    <w:rsid w:val="00DF71F0"/>
    <w:rsid w:val="00DF728A"/>
    <w:rsid w:val="00DF7370"/>
    <w:rsid w:val="00DF772B"/>
    <w:rsid w:val="00DF7DE8"/>
    <w:rsid w:val="00E007D5"/>
    <w:rsid w:val="00E00D8C"/>
    <w:rsid w:val="00E014ED"/>
    <w:rsid w:val="00E024CF"/>
    <w:rsid w:val="00E02AF5"/>
    <w:rsid w:val="00E02E96"/>
    <w:rsid w:val="00E033E4"/>
    <w:rsid w:val="00E03624"/>
    <w:rsid w:val="00E03866"/>
    <w:rsid w:val="00E039E8"/>
    <w:rsid w:val="00E041FE"/>
    <w:rsid w:val="00E0430B"/>
    <w:rsid w:val="00E0437D"/>
    <w:rsid w:val="00E04568"/>
    <w:rsid w:val="00E049F6"/>
    <w:rsid w:val="00E04A93"/>
    <w:rsid w:val="00E04B25"/>
    <w:rsid w:val="00E05342"/>
    <w:rsid w:val="00E05DCD"/>
    <w:rsid w:val="00E063CF"/>
    <w:rsid w:val="00E064C4"/>
    <w:rsid w:val="00E065E9"/>
    <w:rsid w:val="00E068B9"/>
    <w:rsid w:val="00E06B93"/>
    <w:rsid w:val="00E07895"/>
    <w:rsid w:val="00E07BC5"/>
    <w:rsid w:val="00E07D74"/>
    <w:rsid w:val="00E07F53"/>
    <w:rsid w:val="00E10A63"/>
    <w:rsid w:val="00E10F53"/>
    <w:rsid w:val="00E112C8"/>
    <w:rsid w:val="00E1137E"/>
    <w:rsid w:val="00E118D3"/>
    <w:rsid w:val="00E12529"/>
    <w:rsid w:val="00E12577"/>
    <w:rsid w:val="00E126B8"/>
    <w:rsid w:val="00E128C1"/>
    <w:rsid w:val="00E1298C"/>
    <w:rsid w:val="00E13D0A"/>
    <w:rsid w:val="00E1432D"/>
    <w:rsid w:val="00E144A9"/>
    <w:rsid w:val="00E1492A"/>
    <w:rsid w:val="00E14F92"/>
    <w:rsid w:val="00E15730"/>
    <w:rsid w:val="00E15985"/>
    <w:rsid w:val="00E15FCA"/>
    <w:rsid w:val="00E16023"/>
    <w:rsid w:val="00E163E9"/>
    <w:rsid w:val="00E16CE8"/>
    <w:rsid w:val="00E170FA"/>
    <w:rsid w:val="00E171FE"/>
    <w:rsid w:val="00E17654"/>
    <w:rsid w:val="00E2006A"/>
    <w:rsid w:val="00E204D2"/>
    <w:rsid w:val="00E20A10"/>
    <w:rsid w:val="00E20F80"/>
    <w:rsid w:val="00E21837"/>
    <w:rsid w:val="00E21A00"/>
    <w:rsid w:val="00E22793"/>
    <w:rsid w:val="00E23F3B"/>
    <w:rsid w:val="00E23FCA"/>
    <w:rsid w:val="00E24099"/>
    <w:rsid w:val="00E24116"/>
    <w:rsid w:val="00E24282"/>
    <w:rsid w:val="00E249F1"/>
    <w:rsid w:val="00E24D3F"/>
    <w:rsid w:val="00E254A1"/>
    <w:rsid w:val="00E25C09"/>
    <w:rsid w:val="00E2616D"/>
    <w:rsid w:val="00E261AA"/>
    <w:rsid w:val="00E26EE5"/>
    <w:rsid w:val="00E2736E"/>
    <w:rsid w:val="00E273FB"/>
    <w:rsid w:val="00E277F6"/>
    <w:rsid w:val="00E27CDE"/>
    <w:rsid w:val="00E3030E"/>
    <w:rsid w:val="00E30D4A"/>
    <w:rsid w:val="00E3109A"/>
    <w:rsid w:val="00E31319"/>
    <w:rsid w:val="00E31743"/>
    <w:rsid w:val="00E3233E"/>
    <w:rsid w:val="00E33354"/>
    <w:rsid w:val="00E334F3"/>
    <w:rsid w:val="00E3393E"/>
    <w:rsid w:val="00E33ADD"/>
    <w:rsid w:val="00E3488F"/>
    <w:rsid w:val="00E34AA6"/>
    <w:rsid w:val="00E35282"/>
    <w:rsid w:val="00E3588A"/>
    <w:rsid w:val="00E372C0"/>
    <w:rsid w:val="00E37AB5"/>
    <w:rsid w:val="00E37AEF"/>
    <w:rsid w:val="00E40423"/>
    <w:rsid w:val="00E4049C"/>
    <w:rsid w:val="00E4242D"/>
    <w:rsid w:val="00E42D6B"/>
    <w:rsid w:val="00E43293"/>
    <w:rsid w:val="00E43BD8"/>
    <w:rsid w:val="00E43D6F"/>
    <w:rsid w:val="00E45937"/>
    <w:rsid w:val="00E460FB"/>
    <w:rsid w:val="00E46685"/>
    <w:rsid w:val="00E4695B"/>
    <w:rsid w:val="00E500DB"/>
    <w:rsid w:val="00E509C7"/>
    <w:rsid w:val="00E50A4A"/>
    <w:rsid w:val="00E51959"/>
    <w:rsid w:val="00E51D42"/>
    <w:rsid w:val="00E51E69"/>
    <w:rsid w:val="00E5273B"/>
    <w:rsid w:val="00E52E0A"/>
    <w:rsid w:val="00E534FA"/>
    <w:rsid w:val="00E5374F"/>
    <w:rsid w:val="00E53D0A"/>
    <w:rsid w:val="00E540EF"/>
    <w:rsid w:val="00E5493A"/>
    <w:rsid w:val="00E54DC4"/>
    <w:rsid w:val="00E560AB"/>
    <w:rsid w:val="00E5619B"/>
    <w:rsid w:val="00E565D8"/>
    <w:rsid w:val="00E56E24"/>
    <w:rsid w:val="00E573FF"/>
    <w:rsid w:val="00E577F7"/>
    <w:rsid w:val="00E57B4A"/>
    <w:rsid w:val="00E60AFF"/>
    <w:rsid w:val="00E61E8A"/>
    <w:rsid w:val="00E629D7"/>
    <w:rsid w:val="00E62DCE"/>
    <w:rsid w:val="00E62EAF"/>
    <w:rsid w:val="00E6349E"/>
    <w:rsid w:val="00E636F3"/>
    <w:rsid w:val="00E6501A"/>
    <w:rsid w:val="00E66AEE"/>
    <w:rsid w:val="00E66C6D"/>
    <w:rsid w:val="00E70CB9"/>
    <w:rsid w:val="00E720A4"/>
    <w:rsid w:val="00E723C5"/>
    <w:rsid w:val="00E72A00"/>
    <w:rsid w:val="00E72FE6"/>
    <w:rsid w:val="00E735E0"/>
    <w:rsid w:val="00E7376B"/>
    <w:rsid w:val="00E73979"/>
    <w:rsid w:val="00E7437F"/>
    <w:rsid w:val="00E7453F"/>
    <w:rsid w:val="00E74C7C"/>
    <w:rsid w:val="00E74F7C"/>
    <w:rsid w:val="00E76547"/>
    <w:rsid w:val="00E77521"/>
    <w:rsid w:val="00E77F08"/>
    <w:rsid w:val="00E80F00"/>
    <w:rsid w:val="00E8192E"/>
    <w:rsid w:val="00E81AD0"/>
    <w:rsid w:val="00E82375"/>
    <w:rsid w:val="00E836B8"/>
    <w:rsid w:val="00E83AE4"/>
    <w:rsid w:val="00E8474A"/>
    <w:rsid w:val="00E848C1"/>
    <w:rsid w:val="00E848D4"/>
    <w:rsid w:val="00E84EB7"/>
    <w:rsid w:val="00E85E0C"/>
    <w:rsid w:val="00E870EF"/>
    <w:rsid w:val="00E87468"/>
    <w:rsid w:val="00E87982"/>
    <w:rsid w:val="00E87DF0"/>
    <w:rsid w:val="00E906A2"/>
    <w:rsid w:val="00E90E54"/>
    <w:rsid w:val="00E90F6A"/>
    <w:rsid w:val="00E9103B"/>
    <w:rsid w:val="00E91438"/>
    <w:rsid w:val="00E920F0"/>
    <w:rsid w:val="00E921F0"/>
    <w:rsid w:val="00E92718"/>
    <w:rsid w:val="00E94206"/>
    <w:rsid w:val="00E94A29"/>
    <w:rsid w:val="00E9510D"/>
    <w:rsid w:val="00E955AF"/>
    <w:rsid w:val="00E9563B"/>
    <w:rsid w:val="00E95773"/>
    <w:rsid w:val="00E95E07"/>
    <w:rsid w:val="00E96D30"/>
    <w:rsid w:val="00E978FB"/>
    <w:rsid w:val="00E97973"/>
    <w:rsid w:val="00E97CD4"/>
    <w:rsid w:val="00EA00D7"/>
    <w:rsid w:val="00EA02AF"/>
    <w:rsid w:val="00EA08E1"/>
    <w:rsid w:val="00EA19B4"/>
    <w:rsid w:val="00EA2980"/>
    <w:rsid w:val="00EA2CBE"/>
    <w:rsid w:val="00EA3243"/>
    <w:rsid w:val="00EA34A1"/>
    <w:rsid w:val="00EA4308"/>
    <w:rsid w:val="00EA431D"/>
    <w:rsid w:val="00EA43AC"/>
    <w:rsid w:val="00EA46E8"/>
    <w:rsid w:val="00EA490A"/>
    <w:rsid w:val="00EA4C8B"/>
    <w:rsid w:val="00EA4FA9"/>
    <w:rsid w:val="00EA6EED"/>
    <w:rsid w:val="00EA6F3D"/>
    <w:rsid w:val="00EA7158"/>
    <w:rsid w:val="00EA793E"/>
    <w:rsid w:val="00EA7A6F"/>
    <w:rsid w:val="00EA7B00"/>
    <w:rsid w:val="00EB11DC"/>
    <w:rsid w:val="00EB1574"/>
    <w:rsid w:val="00EB19BB"/>
    <w:rsid w:val="00EB19D9"/>
    <w:rsid w:val="00EB1ECF"/>
    <w:rsid w:val="00EB1F9A"/>
    <w:rsid w:val="00EB2830"/>
    <w:rsid w:val="00EB2DCC"/>
    <w:rsid w:val="00EB2F12"/>
    <w:rsid w:val="00EB3102"/>
    <w:rsid w:val="00EB3759"/>
    <w:rsid w:val="00EB3BD6"/>
    <w:rsid w:val="00EB4073"/>
    <w:rsid w:val="00EB4663"/>
    <w:rsid w:val="00EB4809"/>
    <w:rsid w:val="00EB5159"/>
    <w:rsid w:val="00EB55FB"/>
    <w:rsid w:val="00EB5807"/>
    <w:rsid w:val="00EB5C50"/>
    <w:rsid w:val="00EB644F"/>
    <w:rsid w:val="00EB66D1"/>
    <w:rsid w:val="00EB6F74"/>
    <w:rsid w:val="00EB71F5"/>
    <w:rsid w:val="00EC001A"/>
    <w:rsid w:val="00EC0AE2"/>
    <w:rsid w:val="00EC13BE"/>
    <w:rsid w:val="00EC159F"/>
    <w:rsid w:val="00EC1E45"/>
    <w:rsid w:val="00EC1FD8"/>
    <w:rsid w:val="00EC2496"/>
    <w:rsid w:val="00EC2AED"/>
    <w:rsid w:val="00EC3224"/>
    <w:rsid w:val="00EC3670"/>
    <w:rsid w:val="00EC40CC"/>
    <w:rsid w:val="00EC41EF"/>
    <w:rsid w:val="00EC4772"/>
    <w:rsid w:val="00EC4E1A"/>
    <w:rsid w:val="00EC4E7F"/>
    <w:rsid w:val="00EC4FEB"/>
    <w:rsid w:val="00EC52BF"/>
    <w:rsid w:val="00EC53C0"/>
    <w:rsid w:val="00EC541D"/>
    <w:rsid w:val="00EC54A7"/>
    <w:rsid w:val="00EC54C5"/>
    <w:rsid w:val="00EC6211"/>
    <w:rsid w:val="00EC62CC"/>
    <w:rsid w:val="00EC7EAD"/>
    <w:rsid w:val="00ED006A"/>
    <w:rsid w:val="00ED0524"/>
    <w:rsid w:val="00ED076B"/>
    <w:rsid w:val="00ED133E"/>
    <w:rsid w:val="00ED3A52"/>
    <w:rsid w:val="00ED3AEC"/>
    <w:rsid w:val="00ED409D"/>
    <w:rsid w:val="00ED4CE3"/>
    <w:rsid w:val="00ED5010"/>
    <w:rsid w:val="00ED55D6"/>
    <w:rsid w:val="00ED6A11"/>
    <w:rsid w:val="00ED75D6"/>
    <w:rsid w:val="00EE0083"/>
    <w:rsid w:val="00EE019E"/>
    <w:rsid w:val="00EE02B9"/>
    <w:rsid w:val="00EE034B"/>
    <w:rsid w:val="00EE109C"/>
    <w:rsid w:val="00EE1A8F"/>
    <w:rsid w:val="00EE1AA9"/>
    <w:rsid w:val="00EE2E49"/>
    <w:rsid w:val="00EE2E8B"/>
    <w:rsid w:val="00EE3060"/>
    <w:rsid w:val="00EE30B1"/>
    <w:rsid w:val="00EE36E7"/>
    <w:rsid w:val="00EE3E87"/>
    <w:rsid w:val="00EE3F81"/>
    <w:rsid w:val="00EE42B3"/>
    <w:rsid w:val="00EE44EA"/>
    <w:rsid w:val="00EE454F"/>
    <w:rsid w:val="00EE49E0"/>
    <w:rsid w:val="00EE4E33"/>
    <w:rsid w:val="00EE4E49"/>
    <w:rsid w:val="00EE5130"/>
    <w:rsid w:val="00EE6074"/>
    <w:rsid w:val="00EE6178"/>
    <w:rsid w:val="00EE6B8B"/>
    <w:rsid w:val="00EE719A"/>
    <w:rsid w:val="00EE7721"/>
    <w:rsid w:val="00EE7C8A"/>
    <w:rsid w:val="00EF030B"/>
    <w:rsid w:val="00EF0973"/>
    <w:rsid w:val="00EF0980"/>
    <w:rsid w:val="00EF0DAE"/>
    <w:rsid w:val="00EF13A3"/>
    <w:rsid w:val="00EF1E1C"/>
    <w:rsid w:val="00EF1FFC"/>
    <w:rsid w:val="00EF22FB"/>
    <w:rsid w:val="00EF2461"/>
    <w:rsid w:val="00EF28A7"/>
    <w:rsid w:val="00EF290A"/>
    <w:rsid w:val="00EF2AC8"/>
    <w:rsid w:val="00EF2D4C"/>
    <w:rsid w:val="00EF3C19"/>
    <w:rsid w:val="00EF3CA7"/>
    <w:rsid w:val="00EF469A"/>
    <w:rsid w:val="00EF4D2B"/>
    <w:rsid w:val="00EF510E"/>
    <w:rsid w:val="00EF64CA"/>
    <w:rsid w:val="00EF64FC"/>
    <w:rsid w:val="00EF6589"/>
    <w:rsid w:val="00EF666B"/>
    <w:rsid w:val="00EF6B38"/>
    <w:rsid w:val="00EF6E7C"/>
    <w:rsid w:val="00EF70C8"/>
    <w:rsid w:val="00EF7180"/>
    <w:rsid w:val="00EF7255"/>
    <w:rsid w:val="00EF7517"/>
    <w:rsid w:val="00EF7C43"/>
    <w:rsid w:val="00EF7D85"/>
    <w:rsid w:val="00F00CC0"/>
    <w:rsid w:val="00F01009"/>
    <w:rsid w:val="00F010AB"/>
    <w:rsid w:val="00F0163A"/>
    <w:rsid w:val="00F027E4"/>
    <w:rsid w:val="00F02C8A"/>
    <w:rsid w:val="00F02E67"/>
    <w:rsid w:val="00F031B5"/>
    <w:rsid w:val="00F03613"/>
    <w:rsid w:val="00F0388F"/>
    <w:rsid w:val="00F03E16"/>
    <w:rsid w:val="00F04586"/>
    <w:rsid w:val="00F04626"/>
    <w:rsid w:val="00F04EF6"/>
    <w:rsid w:val="00F04F89"/>
    <w:rsid w:val="00F057AD"/>
    <w:rsid w:val="00F05C64"/>
    <w:rsid w:val="00F060D6"/>
    <w:rsid w:val="00F064EF"/>
    <w:rsid w:val="00F06C09"/>
    <w:rsid w:val="00F0785B"/>
    <w:rsid w:val="00F0794C"/>
    <w:rsid w:val="00F07F1D"/>
    <w:rsid w:val="00F100EB"/>
    <w:rsid w:val="00F10891"/>
    <w:rsid w:val="00F10F5D"/>
    <w:rsid w:val="00F10FEF"/>
    <w:rsid w:val="00F112A2"/>
    <w:rsid w:val="00F11D81"/>
    <w:rsid w:val="00F1238C"/>
    <w:rsid w:val="00F12F55"/>
    <w:rsid w:val="00F133B2"/>
    <w:rsid w:val="00F13407"/>
    <w:rsid w:val="00F1380A"/>
    <w:rsid w:val="00F143D4"/>
    <w:rsid w:val="00F14B5C"/>
    <w:rsid w:val="00F1571B"/>
    <w:rsid w:val="00F15E60"/>
    <w:rsid w:val="00F167AD"/>
    <w:rsid w:val="00F17024"/>
    <w:rsid w:val="00F17182"/>
    <w:rsid w:val="00F17556"/>
    <w:rsid w:val="00F17EA4"/>
    <w:rsid w:val="00F17FC8"/>
    <w:rsid w:val="00F20113"/>
    <w:rsid w:val="00F20949"/>
    <w:rsid w:val="00F211AB"/>
    <w:rsid w:val="00F21668"/>
    <w:rsid w:val="00F2204F"/>
    <w:rsid w:val="00F22AEE"/>
    <w:rsid w:val="00F22F8E"/>
    <w:rsid w:val="00F23AF3"/>
    <w:rsid w:val="00F2414F"/>
    <w:rsid w:val="00F24776"/>
    <w:rsid w:val="00F251B3"/>
    <w:rsid w:val="00F25AFB"/>
    <w:rsid w:val="00F25DC9"/>
    <w:rsid w:val="00F26071"/>
    <w:rsid w:val="00F265DD"/>
    <w:rsid w:val="00F266C3"/>
    <w:rsid w:val="00F26EF7"/>
    <w:rsid w:val="00F3059E"/>
    <w:rsid w:val="00F31496"/>
    <w:rsid w:val="00F31983"/>
    <w:rsid w:val="00F3239F"/>
    <w:rsid w:val="00F32E7A"/>
    <w:rsid w:val="00F3302E"/>
    <w:rsid w:val="00F33D4A"/>
    <w:rsid w:val="00F33EFE"/>
    <w:rsid w:val="00F341D0"/>
    <w:rsid w:val="00F3549E"/>
    <w:rsid w:val="00F35815"/>
    <w:rsid w:val="00F3633B"/>
    <w:rsid w:val="00F364D7"/>
    <w:rsid w:val="00F3658D"/>
    <w:rsid w:val="00F367AB"/>
    <w:rsid w:val="00F369B4"/>
    <w:rsid w:val="00F3769B"/>
    <w:rsid w:val="00F37785"/>
    <w:rsid w:val="00F40301"/>
    <w:rsid w:val="00F40A64"/>
    <w:rsid w:val="00F40E3C"/>
    <w:rsid w:val="00F411AD"/>
    <w:rsid w:val="00F415B1"/>
    <w:rsid w:val="00F41852"/>
    <w:rsid w:val="00F41A6E"/>
    <w:rsid w:val="00F41C1E"/>
    <w:rsid w:val="00F43058"/>
    <w:rsid w:val="00F43517"/>
    <w:rsid w:val="00F4382F"/>
    <w:rsid w:val="00F4463A"/>
    <w:rsid w:val="00F44671"/>
    <w:rsid w:val="00F44873"/>
    <w:rsid w:val="00F44EE4"/>
    <w:rsid w:val="00F45657"/>
    <w:rsid w:val="00F45D0E"/>
    <w:rsid w:val="00F4668B"/>
    <w:rsid w:val="00F469AD"/>
    <w:rsid w:val="00F47208"/>
    <w:rsid w:val="00F47432"/>
    <w:rsid w:val="00F47A6C"/>
    <w:rsid w:val="00F50542"/>
    <w:rsid w:val="00F505CC"/>
    <w:rsid w:val="00F50E41"/>
    <w:rsid w:val="00F516E5"/>
    <w:rsid w:val="00F51CBA"/>
    <w:rsid w:val="00F51DAE"/>
    <w:rsid w:val="00F51DCE"/>
    <w:rsid w:val="00F5272B"/>
    <w:rsid w:val="00F52D98"/>
    <w:rsid w:val="00F5312B"/>
    <w:rsid w:val="00F53470"/>
    <w:rsid w:val="00F5370F"/>
    <w:rsid w:val="00F5424B"/>
    <w:rsid w:val="00F54820"/>
    <w:rsid w:val="00F54B12"/>
    <w:rsid w:val="00F54BD9"/>
    <w:rsid w:val="00F54D2B"/>
    <w:rsid w:val="00F54EDA"/>
    <w:rsid w:val="00F55284"/>
    <w:rsid w:val="00F553F9"/>
    <w:rsid w:val="00F55AA7"/>
    <w:rsid w:val="00F56162"/>
    <w:rsid w:val="00F567A0"/>
    <w:rsid w:val="00F571A8"/>
    <w:rsid w:val="00F5766A"/>
    <w:rsid w:val="00F60AA1"/>
    <w:rsid w:val="00F61303"/>
    <w:rsid w:val="00F61D78"/>
    <w:rsid w:val="00F61ECA"/>
    <w:rsid w:val="00F62EC7"/>
    <w:rsid w:val="00F635B7"/>
    <w:rsid w:val="00F63D44"/>
    <w:rsid w:val="00F63FC0"/>
    <w:rsid w:val="00F642D1"/>
    <w:rsid w:val="00F64E0C"/>
    <w:rsid w:val="00F65604"/>
    <w:rsid w:val="00F6584A"/>
    <w:rsid w:val="00F65B14"/>
    <w:rsid w:val="00F664AA"/>
    <w:rsid w:val="00F66568"/>
    <w:rsid w:val="00F66600"/>
    <w:rsid w:val="00F6668C"/>
    <w:rsid w:val="00F66942"/>
    <w:rsid w:val="00F66DB3"/>
    <w:rsid w:val="00F67201"/>
    <w:rsid w:val="00F674F6"/>
    <w:rsid w:val="00F679BA"/>
    <w:rsid w:val="00F67F41"/>
    <w:rsid w:val="00F67F5C"/>
    <w:rsid w:val="00F70720"/>
    <w:rsid w:val="00F71B13"/>
    <w:rsid w:val="00F71CDF"/>
    <w:rsid w:val="00F7215F"/>
    <w:rsid w:val="00F726E5"/>
    <w:rsid w:val="00F72DED"/>
    <w:rsid w:val="00F733D5"/>
    <w:rsid w:val="00F74A72"/>
    <w:rsid w:val="00F7539C"/>
    <w:rsid w:val="00F75F6F"/>
    <w:rsid w:val="00F76513"/>
    <w:rsid w:val="00F76C6F"/>
    <w:rsid w:val="00F77064"/>
    <w:rsid w:val="00F80003"/>
    <w:rsid w:val="00F80F4B"/>
    <w:rsid w:val="00F814DD"/>
    <w:rsid w:val="00F81811"/>
    <w:rsid w:val="00F81A4B"/>
    <w:rsid w:val="00F81A66"/>
    <w:rsid w:val="00F81B54"/>
    <w:rsid w:val="00F821B9"/>
    <w:rsid w:val="00F82C38"/>
    <w:rsid w:val="00F82CC7"/>
    <w:rsid w:val="00F834ED"/>
    <w:rsid w:val="00F8418B"/>
    <w:rsid w:val="00F8464C"/>
    <w:rsid w:val="00F8489E"/>
    <w:rsid w:val="00F85727"/>
    <w:rsid w:val="00F8593C"/>
    <w:rsid w:val="00F85948"/>
    <w:rsid w:val="00F85F72"/>
    <w:rsid w:val="00F868EA"/>
    <w:rsid w:val="00F86946"/>
    <w:rsid w:val="00F87F75"/>
    <w:rsid w:val="00F900C6"/>
    <w:rsid w:val="00F905E0"/>
    <w:rsid w:val="00F91514"/>
    <w:rsid w:val="00F922A5"/>
    <w:rsid w:val="00F92697"/>
    <w:rsid w:val="00F92F9C"/>
    <w:rsid w:val="00F93C9D"/>
    <w:rsid w:val="00F9495F"/>
    <w:rsid w:val="00F94C70"/>
    <w:rsid w:val="00F95503"/>
    <w:rsid w:val="00F9620C"/>
    <w:rsid w:val="00F9765C"/>
    <w:rsid w:val="00F9790D"/>
    <w:rsid w:val="00F97DE1"/>
    <w:rsid w:val="00FA0CE9"/>
    <w:rsid w:val="00FA160E"/>
    <w:rsid w:val="00FA1953"/>
    <w:rsid w:val="00FA204E"/>
    <w:rsid w:val="00FA26F6"/>
    <w:rsid w:val="00FA2A38"/>
    <w:rsid w:val="00FA2FCA"/>
    <w:rsid w:val="00FA30E8"/>
    <w:rsid w:val="00FA33FF"/>
    <w:rsid w:val="00FA4324"/>
    <w:rsid w:val="00FA4555"/>
    <w:rsid w:val="00FA50FB"/>
    <w:rsid w:val="00FA5B6D"/>
    <w:rsid w:val="00FA664C"/>
    <w:rsid w:val="00FA6B72"/>
    <w:rsid w:val="00FB0F35"/>
    <w:rsid w:val="00FB12B9"/>
    <w:rsid w:val="00FB138C"/>
    <w:rsid w:val="00FB1EE9"/>
    <w:rsid w:val="00FB22E3"/>
    <w:rsid w:val="00FB2EC6"/>
    <w:rsid w:val="00FB378E"/>
    <w:rsid w:val="00FB4088"/>
    <w:rsid w:val="00FB45DA"/>
    <w:rsid w:val="00FB4893"/>
    <w:rsid w:val="00FB4A07"/>
    <w:rsid w:val="00FB4B4B"/>
    <w:rsid w:val="00FB4EC5"/>
    <w:rsid w:val="00FB5267"/>
    <w:rsid w:val="00FB54E2"/>
    <w:rsid w:val="00FB598E"/>
    <w:rsid w:val="00FB5BFF"/>
    <w:rsid w:val="00FB66D5"/>
    <w:rsid w:val="00FB6FDF"/>
    <w:rsid w:val="00FB7358"/>
    <w:rsid w:val="00FB7AC0"/>
    <w:rsid w:val="00FC02B1"/>
    <w:rsid w:val="00FC0D76"/>
    <w:rsid w:val="00FC1344"/>
    <w:rsid w:val="00FC1350"/>
    <w:rsid w:val="00FC1BC7"/>
    <w:rsid w:val="00FC1DC3"/>
    <w:rsid w:val="00FC2F46"/>
    <w:rsid w:val="00FC3D93"/>
    <w:rsid w:val="00FC4082"/>
    <w:rsid w:val="00FC4250"/>
    <w:rsid w:val="00FC4447"/>
    <w:rsid w:val="00FC4776"/>
    <w:rsid w:val="00FC4FCC"/>
    <w:rsid w:val="00FC504B"/>
    <w:rsid w:val="00FC5173"/>
    <w:rsid w:val="00FC578D"/>
    <w:rsid w:val="00FC5C24"/>
    <w:rsid w:val="00FC6813"/>
    <w:rsid w:val="00FC7245"/>
    <w:rsid w:val="00FC75D5"/>
    <w:rsid w:val="00FC772D"/>
    <w:rsid w:val="00FD09D7"/>
    <w:rsid w:val="00FD0D42"/>
    <w:rsid w:val="00FD0F60"/>
    <w:rsid w:val="00FD1848"/>
    <w:rsid w:val="00FD18AA"/>
    <w:rsid w:val="00FD1A4F"/>
    <w:rsid w:val="00FD2129"/>
    <w:rsid w:val="00FD2E2B"/>
    <w:rsid w:val="00FD3359"/>
    <w:rsid w:val="00FD33E6"/>
    <w:rsid w:val="00FD3DF4"/>
    <w:rsid w:val="00FD4A37"/>
    <w:rsid w:val="00FD516B"/>
    <w:rsid w:val="00FD5A2B"/>
    <w:rsid w:val="00FD5F61"/>
    <w:rsid w:val="00FD6325"/>
    <w:rsid w:val="00FD6BE7"/>
    <w:rsid w:val="00FD7206"/>
    <w:rsid w:val="00FD7801"/>
    <w:rsid w:val="00FD7E00"/>
    <w:rsid w:val="00FD7F03"/>
    <w:rsid w:val="00FE0568"/>
    <w:rsid w:val="00FE1F9A"/>
    <w:rsid w:val="00FE2332"/>
    <w:rsid w:val="00FE3246"/>
    <w:rsid w:val="00FE3362"/>
    <w:rsid w:val="00FE33CD"/>
    <w:rsid w:val="00FE3423"/>
    <w:rsid w:val="00FE3A14"/>
    <w:rsid w:val="00FE3BAE"/>
    <w:rsid w:val="00FE4122"/>
    <w:rsid w:val="00FE442E"/>
    <w:rsid w:val="00FE4473"/>
    <w:rsid w:val="00FE4A4B"/>
    <w:rsid w:val="00FE567B"/>
    <w:rsid w:val="00FE59EA"/>
    <w:rsid w:val="00FE5E29"/>
    <w:rsid w:val="00FE6A68"/>
    <w:rsid w:val="00FE6A8D"/>
    <w:rsid w:val="00FE6D87"/>
    <w:rsid w:val="00FE75FD"/>
    <w:rsid w:val="00FE798A"/>
    <w:rsid w:val="00FE7AF3"/>
    <w:rsid w:val="00FF002B"/>
    <w:rsid w:val="00FF059D"/>
    <w:rsid w:val="00FF05F8"/>
    <w:rsid w:val="00FF07F5"/>
    <w:rsid w:val="00FF0D92"/>
    <w:rsid w:val="00FF0FB5"/>
    <w:rsid w:val="00FF1128"/>
    <w:rsid w:val="00FF185C"/>
    <w:rsid w:val="00FF20B2"/>
    <w:rsid w:val="00FF232C"/>
    <w:rsid w:val="00FF2A68"/>
    <w:rsid w:val="00FF3643"/>
    <w:rsid w:val="00FF424A"/>
    <w:rsid w:val="00FF4770"/>
    <w:rsid w:val="00FF494B"/>
    <w:rsid w:val="00FF4B37"/>
    <w:rsid w:val="00FF4C73"/>
    <w:rsid w:val="00FF5057"/>
    <w:rsid w:val="00FF5130"/>
    <w:rsid w:val="00FF51A4"/>
    <w:rsid w:val="00FF54AB"/>
    <w:rsid w:val="00FF55FB"/>
    <w:rsid w:val="00FF573C"/>
    <w:rsid w:val="00FF62B0"/>
    <w:rsid w:val="00FF6426"/>
    <w:rsid w:val="00FF6B59"/>
    <w:rsid w:val="00FF7D30"/>
    <w:rsid w:val="0210A71F"/>
    <w:rsid w:val="02254A0B"/>
    <w:rsid w:val="026B0483"/>
    <w:rsid w:val="035F477B"/>
    <w:rsid w:val="038C5934"/>
    <w:rsid w:val="044409BB"/>
    <w:rsid w:val="0447FF59"/>
    <w:rsid w:val="05204276"/>
    <w:rsid w:val="056C9EC2"/>
    <w:rsid w:val="05ED289E"/>
    <w:rsid w:val="072E1D87"/>
    <w:rsid w:val="0796D5BD"/>
    <w:rsid w:val="09DCE32F"/>
    <w:rsid w:val="0A903032"/>
    <w:rsid w:val="0AB48EEB"/>
    <w:rsid w:val="0AB88F95"/>
    <w:rsid w:val="0AC3FA03"/>
    <w:rsid w:val="0B3D209E"/>
    <w:rsid w:val="0D1A131D"/>
    <w:rsid w:val="0DC44105"/>
    <w:rsid w:val="0E2CFA2C"/>
    <w:rsid w:val="0E7D6D29"/>
    <w:rsid w:val="0F725896"/>
    <w:rsid w:val="0FD37F18"/>
    <w:rsid w:val="131957C1"/>
    <w:rsid w:val="13E9D0D2"/>
    <w:rsid w:val="13EA8F88"/>
    <w:rsid w:val="14BB74F2"/>
    <w:rsid w:val="15D5A0E4"/>
    <w:rsid w:val="163F4387"/>
    <w:rsid w:val="16D8E67C"/>
    <w:rsid w:val="16DE45C6"/>
    <w:rsid w:val="17734D3C"/>
    <w:rsid w:val="17739638"/>
    <w:rsid w:val="17A3A356"/>
    <w:rsid w:val="1860ABA8"/>
    <w:rsid w:val="18BA2145"/>
    <w:rsid w:val="1B4289D7"/>
    <w:rsid w:val="1BA5E9C4"/>
    <w:rsid w:val="1DC7097E"/>
    <w:rsid w:val="1EE3AC71"/>
    <w:rsid w:val="1FAD8153"/>
    <w:rsid w:val="20A5841D"/>
    <w:rsid w:val="212012BC"/>
    <w:rsid w:val="212A30D1"/>
    <w:rsid w:val="21B862BF"/>
    <w:rsid w:val="22018F8F"/>
    <w:rsid w:val="24574809"/>
    <w:rsid w:val="253F855D"/>
    <w:rsid w:val="26D18987"/>
    <w:rsid w:val="26FF7301"/>
    <w:rsid w:val="2746201C"/>
    <w:rsid w:val="27C8F758"/>
    <w:rsid w:val="2838E09B"/>
    <w:rsid w:val="29750FA1"/>
    <w:rsid w:val="29F3B6CC"/>
    <w:rsid w:val="2A17513C"/>
    <w:rsid w:val="2A1CB759"/>
    <w:rsid w:val="2A924346"/>
    <w:rsid w:val="2AAD67FE"/>
    <w:rsid w:val="2B982A6C"/>
    <w:rsid w:val="2BDF4D1F"/>
    <w:rsid w:val="2C8BB0AB"/>
    <w:rsid w:val="2CE63F0D"/>
    <w:rsid w:val="2DA2B635"/>
    <w:rsid w:val="2DAABB43"/>
    <w:rsid w:val="2E1B7B25"/>
    <w:rsid w:val="2E92DF20"/>
    <w:rsid w:val="30371DBB"/>
    <w:rsid w:val="30573288"/>
    <w:rsid w:val="30E2CDC2"/>
    <w:rsid w:val="31475E16"/>
    <w:rsid w:val="32051B53"/>
    <w:rsid w:val="32661E3D"/>
    <w:rsid w:val="335E31CD"/>
    <w:rsid w:val="3365C824"/>
    <w:rsid w:val="33880DB9"/>
    <w:rsid w:val="33DF67F1"/>
    <w:rsid w:val="34ED2E33"/>
    <w:rsid w:val="35BD1553"/>
    <w:rsid w:val="3606E522"/>
    <w:rsid w:val="37114928"/>
    <w:rsid w:val="37480CDC"/>
    <w:rsid w:val="3898A385"/>
    <w:rsid w:val="39BFA7BC"/>
    <w:rsid w:val="39C12025"/>
    <w:rsid w:val="39CF6097"/>
    <w:rsid w:val="3A0CABAE"/>
    <w:rsid w:val="3A7E5143"/>
    <w:rsid w:val="3A8DF5DE"/>
    <w:rsid w:val="3B07BFE4"/>
    <w:rsid w:val="3B107E99"/>
    <w:rsid w:val="3B4D637B"/>
    <w:rsid w:val="3BC0D558"/>
    <w:rsid w:val="3BF0173E"/>
    <w:rsid w:val="3D10C665"/>
    <w:rsid w:val="3D734F76"/>
    <w:rsid w:val="3DC03750"/>
    <w:rsid w:val="3EDF0AD4"/>
    <w:rsid w:val="3F41352A"/>
    <w:rsid w:val="3F94A006"/>
    <w:rsid w:val="3FBF5C4E"/>
    <w:rsid w:val="41429D35"/>
    <w:rsid w:val="416148BD"/>
    <w:rsid w:val="41DD502B"/>
    <w:rsid w:val="4366CAD5"/>
    <w:rsid w:val="43C61F51"/>
    <w:rsid w:val="44063AAD"/>
    <w:rsid w:val="44600761"/>
    <w:rsid w:val="44CAB76E"/>
    <w:rsid w:val="455DB103"/>
    <w:rsid w:val="45A6F12E"/>
    <w:rsid w:val="45DFDCCF"/>
    <w:rsid w:val="468CD484"/>
    <w:rsid w:val="47236C7E"/>
    <w:rsid w:val="474CF8FB"/>
    <w:rsid w:val="47B45A36"/>
    <w:rsid w:val="47B4626C"/>
    <w:rsid w:val="4952D8AE"/>
    <w:rsid w:val="49C4A3E4"/>
    <w:rsid w:val="4A3EE767"/>
    <w:rsid w:val="4B53B8C7"/>
    <w:rsid w:val="4B8577B9"/>
    <w:rsid w:val="4BF8B793"/>
    <w:rsid w:val="4C45D764"/>
    <w:rsid w:val="4C6C8D8D"/>
    <w:rsid w:val="4CA7596B"/>
    <w:rsid w:val="4D2A7315"/>
    <w:rsid w:val="4D9487F4"/>
    <w:rsid w:val="4DAB9B04"/>
    <w:rsid w:val="4E9E3E22"/>
    <w:rsid w:val="4EDF5791"/>
    <w:rsid w:val="501538CA"/>
    <w:rsid w:val="504D938D"/>
    <w:rsid w:val="511B3A63"/>
    <w:rsid w:val="5529D4B1"/>
    <w:rsid w:val="55303FB6"/>
    <w:rsid w:val="55C0BF22"/>
    <w:rsid w:val="564469EA"/>
    <w:rsid w:val="5662EDD0"/>
    <w:rsid w:val="56F49FEA"/>
    <w:rsid w:val="56FA0E24"/>
    <w:rsid w:val="5741B633"/>
    <w:rsid w:val="57546A5E"/>
    <w:rsid w:val="576C95A1"/>
    <w:rsid w:val="57EBD1E1"/>
    <w:rsid w:val="57FC7F1E"/>
    <w:rsid w:val="58E4FBC2"/>
    <w:rsid w:val="5926868D"/>
    <w:rsid w:val="592C5B60"/>
    <w:rsid w:val="59B1B2B9"/>
    <w:rsid w:val="5A182D23"/>
    <w:rsid w:val="5AB3ABCD"/>
    <w:rsid w:val="5C5E274F"/>
    <w:rsid w:val="5D96CF20"/>
    <w:rsid w:val="5E51CBBF"/>
    <w:rsid w:val="5EA4E865"/>
    <w:rsid w:val="5F384FEA"/>
    <w:rsid w:val="5F4E28E0"/>
    <w:rsid w:val="5F532B46"/>
    <w:rsid w:val="60114B66"/>
    <w:rsid w:val="6319E694"/>
    <w:rsid w:val="63ABE5CB"/>
    <w:rsid w:val="63F1CF62"/>
    <w:rsid w:val="64089C1F"/>
    <w:rsid w:val="645BD886"/>
    <w:rsid w:val="646616FD"/>
    <w:rsid w:val="64A8DCD4"/>
    <w:rsid w:val="6566E7A4"/>
    <w:rsid w:val="6794C921"/>
    <w:rsid w:val="67E8274C"/>
    <w:rsid w:val="68961E25"/>
    <w:rsid w:val="692A777B"/>
    <w:rsid w:val="6939A659"/>
    <w:rsid w:val="6B041679"/>
    <w:rsid w:val="6B808826"/>
    <w:rsid w:val="6BA71E14"/>
    <w:rsid w:val="6BCD658A"/>
    <w:rsid w:val="6C4BE00C"/>
    <w:rsid w:val="6C4FAE76"/>
    <w:rsid w:val="6D29BD27"/>
    <w:rsid w:val="6D658D8E"/>
    <w:rsid w:val="6D9CB2C8"/>
    <w:rsid w:val="6EB647D5"/>
    <w:rsid w:val="6F039849"/>
    <w:rsid w:val="6FF89606"/>
    <w:rsid w:val="710EC82C"/>
    <w:rsid w:val="719F0AE1"/>
    <w:rsid w:val="71D2745F"/>
    <w:rsid w:val="71E81BD2"/>
    <w:rsid w:val="7277B331"/>
    <w:rsid w:val="73A33F28"/>
    <w:rsid w:val="73B003A4"/>
    <w:rsid w:val="73B54411"/>
    <w:rsid w:val="73BF17D5"/>
    <w:rsid w:val="740FB879"/>
    <w:rsid w:val="74713B61"/>
    <w:rsid w:val="74DC6E1A"/>
    <w:rsid w:val="751E7A49"/>
    <w:rsid w:val="755692FD"/>
    <w:rsid w:val="76DDB6F7"/>
    <w:rsid w:val="7736EE30"/>
    <w:rsid w:val="78C46137"/>
    <w:rsid w:val="79093295"/>
    <w:rsid w:val="79D7AB45"/>
    <w:rsid w:val="7AD9FF14"/>
    <w:rsid w:val="7C4FEF24"/>
    <w:rsid w:val="7C8A8FA3"/>
    <w:rsid w:val="7CE3B23E"/>
    <w:rsid w:val="7DB31565"/>
    <w:rsid w:val="7E26324B"/>
    <w:rsid w:val="7E80C263"/>
    <w:rsid w:val="7EC439E6"/>
    <w:rsid w:val="7EE5D79A"/>
    <w:rsid w:val="7F89E580"/>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389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Batang" w:hAnsi="Calibri" w:cs="Arial"/>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50542"/>
    <w:pPr>
      <w:spacing w:line="360" w:lineRule="auto"/>
    </w:pPr>
    <w:rPr>
      <w:rFonts w:ascii="Times New Roman" w:hAnsi="Times New Roman"/>
      <w:sz w:val="24"/>
      <w:szCs w:val="22"/>
      <w:lang w:eastAsia="en-US"/>
    </w:rPr>
  </w:style>
  <w:style w:type="paragraph" w:styleId="Nagwek1">
    <w:name w:val="heading 1"/>
    <w:basedOn w:val="Normalny"/>
    <w:next w:val="Normalny"/>
    <w:link w:val="Nagwek1Znak"/>
    <w:uiPriority w:val="9"/>
    <w:qFormat/>
    <w:rsid w:val="003136D5"/>
    <w:pPr>
      <w:keepNext/>
      <w:keepLines/>
      <w:spacing w:before="480" w:line="259" w:lineRule="auto"/>
      <w:outlineLvl w:val="0"/>
    </w:pPr>
    <w:rPr>
      <w:rFonts w:ascii="Cambria" w:eastAsia="Times New Roman" w:hAnsi="Cambria" w:cs="Times New Roman"/>
      <w:b/>
      <w:bCs/>
      <w:color w:val="365F91"/>
      <w:sz w:val="28"/>
      <w:szCs w:val="28"/>
      <w:lang w:val="pl-PL"/>
    </w:rPr>
  </w:style>
  <w:style w:type="paragraph" w:styleId="Nagwek2">
    <w:name w:val="heading 2"/>
    <w:basedOn w:val="Normalny"/>
    <w:next w:val="Normalny"/>
    <w:link w:val="Nagwek2Znak"/>
    <w:uiPriority w:val="9"/>
    <w:unhideWhenUsed/>
    <w:qFormat/>
    <w:rsid w:val="003136D5"/>
    <w:pPr>
      <w:keepNext/>
      <w:keepLines/>
      <w:spacing w:before="200" w:line="259" w:lineRule="auto"/>
      <w:outlineLvl w:val="1"/>
    </w:pPr>
    <w:rPr>
      <w:rFonts w:ascii="Cambria" w:eastAsia="Times New Roman" w:hAnsi="Cambria" w:cs="Times New Roman"/>
      <w:b/>
      <w:bCs/>
      <w:color w:val="4F81BD"/>
      <w:sz w:val="26"/>
      <w:szCs w:val="26"/>
      <w:lang w:val="pl-PL"/>
    </w:rPr>
  </w:style>
  <w:style w:type="paragraph" w:styleId="Nagwek3">
    <w:name w:val="heading 3"/>
    <w:basedOn w:val="Normalny"/>
    <w:next w:val="Normalny"/>
    <w:link w:val="Nagwek3Znak"/>
    <w:uiPriority w:val="9"/>
    <w:semiHidden/>
    <w:unhideWhenUsed/>
    <w:qFormat/>
    <w:rsid w:val="00C12BEC"/>
    <w:pPr>
      <w:keepNext/>
      <w:spacing w:before="240" w:after="60"/>
      <w:outlineLvl w:val="2"/>
    </w:pPr>
    <w:rPr>
      <w:rFonts w:ascii="Calibri Light" w:eastAsia="Times New Roman" w:hAnsi="Calibri Light" w:cs="Times New Roman"/>
      <w:b/>
      <w:bCs/>
      <w:sz w:val="26"/>
      <w:szCs w:val="26"/>
    </w:rPr>
  </w:style>
  <w:style w:type="paragraph" w:styleId="Nagwek4">
    <w:name w:val="heading 4"/>
    <w:basedOn w:val="Normalny"/>
    <w:next w:val="Normalny"/>
    <w:link w:val="Nagwek4Znak"/>
    <w:uiPriority w:val="9"/>
    <w:semiHidden/>
    <w:unhideWhenUsed/>
    <w:qFormat/>
    <w:rsid w:val="000A187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F50542"/>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F50542"/>
    <w:pPr>
      <w:tabs>
        <w:tab w:val="center" w:pos="4536"/>
        <w:tab w:val="right" w:pos="9072"/>
      </w:tabs>
      <w:spacing w:line="240" w:lineRule="auto"/>
    </w:pPr>
    <w:rPr>
      <w:rFonts w:ascii="Calibri" w:hAnsi="Calibri"/>
      <w:sz w:val="22"/>
      <w:lang w:val="en-GB"/>
    </w:rPr>
  </w:style>
  <w:style w:type="character" w:customStyle="1" w:styleId="NagwekZnak">
    <w:name w:val="Nagłówek Znak"/>
    <w:link w:val="Nagwek"/>
    <w:uiPriority w:val="99"/>
    <w:rsid w:val="00F50542"/>
    <w:rPr>
      <w:lang w:val="en-GB"/>
    </w:rPr>
  </w:style>
  <w:style w:type="paragraph" w:styleId="Stopka">
    <w:name w:val="footer"/>
    <w:basedOn w:val="Normalny"/>
    <w:link w:val="StopkaZnak"/>
    <w:uiPriority w:val="99"/>
    <w:unhideWhenUsed/>
    <w:rsid w:val="00F50542"/>
    <w:pPr>
      <w:tabs>
        <w:tab w:val="center" w:pos="4536"/>
        <w:tab w:val="right" w:pos="9072"/>
      </w:tabs>
      <w:spacing w:line="240" w:lineRule="auto"/>
    </w:pPr>
    <w:rPr>
      <w:rFonts w:ascii="Calibri" w:hAnsi="Calibri"/>
      <w:sz w:val="22"/>
      <w:lang w:val="en-GB"/>
    </w:rPr>
  </w:style>
  <w:style w:type="character" w:customStyle="1" w:styleId="StopkaZnak">
    <w:name w:val="Stopka Znak"/>
    <w:link w:val="Stopka"/>
    <w:uiPriority w:val="99"/>
    <w:rsid w:val="00F50542"/>
    <w:rPr>
      <w:lang w:val="en-GB"/>
    </w:rPr>
  </w:style>
  <w:style w:type="paragraph" w:styleId="Tekstprzypisudolnego">
    <w:name w:val="footnote text"/>
    <w:aliases w:val="Schriftart: 9 pt,Schriftart: 10 pt,Schriftart: 8 pt,WB-Fußnotentext,FoodNote,ft,Footnote text,Footnote Text Char Char,Footnote Text Char1 Char Char,Footnote Text Char Char Char Char,fn,f,Char,Voetnoottekst Char,Footnote Text Cha"/>
    <w:basedOn w:val="Normalny"/>
    <w:link w:val="TekstprzypisudolnegoZnak"/>
    <w:unhideWhenUsed/>
    <w:rsid w:val="00F50542"/>
    <w:pPr>
      <w:spacing w:line="240" w:lineRule="auto"/>
    </w:pPr>
    <w:rPr>
      <w:rFonts w:ascii="Calibri" w:hAnsi="Calibri"/>
      <w:sz w:val="20"/>
      <w:szCs w:val="20"/>
      <w:lang w:val="en-GB"/>
    </w:rPr>
  </w:style>
  <w:style w:type="character" w:customStyle="1" w:styleId="TekstprzypisudolnegoZnak">
    <w:name w:val="Tekst przypisu dolnego Znak"/>
    <w:aliases w:val="Schriftart: 9 pt Znak,Schriftart: 10 pt Znak,Schriftart: 8 pt Znak,WB-Fußnotentext Znak,FoodNote Znak,ft Znak,Footnote text Znak,Footnote Text Char Char Znak,Footnote Text Char1 Char Char Znak,fn Znak,f Znak,Char Znak"/>
    <w:link w:val="Tekstprzypisudolnego"/>
    <w:rsid w:val="00F50542"/>
    <w:rPr>
      <w:sz w:val="20"/>
      <w:szCs w:val="20"/>
      <w:lang w:val="en-GB"/>
    </w:r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
    <w:uiPriority w:val="99"/>
    <w:unhideWhenUsed/>
    <w:rsid w:val="00F50542"/>
    <w:rPr>
      <w:vertAlign w:val="superscript"/>
    </w:rPr>
  </w:style>
  <w:style w:type="table" w:customStyle="1" w:styleId="TableGrid1">
    <w:name w:val="Table Grid1"/>
    <w:basedOn w:val="Standardowy"/>
    <w:next w:val="Tabela-Siatka"/>
    <w:uiPriority w:val="59"/>
    <w:rsid w:val="00F50542"/>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Landscape">
    <w:name w:val="HeaderLandscape"/>
    <w:basedOn w:val="Normalny"/>
    <w:rsid w:val="00F50542"/>
    <w:pPr>
      <w:tabs>
        <w:tab w:val="center" w:pos="7285"/>
        <w:tab w:val="right" w:pos="14003"/>
      </w:tabs>
      <w:spacing w:after="120" w:line="240" w:lineRule="auto"/>
      <w:jc w:val="both"/>
    </w:pPr>
    <w:rPr>
      <w:rFonts w:cs="Times New Roman"/>
      <w:lang w:val="en-GB"/>
    </w:rPr>
  </w:style>
  <w:style w:type="character" w:styleId="Numerstrony">
    <w:name w:val="page number"/>
    <w:rsid w:val="00F50542"/>
  </w:style>
  <w:style w:type="paragraph" w:styleId="Tekstdymka">
    <w:name w:val="Balloon Text"/>
    <w:basedOn w:val="Normalny"/>
    <w:link w:val="TekstdymkaZnak"/>
    <w:uiPriority w:val="99"/>
    <w:semiHidden/>
    <w:unhideWhenUsed/>
    <w:rsid w:val="000E01AC"/>
    <w:pPr>
      <w:spacing w:line="240" w:lineRule="auto"/>
    </w:pPr>
    <w:rPr>
      <w:rFonts w:ascii="Segoe UI" w:hAnsi="Segoe UI" w:cs="Segoe UI"/>
      <w:sz w:val="18"/>
      <w:szCs w:val="18"/>
    </w:rPr>
  </w:style>
  <w:style w:type="character" w:customStyle="1" w:styleId="TekstdymkaZnak">
    <w:name w:val="Tekst dymka Znak"/>
    <w:link w:val="Tekstdymka"/>
    <w:uiPriority w:val="99"/>
    <w:semiHidden/>
    <w:rsid w:val="000E01AC"/>
    <w:rPr>
      <w:rFonts w:ascii="Segoe UI" w:hAnsi="Segoe UI" w:cs="Segoe UI"/>
      <w:sz w:val="18"/>
      <w:szCs w:val="18"/>
    </w:rPr>
  </w:style>
  <w:style w:type="character" w:styleId="Odwoaniedokomentarza">
    <w:name w:val="annotation reference"/>
    <w:uiPriority w:val="99"/>
    <w:semiHidden/>
    <w:unhideWhenUsed/>
    <w:rsid w:val="000E01AC"/>
    <w:rPr>
      <w:sz w:val="16"/>
      <w:szCs w:val="16"/>
    </w:rPr>
  </w:style>
  <w:style w:type="paragraph" w:styleId="Tekstkomentarza">
    <w:name w:val="annotation text"/>
    <w:basedOn w:val="Normalny"/>
    <w:link w:val="TekstkomentarzaZnak"/>
    <w:uiPriority w:val="99"/>
    <w:unhideWhenUsed/>
    <w:rsid w:val="000E01AC"/>
    <w:pPr>
      <w:spacing w:line="240" w:lineRule="auto"/>
    </w:pPr>
    <w:rPr>
      <w:sz w:val="20"/>
      <w:szCs w:val="20"/>
    </w:rPr>
  </w:style>
  <w:style w:type="character" w:customStyle="1" w:styleId="TekstkomentarzaZnak">
    <w:name w:val="Tekst komentarza Znak"/>
    <w:link w:val="Tekstkomentarza"/>
    <w:uiPriority w:val="99"/>
    <w:rsid w:val="000E01AC"/>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0E01AC"/>
    <w:rPr>
      <w:b/>
      <w:bCs/>
    </w:rPr>
  </w:style>
  <w:style w:type="character" w:customStyle="1" w:styleId="TematkomentarzaZnak">
    <w:name w:val="Temat komentarza Znak"/>
    <w:link w:val="Tematkomentarza"/>
    <w:uiPriority w:val="99"/>
    <w:semiHidden/>
    <w:rsid w:val="000E01AC"/>
    <w:rPr>
      <w:rFonts w:ascii="Times New Roman" w:hAnsi="Times New Roman"/>
      <w:b/>
      <w:bCs/>
      <w:sz w:val="20"/>
      <w:szCs w:val="20"/>
    </w:rPr>
  </w:style>
  <w:style w:type="paragraph" w:styleId="Akapitzlist">
    <w:name w:val="List Paragraph"/>
    <w:aliases w:val="EPL lista punktowana z wyrózneniem"/>
    <w:basedOn w:val="Normalny"/>
    <w:link w:val="AkapitzlistZnak"/>
    <w:uiPriority w:val="34"/>
    <w:qFormat/>
    <w:rsid w:val="00187CE3"/>
    <w:pPr>
      <w:spacing w:after="200" w:line="276" w:lineRule="auto"/>
      <w:ind w:left="720"/>
      <w:contextualSpacing/>
    </w:pPr>
    <w:rPr>
      <w:rFonts w:ascii="Calibri" w:hAnsi="Calibri"/>
      <w:sz w:val="22"/>
      <w:lang w:val="en-GB"/>
    </w:rPr>
  </w:style>
  <w:style w:type="character" w:customStyle="1" w:styleId="AkapitzlistZnak">
    <w:name w:val="Akapit z listą Znak"/>
    <w:aliases w:val="EPL lista punktowana z wyrózneniem Znak"/>
    <w:link w:val="Akapitzlist"/>
    <w:uiPriority w:val="34"/>
    <w:rsid w:val="00187CE3"/>
    <w:rPr>
      <w:lang w:val="en-GB"/>
    </w:rPr>
  </w:style>
  <w:style w:type="paragraph" w:customStyle="1" w:styleId="Default">
    <w:name w:val="Default"/>
    <w:rsid w:val="00163D25"/>
    <w:pPr>
      <w:autoSpaceDE w:val="0"/>
      <w:autoSpaceDN w:val="0"/>
      <w:adjustRightInd w:val="0"/>
    </w:pPr>
    <w:rPr>
      <w:rFonts w:ascii="Times New Roman" w:hAnsi="Times New Roman" w:cs="Times New Roman"/>
      <w:color w:val="000000"/>
      <w:sz w:val="24"/>
      <w:szCs w:val="24"/>
      <w:lang w:val="pl-PL" w:eastAsia="en-US"/>
    </w:rPr>
  </w:style>
  <w:style w:type="character" w:styleId="Hipercze">
    <w:name w:val="Hyperlink"/>
    <w:uiPriority w:val="99"/>
    <w:unhideWhenUsed/>
    <w:rsid w:val="00163D25"/>
    <w:rPr>
      <w:color w:val="0000FF"/>
      <w:u w:val="single"/>
    </w:rPr>
  </w:style>
  <w:style w:type="character" w:customStyle="1" w:styleId="Nagwek1Znak">
    <w:name w:val="Nagłówek 1 Znak"/>
    <w:link w:val="Nagwek1"/>
    <w:uiPriority w:val="9"/>
    <w:rsid w:val="003136D5"/>
    <w:rPr>
      <w:rFonts w:ascii="Cambria" w:eastAsia="Times New Roman" w:hAnsi="Cambria" w:cs="Times New Roman"/>
      <w:b/>
      <w:bCs/>
      <w:color w:val="365F91"/>
      <w:sz w:val="28"/>
      <w:szCs w:val="28"/>
      <w:lang w:val="pl-PL"/>
    </w:rPr>
  </w:style>
  <w:style w:type="character" w:customStyle="1" w:styleId="Nagwek2Znak">
    <w:name w:val="Nagłówek 2 Znak"/>
    <w:link w:val="Nagwek2"/>
    <w:uiPriority w:val="9"/>
    <w:rsid w:val="003136D5"/>
    <w:rPr>
      <w:rFonts w:ascii="Cambria" w:eastAsia="Times New Roman" w:hAnsi="Cambria" w:cs="Times New Roman"/>
      <w:b/>
      <w:bCs/>
      <w:color w:val="4F81BD"/>
      <w:sz w:val="26"/>
      <w:szCs w:val="26"/>
      <w:lang w:val="pl-PL"/>
    </w:rPr>
  </w:style>
  <w:style w:type="paragraph" w:styleId="Legenda">
    <w:name w:val="caption"/>
    <w:aliases w:val="EPL Tytuł wykresu/tabeli"/>
    <w:basedOn w:val="Normalny"/>
    <w:next w:val="Normalny"/>
    <w:uiPriority w:val="35"/>
    <w:unhideWhenUsed/>
    <w:qFormat/>
    <w:rsid w:val="00211395"/>
    <w:pPr>
      <w:keepNext/>
      <w:spacing w:before="240" w:after="120" w:line="240" w:lineRule="auto"/>
      <w:jc w:val="both"/>
    </w:pPr>
    <w:rPr>
      <w:rFonts w:ascii="Calibri" w:eastAsia="Times New Roman" w:hAnsi="Calibri" w:cs="Times New Roman"/>
      <w:b/>
      <w:color w:val="0073B7"/>
      <w:sz w:val="20"/>
      <w:szCs w:val="20"/>
      <w:lang w:val="pl-PL"/>
    </w:rPr>
  </w:style>
  <w:style w:type="paragraph" w:styleId="Poprawka">
    <w:name w:val="Revision"/>
    <w:hidden/>
    <w:uiPriority w:val="99"/>
    <w:semiHidden/>
    <w:rsid w:val="00F364D7"/>
    <w:rPr>
      <w:rFonts w:ascii="Times New Roman" w:hAnsi="Times New Roman"/>
      <w:sz w:val="24"/>
      <w:szCs w:val="22"/>
      <w:lang w:val="en-US" w:eastAsia="en-US"/>
    </w:rPr>
  </w:style>
  <w:style w:type="paragraph" w:styleId="Tekstprzypisukocowego">
    <w:name w:val="endnote text"/>
    <w:basedOn w:val="Normalny"/>
    <w:link w:val="TekstprzypisukocowegoZnak"/>
    <w:uiPriority w:val="99"/>
    <w:semiHidden/>
    <w:unhideWhenUsed/>
    <w:rsid w:val="0055704F"/>
    <w:rPr>
      <w:sz w:val="20"/>
      <w:szCs w:val="20"/>
    </w:rPr>
  </w:style>
  <w:style w:type="character" w:customStyle="1" w:styleId="TekstprzypisukocowegoZnak">
    <w:name w:val="Tekst przypisu końcowego Znak"/>
    <w:link w:val="Tekstprzypisukocowego"/>
    <w:uiPriority w:val="99"/>
    <w:semiHidden/>
    <w:rsid w:val="0055704F"/>
    <w:rPr>
      <w:rFonts w:ascii="Times New Roman" w:hAnsi="Times New Roman"/>
      <w:lang w:eastAsia="en-US"/>
    </w:rPr>
  </w:style>
  <w:style w:type="character" w:styleId="Odwoanieprzypisukocowego">
    <w:name w:val="endnote reference"/>
    <w:uiPriority w:val="99"/>
    <w:semiHidden/>
    <w:unhideWhenUsed/>
    <w:rsid w:val="0055704F"/>
    <w:rPr>
      <w:vertAlign w:val="superscript"/>
    </w:rPr>
  </w:style>
  <w:style w:type="numbering" w:customStyle="1" w:styleId="Bezlisty1">
    <w:name w:val="Bez listy1"/>
    <w:next w:val="Bezlisty"/>
    <w:uiPriority w:val="99"/>
    <w:semiHidden/>
    <w:unhideWhenUsed/>
    <w:rsid w:val="00CE4F14"/>
  </w:style>
  <w:style w:type="table" w:customStyle="1" w:styleId="TableGrid11">
    <w:name w:val="Table Grid11"/>
    <w:basedOn w:val="Standardowy"/>
    <w:next w:val="Tabela-Siatka"/>
    <w:uiPriority w:val="59"/>
    <w:rsid w:val="00CE4F14"/>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rsid w:val="00BE4B1B"/>
    <w:rPr>
      <w:i/>
      <w:iCs/>
    </w:rPr>
  </w:style>
  <w:style w:type="paragraph" w:customStyle="1" w:styleId="li">
    <w:name w:val="li"/>
    <w:basedOn w:val="Normalny"/>
    <w:rsid w:val="0063638D"/>
    <w:pPr>
      <w:spacing w:before="100" w:beforeAutospacing="1" w:after="100" w:afterAutospacing="1" w:line="240" w:lineRule="auto"/>
    </w:pPr>
    <w:rPr>
      <w:rFonts w:eastAsia="Times New Roman" w:cs="Times New Roman"/>
      <w:szCs w:val="24"/>
      <w:lang w:eastAsia="sk-SK"/>
    </w:rPr>
  </w:style>
  <w:style w:type="character" w:customStyle="1" w:styleId="num">
    <w:name w:val="num"/>
    <w:rsid w:val="0063638D"/>
  </w:style>
  <w:style w:type="character" w:customStyle="1" w:styleId="Nierozpoznanawzmianka1">
    <w:name w:val="Nierozpoznana wzmianka1"/>
    <w:uiPriority w:val="99"/>
    <w:semiHidden/>
    <w:unhideWhenUsed/>
    <w:rsid w:val="009962E1"/>
    <w:rPr>
      <w:color w:val="605E5C"/>
      <w:shd w:val="clear" w:color="auto" w:fill="E1DFDD"/>
    </w:rPr>
  </w:style>
  <w:style w:type="paragraph" w:styleId="HTML-wstpniesformatowany">
    <w:name w:val="HTML Preformatted"/>
    <w:basedOn w:val="Normalny"/>
    <w:link w:val="HTML-wstpniesformatowanyZnak"/>
    <w:uiPriority w:val="99"/>
    <w:semiHidden/>
    <w:unhideWhenUsed/>
    <w:rsid w:val="001015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sk-SK"/>
    </w:rPr>
  </w:style>
  <w:style w:type="character" w:customStyle="1" w:styleId="HTML-wstpniesformatowanyZnak">
    <w:name w:val="HTML - wstępnie sformatowany Znak"/>
    <w:link w:val="HTML-wstpniesformatowany"/>
    <w:uiPriority w:val="99"/>
    <w:semiHidden/>
    <w:rsid w:val="001015DA"/>
    <w:rPr>
      <w:rFonts w:ascii="Courier New" w:eastAsia="Times New Roman" w:hAnsi="Courier New" w:cs="Courier New"/>
    </w:rPr>
  </w:style>
  <w:style w:type="paragraph" w:styleId="Nagwekspisutreci">
    <w:name w:val="TOC Heading"/>
    <w:basedOn w:val="Nagwek1"/>
    <w:next w:val="Normalny"/>
    <w:uiPriority w:val="39"/>
    <w:unhideWhenUsed/>
    <w:qFormat/>
    <w:rsid w:val="00E064C4"/>
    <w:pPr>
      <w:spacing w:before="240"/>
      <w:outlineLvl w:val="9"/>
    </w:pPr>
    <w:rPr>
      <w:rFonts w:ascii="Calibri Light" w:hAnsi="Calibri Light"/>
      <w:b w:val="0"/>
      <w:bCs w:val="0"/>
      <w:color w:val="2F5496"/>
      <w:sz w:val="32"/>
      <w:szCs w:val="32"/>
      <w:lang w:eastAsia="pl-PL"/>
    </w:rPr>
  </w:style>
  <w:style w:type="paragraph" w:styleId="Spistreci1">
    <w:name w:val="toc 1"/>
    <w:basedOn w:val="Normalny"/>
    <w:next w:val="Normalny"/>
    <w:autoRedefine/>
    <w:uiPriority w:val="39"/>
    <w:unhideWhenUsed/>
    <w:rsid w:val="00314BA2"/>
    <w:pPr>
      <w:tabs>
        <w:tab w:val="left" w:pos="880"/>
        <w:tab w:val="right" w:leader="dot" w:pos="9062"/>
      </w:tabs>
    </w:pPr>
    <w:rPr>
      <w:rFonts w:ascii="Calibri" w:hAnsi="Calibri" w:cs="Calibri"/>
      <w:b/>
      <w:noProof/>
      <w:lang w:eastAsia="en-GB"/>
    </w:rPr>
  </w:style>
  <w:style w:type="table" w:customStyle="1" w:styleId="Tabelasiatki1jasna1">
    <w:name w:val="Tabela siatki 1 — jasna1"/>
    <w:basedOn w:val="Standardowy"/>
    <w:uiPriority w:val="46"/>
    <w:rsid w:val="00D34A78"/>
    <w:rPr>
      <w:lang w:val="pl-PL" w:eastAsia="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Nagwek3Znak">
    <w:name w:val="Nagłówek 3 Znak"/>
    <w:link w:val="Nagwek3"/>
    <w:uiPriority w:val="9"/>
    <w:semiHidden/>
    <w:rsid w:val="00C12BEC"/>
    <w:rPr>
      <w:rFonts w:ascii="Calibri Light" w:eastAsia="Times New Roman" w:hAnsi="Calibri Light" w:cs="Times New Roman"/>
      <w:b/>
      <w:bCs/>
      <w:sz w:val="26"/>
      <w:szCs w:val="26"/>
      <w:lang w:eastAsia="en-US"/>
    </w:rPr>
  </w:style>
  <w:style w:type="character" w:customStyle="1" w:styleId="jlqj4b">
    <w:name w:val="jlqj4b"/>
    <w:basedOn w:val="Domylnaczcionkaakapitu"/>
    <w:rsid w:val="008C19ED"/>
  </w:style>
  <w:style w:type="character" w:customStyle="1" w:styleId="viiyi">
    <w:name w:val="viiyi"/>
    <w:basedOn w:val="Domylnaczcionkaakapitu"/>
    <w:rsid w:val="00016820"/>
  </w:style>
  <w:style w:type="character" w:customStyle="1" w:styleId="Nierozpoznanawzmianka2">
    <w:name w:val="Nierozpoznana wzmianka2"/>
    <w:basedOn w:val="Domylnaczcionkaakapitu"/>
    <w:uiPriority w:val="99"/>
    <w:semiHidden/>
    <w:unhideWhenUsed/>
    <w:rsid w:val="00AA0882"/>
    <w:rPr>
      <w:color w:val="605E5C"/>
      <w:shd w:val="clear" w:color="auto" w:fill="E1DFDD"/>
    </w:rPr>
  </w:style>
  <w:style w:type="character" w:customStyle="1" w:styleId="Nierozpoznanawzmianka3">
    <w:name w:val="Nierozpoznana wzmianka3"/>
    <w:basedOn w:val="Domylnaczcionkaakapitu"/>
    <w:uiPriority w:val="99"/>
    <w:semiHidden/>
    <w:unhideWhenUsed/>
    <w:rsid w:val="007C4915"/>
    <w:rPr>
      <w:color w:val="605E5C"/>
      <w:shd w:val="clear" w:color="auto" w:fill="E1DFDD"/>
    </w:rPr>
  </w:style>
  <w:style w:type="character" w:customStyle="1" w:styleId="Nagwek4Znak">
    <w:name w:val="Nagłówek 4 Znak"/>
    <w:basedOn w:val="Domylnaczcionkaakapitu"/>
    <w:link w:val="Nagwek4"/>
    <w:uiPriority w:val="9"/>
    <w:semiHidden/>
    <w:rsid w:val="000A187F"/>
    <w:rPr>
      <w:rFonts w:asciiTheme="majorHAnsi" w:eastAsiaTheme="majorEastAsia" w:hAnsiTheme="majorHAnsi" w:cstheme="majorBidi"/>
      <w:i/>
      <w:iCs/>
      <w:color w:val="2F5496" w:themeColor="accent1" w:themeShade="BF"/>
      <w:sz w:val="24"/>
      <w:szCs w:val="22"/>
      <w:lang w:eastAsia="en-US"/>
    </w:rPr>
  </w:style>
  <w:style w:type="paragraph" w:styleId="NormalnyWeb">
    <w:name w:val="Normal (Web)"/>
    <w:basedOn w:val="Normalny"/>
    <w:uiPriority w:val="99"/>
    <w:semiHidden/>
    <w:unhideWhenUsed/>
    <w:rsid w:val="000A187F"/>
    <w:pPr>
      <w:spacing w:before="100" w:beforeAutospacing="1" w:after="100" w:afterAutospacing="1" w:line="240" w:lineRule="auto"/>
    </w:pPr>
    <w:rPr>
      <w:rFonts w:eastAsia="Times New Roman" w:cs="Times New Roman"/>
      <w:szCs w:val="24"/>
      <w:lang w:eastAsia="sk-SK"/>
    </w:rPr>
  </w:style>
  <w:style w:type="character" w:styleId="UyteHipercze">
    <w:name w:val="FollowedHyperlink"/>
    <w:basedOn w:val="Domylnaczcionkaakapitu"/>
    <w:uiPriority w:val="99"/>
    <w:semiHidden/>
    <w:unhideWhenUsed/>
    <w:rsid w:val="008C48A0"/>
    <w:rPr>
      <w:color w:val="954F72" w:themeColor="followedHyperlink"/>
      <w:u w:val="single"/>
    </w:rPr>
  </w:style>
  <w:style w:type="character" w:customStyle="1" w:styleId="Nierozpoznanawzmianka4">
    <w:name w:val="Nierozpoznana wzmianka4"/>
    <w:basedOn w:val="Domylnaczcionkaakapitu"/>
    <w:uiPriority w:val="99"/>
    <w:semiHidden/>
    <w:unhideWhenUsed/>
    <w:rsid w:val="00AD1F52"/>
    <w:rPr>
      <w:color w:val="605E5C"/>
      <w:shd w:val="clear" w:color="auto" w:fill="E1DFDD"/>
    </w:rPr>
  </w:style>
  <w:style w:type="character" w:customStyle="1" w:styleId="Nierozpoznanawzmianka5">
    <w:name w:val="Nierozpoznana wzmianka5"/>
    <w:basedOn w:val="Domylnaczcionkaakapitu"/>
    <w:uiPriority w:val="99"/>
    <w:semiHidden/>
    <w:unhideWhenUsed/>
    <w:rsid w:val="00CB6C03"/>
    <w:rPr>
      <w:color w:val="605E5C"/>
      <w:shd w:val="clear" w:color="auto" w:fill="E1DFDD"/>
    </w:rPr>
  </w:style>
  <w:style w:type="paragraph" w:customStyle="1" w:styleId="CM1">
    <w:name w:val="CM1"/>
    <w:basedOn w:val="Default"/>
    <w:next w:val="Default"/>
    <w:uiPriority w:val="99"/>
    <w:rsid w:val="00C221EF"/>
    <w:rPr>
      <w:rFonts w:ascii="EU Albertina" w:hAnsi="EU Albertina" w:cs="Arial"/>
      <w:color w:val="auto"/>
      <w:lang w:val="sk-SK" w:eastAsia="sk-SK"/>
    </w:rPr>
  </w:style>
  <w:style w:type="paragraph" w:customStyle="1" w:styleId="CM3">
    <w:name w:val="CM3"/>
    <w:basedOn w:val="Default"/>
    <w:next w:val="Default"/>
    <w:uiPriority w:val="99"/>
    <w:rsid w:val="00C221EF"/>
    <w:rPr>
      <w:rFonts w:ascii="EU Albertina" w:hAnsi="EU Albertina" w:cs="Arial"/>
      <w:color w:val="auto"/>
      <w:lang w:val="sk-SK" w:eastAsia="sk-SK"/>
    </w:rPr>
  </w:style>
  <w:style w:type="character" w:customStyle="1" w:styleId="UnresolvedMention">
    <w:name w:val="Unresolved Mention"/>
    <w:basedOn w:val="Domylnaczcionkaakapitu"/>
    <w:uiPriority w:val="99"/>
    <w:semiHidden/>
    <w:unhideWhenUsed/>
    <w:rsid w:val="000D322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Batang" w:hAnsi="Calibri" w:cs="Arial"/>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50542"/>
    <w:pPr>
      <w:spacing w:line="360" w:lineRule="auto"/>
    </w:pPr>
    <w:rPr>
      <w:rFonts w:ascii="Times New Roman" w:hAnsi="Times New Roman"/>
      <w:sz w:val="24"/>
      <w:szCs w:val="22"/>
      <w:lang w:eastAsia="en-US"/>
    </w:rPr>
  </w:style>
  <w:style w:type="paragraph" w:styleId="Nagwek1">
    <w:name w:val="heading 1"/>
    <w:basedOn w:val="Normalny"/>
    <w:next w:val="Normalny"/>
    <w:link w:val="Nagwek1Znak"/>
    <w:uiPriority w:val="9"/>
    <w:qFormat/>
    <w:rsid w:val="003136D5"/>
    <w:pPr>
      <w:keepNext/>
      <w:keepLines/>
      <w:spacing w:before="480" w:line="259" w:lineRule="auto"/>
      <w:outlineLvl w:val="0"/>
    </w:pPr>
    <w:rPr>
      <w:rFonts w:ascii="Cambria" w:eastAsia="Times New Roman" w:hAnsi="Cambria" w:cs="Times New Roman"/>
      <w:b/>
      <w:bCs/>
      <w:color w:val="365F91"/>
      <w:sz w:val="28"/>
      <w:szCs w:val="28"/>
      <w:lang w:val="pl-PL"/>
    </w:rPr>
  </w:style>
  <w:style w:type="paragraph" w:styleId="Nagwek2">
    <w:name w:val="heading 2"/>
    <w:basedOn w:val="Normalny"/>
    <w:next w:val="Normalny"/>
    <w:link w:val="Nagwek2Znak"/>
    <w:uiPriority w:val="9"/>
    <w:unhideWhenUsed/>
    <w:qFormat/>
    <w:rsid w:val="003136D5"/>
    <w:pPr>
      <w:keepNext/>
      <w:keepLines/>
      <w:spacing w:before="200" w:line="259" w:lineRule="auto"/>
      <w:outlineLvl w:val="1"/>
    </w:pPr>
    <w:rPr>
      <w:rFonts w:ascii="Cambria" w:eastAsia="Times New Roman" w:hAnsi="Cambria" w:cs="Times New Roman"/>
      <w:b/>
      <w:bCs/>
      <w:color w:val="4F81BD"/>
      <w:sz w:val="26"/>
      <w:szCs w:val="26"/>
      <w:lang w:val="pl-PL"/>
    </w:rPr>
  </w:style>
  <w:style w:type="paragraph" w:styleId="Nagwek3">
    <w:name w:val="heading 3"/>
    <w:basedOn w:val="Normalny"/>
    <w:next w:val="Normalny"/>
    <w:link w:val="Nagwek3Znak"/>
    <w:uiPriority w:val="9"/>
    <w:semiHidden/>
    <w:unhideWhenUsed/>
    <w:qFormat/>
    <w:rsid w:val="00C12BEC"/>
    <w:pPr>
      <w:keepNext/>
      <w:spacing w:before="240" w:after="60"/>
      <w:outlineLvl w:val="2"/>
    </w:pPr>
    <w:rPr>
      <w:rFonts w:ascii="Calibri Light" w:eastAsia="Times New Roman" w:hAnsi="Calibri Light" w:cs="Times New Roman"/>
      <w:b/>
      <w:bCs/>
      <w:sz w:val="26"/>
      <w:szCs w:val="26"/>
    </w:rPr>
  </w:style>
  <w:style w:type="paragraph" w:styleId="Nagwek4">
    <w:name w:val="heading 4"/>
    <w:basedOn w:val="Normalny"/>
    <w:next w:val="Normalny"/>
    <w:link w:val="Nagwek4Znak"/>
    <w:uiPriority w:val="9"/>
    <w:semiHidden/>
    <w:unhideWhenUsed/>
    <w:qFormat/>
    <w:rsid w:val="000A187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F50542"/>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F50542"/>
    <w:pPr>
      <w:tabs>
        <w:tab w:val="center" w:pos="4536"/>
        <w:tab w:val="right" w:pos="9072"/>
      </w:tabs>
      <w:spacing w:line="240" w:lineRule="auto"/>
    </w:pPr>
    <w:rPr>
      <w:rFonts w:ascii="Calibri" w:hAnsi="Calibri"/>
      <w:sz w:val="22"/>
      <w:lang w:val="en-GB"/>
    </w:rPr>
  </w:style>
  <w:style w:type="character" w:customStyle="1" w:styleId="NagwekZnak">
    <w:name w:val="Nagłówek Znak"/>
    <w:link w:val="Nagwek"/>
    <w:uiPriority w:val="99"/>
    <w:rsid w:val="00F50542"/>
    <w:rPr>
      <w:lang w:val="en-GB"/>
    </w:rPr>
  </w:style>
  <w:style w:type="paragraph" w:styleId="Stopka">
    <w:name w:val="footer"/>
    <w:basedOn w:val="Normalny"/>
    <w:link w:val="StopkaZnak"/>
    <w:uiPriority w:val="99"/>
    <w:unhideWhenUsed/>
    <w:rsid w:val="00F50542"/>
    <w:pPr>
      <w:tabs>
        <w:tab w:val="center" w:pos="4536"/>
        <w:tab w:val="right" w:pos="9072"/>
      </w:tabs>
      <w:spacing w:line="240" w:lineRule="auto"/>
    </w:pPr>
    <w:rPr>
      <w:rFonts w:ascii="Calibri" w:hAnsi="Calibri"/>
      <w:sz w:val="22"/>
      <w:lang w:val="en-GB"/>
    </w:rPr>
  </w:style>
  <w:style w:type="character" w:customStyle="1" w:styleId="StopkaZnak">
    <w:name w:val="Stopka Znak"/>
    <w:link w:val="Stopka"/>
    <w:uiPriority w:val="99"/>
    <w:rsid w:val="00F50542"/>
    <w:rPr>
      <w:lang w:val="en-GB"/>
    </w:rPr>
  </w:style>
  <w:style w:type="paragraph" w:styleId="Tekstprzypisudolnego">
    <w:name w:val="footnote text"/>
    <w:aliases w:val="Schriftart: 9 pt,Schriftart: 10 pt,Schriftart: 8 pt,WB-Fußnotentext,FoodNote,ft,Footnote text,Footnote Text Char Char,Footnote Text Char1 Char Char,Footnote Text Char Char Char Char,fn,f,Char,Voetnoottekst Char,Footnote Text Cha"/>
    <w:basedOn w:val="Normalny"/>
    <w:link w:val="TekstprzypisudolnegoZnak"/>
    <w:unhideWhenUsed/>
    <w:rsid w:val="00F50542"/>
    <w:pPr>
      <w:spacing w:line="240" w:lineRule="auto"/>
    </w:pPr>
    <w:rPr>
      <w:rFonts w:ascii="Calibri" w:hAnsi="Calibri"/>
      <w:sz w:val="20"/>
      <w:szCs w:val="20"/>
      <w:lang w:val="en-GB"/>
    </w:rPr>
  </w:style>
  <w:style w:type="character" w:customStyle="1" w:styleId="TekstprzypisudolnegoZnak">
    <w:name w:val="Tekst przypisu dolnego Znak"/>
    <w:aliases w:val="Schriftart: 9 pt Znak,Schriftart: 10 pt Znak,Schriftart: 8 pt Znak,WB-Fußnotentext Znak,FoodNote Znak,ft Znak,Footnote text Znak,Footnote Text Char Char Znak,Footnote Text Char1 Char Char Znak,fn Znak,f Znak,Char Znak"/>
    <w:link w:val="Tekstprzypisudolnego"/>
    <w:rsid w:val="00F50542"/>
    <w:rPr>
      <w:sz w:val="20"/>
      <w:szCs w:val="20"/>
      <w:lang w:val="en-GB"/>
    </w:r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
    <w:uiPriority w:val="99"/>
    <w:unhideWhenUsed/>
    <w:rsid w:val="00F50542"/>
    <w:rPr>
      <w:vertAlign w:val="superscript"/>
    </w:rPr>
  </w:style>
  <w:style w:type="table" w:customStyle="1" w:styleId="TableGrid1">
    <w:name w:val="Table Grid1"/>
    <w:basedOn w:val="Standardowy"/>
    <w:next w:val="Tabela-Siatka"/>
    <w:uiPriority w:val="59"/>
    <w:rsid w:val="00F50542"/>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Landscape">
    <w:name w:val="HeaderLandscape"/>
    <w:basedOn w:val="Normalny"/>
    <w:rsid w:val="00F50542"/>
    <w:pPr>
      <w:tabs>
        <w:tab w:val="center" w:pos="7285"/>
        <w:tab w:val="right" w:pos="14003"/>
      </w:tabs>
      <w:spacing w:after="120" w:line="240" w:lineRule="auto"/>
      <w:jc w:val="both"/>
    </w:pPr>
    <w:rPr>
      <w:rFonts w:cs="Times New Roman"/>
      <w:lang w:val="en-GB"/>
    </w:rPr>
  </w:style>
  <w:style w:type="character" w:styleId="Numerstrony">
    <w:name w:val="page number"/>
    <w:rsid w:val="00F50542"/>
  </w:style>
  <w:style w:type="paragraph" w:styleId="Tekstdymka">
    <w:name w:val="Balloon Text"/>
    <w:basedOn w:val="Normalny"/>
    <w:link w:val="TekstdymkaZnak"/>
    <w:uiPriority w:val="99"/>
    <w:semiHidden/>
    <w:unhideWhenUsed/>
    <w:rsid w:val="000E01AC"/>
    <w:pPr>
      <w:spacing w:line="240" w:lineRule="auto"/>
    </w:pPr>
    <w:rPr>
      <w:rFonts w:ascii="Segoe UI" w:hAnsi="Segoe UI" w:cs="Segoe UI"/>
      <w:sz w:val="18"/>
      <w:szCs w:val="18"/>
    </w:rPr>
  </w:style>
  <w:style w:type="character" w:customStyle="1" w:styleId="TekstdymkaZnak">
    <w:name w:val="Tekst dymka Znak"/>
    <w:link w:val="Tekstdymka"/>
    <w:uiPriority w:val="99"/>
    <w:semiHidden/>
    <w:rsid w:val="000E01AC"/>
    <w:rPr>
      <w:rFonts w:ascii="Segoe UI" w:hAnsi="Segoe UI" w:cs="Segoe UI"/>
      <w:sz w:val="18"/>
      <w:szCs w:val="18"/>
    </w:rPr>
  </w:style>
  <w:style w:type="character" w:styleId="Odwoaniedokomentarza">
    <w:name w:val="annotation reference"/>
    <w:uiPriority w:val="99"/>
    <w:semiHidden/>
    <w:unhideWhenUsed/>
    <w:rsid w:val="000E01AC"/>
    <w:rPr>
      <w:sz w:val="16"/>
      <w:szCs w:val="16"/>
    </w:rPr>
  </w:style>
  <w:style w:type="paragraph" w:styleId="Tekstkomentarza">
    <w:name w:val="annotation text"/>
    <w:basedOn w:val="Normalny"/>
    <w:link w:val="TekstkomentarzaZnak"/>
    <w:uiPriority w:val="99"/>
    <w:unhideWhenUsed/>
    <w:rsid w:val="000E01AC"/>
    <w:pPr>
      <w:spacing w:line="240" w:lineRule="auto"/>
    </w:pPr>
    <w:rPr>
      <w:sz w:val="20"/>
      <w:szCs w:val="20"/>
    </w:rPr>
  </w:style>
  <w:style w:type="character" w:customStyle="1" w:styleId="TekstkomentarzaZnak">
    <w:name w:val="Tekst komentarza Znak"/>
    <w:link w:val="Tekstkomentarza"/>
    <w:uiPriority w:val="99"/>
    <w:rsid w:val="000E01AC"/>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0E01AC"/>
    <w:rPr>
      <w:b/>
      <w:bCs/>
    </w:rPr>
  </w:style>
  <w:style w:type="character" w:customStyle="1" w:styleId="TematkomentarzaZnak">
    <w:name w:val="Temat komentarza Znak"/>
    <w:link w:val="Tematkomentarza"/>
    <w:uiPriority w:val="99"/>
    <w:semiHidden/>
    <w:rsid w:val="000E01AC"/>
    <w:rPr>
      <w:rFonts w:ascii="Times New Roman" w:hAnsi="Times New Roman"/>
      <w:b/>
      <w:bCs/>
      <w:sz w:val="20"/>
      <w:szCs w:val="20"/>
    </w:rPr>
  </w:style>
  <w:style w:type="paragraph" w:styleId="Akapitzlist">
    <w:name w:val="List Paragraph"/>
    <w:aliases w:val="EPL lista punktowana z wyrózneniem"/>
    <w:basedOn w:val="Normalny"/>
    <w:link w:val="AkapitzlistZnak"/>
    <w:uiPriority w:val="34"/>
    <w:qFormat/>
    <w:rsid w:val="00187CE3"/>
    <w:pPr>
      <w:spacing w:after="200" w:line="276" w:lineRule="auto"/>
      <w:ind w:left="720"/>
      <w:contextualSpacing/>
    </w:pPr>
    <w:rPr>
      <w:rFonts w:ascii="Calibri" w:hAnsi="Calibri"/>
      <w:sz w:val="22"/>
      <w:lang w:val="en-GB"/>
    </w:rPr>
  </w:style>
  <w:style w:type="character" w:customStyle="1" w:styleId="AkapitzlistZnak">
    <w:name w:val="Akapit z listą Znak"/>
    <w:aliases w:val="EPL lista punktowana z wyrózneniem Znak"/>
    <w:link w:val="Akapitzlist"/>
    <w:uiPriority w:val="34"/>
    <w:rsid w:val="00187CE3"/>
    <w:rPr>
      <w:lang w:val="en-GB"/>
    </w:rPr>
  </w:style>
  <w:style w:type="paragraph" w:customStyle="1" w:styleId="Default">
    <w:name w:val="Default"/>
    <w:rsid w:val="00163D25"/>
    <w:pPr>
      <w:autoSpaceDE w:val="0"/>
      <w:autoSpaceDN w:val="0"/>
      <w:adjustRightInd w:val="0"/>
    </w:pPr>
    <w:rPr>
      <w:rFonts w:ascii="Times New Roman" w:hAnsi="Times New Roman" w:cs="Times New Roman"/>
      <w:color w:val="000000"/>
      <w:sz w:val="24"/>
      <w:szCs w:val="24"/>
      <w:lang w:val="pl-PL" w:eastAsia="en-US"/>
    </w:rPr>
  </w:style>
  <w:style w:type="character" w:styleId="Hipercze">
    <w:name w:val="Hyperlink"/>
    <w:uiPriority w:val="99"/>
    <w:unhideWhenUsed/>
    <w:rsid w:val="00163D25"/>
    <w:rPr>
      <w:color w:val="0000FF"/>
      <w:u w:val="single"/>
    </w:rPr>
  </w:style>
  <w:style w:type="character" w:customStyle="1" w:styleId="Nagwek1Znak">
    <w:name w:val="Nagłówek 1 Znak"/>
    <w:link w:val="Nagwek1"/>
    <w:uiPriority w:val="9"/>
    <w:rsid w:val="003136D5"/>
    <w:rPr>
      <w:rFonts w:ascii="Cambria" w:eastAsia="Times New Roman" w:hAnsi="Cambria" w:cs="Times New Roman"/>
      <w:b/>
      <w:bCs/>
      <w:color w:val="365F91"/>
      <w:sz w:val="28"/>
      <w:szCs w:val="28"/>
      <w:lang w:val="pl-PL"/>
    </w:rPr>
  </w:style>
  <w:style w:type="character" w:customStyle="1" w:styleId="Nagwek2Znak">
    <w:name w:val="Nagłówek 2 Znak"/>
    <w:link w:val="Nagwek2"/>
    <w:uiPriority w:val="9"/>
    <w:rsid w:val="003136D5"/>
    <w:rPr>
      <w:rFonts w:ascii="Cambria" w:eastAsia="Times New Roman" w:hAnsi="Cambria" w:cs="Times New Roman"/>
      <w:b/>
      <w:bCs/>
      <w:color w:val="4F81BD"/>
      <w:sz w:val="26"/>
      <w:szCs w:val="26"/>
      <w:lang w:val="pl-PL"/>
    </w:rPr>
  </w:style>
  <w:style w:type="paragraph" w:styleId="Legenda">
    <w:name w:val="caption"/>
    <w:aliases w:val="EPL Tytuł wykresu/tabeli"/>
    <w:basedOn w:val="Normalny"/>
    <w:next w:val="Normalny"/>
    <w:uiPriority w:val="35"/>
    <w:unhideWhenUsed/>
    <w:qFormat/>
    <w:rsid w:val="00211395"/>
    <w:pPr>
      <w:keepNext/>
      <w:spacing w:before="240" w:after="120" w:line="240" w:lineRule="auto"/>
      <w:jc w:val="both"/>
    </w:pPr>
    <w:rPr>
      <w:rFonts w:ascii="Calibri" w:eastAsia="Times New Roman" w:hAnsi="Calibri" w:cs="Times New Roman"/>
      <w:b/>
      <w:color w:val="0073B7"/>
      <w:sz w:val="20"/>
      <w:szCs w:val="20"/>
      <w:lang w:val="pl-PL"/>
    </w:rPr>
  </w:style>
  <w:style w:type="paragraph" w:styleId="Poprawka">
    <w:name w:val="Revision"/>
    <w:hidden/>
    <w:uiPriority w:val="99"/>
    <w:semiHidden/>
    <w:rsid w:val="00F364D7"/>
    <w:rPr>
      <w:rFonts w:ascii="Times New Roman" w:hAnsi="Times New Roman"/>
      <w:sz w:val="24"/>
      <w:szCs w:val="22"/>
      <w:lang w:val="en-US" w:eastAsia="en-US"/>
    </w:rPr>
  </w:style>
  <w:style w:type="paragraph" w:styleId="Tekstprzypisukocowego">
    <w:name w:val="endnote text"/>
    <w:basedOn w:val="Normalny"/>
    <w:link w:val="TekstprzypisukocowegoZnak"/>
    <w:uiPriority w:val="99"/>
    <w:semiHidden/>
    <w:unhideWhenUsed/>
    <w:rsid w:val="0055704F"/>
    <w:rPr>
      <w:sz w:val="20"/>
      <w:szCs w:val="20"/>
    </w:rPr>
  </w:style>
  <w:style w:type="character" w:customStyle="1" w:styleId="TekstprzypisukocowegoZnak">
    <w:name w:val="Tekst przypisu końcowego Znak"/>
    <w:link w:val="Tekstprzypisukocowego"/>
    <w:uiPriority w:val="99"/>
    <w:semiHidden/>
    <w:rsid w:val="0055704F"/>
    <w:rPr>
      <w:rFonts w:ascii="Times New Roman" w:hAnsi="Times New Roman"/>
      <w:lang w:eastAsia="en-US"/>
    </w:rPr>
  </w:style>
  <w:style w:type="character" w:styleId="Odwoanieprzypisukocowego">
    <w:name w:val="endnote reference"/>
    <w:uiPriority w:val="99"/>
    <w:semiHidden/>
    <w:unhideWhenUsed/>
    <w:rsid w:val="0055704F"/>
    <w:rPr>
      <w:vertAlign w:val="superscript"/>
    </w:rPr>
  </w:style>
  <w:style w:type="numbering" w:customStyle="1" w:styleId="Bezlisty1">
    <w:name w:val="Bez listy1"/>
    <w:next w:val="Bezlisty"/>
    <w:uiPriority w:val="99"/>
    <w:semiHidden/>
    <w:unhideWhenUsed/>
    <w:rsid w:val="00CE4F14"/>
  </w:style>
  <w:style w:type="table" w:customStyle="1" w:styleId="TableGrid11">
    <w:name w:val="Table Grid11"/>
    <w:basedOn w:val="Standardowy"/>
    <w:next w:val="Tabela-Siatka"/>
    <w:uiPriority w:val="59"/>
    <w:rsid w:val="00CE4F14"/>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rsid w:val="00BE4B1B"/>
    <w:rPr>
      <w:i/>
      <w:iCs/>
    </w:rPr>
  </w:style>
  <w:style w:type="paragraph" w:customStyle="1" w:styleId="li">
    <w:name w:val="li"/>
    <w:basedOn w:val="Normalny"/>
    <w:rsid w:val="0063638D"/>
    <w:pPr>
      <w:spacing w:before="100" w:beforeAutospacing="1" w:after="100" w:afterAutospacing="1" w:line="240" w:lineRule="auto"/>
    </w:pPr>
    <w:rPr>
      <w:rFonts w:eastAsia="Times New Roman" w:cs="Times New Roman"/>
      <w:szCs w:val="24"/>
      <w:lang w:eastAsia="sk-SK"/>
    </w:rPr>
  </w:style>
  <w:style w:type="character" w:customStyle="1" w:styleId="num">
    <w:name w:val="num"/>
    <w:rsid w:val="0063638D"/>
  </w:style>
  <w:style w:type="character" w:customStyle="1" w:styleId="Nierozpoznanawzmianka1">
    <w:name w:val="Nierozpoznana wzmianka1"/>
    <w:uiPriority w:val="99"/>
    <w:semiHidden/>
    <w:unhideWhenUsed/>
    <w:rsid w:val="009962E1"/>
    <w:rPr>
      <w:color w:val="605E5C"/>
      <w:shd w:val="clear" w:color="auto" w:fill="E1DFDD"/>
    </w:rPr>
  </w:style>
  <w:style w:type="paragraph" w:styleId="HTML-wstpniesformatowany">
    <w:name w:val="HTML Preformatted"/>
    <w:basedOn w:val="Normalny"/>
    <w:link w:val="HTML-wstpniesformatowanyZnak"/>
    <w:uiPriority w:val="99"/>
    <w:semiHidden/>
    <w:unhideWhenUsed/>
    <w:rsid w:val="001015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sk-SK"/>
    </w:rPr>
  </w:style>
  <w:style w:type="character" w:customStyle="1" w:styleId="HTML-wstpniesformatowanyZnak">
    <w:name w:val="HTML - wstępnie sformatowany Znak"/>
    <w:link w:val="HTML-wstpniesformatowany"/>
    <w:uiPriority w:val="99"/>
    <w:semiHidden/>
    <w:rsid w:val="001015DA"/>
    <w:rPr>
      <w:rFonts w:ascii="Courier New" w:eastAsia="Times New Roman" w:hAnsi="Courier New" w:cs="Courier New"/>
    </w:rPr>
  </w:style>
  <w:style w:type="paragraph" w:styleId="Nagwekspisutreci">
    <w:name w:val="TOC Heading"/>
    <w:basedOn w:val="Nagwek1"/>
    <w:next w:val="Normalny"/>
    <w:uiPriority w:val="39"/>
    <w:unhideWhenUsed/>
    <w:qFormat/>
    <w:rsid w:val="00E064C4"/>
    <w:pPr>
      <w:spacing w:before="240"/>
      <w:outlineLvl w:val="9"/>
    </w:pPr>
    <w:rPr>
      <w:rFonts w:ascii="Calibri Light" w:hAnsi="Calibri Light"/>
      <w:b w:val="0"/>
      <w:bCs w:val="0"/>
      <w:color w:val="2F5496"/>
      <w:sz w:val="32"/>
      <w:szCs w:val="32"/>
      <w:lang w:eastAsia="pl-PL"/>
    </w:rPr>
  </w:style>
  <w:style w:type="paragraph" w:styleId="Spistreci1">
    <w:name w:val="toc 1"/>
    <w:basedOn w:val="Normalny"/>
    <w:next w:val="Normalny"/>
    <w:autoRedefine/>
    <w:uiPriority w:val="39"/>
    <w:unhideWhenUsed/>
    <w:rsid w:val="00314BA2"/>
    <w:pPr>
      <w:tabs>
        <w:tab w:val="left" w:pos="880"/>
        <w:tab w:val="right" w:leader="dot" w:pos="9062"/>
      </w:tabs>
    </w:pPr>
    <w:rPr>
      <w:rFonts w:ascii="Calibri" w:hAnsi="Calibri" w:cs="Calibri"/>
      <w:b/>
      <w:noProof/>
      <w:lang w:eastAsia="en-GB"/>
    </w:rPr>
  </w:style>
  <w:style w:type="table" w:customStyle="1" w:styleId="Tabelasiatki1jasna1">
    <w:name w:val="Tabela siatki 1 — jasna1"/>
    <w:basedOn w:val="Standardowy"/>
    <w:uiPriority w:val="46"/>
    <w:rsid w:val="00D34A78"/>
    <w:rPr>
      <w:lang w:val="pl-PL" w:eastAsia="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Nagwek3Znak">
    <w:name w:val="Nagłówek 3 Znak"/>
    <w:link w:val="Nagwek3"/>
    <w:uiPriority w:val="9"/>
    <w:semiHidden/>
    <w:rsid w:val="00C12BEC"/>
    <w:rPr>
      <w:rFonts w:ascii="Calibri Light" w:eastAsia="Times New Roman" w:hAnsi="Calibri Light" w:cs="Times New Roman"/>
      <w:b/>
      <w:bCs/>
      <w:sz w:val="26"/>
      <w:szCs w:val="26"/>
      <w:lang w:eastAsia="en-US"/>
    </w:rPr>
  </w:style>
  <w:style w:type="character" w:customStyle="1" w:styleId="jlqj4b">
    <w:name w:val="jlqj4b"/>
    <w:basedOn w:val="Domylnaczcionkaakapitu"/>
    <w:rsid w:val="008C19ED"/>
  </w:style>
  <w:style w:type="character" w:customStyle="1" w:styleId="viiyi">
    <w:name w:val="viiyi"/>
    <w:basedOn w:val="Domylnaczcionkaakapitu"/>
    <w:rsid w:val="00016820"/>
  </w:style>
  <w:style w:type="character" w:customStyle="1" w:styleId="Nierozpoznanawzmianka2">
    <w:name w:val="Nierozpoznana wzmianka2"/>
    <w:basedOn w:val="Domylnaczcionkaakapitu"/>
    <w:uiPriority w:val="99"/>
    <w:semiHidden/>
    <w:unhideWhenUsed/>
    <w:rsid w:val="00AA0882"/>
    <w:rPr>
      <w:color w:val="605E5C"/>
      <w:shd w:val="clear" w:color="auto" w:fill="E1DFDD"/>
    </w:rPr>
  </w:style>
  <w:style w:type="character" w:customStyle="1" w:styleId="Nierozpoznanawzmianka3">
    <w:name w:val="Nierozpoznana wzmianka3"/>
    <w:basedOn w:val="Domylnaczcionkaakapitu"/>
    <w:uiPriority w:val="99"/>
    <w:semiHidden/>
    <w:unhideWhenUsed/>
    <w:rsid w:val="007C4915"/>
    <w:rPr>
      <w:color w:val="605E5C"/>
      <w:shd w:val="clear" w:color="auto" w:fill="E1DFDD"/>
    </w:rPr>
  </w:style>
  <w:style w:type="character" w:customStyle="1" w:styleId="Nagwek4Znak">
    <w:name w:val="Nagłówek 4 Znak"/>
    <w:basedOn w:val="Domylnaczcionkaakapitu"/>
    <w:link w:val="Nagwek4"/>
    <w:uiPriority w:val="9"/>
    <w:semiHidden/>
    <w:rsid w:val="000A187F"/>
    <w:rPr>
      <w:rFonts w:asciiTheme="majorHAnsi" w:eastAsiaTheme="majorEastAsia" w:hAnsiTheme="majorHAnsi" w:cstheme="majorBidi"/>
      <w:i/>
      <w:iCs/>
      <w:color w:val="2F5496" w:themeColor="accent1" w:themeShade="BF"/>
      <w:sz w:val="24"/>
      <w:szCs w:val="22"/>
      <w:lang w:eastAsia="en-US"/>
    </w:rPr>
  </w:style>
  <w:style w:type="paragraph" w:styleId="NormalnyWeb">
    <w:name w:val="Normal (Web)"/>
    <w:basedOn w:val="Normalny"/>
    <w:uiPriority w:val="99"/>
    <w:semiHidden/>
    <w:unhideWhenUsed/>
    <w:rsid w:val="000A187F"/>
    <w:pPr>
      <w:spacing w:before="100" w:beforeAutospacing="1" w:after="100" w:afterAutospacing="1" w:line="240" w:lineRule="auto"/>
    </w:pPr>
    <w:rPr>
      <w:rFonts w:eastAsia="Times New Roman" w:cs="Times New Roman"/>
      <w:szCs w:val="24"/>
      <w:lang w:eastAsia="sk-SK"/>
    </w:rPr>
  </w:style>
  <w:style w:type="character" w:styleId="UyteHipercze">
    <w:name w:val="FollowedHyperlink"/>
    <w:basedOn w:val="Domylnaczcionkaakapitu"/>
    <w:uiPriority w:val="99"/>
    <w:semiHidden/>
    <w:unhideWhenUsed/>
    <w:rsid w:val="008C48A0"/>
    <w:rPr>
      <w:color w:val="954F72" w:themeColor="followedHyperlink"/>
      <w:u w:val="single"/>
    </w:rPr>
  </w:style>
  <w:style w:type="character" w:customStyle="1" w:styleId="Nierozpoznanawzmianka4">
    <w:name w:val="Nierozpoznana wzmianka4"/>
    <w:basedOn w:val="Domylnaczcionkaakapitu"/>
    <w:uiPriority w:val="99"/>
    <w:semiHidden/>
    <w:unhideWhenUsed/>
    <w:rsid w:val="00AD1F52"/>
    <w:rPr>
      <w:color w:val="605E5C"/>
      <w:shd w:val="clear" w:color="auto" w:fill="E1DFDD"/>
    </w:rPr>
  </w:style>
  <w:style w:type="character" w:customStyle="1" w:styleId="Nierozpoznanawzmianka5">
    <w:name w:val="Nierozpoznana wzmianka5"/>
    <w:basedOn w:val="Domylnaczcionkaakapitu"/>
    <w:uiPriority w:val="99"/>
    <w:semiHidden/>
    <w:unhideWhenUsed/>
    <w:rsid w:val="00CB6C03"/>
    <w:rPr>
      <w:color w:val="605E5C"/>
      <w:shd w:val="clear" w:color="auto" w:fill="E1DFDD"/>
    </w:rPr>
  </w:style>
  <w:style w:type="paragraph" w:customStyle="1" w:styleId="CM1">
    <w:name w:val="CM1"/>
    <w:basedOn w:val="Default"/>
    <w:next w:val="Default"/>
    <w:uiPriority w:val="99"/>
    <w:rsid w:val="00C221EF"/>
    <w:rPr>
      <w:rFonts w:ascii="EU Albertina" w:hAnsi="EU Albertina" w:cs="Arial"/>
      <w:color w:val="auto"/>
      <w:lang w:val="sk-SK" w:eastAsia="sk-SK"/>
    </w:rPr>
  </w:style>
  <w:style w:type="paragraph" w:customStyle="1" w:styleId="CM3">
    <w:name w:val="CM3"/>
    <w:basedOn w:val="Default"/>
    <w:next w:val="Default"/>
    <w:uiPriority w:val="99"/>
    <w:rsid w:val="00C221EF"/>
    <w:rPr>
      <w:rFonts w:ascii="EU Albertina" w:hAnsi="EU Albertina" w:cs="Arial"/>
      <w:color w:val="auto"/>
      <w:lang w:val="sk-SK" w:eastAsia="sk-SK"/>
    </w:rPr>
  </w:style>
  <w:style w:type="character" w:customStyle="1" w:styleId="UnresolvedMention">
    <w:name w:val="Unresolved Mention"/>
    <w:basedOn w:val="Domylnaczcionkaakapitu"/>
    <w:uiPriority w:val="99"/>
    <w:semiHidden/>
    <w:unhideWhenUsed/>
    <w:rsid w:val="000D32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9509">
      <w:bodyDiv w:val="1"/>
      <w:marLeft w:val="0"/>
      <w:marRight w:val="0"/>
      <w:marTop w:val="0"/>
      <w:marBottom w:val="0"/>
      <w:divBdr>
        <w:top w:val="none" w:sz="0" w:space="0" w:color="auto"/>
        <w:left w:val="none" w:sz="0" w:space="0" w:color="auto"/>
        <w:bottom w:val="none" w:sz="0" w:space="0" w:color="auto"/>
        <w:right w:val="none" w:sz="0" w:space="0" w:color="auto"/>
      </w:divBdr>
    </w:div>
    <w:div w:id="103892765">
      <w:bodyDiv w:val="1"/>
      <w:marLeft w:val="0"/>
      <w:marRight w:val="0"/>
      <w:marTop w:val="0"/>
      <w:marBottom w:val="0"/>
      <w:divBdr>
        <w:top w:val="none" w:sz="0" w:space="0" w:color="auto"/>
        <w:left w:val="none" w:sz="0" w:space="0" w:color="auto"/>
        <w:bottom w:val="none" w:sz="0" w:space="0" w:color="auto"/>
        <w:right w:val="none" w:sz="0" w:space="0" w:color="auto"/>
      </w:divBdr>
    </w:div>
    <w:div w:id="134839832">
      <w:bodyDiv w:val="1"/>
      <w:marLeft w:val="0"/>
      <w:marRight w:val="0"/>
      <w:marTop w:val="0"/>
      <w:marBottom w:val="0"/>
      <w:divBdr>
        <w:top w:val="none" w:sz="0" w:space="0" w:color="auto"/>
        <w:left w:val="none" w:sz="0" w:space="0" w:color="auto"/>
        <w:bottom w:val="none" w:sz="0" w:space="0" w:color="auto"/>
        <w:right w:val="none" w:sz="0" w:space="0" w:color="auto"/>
      </w:divBdr>
    </w:div>
    <w:div w:id="157431057">
      <w:bodyDiv w:val="1"/>
      <w:marLeft w:val="0"/>
      <w:marRight w:val="0"/>
      <w:marTop w:val="0"/>
      <w:marBottom w:val="0"/>
      <w:divBdr>
        <w:top w:val="none" w:sz="0" w:space="0" w:color="auto"/>
        <w:left w:val="none" w:sz="0" w:space="0" w:color="auto"/>
        <w:bottom w:val="none" w:sz="0" w:space="0" w:color="auto"/>
        <w:right w:val="none" w:sz="0" w:space="0" w:color="auto"/>
      </w:divBdr>
    </w:div>
    <w:div w:id="249121495">
      <w:bodyDiv w:val="1"/>
      <w:marLeft w:val="0"/>
      <w:marRight w:val="0"/>
      <w:marTop w:val="0"/>
      <w:marBottom w:val="0"/>
      <w:divBdr>
        <w:top w:val="none" w:sz="0" w:space="0" w:color="auto"/>
        <w:left w:val="none" w:sz="0" w:space="0" w:color="auto"/>
        <w:bottom w:val="none" w:sz="0" w:space="0" w:color="auto"/>
        <w:right w:val="none" w:sz="0" w:space="0" w:color="auto"/>
      </w:divBdr>
    </w:div>
    <w:div w:id="428552608">
      <w:bodyDiv w:val="1"/>
      <w:marLeft w:val="0"/>
      <w:marRight w:val="0"/>
      <w:marTop w:val="0"/>
      <w:marBottom w:val="0"/>
      <w:divBdr>
        <w:top w:val="none" w:sz="0" w:space="0" w:color="auto"/>
        <w:left w:val="none" w:sz="0" w:space="0" w:color="auto"/>
        <w:bottom w:val="none" w:sz="0" w:space="0" w:color="auto"/>
        <w:right w:val="none" w:sz="0" w:space="0" w:color="auto"/>
      </w:divBdr>
    </w:div>
    <w:div w:id="624972253">
      <w:bodyDiv w:val="1"/>
      <w:marLeft w:val="0"/>
      <w:marRight w:val="0"/>
      <w:marTop w:val="0"/>
      <w:marBottom w:val="0"/>
      <w:divBdr>
        <w:top w:val="none" w:sz="0" w:space="0" w:color="auto"/>
        <w:left w:val="none" w:sz="0" w:space="0" w:color="auto"/>
        <w:bottom w:val="none" w:sz="0" w:space="0" w:color="auto"/>
        <w:right w:val="none" w:sz="0" w:space="0" w:color="auto"/>
      </w:divBdr>
    </w:div>
    <w:div w:id="828398028">
      <w:bodyDiv w:val="1"/>
      <w:marLeft w:val="0"/>
      <w:marRight w:val="0"/>
      <w:marTop w:val="0"/>
      <w:marBottom w:val="0"/>
      <w:divBdr>
        <w:top w:val="none" w:sz="0" w:space="0" w:color="auto"/>
        <w:left w:val="none" w:sz="0" w:space="0" w:color="auto"/>
        <w:bottom w:val="none" w:sz="0" w:space="0" w:color="auto"/>
        <w:right w:val="none" w:sz="0" w:space="0" w:color="auto"/>
      </w:divBdr>
    </w:div>
    <w:div w:id="855846099">
      <w:bodyDiv w:val="1"/>
      <w:marLeft w:val="0"/>
      <w:marRight w:val="0"/>
      <w:marTop w:val="0"/>
      <w:marBottom w:val="0"/>
      <w:divBdr>
        <w:top w:val="none" w:sz="0" w:space="0" w:color="auto"/>
        <w:left w:val="none" w:sz="0" w:space="0" w:color="auto"/>
        <w:bottom w:val="none" w:sz="0" w:space="0" w:color="auto"/>
        <w:right w:val="none" w:sz="0" w:space="0" w:color="auto"/>
      </w:divBdr>
    </w:div>
    <w:div w:id="894926376">
      <w:bodyDiv w:val="1"/>
      <w:marLeft w:val="0"/>
      <w:marRight w:val="0"/>
      <w:marTop w:val="0"/>
      <w:marBottom w:val="0"/>
      <w:divBdr>
        <w:top w:val="none" w:sz="0" w:space="0" w:color="auto"/>
        <w:left w:val="none" w:sz="0" w:space="0" w:color="auto"/>
        <w:bottom w:val="none" w:sz="0" w:space="0" w:color="auto"/>
        <w:right w:val="none" w:sz="0" w:space="0" w:color="auto"/>
      </w:divBdr>
    </w:div>
    <w:div w:id="934628279">
      <w:bodyDiv w:val="1"/>
      <w:marLeft w:val="0"/>
      <w:marRight w:val="0"/>
      <w:marTop w:val="0"/>
      <w:marBottom w:val="0"/>
      <w:divBdr>
        <w:top w:val="none" w:sz="0" w:space="0" w:color="auto"/>
        <w:left w:val="none" w:sz="0" w:space="0" w:color="auto"/>
        <w:bottom w:val="none" w:sz="0" w:space="0" w:color="auto"/>
        <w:right w:val="none" w:sz="0" w:space="0" w:color="auto"/>
      </w:divBdr>
    </w:div>
    <w:div w:id="1240754060">
      <w:bodyDiv w:val="1"/>
      <w:marLeft w:val="0"/>
      <w:marRight w:val="0"/>
      <w:marTop w:val="0"/>
      <w:marBottom w:val="0"/>
      <w:divBdr>
        <w:top w:val="none" w:sz="0" w:space="0" w:color="auto"/>
        <w:left w:val="none" w:sz="0" w:space="0" w:color="auto"/>
        <w:bottom w:val="none" w:sz="0" w:space="0" w:color="auto"/>
        <w:right w:val="none" w:sz="0" w:space="0" w:color="auto"/>
      </w:divBdr>
    </w:div>
    <w:div w:id="1327437132">
      <w:bodyDiv w:val="1"/>
      <w:marLeft w:val="0"/>
      <w:marRight w:val="0"/>
      <w:marTop w:val="0"/>
      <w:marBottom w:val="0"/>
      <w:divBdr>
        <w:top w:val="none" w:sz="0" w:space="0" w:color="auto"/>
        <w:left w:val="none" w:sz="0" w:space="0" w:color="auto"/>
        <w:bottom w:val="none" w:sz="0" w:space="0" w:color="auto"/>
        <w:right w:val="none" w:sz="0" w:space="0" w:color="auto"/>
      </w:divBdr>
    </w:div>
    <w:div w:id="1367291869">
      <w:bodyDiv w:val="1"/>
      <w:marLeft w:val="0"/>
      <w:marRight w:val="0"/>
      <w:marTop w:val="0"/>
      <w:marBottom w:val="0"/>
      <w:divBdr>
        <w:top w:val="none" w:sz="0" w:space="0" w:color="auto"/>
        <w:left w:val="none" w:sz="0" w:space="0" w:color="auto"/>
        <w:bottom w:val="none" w:sz="0" w:space="0" w:color="auto"/>
        <w:right w:val="none" w:sz="0" w:space="0" w:color="auto"/>
      </w:divBdr>
    </w:div>
    <w:div w:id="1391463024">
      <w:bodyDiv w:val="1"/>
      <w:marLeft w:val="0"/>
      <w:marRight w:val="0"/>
      <w:marTop w:val="0"/>
      <w:marBottom w:val="0"/>
      <w:divBdr>
        <w:top w:val="none" w:sz="0" w:space="0" w:color="auto"/>
        <w:left w:val="none" w:sz="0" w:space="0" w:color="auto"/>
        <w:bottom w:val="none" w:sz="0" w:space="0" w:color="auto"/>
        <w:right w:val="none" w:sz="0" w:space="0" w:color="auto"/>
      </w:divBdr>
    </w:div>
    <w:div w:id="1464730397">
      <w:bodyDiv w:val="1"/>
      <w:marLeft w:val="0"/>
      <w:marRight w:val="0"/>
      <w:marTop w:val="0"/>
      <w:marBottom w:val="0"/>
      <w:divBdr>
        <w:top w:val="none" w:sz="0" w:space="0" w:color="auto"/>
        <w:left w:val="none" w:sz="0" w:space="0" w:color="auto"/>
        <w:bottom w:val="none" w:sz="0" w:space="0" w:color="auto"/>
        <w:right w:val="none" w:sz="0" w:space="0" w:color="auto"/>
      </w:divBdr>
    </w:div>
    <w:div w:id="1556969539">
      <w:bodyDiv w:val="1"/>
      <w:marLeft w:val="0"/>
      <w:marRight w:val="0"/>
      <w:marTop w:val="0"/>
      <w:marBottom w:val="0"/>
      <w:divBdr>
        <w:top w:val="none" w:sz="0" w:space="0" w:color="auto"/>
        <w:left w:val="none" w:sz="0" w:space="0" w:color="auto"/>
        <w:bottom w:val="none" w:sz="0" w:space="0" w:color="auto"/>
        <w:right w:val="none" w:sz="0" w:space="0" w:color="auto"/>
      </w:divBdr>
    </w:div>
    <w:div w:id="1589121402">
      <w:bodyDiv w:val="1"/>
      <w:marLeft w:val="0"/>
      <w:marRight w:val="0"/>
      <w:marTop w:val="0"/>
      <w:marBottom w:val="0"/>
      <w:divBdr>
        <w:top w:val="none" w:sz="0" w:space="0" w:color="auto"/>
        <w:left w:val="none" w:sz="0" w:space="0" w:color="auto"/>
        <w:bottom w:val="none" w:sz="0" w:space="0" w:color="auto"/>
        <w:right w:val="none" w:sz="0" w:space="0" w:color="auto"/>
      </w:divBdr>
    </w:div>
    <w:div w:id="1594557373">
      <w:bodyDiv w:val="1"/>
      <w:marLeft w:val="0"/>
      <w:marRight w:val="0"/>
      <w:marTop w:val="0"/>
      <w:marBottom w:val="0"/>
      <w:divBdr>
        <w:top w:val="none" w:sz="0" w:space="0" w:color="auto"/>
        <w:left w:val="none" w:sz="0" w:space="0" w:color="auto"/>
        <w:bottom w:val="none" w:sz="0" w:space="0" w:color="auto"/>
        <w:right w:val="none" w:sz="0" w:space="0" w:color="auto"/>
      </w:divBdr>
    </w:div>
    <w:div w:id="1597051966">
      <w:bodyDiv w:val="1"/>
      <w:marLeft w:val="0"/>
      <w:marRight w:val="0"/>
      <w:marTop w:val="0"/>
      <w:marBottom w:val="0"/>
      <w:divBdr>
        <w:top w:val="none" w:sz="0" w:space="0" w:color="auto"/>
        <w:left w:val="none" w:sz="0" w:space="0" w:color="auto"/>
        <w:bottom w:val="none" w:sz="0" w:space="0" w:color="auto"/>
        <w:right w:val="none" w:sz="0" w:space="0" w:color="auto"/>
      </w:divBdr>
    </w:div>
    <w:div w:id="1616911440">
      <w:bodyDiv w:val="1"/>
      <w:marLeft w:val="0"/>
      <w:marRight w:val="0"/>
      <w:marTop w:val="0"/>
      <w:marBottom w:val="0"/>
      <w:divBdr>
        <w:top w:val="none" w:sz="0" w:space="0" w:color="auto"/>
        <w:left w:val="none" w:sz="0" w:space="0" w:color="auto"/>
        <w:bottom w:val="none" w:sz="0" w:space="0" w:color="auto"/>
        <w:right w:val="none" w:sz="0" w:space="0" w:color="auto"/>
      </w:divBdr>
    </w:div>
    <w:div w:id="1638103461">
      <w:bodyDiv w:val="1"/>
      <w:marLeft w:val="0"/>
      <w:marRight w:val="0"/>
      <w:marTop w:val="0"/>
      <w:marBottom w:val="0"/>
      <w:divBdr>
        <w:top w:val="none" w:sz="0" w:space="0" w:color="auto"/>
        <w:left w:val="none" w:sz="0" w:space="0" w:color="auto"/>
        <w:bottom w:val="none" w:sz="0" w:space="0" w:color="auto"/>
        <w:right w:val="none" w:sz="0" w:space="0" w:color="auto"/>
      </w:divBdr>
    </w:div>
    <w:div w:id="1655989259">
      <w:bodyDiv w:val="1"/>
      <w:marLeft w:val="0"/>
      <w:marRight w:val="0"/>
      <w:marTop w:val="0"/>
      <w:marBottom w:val="0"/>
      <w:divBdr>
        <w:top w:val="none" w:sz="0" w:space="0" w:color="auto"/>
        <w:left w:val="none" w:sz="0" w:space="0" w:color="auto"/>
        <w:bottom w:val="none" w:sz="0" w:space="0" w:color="auto"/>
        <w:right w:val="none" w:sz="0" w:space="0" w:color="auto"/>
      </w:divBdr>
    </w:div>
    <w:div w:id="1663850182">
      <w:bodyDiv w:val="1"/>
      <w:marLeft w:val="0"/>
      <w:marRight w:val="0"/>
      <w:marTop w:val="0"/>
      <w:marBottom w:val="0"/>
      <w:divBdr>
        <w:top w:val="none" w:sz="0" w:space="0" w:color="auto"/>
        <w:left w:val="none" w:sz="0" w:space="0" w:color="auto"/>
        <w:bottom w:val="none" w:sz="0" w:space="0" w:color="auto"/>
        <w:right w:val="none" w:sz="0" w:space="0" w:color="auto"/>
      </w:divBdr>
    </w:div>
    <w:div w:id="1664703798">
      <w:bodyDiv w:val="1"/>
      <w:marLeft w:val="0"/>
      <w:marRight w:val="0"/>
      <w:marTop w:val="0"/>
      <w:marBottom w:val="0"/>
      <w:divBdr>
        <w:top w:val="none" w:sz="0" w:space="0" w:color="auto"/>
        <w:left w:val="none" w:sz="0" w:space="0" w:color="auto"/>
        <w:bottom w:val="none" w:sz="0" w:space="0" w:color="auto"/>
        <w:right w:val="none" w:sz="0" w:space="0" w:color="auto"/>
      </w:divBdr>
    </w:div>
    <w:div w:id="1665160143">
      <w:bodyDiv w:val="1"/>
      <w:marLeft w:val="0"/>
      <w:marRight w:val="0"/>
      <w:marTop w:val="0"/>
      <w:marBottom w:val="0"/>
      <w:divBdr>
        <w:top w:val="none" w:sz="0" w:space="0" w:color="auto"/>
        <w:left w:val="none" w:sz="0" w:space="0" w:color="auto"/>
        <w:bottom w:val="none" w:sz="0" w:space="0" w:color="auto"/>
        <w:right w:val="none" w:sz="0" w:space="0" w:color="auto"/>
      </w:divBdr>
    </w:div>
    <w:div w:id="1841700202">
      <w:bodyDiv w:val="1"/>
      <w:marLeft w:val="0"/>
      <w:marRight w:val="0"/>
      <w:marTop w:val="0"/>
      <w:marBottom w:val="0"/>
      <w:divBdr>
        <w:top w:val="none" w:sz="0" w:space="0" w:color="auto"/>
        <w:left w:val="none" w:sz="0" w:space="0" w:color="auto"/>
        <w:bottom w:val="none" w:sz="0" w:space="0" w:color="auto"/>
        <w:right w:val="none" w:sz="0" w:space="0" w:color="auto"/>
      </w:divBdr>
    </w:div>
    <w:div w:id="1846162624">
      <w:bodyDiv w:val="1"/>
      <w:marLeft w:val="0"/>
      <w:marRight w:val="0"/>
      <w:marTop w:val="0"/>
      <w:marBottom w:val="0"/>
      <w:divBdr>
        <w:top w:val="none" w:sz="0" w:space="0" w:color="auto"/>
        <w:left w:val="none" w:sz="0" w:space="0" w:color="auto"/>
        <w:bottom w:val="none" w:sz="0" w:space="0" w:color="auto"/>
        <w:right w:val="none" w:sz="0" w:space="0" w:color="auto"/>
      </w:divBdr>
    </w:div>
    <w:div w:id="1886788690">
      <w:bodyDiv w:val="1"/>
      <w:marLeft w:val="0"/>
      <w:marRight w:val="0"/>
      <w:marTop w:val="0"/>
      <w:marBottom w:val="0"/>
      <w:divBdr>
        <w:top w:val="none" w:sz="0" w:space="0" w:color="auto"/>
        <w:left w:val="none" w:sz="0" w:space="0" w:color="auto"/>
        <w:bottom w:val="none" w:sz="0" w:space="0" w:color="auto"/>
        <w:right w:val="none" w:sz="0" w:space="0" w:color="auto"/>
      </w:divBdr>
    </w:div>
    <w:div w:id="1973317164">
      <w:bodyDiv w:val="1"/>
      <w:marLeft w:val="0"/>
      <w:marRight w:val="0"/>
      <w:marTop w:val="0"/>
      <w:marBottom w:val="0"/>
      <w:divBdr>
        <w:top w:val="none" w:sz="0" w:space="0" w:color="auto"/>
        <w:left w:val="none" w:sz="0" w:space="0" w:color="auto"/>
        <w:bottom w:val="none" w:sz="0" w:space="0" w:color="auto"/>
        <w:right w:val="none" w:sz="0" w:space="0" w:color="auto"/>
      </w:divBdr>
    </w:div>
    <w:div w:id="2030333030">
      <w:bodyDiv w:val="1"/>
      <w:marLeft w:val="0"/>
      <w:marRight w:val="0"/>
      <w:marTop w:val="0"/>
      <w:marBottom w:val="0"/>
      <w:divBdr>
        <w:top w:val="none" w:sz="0" w:space="0" w:color="auto"/>
        <w:left w:val="none" w:sz="0" w:space="0" w:color="auto"/>
        <w:bottom w:val="none" w:sz="0" w:space="0" w:color="auto"/>
        <w:right w:val="none" w:sz="0" w:space="0" w:color="auto"/>
      </w:divBdr>
    </w:div>
    <w:div w:id="2053185629">
      <w:bodyDiv w:val="1"/>
      <w:marLeft w:val="0"/>
      <w:marRight w:val="0"/>
      <w:marTop w:val="0"/>
      <w:marBottom w:val="0"/>
      <w:divBdr>
        <w:top w:val="none" w:sz="0" w:space="0" w:color="auto"/>
        <w:left w:val="none" w:sz="0" w:space="0" w:color="auto"/>
        <w:bottom w:val="none" w:sz="0" w:space="0" w:color="auto"/>
        <w:right w:val="none" w:sz="0" w:space="0" w:color="auto"/>
      </w:divBdr>
    </w:div>
    <w:div w:id="2065909183">
      <w:bodyDiv w:val="1"/>
      <w:marLeft w:val="0"/>
      <w:marRight w:val="0"/>
      <w:marTop w:val="0"/>
      <w:marBottom w:val="0"/>
      <w:divBdr>
        <w:top w:val="none" w:sz="0" w:space="0" w:color="auto"/>
        <w:left w:val="none" w:sz="0" w:space="0" w:color="auto"/>
        <w:bottom w:val="none" w:sz="0" w:space="0" w:color="auto"/>
        <w:right w:val="none" w:sz="0" w:space="0" w:color="auto"/>
      </w:divBdr>
    </w:div>
    <w:div w:id="2095777986">
      <w:bodyDiv w:val="1"/>
      <w:marLeft w:val="0"/>
      <w:marRight w:val="0"/>
      <w:marTop w:val="0"/>
      <w:marBottom w:val="0"/>
      <w:divBdr>
        <w:top w:val="none" w:sz="0" w:space="0" w:color="auto"/>
        <w:left w:val="none" w:sz="0" w:space="0" w:color="auto"/>
        <w:bottom w:val="none" w:sz="0" w:space="0" w:color="auto"/>
        <w:right w:val="none" w:sz="0" w:space="0" w:color="auto"/>
      </w:divBdr>
    </w:div>
    <w:div w:id="212318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footer" Target="footer13.xml"/><Relationship Id="rId21" Type="http://schemas.openxmlformats.org/officeDocument/2006/relationships/footer" Target="footer4.xml"/><Relationship Id="rId34" Type="http://schemas.openxmlformats.org/officeDocument/2006/relationships/header" Target="header10.xml"/><Relationship Id="rId42" Type="http://schemas.openxmlformats.org/officeDocument/2006/relationships/footer" Target="footer14.xml"/><Relationship Id="rId47" Type="http://schemas.openxmlformats.org/officeDocument/2006/relationships/header" Target="header17.xml"/><Relationship Id="rId50" Type="http://schemas.openxmlformats.org/officeDocument/2006/relationships/header" Target="header18.xml"/><Relationship Id="rId55" Type="http://schemas.openxmlformats.org/officeDocument/2006/relationships/footer" Target="footer21.xml"/><Relationship Id="rId63" Type="http://schemas.openxmlformats.org/officeDocument/2006/relationships/hyperlink" Target="https://pl.plsk.eu/o-programie" TargetMode="External"/><Relationship Id="rId68" Type="http://schemas.openxmlformats.org/officeDocument/2006/relationships/header" Target="header23.xml"/><Relationship Id="rId76" Type="http://schemas.openxmlformats.org/officeDocument/2006/relationships/header" Target="header27.xml"/><Relationship Id="rId84" Type="http://schemas.openxmlformats.org/officeDocument/2006/relationships/footer" Target="footer31.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25.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eader" Target="header8.xml"/><Relationship Id="rId11" Type="http://schemas.openxmlformats.org/officeDocument/2006/relationships/image" Target="media/image2.png"/><Relationship Id="rId24" Type="http://schemas.openxmlformats.org/officeDocument/2006/relationships/footer" Target="footer5.xml"/><Relationship Id="rId32" Type="http://schemas.openxmlformats.org/officeDocument/2006/relationships/header" Target="header9.xml"/><Relationship Id="rId37" Type="http://schemas.openxmlformats.org/officeDocument/2006/relationships/footer" Target="footer12.xml"/><Relationship Id="rId40" Type="http://schemas.openxmlformats.org/officeDocument/2006/relationships/header" Target="header13.xml"/><Relationship Id="rId45" Type="http://schemas.openxmlformats.org/officeDocument/2006/relationships/footer" Target="footer16.xml"/><Relationship Id="rId53" Type="http://schemas.openxmlformats.org/officeDocument/2006/relationships/header" Target="header20.xml"/><Relationship Id="rId58" Type="http://schemas.openxmlformats.org/officeDocument/2006/relationships/hyperlink" Target="mailto:sekretariatDWT@mfipr.gov.pl" TargetMode="External"/><Relationship Id="rId66" Type="http://schemas.openxmlformats.org/officeDocument/2006/relationships/header" Target="header22.xml"/><Relationship Id="rId74" Type="http://schemas.openxmlformats.org/officeDocument/2006/relationships/header" Target="header26.xml"/><Relationship Id="rId79" Type="http://schemas.openxmlformats.org/officeDocument/2006/relationships/footer" Target="footer29.xml"/><Relationship Id="rId87" Type="http://schemas.openxmlformats.org/officeDocument/2006/relationships/footer" Target="footer33.xml"/><Relationship Id="rId5" Type="http://schemas.openxmlformats.org/officeDocument/2006/relationships/settings" Target="settings.xml"/><Relationship Id="rId61" Type="http://schemas.openxmlformats.org/officeDocument/2006/relationships/hyperlink" Target="mailto:sekretariatDWT@mfipr.gov.pl" TargetMode="External"/><Relationship Id="rId82" Type="http://schemas.openxmlformats.org/officeDocument/2006/relationships/header" Target="header30.xml"/><Relationship Id="rId90" Type="http://schemas.microsoft.com/office/2011/relationships/people" Target="people.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k.plsk.eu/index/" TargetMode="External"/><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header" Target="header11.xml"/><Relationship Id="rId43" Type="http://schemas.openxmlformats.org/officeDocument/2006/relationships/footer" Target="footer15.xml"/><Relationship Id="rId48" Type="http://schemas.openxmlformats.org/officeDocument/2006/relationships/footer" Target="footer17.xml"/><Relationship Id="rId56" Type="http://schemas.openxmlformats.org/officeDocument/2006/relationships/header" Target="header21.xml"/><Relationship Id="rId64" Type="http://schemas.openxmlformats.org/officeDocument/2006/relationships/hyperlink" Target="https://www.gddkia.gov.pl" TargetMode="External"/><Relationship Id="rId69" Type="http://schemas.openxmlformats.org/officeDocument/2006/relationships/footer" Target="footer24.xml"/><Relationship Id="rId77" Type="http://schemas.openxmlformats.org/officeDocument/2006/relationships/header" Target="header28.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footer" Target="footer25.xml"/><Relationship Id="rId80" Type="http://schemas.openxmlformats.org/officeDocument/2006/relationships/header" Target="header29.xml"/><Relationship Id="rId85" Type="http://schemas.openxmlformats.org/officeDocument/2006/relationships/footer" Target="footer3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hyperlink" Target="mailto:sekretariat.das@mf.gov.pl" TargetMode="External"/><Relationship Id="rId67" Type="http://schemas.openxmlformats.org/officeDocument/2006/relationships/footer" Target="footer23.xml"/><Relationship Id="rId20" Type="http://schemas.openxmlformats.org/officeDocument/2006/relationships/header" Target="header3.xml"/><Relationship Id="rId41" Type="http://schemas.openxmlformats.org/officeDocument/2006/relationships/header" Target="header14.xml"/><Relationship Id="rId54" Type="http://schemas.openxmlformats.org/officeDocument/2006/relationships/footer" Target="footer20.xml"/><Relationship Id="rId62" Type="http://schemas.openxmlformats.org/officeDocument/2006/relationships/image" Target="media/image6.jpg"/><Relationship Id="rId70" Type="http://schemas.openxmlformats.org/officeDocument/2006/relationships/header" Target="header24.xml"/><Relationship Id="rId75" Type="http://schemas.openxmlformats.org/officeDocument/2006/relationships/footer" Target="footer27.xml"/><Relationship Id="rId83" Type="http://schemas.openxmlformats.org/officeDocument/2006/relationships/header" Target="header31.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oter" Target="footer11.xml"/><Relationship Id="rId49" Type="http://schemas.openxmlformats.org/officeDocument/2006/relationships/footer" Target="footer18.xml"/><Relationship Id="rId57" Type="http://schemas.openxmlformats.org/officeDocument/2006/relationships/footer" Target="footer22.xml"/><Relationship Id="rId10" Type="http://schemas.openxmlformats.org/officeDocument/2006/relationships/image" Target="media/image1.jpg"/><Relationship Id="rId31" Type="http://schemas.openxmlformats.org/officeDocument/2006/relationships/footer" Target="footer9.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yperlink" Target="mailto:info@mfsr.sk" TargetMode="External"/><Relationship Id="rId65" Type="http://schemas.openxmlformats.org/officeDocument/2006/relationships/hyperlink" Target="http://ndsas.sk/" TargetMode="External"/><Relationship Id="rId73" Type="http://schemas.openxmlformats.org/officeDocument/2006/relationships/footer" Target="footer26.xml"/><Relationship Id="rId78" Type="http://schemas.openxmlformats.org/officeDocument/2006/relationships/footer" Target="footer28.xml"/><Relationship Id="rId81" Type="http://schemas.openxmlformats.org/officeDocument/2006/relationships/footer" Target="footer30.xml"/><Relationship Id="rId86" Type="http://schemas.openxmlformats.org/officeDocument/2006/relationships/header" Target="header32.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11C93-D97E-454C-97C6-0536D1FE3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19137</Words>
  <Characters>114828</Characters>
  <Application>Microsoft Office Word</Application>
  <DocSecurity>0</DocSecurity>
  <Lines>956</Lines>
  <Paragraphs>267</Paragraphs>
  <ScaleCrop>false</ScaleCrop>
  <HeadingPairs>
    <vt:vector size="4" baseType="variant">
      <vt:variant>
        <vt:lpstr>Tytuł</vt:lpstr>
      </vt:variant>
      <vt:variant>
        <vt:i4>1</vt:i4>
      </vt:variant>
      <vt:variant>
        <vt:lpstr>Názov</vt:lpstr>
      </vt:variant>
      <vt:variant>
        <vt:i4>1</vt:i4>
      </vt:variant>
    </vt:vector>
  </HeadingPairs>
  <TitlesOfParts>
    <vt:vector size="2" baseType="lpstr">
      <vt:lpstr/>
      <vt:lpstr/>
    </vt:vector>
  </TitlesOfParts>
  <Company>Secretariat of European Council</Company>
  <LinksUpToDate>false</LinksUpToDate>
  <CharactersWithSpaces>133698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SHUKEROV Todor</dc:creator>
  <cp:lastModifiedBy>Dorota Mazurkiewicz-Kędzia</cp:lastModifiedBy>
  <cp:revision>3</cp:revision>
  <cp:lastPrinted>2021-07-08T14:06:00Z</cp:lastPrinted>
  <dcterms:created xsi:type="dcterms:W3CDTF">2021-07-09T06:38:00Z</dcterms:created>
  <dcterms:modified xsi:type="dcterms:W3CDTF">2021-07-09T06:39:00Z</dcterms:modified>
</cp:coreProperties>
</file>