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5434" w14:textId="185831AD" w:rsidR="00785D02" w:rsidRPr="008C79BE" w:rsidRDefault="008C79BE" w:rsidP="008C79BE">
      <w:pPr>
        <w:pStyle w:val="Nagwek2"/>
        <w:spacing w:before="360" w:after="120" w:line="400" w:lineRule="exact"/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  <w:lang w:val="sk-SK"/>
        </w:rPr>
      </w:pPr>
      <w:r w:rsidRPr="008C79BE">
        <w:rPr>
          <w:rFonts w:ascii="Open Sans" w:hAnsi="Open Sans" w:cs="Open Sans"/>
          <w:b/>
          <w:bCs/>
          <w:i w:val="0"/>
          <w:iCs w:val="0"/>
          <w:color w:val="034DA1"/>
          <w:sz w:val="32"/>
          <w:szCs w:val="32"/>
          <w:lang w:val="sk-SK"/>
        </w:rPr>
        <w:t>VYHLÁSENIE O EXISTENCII OKOLNOSTÍ A DÔVODOV NA ZÁKAZ POSKYTOVANIA PODPORY Z PROGRAMOV EÚ VEREJNÝM SUBJEKTOM A OSOBÁM PRIAMO ALEBO NEPRIAMO PODPORUJÚCIM ALEBO ZODPOVEDNÝM ZA AGRESIU RUSKEJ FEDERÁCIE PROTI UKRAJINE</w:t>
      </w:r>
    </w:p>
    <w:p w14:paraId="5C33FBE3" w14:textId="77777777" w:rsidR="00A40BBA" w:rsidRPr="008C79BE" w:rsidRDefault="00A40BBA" w:rsidP="006C3F43">
      <w:pPr>
        <w:spacing w:before="120" w:after="120" w:line="300" w:lineRule="exact"/>
        <w:rPr>
          <w:rFonts w:ascii="Open Sans" w:hAnsi="Open Sans" w:cs="Open Sans"/>
          <w:lang w:val="sk-SK" w:eastAsia="en-US"/>
        </w:rPr>
      </w:pPr>
    </w:p>
    <w:p w14:paraId="05ABAF8F" w14:textId="6FCA1889" w:rsidR="00A40BBA" w:rsidRPr="008C79BE" w:rsidRDefault="008C79BE" w:rsidP="006C3F43">
      <w:pPr>
        <w:spacing w:before="120" w:after="120" w:line="300" w:lineRule="exact"/>
        <w:rPr>
          <w:rFonts w:ascii="Open Sans" w:hAnsi="Open Sans" w:cs="Open Sans"/>
          <w:color w:val="034DA1"/>
          <w:sz w:val="24"/>
          <w:szCs w:val="24"/>
          <w:lang w:val="sk-SK"/>
        </w:rPr>
      </w:pPr>
      <w:r w:rsidRPr="008C79BE"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  <w:t>Názov projektu</w:t>
      </w:r>
      <w:r w:rsidR="00A40BBA" w:rsidRPr="008C79BE"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  <w:t xml:space="preserve">: </w:t>
      </w:r>
      <w:r w:rsidR="00A40BBA" w:rsidRPr="008C79BE">
        <w:rPr>
          <w:rFonts w:ascii="Open Sans" w:hAnsi="Open Sans" w:cs="Open Sans"/>
          <w:color w:val="034DA1"/>
          <w:sz w:val="24"/>
          <w:szCs w:val="24"/>
          <w:lang w:val="sk-SK"/>
        </w:rPr>
        <w:t>................................................................................................................</w:t>
      </w:r>
    </w:p>
    <w:p w14:paraId="159DF464" w14:textId="24DD6836" w:rsidR="00A40BBA" w:rsidRPr="008C79BE" w:rsidRDefault="008C79BE" w:rsidP="006C3F43">
      <w:pPr>
        <w:spacing w:before="120" w:after="120" w:line="300" w:lineRule="exact"/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</w:pPr>
      <w:r w:rsidRPr="008C79BE"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  <w:t>Názov partnera</w:t>
      </w:r>
      <w:r w:rsidR="00075CA1"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  <w:t xml:space="preserve"> projektu</w:t>
      </w:r>
      <w:r w:rsidR="00A40BBA" w:rsidRPr="008C79BE">
        <w:rPr>
          <w:rFonts w:ascii="Open Sans" w:hAnsi="Open Sans" w:cs="Open Sans"/>
          <w:b/>
          <w:bCs/>
          <w:color w:val="034DA1"/>
          <w:sz w:val="24"/>
          <w:szCs w:val="24"/>
          <w:lang w:val="sk-SK"/>
        </w:rPr>
        <w:t xml:space="preserve">: </w:t>
      </w:r>
      <w:r w:rsidR="00A40BBA" w:rsidRPr="008C79BE">
        <w:rPr>
          <w:rFonts w:ascii="Open Sans" w:hAnsi="Open Sans" w:cs="Open Sans"/>
          <w:color w:val="034DA1"/>
          <w:sz w:val="24"/>
          <w:szCs w:val="24"/>
          <w:lang w:val="sk-SK"/>
        </w:rPr>
        <w:t>...........................................................................................</w:t>
      </w:r>
      <w:r w:rsidR="00A40BBA" w:rsidRPr="008C79BE">
        <w:rPr>
          <w:rFonts w:ascii="Open Sans" w:hAnsi="Open Sans" w:cs="Open Sans"/>
          <w:color w:val="034DA1"/>
          <w:sz w:val="24"/>
          <w:szCs w:val="24"/>
          <w:lang w:val="sk-SK"/>
        </w:rPr>
        <w:tab/>
      </w:r>
    </w:p>
    <w:p w14:paraId="5C9A6123" w14:textId="77777777" w:rsidR="00F832DA" w:rsidRPr="008C79BE" w:rsidRDefault="00F832DA" w:rsidP="006C3F43">
      <w:pPr>
        <w:spacing w:before="120" w:after="120" w:line="300" w:lineRule="exact"/>
        <w:rPr>
          <w:rFonts w:ascii="Open Sans" w:hAnsi="Open Sans" w:cs="Open Sans"/>
          <w:b/>
          <w:bCs/>
          <w:color w:val="333333"/>
          <w:sz w:val="24"/>
          <w:szCs w:val="24"/>
          <w:lang w:val="sk-SK"/>
        </w:rPr>
      </w:pPr>
    </w:p>
    <w:p w14:paraId="31D06929" w14:textId="14881B1E" w:rsidR="006D7326" w:rsidRPr="008C79BE" w:rsidRDefault="008C79BE" w:rsidP="00F832DA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b/>
          <w:bCs/>
          <w:color w:val="333333"/>
          <w:shd w:val="clear" w:color="auto" w:fill="FFFFFF"/>
          <w:lang w:val="sk-SK"/>
        </w:rPr>
      </w:pPr>
      <w:r w:rsidRPr="008C79BE">
        <w:rPr>
          <w:rFonts w:ascii="Open Sans" w:hAnsi="Open Sans" w:cs="Open Sans"/>
          <w:color w:val="333333"/>
          <w:lang w:val="sk-SK"/>
        </w:rPr>
        <w:t xml:space="preserve">V súvislosti so žiadosťou o poskytnutie prostriedkov z Európskeho fondu regionálneho rozvoja (EFRR) v rámci programu </w:t>
      </w:r>
      <w:proofErr w:type="spellStart"/>
      <w:r w:rsidRPr="008C79BE">
        <w:rPr>
          <w:rFonts w:ascii="Open Sans" w:hAnsi="Open Sans" w:cs="Open Sans"/>
          <w:color w:val="333333"/>
          <w:lang w:val="sk-SK"/>
        </w:rPr>
        <w:t>Interreg</w:t>
      </w:r>
      <w:proofErr w:type="spellEnd"/>
      <w:r w:rsidRPr="008C79BE">
        <w:rPr>
          <w:rFonts w:ascii="Open Sans" w:hAnsi="Open Sans" w:cs="Open Sans"/>
          <w:color w:val="333333"/>
          <w:lang w:val="sk-SK"/>
        </w:rPr>
        <w:t xml:space="preserve"> Poľsko - Slovensko 2021 - 2027 (ďalej len "program") na realizáciu projektu, </w:t>
      </w:r>
      <w:r w:rsidRPr="008C79BE">
        <w:rPr>
          <w:rFonts w:ascii="Open Sans" w:eastAsia="Calibri" w:hAnsi="Open Sans" w:cs="Open Sans"/>
          <w:b/>
          <w:bCs/>
          <w:color w:val="333333"/>
          <w:lang w:val="sk-SK"/>
        </w:rPr>
        <w:t>vyh</w:t>
      </w:r>
      <w:r>
        <w:rPr>
          <w:rFonts w:ascii="Open Sans" w:eastAsia="Calibri" w:hAnsi="Open Sans" w:cs="Open Sans"/>
          <w:b/>
          <w:bCs/>
          <w:color w:val="333333"/>
          <w:lang w:val="sk-SK"/>
        </w:rPr>
        <w:t>l</w:t>
      </w:r>
      <w:r w:rsidRPr="008C79BE">
        <w:rPr>
          <w:rFonts w:ascii="Open Sans" w:eastAsia="Calibri" w:hAnsi="Open Sans" w:cs="Open Sans"/>
          <w:b/>
          <w:bCs/>
          <w:color w:val="333333"/>
          <w:lang w:val="sk-SK"/>
        </w:rPr>
        <w:t>asujem, že organizácia, ktorú zastupujem, nepodlieha</w:t>
      </w:r>
      <w:r w:rsidRPr="008C79BE">
        <w:rPr>
          <w:rFonts w:ascii="Open Sans" w:eastAsia="Calibri" w:hAnsi="Open Sans" w:cs="Open Sans"/>
          <w:color w:val="333333"/>
          <w:lang w:val="sk-SK"/>
        </w:rPr>
        <w:t xml:space="preserve"> vylúčeniu z prijímania podpory vyplývajúcej zo sankcií uložených v súvislosti s agresiou Ruskej federácie voči Ukrajine, t. j.:</w:t>
      </w:r>
    </w:p>
    <w:p w14:paraId="235F1619" w14:textId="326F45C0" w:rsidR="006D7326" w:rsidRPr="008C79BE" w:rsidRDefault="006D7326" w:rsidP="006D7326">
      <w:pPr>
        <w:spacing w:before="120" w:after="120" w:line="300" w:lineRule="exact"/>
        <w:rPr>
          <w:rFonts w:ascii="Open Sans" w:eastAsia="Calibri" w:hAnsi="Open Sans" w:cs="Open Sans"/>
          <w:color w:val="333333"/>
          <w:sz w:val="24"/>
          <w:szCs w:val="24"/>
          <w:lang w:val="sk-SK"/>
        </w:rPr>
      </w:pPr>
      <w:r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 xml:space="preserve">a) </w:t>
      </w:r>
      <w:r w:rsid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>n</w:t>
      </w:r>
      <w:r w:rsidR="008C79BE"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>ie som osoba ani subjekt, na ktoré sa vzťahujú sankčné opatrenia</w:t>
      </w:r>
      <w:r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>;</w:t>
      </w:r>
    </w:p>
    <w:p w14:paraId="1DDD9997" w14:textId="2FD0A167" w:rsidR="006D7326" w:rsidRPr="008C79BE" w:rsidRDefault="006D7326" w:rsidP="0005490F">
      <w:pPr>
        <w:spacing w:before="120" w:after="120" w:line="300" w:lineRule="exact"/>
        <w:rPr>
          <w:rFonts w:ascii="Open Sans" w:eastAsia="Calibri" w:hAnsi="Open Sans" w:cs="Open Sans"/>
          <w:color w:val="333333"/>
          <w:sz w:val="24"/>
          <w:szCs w:val="24"/>
          <w:lang w:val="sk-SK"/>
        </w:rPr>
      </w:pPr>
      <w:r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 xml:space="preserve">b) </w:t>
      </w:r>
      <w:r w:rsidR="008C79BE"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>nie som spojený s osobami alebo subjektmi, na ktoré sa vzťahujú sankčné opatrenia</w:t>
      </w:r>
      <w:r w:rsidRPr="008C79BE">
        <w:rPr>
          <w:rStyle w:val="Odwoanieprzypisudolnego"/>
          <w:rFonts w:ascii="Open Sans" w:eastAsia="Calibri" w:hAnsi="Open Sans" w:cs="Open Sans"/>
          <w:color w:val="333333"/>
          <w:sz w:val="24"/>
          <w:szCs w:val="24"/>
          <w:lang w:val="sk-SK"/>
        </w:rPr>
        <w:footnoteReference w:id="2"/>
      </w:r>
      <w:r w:rsidRPr="008C79BE">
        <w:rPr>
          <w:rFonts w:ascii="Open Sans" w:eastAsia="Calibri" w:hAnsi="Open Sans" w:cs="Open Sans"/>
          <w:color w:val="333333"/>
          <w:sz w:val="24"/>
          <w:szCs w:val="24"/>
          <w:lang w:val="sk-SK"/>
        </w:rPr>
        <w:t>.</w:t>
      </w:r>
    </w:p>
    <w:p w14:paraId="3F7A4A52" w14:textId="77777777" w:rsidR="00917A15" w:rsidRPr="008C79BE" w:rsidRDefault="00917A15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  <w:lang w:val="sk-SK"/>
        </w:rPr>
      </w:pPr>
    </w:p>
    <w:p w14:paraId="3BCE61A3" w14:textId="792A2698" w:rsidR="00121960" w:rsidRPr="008C79BE" w:rsidRDefault="008C79BE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  <w:lang w:val="sk-SK"/>
        </w:rPr>
      </w:pPr>
      <w:bookmarkStart w:id="0" w:name="_Hlk119999166"/>
      <w:r>
        <w:rPr>
          <w:rFonts w:ascii="Open Sans" w:hAnsi="Open Sans" w:cs="Open Sans"/>
          <w:color w:val="333333"/>
          <w:lang w:val="sk-SK"/>
        </w:rPr>
        <w:t>Meno a priezvisko</w:t>
      </w:r>
      <w:r>
        <w:rPr>
          <w:rFonts w:ascii="Open Sans" w:hAnsi="Open Sans" w:cs="Open Sans"/>
          <w:color w:val="333333"/>
          <w:lang w:val="sk-SK"/>
        </w:rPr>
        <w:tab/>
      </w:r>
      <w:r>
        <w:rPr>
          <w:rFonts w:ascii="Open Sans" w:hAnsi="Open Sans" w:cs="Open Sans"/>
          <w:color w:val="333333"/>
          <w:lang w:val="sk-SK"/>
        </w:rPr>
        <w:tab/>
      </w:r>
      <w:r w:rsidR="00ED3931" w:rsidRPr="008C79BE">
        <w:rPr>
          <w:rFonts w:ascii="Open Sans" w:hAnsi="Open Sans" w:cs="Open Sans"/>
          <w:color w:val="333333"/>
          <w:lang w:val="sk-SK"/>
        </w:rPr>
        <w:t>………………………</w:t>
      </w:r>
      <w:r>
        <w:rPr>
          <w:rFonts w:ascii="Open Sans" w:hAnsi="Open Sans" w:cs="Open Sans"/>
          <w:color w:val="333333"/>
          <w:lang w:val="sk-SK"/>
        </w:rPr>
        <w:t>.............</w:t>
      </w:r>
    </w:p>
    <w:p w14:paraId="2F555B15" w14:textId="0E930DAF" w:rsidR="00121960" w:rsidRPr="008C79BE" w:rsidRDefault="00C80C1D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  <w:lang w:val="sk-SK"/>
        </w:rPr>
      </w:pPr>
      <w:proofErr w:type="spellStart"/>
      <w:r w:rsidRPr="00C80C1D">
        <w:rPr>
          <w:rFonts w:ascii="Open Sans" w:hAnsi="Open Sans" w:cs="Open Sans"/>
          <w:color w:val="333333"/>
        </w:rPr>
        <w:t>Funkcia</w:t>
      </w:r>
      <w:proofErr w:type="spellEnd"/>
      <w:r w:rsidR="008C79BE">
        <w:rPr>
          <w:rFonts w:ascii="Open Sans" w:hAnsi="Open Sans" w:cs="Open Sans"/>
          <w:color w:val="333333"/>
          <w:lang w:val="sk-SK"/>
        </w:rPr>
        <w:tab/>
      </w:r>
      <w:r w:rsidR="008C79BE">
        <w:rPr>
          <w:rFonts w:ascii="Open Sans" w:hAnsi="Open Sans" w:cs="Open Sans"/>
          <w:color w:val="333333"/>
          <w:lang w:val="sk-SK"/>
        </w:rPr>
        <w:tab/>
      </w:r>
      <w:r w:rsidR="008C79BE">
        <w:rPr>
          <w:rFonts w:ascii="Open Sans" w:hAnsi="Open Sans" w:cs="Open Sans"/>
          <w:color w:val="333333"/>
          <w:lang w:val="sk-SK"/>
        </w:rPr>
        <w:tab/>
        <w:t>....</w:t>
      </w:r>
      <w:r w:rsidR="00121960" w:rsidRPr="008C79BE">
        <w:rPr>
          <w:rFonts w:ascii="Open Sans" w:hAnsi="Open Sans" w:cs="Open Sans"/>
          <w:color w:val="333333"/>
          <w:lang w:val="sk-SK"/>
        </w:rPr>
        <w:t>…………</w:t>
      </w:r>
      <w:r w:rsidR="008C79BE">
        <w:rPr>
          <w:rFonts w:ascii="Open Sans" w:hAnsi="Open Sans" w:cs="Open Sans"/>
          <w:color w:val="333333"/>
          <w:lang w:val="sk-SK"/>
        </w:rPr>
        <w:t>........................</w:t>
      </w:r>
    </w:p>
    <w:p w14:paraId="215168A6" w14:textId="1361B0E0" w:rsidR="00121960" w:rsidRPr="008C79BE" w:rsidRDefault="00121960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  <w:lang w:val="sk-SK"/>
        </w:rPr>
      </w:pPr>
      <w:r w:rsidRPr="008C79BE">
        <w:rPr>
          <w:rFonts w:ascii="Open Sans" w:hAnsi="Open Sans" w:cs="Open Sans"/>
          <w:color w:val="333333"/>
          <w:lang w:val="sk-SK"/>
        </w:rPr>
        <w:t xml:space="preserve">Podpis i </w:t>
      </w:r>
      <w:r w:rsidR="008C79BE">
        <w:rPr>
          <w:rFonts w:ascii="Open Sans" w:hAnsi="Open Sans" w:cs="Open Sans"/>
          <w:color w:val="333333"/>
          <w:lang w:val="sk-SK"/>
        </w:rPr>
        <w:t>pečiatka</w:t>
      </w:r>
      <w:r w:rsidRPr="008C79BE">
        <w:rPr>
          <w:rFonts w:ascii="Open Sans" w:hAnsi="Open Sans" w:cs="Open Sans"/>
          <w:color w:val="333333"/>
          <w:lang w:val="sk-SK"/>
        </w:rPr>
        <w:t xml:space="preserve"> </w:t>
      </w:r>
      <w:r w:rsidR="00BC1BFE" w:rsidRPr="008C79BE">
        <w:rPr>
          <w:rFonts w:ascii="Open Sans" w:hAnsi="Open Sans" w:cs="Open Sans"/>
          <w:color w:val="333333"/>
          <w:lang w:val="sk-SK"/>
        </w:rPr>
        <w:t xml:space="preserve">/ </w:t>
      </w:r>
      <w:r w:rsidR="008C79BE" w:rsidRPr="008C79BE">
        <w:rPr>
          <w:rFonts w:ascii="Open Sans" w:hAnsi="Open Sans" w:cs="Open Sans"/>
          <w:color w:val="333333"/>
          <w:lang w:val="sk-SK"/>
        </w:rPr>
        <w:t>Kvalifikovaný elektronický podpis</w:t>
      </w:r>
      <w:r w:rsidRPr="008C79BE">
        <w:rPr>
          <w:rFonts w:ascii="Open Sans" w:hAnsi="Open Sans" w:cs="Open Sans"/>
          <w:color w:val="333333"/>
          <w:lang w:val="sk-SK"/>
        </w:rPr>
        <w:tab/>
        <w:t>……………………….</w:t>
      </w:r>
      <w:r w:rsidR="00ED3931" w:rsidRPr="008C79BE">
        <w:rPr>
          <w:rFonts w:ascii="Open Sans" w:hAnsi="Open Sans" w:cs="Open Sans"/>
          <w:color w:val="333333"/>
          <w:lang w:val="sk-SK"/>
        </w:rPr>
        <w:t xml:space="preserve">   </w:t>
      </w:r>
    </w:p>
    <w:p w14:paraId="3E35074E" w14:textId="77777777" w:rsidR="004F64CB" w:rsidRPr="008C79BE" w:rsidRDefault="004F64CB" w:rsidP="006C3F43">
      <w:pPr>
        <w:pStyle w:val="Tekstpodstawowy"/>
        <w:spacing w:before="120" w:after="120" w:line="300" w:lineRule="exact"/>
        <w:jc w:val="left"/>
        <w:rPr>
          <w:rFonts w:ascii="Open Sans" w:hAnsi="Open Sans" w:cs="Open Sans"/>
          <w:color w:val="333333"/>
          <w:lang w:val="sk-SK"/>
        </w:rPr>
      </w:pPr>
    </w:p>
    <w:p w14:paraId="7A72A3CF" w14:textId="3F21C6B2" w:rsidR="69455A73" w:rsidRPr="008C79BE" w:rsidRDefault="008C79BE" w:rsidP="00917A15">
      <w:pPr>
        <w:pStyle w:val="Tekstpodstawowy"/>
        <w:spacing w:before="120" w:after="120" w:line="300" w:lineRule="exact"/>
        <w:jc w:val="left"/>
        <w:rPr>
          <w:rStyle w:val="normaltextrun"/>
          <w:rFonts w:ascii="Open Sans" w:hAnsi="Open Sans" w:cs="Open Sans"/>
          <w:color w:val="333333"/>
          <w:lang w:val="sk-SK"/>
        </w:rPr>
      </w:pPr>
      <w:r>
        <w:rPr>
          <w:rFonts w:ascii="Open Sans" w:hAnsi="Open Sans" w:cs="Open Sans"/>
          <w:color w:val="333333"/>
          <w:lang w:val="sk-SK"/>
        </w:rPr>
        <w:t>Miesto</w:t>
      </w:r>
      <w:r w:rsidR="00121960" w:rsidRPr="008C79BE">
        <w:rPr>
          <w:rFonts w:ascii="Open Sans" w:hAnsi="Open Sans" w:cs="Open Sans"/>
          <w:color w:val="333333"/>
          <w:lang w:val="sk-SK"/>
        </w:rPr>
        <w:t xml:space="preserve">, </w:t>
      </w:r>
      <w:r w:rsidR="00ED16AB" w:rsidRPr="008C79BE">
        <w:rPr>
          <w:rFonts w:ascii="Open Sans" w:hAnsi="Open Sans" w:cs="Open Sans"/>
          <w:color w:val="333333"/>
          <w:lang w:val="sk-SK"/>
        </w:rPr>
        <w:t>d</w:t>
      </w:r>
      <w:r>
        <w:rPr>
          <w:rFonts w:ascii="Open Sans" w:hAnsi="Open Sans" w:cs="Open Sans"/>
          <w:color w:val="333333"/>
          <w:lang w:val="sk-SK"/>
        </w:rPr>
        <w:t>átum</w:t>
      </w:r>
      <w:r w:rsidR="00ED16AB" w:rsidRPr="008C79BE">
        <w:rPr>
          <w:rFonts w:ascii="Open Sans" w:hAnsi="Open Sans" w:cs="Open Sans"/>
          <w:color w:val="333333"/>
          <w:lang w:val="sk-SK"/>
        </w:rPr>
        <w:t xml:space="preserve"> </w:t>
      </w:r>
      <w:r w:rsidR="000F6E9A" w:rsidRPr="008C79BE">
        <w:rPr>
          <w:rFonts w:ascii="Open Sans" w:hAnsi="Open Sans" w:cs="Open Sans"/>
          <w:color w:val="333333"/>
          <w:lang w:val="sk-SK"/>
        </w:rPr>
        <w:t>……………………</w:t>
      </w:r>
      <w:r w:rsidR="00121960" w:rsidRPr="008C79BE">
        <w:rPr>
          <w:rFonts w:ascii="Open Sans" w:hAnsi="Open Sans" w:cs="Open Sans"/>
          <w:color w:val="333333"/>
          <w:lang w:val="sk-SK"/>
        </w:rPr>
        <w:tab/>
      </w:r>
      <w:r w:rsidR="00121960" w:rsidRPr="008C79BE">
        <w:rPr>
          <w:rFonts w:ascii="Open Sans" w:hAnsi="Open Sans" w:cs="Open Sans"/>
          <w:color w:val="333333"/>
          <w:lang w:val="sk-SK"/>
        </w:rPr>
        <w:tab/>
      </w:r>
      <w:r w:rsidR="004F64CB" w:rsidRPr="008C79BE">
        <w:rPr>
          <w:rFonts w:ascii="Open Sans" w:hAnsi="Open Sans" w:cs="Open Sans"/>
          <w:color w:val="333333"/>
          <w:lang w:val="sk-SK"/>
        </w:rPr>
        <w:tab/>
      </w:r>
      <w:r w:rsidR="004F64CB" w:rsidRPr="008C79BE">
        <w:rPr>
          <w:rFonts w:ascii="Open Sans" w:hAnsi="Open Sans" w:cs="Open Sans"/>
          <w:color w:val="333333"/>
          <w:lang w:val="sk-SK"/>
        </w:rPr>
        <w:tab/>
      </w:r>
      <w:r w:rsidR="004F64CB" w:rsidRPr="008C79BE">
        <w:rPr>
          <w:rFonts w:ascii="Open Sans" w:hAnsi="Open Sans" w:cs="Open Sans"/>
          <w:color w:val="333333"/>
          <w:lang w:val="sk-SK"/>
        </w:rPr>
        <w:tab/>
      </w:r>
      <w:r w:rsidR="00ED3931" w:rsidRPr="008C79BE">
        <w:rPr>
          <w:rFonts w:ascii="Open Sans" w:hAnsi="Open Sans" w:cs="Open Sans"/>
          <w:color w:val="333333"/>
          <w:lang w:val="sk-SK"/>
        </w:rPr>
        <w:t xml:space="preserve">                                                  </w:t>
      </w:r>
      <w:bookmarkEnd w:id="0"/>
    </w:p>
    <w:sectPr w:rsidR="69455A73" w:rsidRPr="008C79BE" w:rsidSect="00686AAD">
      <w:headerReference w:type="default" r:id="rId8"/>
      <w:footerReference w:type="default" r:id="rId9"/>
      <w:headerReference w:type="first" r:id="rId10"/>
      <w:pgSz w:w="11906" w:h="16838"/>
      <w:pgMar w:top="1985" w:right="1134" w:bottom="1134" w:left="1134" w:header="34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6F176" w14:textId="77777777" w:rsidR="00250DCF" w:rsidRDefault="00250DCF">
      <w:r>
        <w:separator/>
      </w:r>
    </w:p>
  </w:endnote>
  <w:endnote w:type="continuationSeparator" w:id="0">
    <w:p w14:paraId="30DBAF65" w14:textId="77777777" w:rsidR="00250DCF" w:rsidRDefault="00250DCF">
      <w:r>
        <w:continuationSeparator/>
      </w:r>
    </w:p>
  </w:endnote>
  <w:endnote w:type="continuationNotice" w:id="1">
    <w:p w14:paraId="39ADE2B7" w14:textId="77777777" w:rsidR="00250DCF" w:rsidRDefault="00250D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250937"/>
      <w:docPartObj>
        <w:docPartGallery w:val="Page Numbers (Bottom of Page)"/>
        <w:docPartUnique/>
      </w:docPartObj>
    </w:sdtPr>
    <w:sdtEndPr>
      <w:rPr>
        <w:rFonts w:ascii="Open Sans" w:hAnsi="Open Sans" w:cs="Open Sans"/>
        <w:color w:val="034DA1"/>
        <w:sz w:val="24"/>
        <w:szCs w:val="24"/>
      </w:rPr>
    </w:sdtEndPr>
    <w:sdtContent>
      <w:p w14:paraId="19A72AE2" w14:textId="7EBDB0B8" w:rsidR="00D52ABB" w:rsidRPr="00D03465" w:rsidRDefault="00D52ABB">
        <w:pPr>
          <w:pStyle w:val="Stopka"/>
          <w:jc w:val="center"/>
          <w:rPr>
            <w:rFonts w:ascii="Open Sans" w:hAnsi="Open Sans" w:cs="Open Sans"/>
            <w:color w:val="034DA1"/>
            <w:sz w:val="24"/>
            <w:szCs w:val="24"/>
          </w:rPr>
        </w:pP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begin"/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instrText>PAGE   \* MERGEFORMAT</w:instrText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separate"/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t>2</w:t>
        </w:r>
        <w:r w:rsidRPr="00D03465">
          <w:rPr>
            <w:rFonts w:ascii="Open Sans" w:hAnsi="Open Sans" w:cs="Open Sans"/>
            <w:color w:val="034DA1"/>
            <w:sz w:val="24"/>
            <w:szCs w:val="24"/>
          </w:rPr>
          <w:fldChar w:fldCharType="end"/>
        </w:r>
      </w:p>
    </w:sdtContent>
  </w:sdt>
  <w:p w14:paraId="1D64944E" w14:textId="77777777" w:rsidR="003338A2" w:rsidRPr="003338A2" w:rsidRDefault="003338A2" w:rsidP="003338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6789A" w14:textId="77777777" w:rsidR="00250DCF" w:rsidRDefault="00250DCF">
      <w:r>
        <w:separator/>
      </w:r>
    </w:p>
  </w:footnote>
  <w:footnote w:type="continuationSeparator" w:id="0">
    <w:p w14:paraId="7930AB85" w14:textId="77777777" w:rsidR="00250DCF" w:rsidRDefault="00250DCF">
      <w:r>
        <w:continuationSeparator/>
      </w:r>
    </w:p>
  </w:footnote>
  <w:footnote w:type="continuationNotice" w:id="1">
    <w:p w14:paraId="02200D3E" w14:textId="77777777" w:rsidR="00250DCF" w:rsidRDefault="00250DCF"/>
  </w:footnote>
  <w:footnote w:id="2">
    <w:p w14:paraId="213C8FDE" w14:textId="77777777" w:rsidR="008C79BE" w:rsidRPr="008C79BE" w:rsidRDefault="006D7326" w:rsidP="008C79BE">
      <w:pPr>
        <w:pStyle w:val="Tekstprzypisudolnego"/>
        <w:rPr>
          <w:rFonts w:ascii="Open Sans" w:hAnsi="Open Sans" w:cs="Open Sans"/>
          <w:lang w:val="sk-SK"/>
        </w:rPr>
      </w:pPr>
      <w:r w:rsidRPr="008C79BE">
        <w:rPr>
          <w:rStyle w:val="Odwoanieprzypisudolnego"/>
          <w:rFonts w:ascii="Open Sans" w:hAnsi="Open Sans" w:cs="Open Sans"/>
          <w:lang w:val="sk-SK"/>
        </w:rPr>
        <w:footnoteRef/>
      </w:r>
      <w:r w:rsidRPr="008C79BE">
        <w:rPr>
          <w:rFonts w:ascii="Open Sans" w:hAnsi="Open Sans" w:cs="Open Sans"/>
          <w:lang w:val="sk-SK"/>
        </w:rPr>
        <w:t xml:space="preserve"> </w:t>
      </w:r>
      <w:r w:rsidR="008C79BE" w:rsidRPr="008C79BE">
        <w:rPr>
          <w:rFonts w:ascii="Open Sans" w:hAnsi="Open Sans" w:cs="Open Sans"/>
          <w:lang w:val="sk-SK"/>
        </w:rPr>
        <w:t>1. Nariadenie Rady (ES) č. 765/2006 z 18. mája 2006 o reštriktívnych opatreniach vzhľadom na situáciu v Bielorusku a zapojenie Bieloruska do ruskej agresie voči Ukrajine (Ú. v. EÚ L 134, 20.5.2006, s. 1, v znení neskorších zmien);</w:t>
      </w:r>
    </w:p>
    <w:p w14:paraId="2B680A85" w14:textId="77777777" w:rsidR="008C79BE" w:rsidRPr="008C79BE" w:rsidRDefault="008C79BE" w:rsidP="008C79BE">
      <w:pPr>
        <w:pStyle w:val="Tekstprzypisudolnego"/>
        <w:rPr>
          <w:rFonts w:ascii="Open Sans" w:hAnsi="Open Sans" w:cs="Open Sans"/>
          <w:lang w:val="sk-SK"/>
        </w:rPr>
      </w:pPr>
      <w:r w:rsidRPr="008C79BE">
        <w:rPr>
          <w:rFonts w:ascii="Open Sans" w:hAnsi="Open Sans" w:cs="Open Sans"/>
          <w:lang w:val="sk-SK"/>
        </w:rPr>
        <w:t>2. Nariadenie Rady (EÚ) č. 269/2014 zo 17. marca 2014 o reštriktívnych opatreniach vzhľadom na konanie narúšajúce alebo ohrozujúce územnú celistvosť, zvrchovanosť a nezávislosť Ukrajiny (Ú. v. EÚ L 78, 17.3.2014, s. 6, v znení neskorších zmien);</w:t>
      </w:r>
    </w:p>
    <w:p w14:paraId="5168661C" w14:textId="77777777" w:rsidR="008C79BE" w:rsidRPr="008C79BE" w:rsidRDefault="008C79BE" w:rsidP="008C79BE">
      <w:pPr>
        <w:pStyle w:val="Tekstprzypisudolnego"/>
        <w:rPr>
          <w:rFonts w:ascii="Open Sans" w:hAnsi="Open Sans" w:cs="Open Sans"/>
          <w:lang w:val="sk-SK"/>
        </w:rPr>
      </w:pPr>
      <w:r w:rsidRPr="008C79BE">
        <w:rPr>
          <w:rFonts w:ascii="Open Sans" w:hAnsi="Open Sans" w:cs="Open Sans"/>
          <w:lang w:val="sk-SK"/>
        </w:rPr>
        <w:t>3. Nariadenie Rady (EÚ) č. 833/2014 z 31. júla 2014 o reštriktívnych opatreniach s ohľadom na konanie Ruska, ktorým destabilizuje situáciu na Ukrajine (Ú. v. EÚ L 229, 31.7.2014, s. 1. v znení neskorších zmien);</w:t>
      </w:r>
    </w:p>
    <w:p w14:paraId="2D221930" w14:textId="77777777" w:rsidR="008C79BE" w:rsidRPr="008C79BE" w:rsidRDefault="008C79BE" w:rsidP="008C79BE">
      <w:pPr>
        <w:pStyle w:val="Tekstprzypisudolnego"/>
        <w:rPr>
          <w:rFonts w:ascii="Open Sans" w:hAnsi="Open Sans" w:cs="Open Sans"/>
          <w:lang w:val="sk-SK"/>
        </w:rPr>
      </w:pPr>
      <w:r w:rsidRPr="008C79BE">
        <w:rPr>
          <w:rFonts w:ascii="Open Sans" w:hAnsi="Open Sans" w:cs="Open Sans"/>
          <w:lang w:val="sk-SK"/>
        </w:rPr>
        <w:t>4. Oznámenie Komisie "</w:t>
      </w:r>
      <w:r w:rsidRPr="008C79BE">
        <w:rPr>
          <w:lang w:val="sk-SK"/>
        </w:rPr>
        <w:t xml:space="preserve"> </w:t>
      </w:r>
      <w:r w:rsidRPr="008C79BE">
        <w:rPr>
          <w:rFonts w:ascii="Open Sans" w:hAnsi="Open Sans" w:cs="Open Sans"/>
          <w:lang w:val="sk-SK"/>
        </w:rPr>
        <w:t>Dočasný krízový rámec pre opatrenia štátnej pomoci na podporu hospodárstva</w:t>
      </w:r>
    </w:p>
    <w:p w14:paraId="07C28915" w14:textId="102D1830" w:rsidR="006D7326" w:rsidRDefault="008C79BE" w:rsidP="008C79BE">
      <w:pPr>
        <w:pStyle w:val="Tekstprzypisudolnego"/>
      </w:pPr>
      <w:r w:rsidRPr="008C79BE">
        <w:rPr>
          <w:rFonts w:ascii="Open Sans" w:hAnsi="Open Sans" w:cs="Open Sans"/>
          <w:lang w:val="sk-SK"/>
        </w:rPr>
        <w:t>v dôsledku agresie Ruska proti Ukrajine " (Ú. v. EÚ C 131, 24.3.2022, s.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825E" w14:textId="65EDB055" w:rsidR="005615EC" w:rsidRDefault="005615EC" w:rsidP="00686AAD">
    <w:pPr>
      <w:pStyle w:val="Nagwek"/>
    </w:pPr>
    <w:r>
      <w:rPr>
        <w:noProof/>
      </w:rPr>
      <w:drawing>
        <wp:inline distT="0" distB="0" distL="0" distR="0" wp14:anchorId="6A9293D4" wp14:editId="143E1BE3">
          <wp:extent cx="3268980" cy="987997"/>
          <wp:effectExtent l="0" t="0" r="7620" b="317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1205" cy="1003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8CC6" w14:textId="481A506F" w:rsidR="00D13BAE" w:rsidRPr="00D52ABB" w:rsidRDefault="001A75F9" w:rsidP="009F2C9A">
    <w:pPr>
      <w:pStyle w:val="Nagwek2"/>
      <w:spacing w:line="276" w:lineRule="auto"/>
      <w:rPr>
        <w:rFonts w:asciiTheme="minorHAnsi" w:hAnsiTheme="minorHAnsi" w:cstheme="minorBidi"/>
        <w:i w:val="0"/>
        <w:iCs w:val="0"/>
      </w:rPr>
    </w:pPr>
    <w:r w:rsidRPr="00B24B63">
      <w:rPr>
        <w:noProof/>
      </w:rPr>
      <w:drawing>
        <wp:inline distT="0" distB="0" distL="0" distR="0" wp14:anchorId="32A4FAA1" wp14:editId="3C00D837">
          <wp:extent cx="2590800" cy="784596"/>
          <wp:effectExtent l="0" t="0" r="0" b="0"/>
          <wp:docPr id="1393941305" name="Obraz 1" descr="Obraz zawierający tekst, Czcionka, zrzut ekranu, Jaskrawoniebieski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zrzut ekranu, Jaskrawoniebieski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6545" cy="786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830"/>
    <w:multiLevelType w:val="hybridMultilevel"/>
    <w:tmpl w:val="8ED87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643D"/>
    <w:multiLevelType w:val="hybridMultilevel"/>
    <w:tmpl w:val="D688CDD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0B33"/>
    <w:multiLevelType w:val="hybridMultilevel"/>
    <w:tmpl w:val="1A00B776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C0FB6"/>
    <w:multiLevelType w:val="hybridMultilevel"/>
    <w:tmpl w:val="F506A286"/>
    <w:lvl w:ilvl="0" w:tplc="13006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D777F"/>
    <w:multiLevelType w:val="hybridMultilevel"/>
    <w:tmpl w:val="0A467886"/>
    <w:lvl w:ilvl="0" w:tplc="FBE08A12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33296F"/>
    <w:multiLevelType w:val="hybridMultilevel"/>
    <w:tmpl w:val="96BC4CCE"/>
    <w:lvl w:ilvl="0" w:tplc="0415000F">
      <w:start w:val="1"/>
      <w:numFmt w:val="decimal"/>
      <w:lvlText w:val="%1.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 w15:restartNumberingAfterBreak="0">
    <w:nsid w:val="0C8BED7B"/>
    <w:multiLevelType w:val="hybridMultilevel"/>
    <w:tmpl w:val="984AF80E"/>
    <w:lvl w:ilvl="0" w:tplc="F28C91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D85C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F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7C3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A48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48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84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2A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27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25B5D"/>
    <w:multiLevelType w:val="hybridMultilevel"/>
    <w:tmpl w:val="09CAEC60"/>
    <w:lvl w:ilvl="0" w:tplc="AD5057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7F8B0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046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66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4F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EA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46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EA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6B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113B"/>
    <w:multiLevelType w:val="hybridMultilevel"/>
    <w:tmpl w:val="D2D01AFE"/>
    <w:lvl w:ilvl="0" w:tplc="01EAAF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46CC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4F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F0A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E29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4CE2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6F0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A7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4A6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C6B7D"/>
    <w:multiLevelType w:val="hybridMultilevel"/>
    <w:tmpl w:val="185E0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75829"/>
    <w:multiLevelType w:val="hybridMultilevel"/>
    <w:tmpl w:val="104C7436"/>
    <w:lvl w:ilvl="0" w:tplc="2906290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F2C60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82B318"/>
    <w:multiLevelType w:val="hybridMultilevel"/>
    <w:tmpl w:val="DA3267D8"/>
    <w:lvl w:ilvl="0" w:tplc="5784B7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6A1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50D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28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40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16C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81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5EC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21EAC"/>
    <w:multiLevelType w:val="hybridMultilevel"/>
    <w:tmpl w:val="E76CB4A0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22CB3"/>
    <w:multiLevelType w:val="hybridMultilevel"/>
    <w:tmpl w:val="DDD49C76"/>
    <w:lvl w:ilvl="0" w:tplc="82929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39692"/>
    <w:multiLevelType w:val="hybridMultilevel"/>
    <w:tmpl w:val="26000FC0"/>
    <w:lvl w:ilvl="0" w:tplc="7FA2DB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3A08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4F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23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68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69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F454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84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F82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17948"/>
    <w:multiLevelType w:val="hybridMultilevel"/>
    <w:tmpl w:val="DF9872C0"/>
    <w:lvl w:ilvl="0" w:tplc="E1ECA8E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32A58"/>
    <w:multiLevelType w:val="hybridMultilevel"/>
    <w:tmpl w:val="1FF21278"/>
    <w:lvl w:ilvl="0" w:tplc="ED22F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4DA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84414"/>
    <w:multiLevelType w:val="hybridMultilevel"/>
    <w:tmpl w:val="F72298C0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36681"/>
    <w:multiLevelType w:val="hybridMultilevel"/>
    <w:tmpl w:val="4B486226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F3EAD"/>
    <w:multiLevelType w:val="hybridMultilevel"/>
    <w:tmpl w:val="8B36159A"/>
    <w:lvl w:ilvl="0" w:tplc="FBE08A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A7E3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C42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FAA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29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E6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87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83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9A59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71163"/>
    <w:multiLevelType w:val="hybridMultilevel"/>
    <w:tmpl w:val="F2704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B0350"/>
    <w:multiLevelType w:val="hybridMultilevel"/>
    <w:tmpl w:val="A08224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53395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795F99"/>
    <w:multiLevelType w:val="hybridMultilevel"/>
    <w:tmpl w:val="AB905FA8"/>
    <w:lvl w:ilvl="0" w:tplc="FA2040E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F1819"/>
    <w:multiLevelType w:val="hybridMultilevel"/>
    <w:tmpl w:val="59847770"/>
    <w:lvl w:ilvl="0" w:tplc="1CB6C93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8A8EE6E2">
      <w:start w:val="3"/>
      <w:numFmt w:val="bullet"/>
      <w:lvlText w:val="-"/>
      <w:lvlJc w:val="left"/>
      <w:pPr>
        <w:ind w:left="1788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AEF2895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93713D"/>
    <w:multiLevelType w:val="hybridMultilevel"/>
    <w:tmpl w:val="77F2094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D9380B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F433FC6"/>
    <w:multiLevelType w:val="hybridMultilevel"/>
    <w:tmpl w:val="864CB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32B52"/>
    <w:multiLevelType w:val="hybridMultilevel"/>
    <w:tmpl w:val="5486066A"/>
    <w:lvl w:ilvl="0" w:tplc="2906290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480EE8"/>
    <w:multiLevelType w:val="hybridMultilevel"/>
    <w:tmpl w:val="8F320842"/>
    <w:lvl w:ilvl="0" w:tplc="6E925F0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color w:val="034DA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904D11"/>
    <w:multiLevelType w:val="hybridMultilevel"/>
    <w:tmpl w:val="1F0EA6F6"/>
    <w:lvl w:ilvl="0" w:tplc="0114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9683A"/>
    <w:multiLevelType w:val="hybridMultilevel"/>
    <w:tmpl w:val="A70275DA"/>
    <w:lvl w:ilvl="0" w:tplc="032C2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93B31"/>
    <w:multiLevelType w:val="hybridMultilevel"/>
    <w:tmpl w:val="77F2094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1145264">
    <w:abstractNumId w:val="20"/>
  </w:num>
  <w:num w:numId="2" w16cid:durableId="862399736">
    <w:abstractNumId w:val="7"/>
  </w:num>
  <w:num w:numId="3" w16cid:durableId="1064337163">
    <w:abstractNumId w:val="8"/>
  </w:num>
  <w:num w:numId="4" w16cid:durableId="856776713">
    <w:abstractNumId w:val="15"/>
  </w:num>
  <w:num w:numId="5" w16cid:durableId="28335477">
    <w:abstractNumId w:val="6"/>
  </w:num>
  <w:num w:numId="6" w16cid:durableId="1920553597">
    <w:abstractNumId w:val="12"/>
  </w:num>
  <w:num w:numId="7" w16cid:durableId="301039505">
    <w:abstractNumId w:val="10"/>
  </w:num>
  <w:num w:numId="8" w16cid:durableId="447705385">
    <w:abstractNumId w:val="25"/>
  </w:num>
  <w:num w:numId="9" w16cid:durableId="198973803">
    <w:abstractNumId w:val="9"/>
  </w:num>
  <w:num w:numId="10" w16cid:durableId="313291285">
    <w:abstractNumId w:val="21"/>
  </w:num>
  <w:num w:numId="11" w16cid:durableId="1425885045">
    <w:abstractNumId w:val="33"/>
  </w:num>
  <w:num w:numId="12" w16cid:durableId="1905949366">
    <w:abstractNumId w:val="3"/>
  </w:num>
  <w:num w:numId="13" w16cid:durableId="649600014">
    <w:abstractNumId w:val="1"/>
  </w:num>
  <w:num w:numId="14" w16cid:durableId="1790079831">
    <w:abstractNumId w:val="14"/>
  </w:num>
  <w:num w:numId="15" w16cid:durableId="1147479894">
    <w:abstractNumId w:val="32"/>
  </w:num>
  <w:num w:numId="16" w16cid:durableId="428239622">
    <w:abstractNumId w:val="27"/>
  </w:num>
  <w:num w:numId="17" w16cid:durableId="1043359382">
    <w:abstractNumId w:val="0"/>
  </w:num>
  <w:num w:numId="18" w16cid:durableId="1157654283">
    <w:abstractNumId w:val="29"/>
  </w:num>
  <w:num w:numId="19" w16cid:durableId="112749051">
    <w:abstractNumId w:val="5"/>
  </w:num>
  <w:num w:numId="20" w16cid:durableId="666321618">
    <w:abstractNumId w:val="22"/>
  </w:num>
  <w:num w:numId="21" w16cid:durableId="480390083">
    <w:abstractNumId w:val="26"/>
  </w:num>
  <w:num w:numId="22" w16cid:durableId="1055620235">
    <w:abstractNumId w:val="28"/>
  </w:num>
  <w:num w:numId="23" w16cid:durableId="1765226025">
    <w:abstractNumId w:val="34"/>
  </w:num>
  <w:num w:numId="24" w16cid:durableId="324357214">
    <w:abstractNumId w:val="11"/>
  </w:num>
  <w:num w:numId="25" w16cid:durableId="1572689267">
    <w:abstractNumId w:val="23"/>
  </w:num>
  <w:num w:numId="26" w16cid:durableId="2145922256">
    <w:abstractNumId w:val="19"/>
  </w:num>
  <w:num w:numId="27" w16cid:durableId="1335764389">
    <w:abstractNumId w:val="30"/>
  </w:num>
  <w:num w:numId="28" w16cid:durableId="1221213825">
    <w:abstractNumId w:val="4"/>
  </w:num>
  <w:num w:numId="29" w16cid:durableId="2009944940">
    <w:abstractNumId w:val="2"/>
  </w:num>
  <w:num w:numId="30" w16cid:durableId="488061890">
    <w:abstractNumId w:val="13"/>
  </w:num>
  <w:num w:numId="31" w16cid:durableId="1563176831">
    <w:abstractNumId w:val="24"/>
  </w:num>
  <w:num w:numId="32" w16cid:durableId="1241868145">
    <w:abstractNumId w:val="18"/>
  </w:num>
  <w:num w:numId="33" w16cid:durableId="245579683">
    <w:abstractNumId w:val="16"/>
  </w:num>
  <w:num w:numId="34" w16cid:durableId="511644705">
    <w:abstractNumId w:val="17"/>
  </w:num>
  <w:num w:numId="35" w16cid:durableId="207986385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1E"/>
    <w:rsid w:val="00001EA6"/>
    <w:rsid w:val="00007D94"/>
    <w:rsid w:val="000170B2"/>
    <w:rsid w:val="00042125"/>
    <w:rsid w:val="00047BA8"/>
    <w:rsid w:val="0005490F"/>
    <w:rsid w:val="00056CF3"/>
    <w:rsid w:val="00066103"/>
    <w:rsid w:val="00067E90"/>
    <w:rsid w:val="00075CA1"/>
    <w:rsid w:val="000815B2"/>
    <w:rsid w:val="00087D9C"/>
    <w:rsid w:val="00087EB8"/>
    <w:rsid w:val="0009211C"/>
    <w:rsid w:val="000927C4"/>
    <w:rsid w:val="00092A3D"/>
    <w:rsid w:val="00093A4E"/>
    <w:rsid w:val="00094104"/>
    <w:rsid w:val="000A250C"/>
    <w:rsid w:val="000A29AE"/>
    <w:rsid w:val="000A2FD3"/>
    <w:rsid w:val="000A41FE"/>
    <w:rsid w:val="000A4C5D"/>
    <w:rsid w:val="000B3000"/>
    <w:rsid w:val="000B5410"/>
    <w:rsid w:val="000C0468"/>
    <w:rsid w:val="000D642B"/>
    <w:rsid w:val="000E028D"/>
    <w:rsid w:val="000E6F38"/>
    <w:rsid w:val="000F176C"/>
    <w:rsid w:val="000F55E9"/>
    <w:rsid w:val="000F6E9A"/>
    <w:rsid w:val="00103064"/>
    <w:rsid w:val="00107788"/>
    <w:rsid w:val="001135AD"/>
    <w:rsid w:val="00116AAC"/>
    <w:rsid w:val="00116F65"/>
    <w:rsid w:val="00121960"/>
    <w:rsid w:val="0012458A"/>
    <w:rsid w:val="00126C7C"/>
    <w:rsid w:val="00130123"/>
    <w:rsid w:val="00133FF9"/>
    <w:rsid w:val="00135573"/>
    <w:rsid w:val="00136E54"/>
    <w:rsid w:val="001468C2"/>
    <w:rsid w:val="00154574"/>
    <w:rsid w:val="00156A9A"/>
    <w:rsid w:val="001864DB"/>
    <w:rsid w:val="001870C5"/>
    <w:rsid w:val="0019398B"/>
    <w:rsid w:val="001964DF"/>
    <w:rsid w:val="001A0AF8"/>
    <w:rsid w:val="001A5284"/>
    <w:rsid w:val="001A63D1"/>
    <w:rsid w:val="001A75F9"/>
    <w:rsid w:val="001B2C65"/>
    <w:rsid w:val="001C20BA"/>
    <w:rsid w:val="001C2E8D"/>
    <w:rsid w:val="001C3705"/>
    <w:rsid w:val="001C73CC"/>
    <w:rsid w:val="001D05FD"/>
    <w:rsid w:val="001D520C"/>
    <w:rsid w:val="001D5703"/>
    <w:rsid w:val="001D5C93"/>
    <w:rsid w:val="001D7FE8"/>
    <w:rsid w:val="001F6097"/>
    <w:rsid w:val="00212096"/>
    <w:rsid w:val="00222C53"/>
    <w:rsid w:val="0022331B"/>
    <w:rsid w:val="00234127"/>
    <w:rsid w:val="00245C97"/>
    <w:rsid w:val="00250DCF"/>
    <w:rsid w:val="0025160C"/>
    <w:rsid w:val="002534A6"/>
    <w:rsid w:val="0026052B"/>
    <w:rsid w:val="002618BD"/>
    <w:rsid w:val="00262A7D"/>
    <w:rsid w:val="0026613B"/>
    <w:rsid w:val="002665C3"/>
    <w:rsid w:val="00266650"/>
    <w:rsid w:val="002757A4"/>
    <w:rsid w:val="002800DE"/>
    <w:rsid w:val="00280AFF"/>
    <w:rsid w:val="00284AF4"/>
    <w:rsid w:val="0028543D"/>
    <w:rsid w:val="00292282"/>
    <w:rsid w:val="002926CC"/>
    <w:rsid w:val="002A1098"/>
    <w:rsid w:val="002A146B"/>
    <w:rsid w:val="002B6435"/>
    <w:rsid w:val="002C1D39"/>
    <w:rsid w:val="002C1E8B"/>
    <w:rsid w:val="002C2950"/>
    <w:rsid w:val="002C3357"/>
    <w:rsid w:val="002C645F"/>
    <w:rsid w:val="002C73D6"/>
    <w:rsid w:val="002D58AB"/>
    <w:rsid w:val="002D654E"/>
    <w:rsid w:val="002D7764"/>
    <w:rsid w:val="002E2BAC"/>
    <w:rsid w:val="002E364F"/>
    <w:rsid w:val="002E6527"/>
    <w:rsid w:val="002F2F64"/>
    <w:rsid w:val="002F394F"/>
    <w:rsid w:val="00312B81"/>
    <w:rsid w:val="00312B83"/>
    <w:rsid w:val="00323C4E"/>
    <w:rsid w:val="00323D32"/>
    <w:rsid w:val="0033112A"/>
    <w:rsid w:val="00331C88"/>
    <w:rsid w:val="003338A2"/>
    <w:rsid w:val="0034227D"/>
    <w:rsid w:val="003532F0"/>
    <w:rsid w:val="003542F6"/>
    <w:rsid w:val="003626E5"/>
    <w:rsid w:val="003655B8"/>
    <w:rsid w:val="003663C6"/>
    <w:rsid w:val="00367EEA"/>
    <w:rsid w:val="00373313"/>
    <w:rsid w:val="003740DF"/>
    <w:rsid w:val="00376008"/>
    <w:rsid w:val="003766E9"/>
    <w:rsid w:val="0038020B"/>
    <w:rsid w:val="00380C9F"/>
    <w:rsid w:val="00396404"/>
    <w:rsid w:val="003A0BA1"/>
    <w:rsid w:val="003A66AA"/>
    <w:rsid w:val="003B3E0D"/>
    <w:rsid w:val="003B4E62"/>
    <w:rsid w:val="003B4EA3"/>
    <w:rsid w:val="003B7907"/>
    <w:rsid w:val="003C2CF7"/>
    <w:rsid w:val="003C3042"/>
    <w:rsid w:val="003C61A3"/>
    <w:rsid w:val="003C7952"/>
    <w:rsid w:val="003D065A"/>
    <w:rsid w:val="003D27DB"/>
    <w:rsid w:val="003D37DA"/>
    <w:rsid w:val="003D76CB"/>
    <w:rsid w:val="003E18B7"/>
    <w:rsid w:val="003F0159"/>
    <w:rsid w:val="003F5D39"/>
    <w:rsid w:val="00402F0F"/>
    <w:rsid w:val="004030BD"/>
    <w:rsid w:val="00406E14"/>
    <w:rsid w:val="00413FF8"/>
    <w:rsid w:val="00422188"/>
    <w:rsid w:val="00422DD3"/>
    <w:rsid w:val="0042570B"/>
    <w:rsid w:val="0043064C"/>
    <w:rsid w:val="00430710"/>
    <w:rsid w:val="00430AFA"/>
    <w:rsid w:val="004426C6"/>
    <w:rsid w:val="004475DB"/>
    <w:rsid w:val="0045233F"/>
    <w:rsid w:val="004619F1"/>
    <w:rsid w:val="00470F04"/>
    <w:rsid w:val="004764C5"/>
    <w:rsid w:val="00476650"/>
    <w:rsid w:val="00477000"/>
    <w:rsid w:val="004838A7"/>
    <w:rsid w:val="00484635"/>
    <w:rsid w:val="00491A74"/>
    <w:rsid w:val="00491B86"/>
    <w:rsid w:val="0049591D"/>
    <w:rsid w:val="00495EA5"/>
    <w:rsid w:val="004967DE"/>
    <w:rsid w:val="00497FDD"/>
    <w:rsid w:val="004A1A03"/>
    <w:rsid w:val="004B45E8"/>
    <w:rsid w:val="004B6BA2"/>
    <w:rsid w:val="004C277A"/>
    <w:rsid w:val="004D42E4"/>
    <w:rsid w:val="004D77B3"/>
    <w:rsid w:val="004F322D"/>
    <w:rsid w:val="004F4271"/>
    <w:rsid w:val="004F64CB"/>
    <w:rsid w:val="00512285"/>
    <w:rsid w:val="00536046"/>
    <w:rsid w:val="005374AD"/>
    <w:rsid w:val="00540868"/>
    <w:rsid w:val="00540991"/>
    <w:rsid w:val="00544B1D"/>
    <w:rsid w:val="005477AF"/>
    <w:rsid w:val="00550E59"/>
    <w:rsid w:val="00552A45"/>
    <w:rsid w:val="005531C8"/>
    <w:rsid w:val="005538DF"/>
    <w:rsid w:val="005557CB"/>
    <w:rsid w:val="00560A49"/>
    <w:rsid w:val="00561432"/>
    <w:rsid w:val="0056145C"/>
    <w:rsid w:val="005615EC"/>
    <w:rsid w:val="00563500"/>
    <w:rsid w:val="00580BF5"/>
    <w:rsid w:val="00581CC6"/>
    <w:rsid w:val="0058360E"/>
    <w:rsid w:val="00584276"/>
    <w:rsid w:val="00595032"/>
    <w:rsid w:val="005A14A2"/>
    <w:rsid w:val="005A5ED3"/>
    <w:rsid w:val="005B46C4"/>
    <w:rsid w:val="005B5F78"/>
    <w:rsid w:val="005B690E"/>
    <w:rsid w:val="005C6613"/>
    <w:rsid w:val="005D20CD"/>
    <w:rsid w:val="005E160A"/>
    <w:rsid w:val="005E196A"/>
    <w:rsid w:val="005E1D83"/>
    <w:rsid w:val="005E3CCE"/>
    <w:rsid w:val="005E5F6B"/>
    <w:rsid w:val="005E6D66"/>
    <w:rsid w:val="005F28D8"/>
    <w:rsid w:val="00601D91"/>
    <w:rsid w:val="0060507F"/>
    <w:rsid w:val="006118D0"/>
    <w:rsid w:val="00614D3B"/>
    <w:rsid w:val="00616D29"/>
    <w:rsid w:val="0062125E"/>
    <w:rsid w:val="006279A0"/>
    <w:rsid w:val="00627F9E"/>
    <w:rsid w:val="00631F52"/>
    <w:rsid w:val="006329F1"/>
    <w:rsid w:val="006366D9"/>
    <w:rsid w:val="00644BAD"/>
    <w:rsid w:val="00652E27"/>
    <w:rsid w:val="0066233A"/>
    <w:rsid w:val="00662B31"/>
    <w:rsid w:val="00666079"/>
    <w:rsid w:val="00677ABB"/>
    <w:rsid w:val="006842C6"/>
    <w:rsid w:val="00684EB1"/>
    <w:rsid w:val="00686AAD"/>
    <w:rsid w:val="0069001F"/>
    <w:rsid w:val="00691C98"/>
    <w:rsid w:val="006935B8"/>
    <w:rsid w:val="006A0734"/>
    <w:rsid w:val="006A16B5"/>
    <w:rsid w:val="006A409F"/>
    <w:rsid w:val="006A4611"/>
    <w:rsid w:val="006B0507"/>
    <w:rsid w:val="006B0A0C"/>
    <w:rsid w:val="006C2FE8"/>
    <w:rsid w:val="006C3F43"/>
    <w:rsid w:val="006D6E28"/>
    <w:rsid w:val="006D7326"/>
    <w:rsid w:val="006E0C75"/>
    <w:rsid w:val="006E4326"/>
    <w:rsid w:val="006E65E4"/>
    <w:rsid w:val="006F2652"/>
    <w:rsid w:val="006F2CE6"/>
    <w:rsid w:val="006F40C0"/>
    <w:rsid w:val="006F50EB"/>
    <w:rsid w:val="006F5A94"/>
    <w:rsid w:val="006F6624"/>
    <w:rsid w:val="00703164"/>
    <w:rsid w:val="00704117"/>
    <w:rsid w:val="00705F54"/>
    <w:rsid w:val="007178F9"/>
    <w:rsid w:val="00724E14"/>
    <w:rsid w:val="00726A88"/>
    <w:rsid w:val="00731BCF"/>
    <w:rsid w:val="007330F8"/>
    <w:rsid w:val="007365FE"/>
    <w:rsid w:val="0074307F"/>
    <w:rsid w:val="00743493"/>
    <w:rsid w:val="00752C02"/>
    <w:rsid w:val="00754451"/>
    <w:rsid w:val="00763229"/>
    <w:rsid w:val="0076507E"/>
    <w:rsid w:val="007702EC"/>
    <w:rsid w:val="00776842"/>
    <w:rsid w:val="00783A7B"/>
    <w:rsid w:val="007845AC"/>
    <w:rsid w:val="00785D02"/>
    <w:rsid w:val="00791116"/>
    <w:rsid w:val="007A595D"/>
    <w:rsid w:val="007A6A88"/>
    <w:rsid w:val="007B73C7"/>
    <w:rsid w:val="007C036F"/>
    <w:rsid w:val="007C416C"/>
    <w:rsid w:val="007D1058"/>
    <w:rsid w:val="007D1DBF"/>
    <w:rsid w:val="007F1AF2"/>
    <w:rsid w:val="007F301C"/>
    <w:rsid w:val="00813763"/>
    <w:rsid w:val="00816E7D"/>
    <w:rsid w:val="0082591C"/>
    <w:rsid w:val="00830171"/>
    <w:rsid w:val="008334B8"/>
    <w:rsid w:val="00845250"/>
    <w:rsid w:val="00846E87"/>
    <w:rsid w:val="008633ED"/>
    <w:rsid w:val="00873BA4"/>
    <w:rsid w:val="00884A62"/>
    <w:rsid w:val="008854D9"/>
    <w:rsid w:val="0088610B"/>
    <w:rsid w:val="008A3CC5"/>
    <w:rsid w:val="008B07F3"/>
    <w:rsid w:val="008B4B5B"/>
    <w:rsid w:val="008C2C16"/>
    <w:rsid w:val="008C79BE"/>
    <w:rsid w:val="008D02C9"/>
    <w:rsid w:val="008D6785"/>
    <w:rsid w:val="008E38BB"/>
    <w:rsid w:val="008E47A9"/>
    <w:rsid w:val="008E4D63"/>
    <w:rsid w:val="008F2916"/>
    <w:rsid w:val="008F406B"/>
    <w:rsid w:val="008F4D8F"/>
    <w:rsid w:val="008F5F1A"/>
    <w:rsid w:val="00904B9E"/>
    <w:rsid w:val="00904DD8"/>
    <w:rsid w:val="00913401"/>
    <w:rsid w:val="00917A15"/>
    <w:rsid w:val="0092014B"/>
    <w:rsid w:val="00921D56"/>
    <w:rsid w:val="0093219B"/>
    <w:rsid w:val="00933EA7"/>
    <w:rsid w:val="0093696C"/>
    <w:rsid w:val="00946702"/>
    <w:rsid w:val="00951260"/>
    <w:rsid w:val="00957CE0"/>
    <w:rsid w:val="009648E6"/>
    <w:rsid w:val="00967593"/>
    <w:rsid w:val="0098595A"/>
    <w:rsid w:val="00996008"/>
    <w:rsid w:val="009A0ECF"/>
    <w:rsid w:val="009A1936"/>
    <w:rsid w:val="009A28EE"/>
    <w:rsid w:val="009A75B6"/>
    <w:rsid w:val="009A7938"/>
    <w:rsid w:val="009B2FEC"/>
    <w:rsid w:val="009D0ECA"/>
    <w:rsid w:val="009D3D3F"/>
    <w:rsid w:val="009E5A28"/>
    <w:rsid w:val="009F10C9"/>
    <w:rsid w:val="009F2C9A"/>
    <w:rsid w:val="009F67CA"/>
    <w:rsid w:val="00A0101E"/>
    <w:rsid w:val="00A26A26"/>
    <w:rsid w:val="00A348CD"/>
    <w:rsid w:val="00A35B51"/>
    <w:rsid w:val="00A36F70"/>
    <w:rsid w:val="00A40BBA"/>
    <w:rsid w:val="00A433F3"/>
    <w:rsid w:val="00A440F7"/>
    <w:rsid w:val="00A55CC8"/>
    <w:rsid w:val="00A63158"/>
    <w:rsid w:val="00A67F1C"/>
    <w:rsid w:val="00A71CB8"/>
    <w:rsid w:val="00A74D7B"/>
    <w:rsid w:val="00A75147"/>
    <w:rsid w:val="00A766F1"/>
    <w:rsid w:val="00A769E9"/>
    <w:rsid w:val="00A83BAB"/>
    <w:rsid w:val="00A84578"/>
    <w:rsid w:val="00A84CB2"/>
    <w:rsid w:val="00A91445"/>
    <w:rsid w:val="00A9216A"/>
    <w:rsid w:val="00AA6854"/>
    <w:rsid w:val="00AB5521"/>
    <w:rsid w:val="00AC432E"/>
    <w:rsid w:val="00AD000D"/>
    <w:rsid w:val="00AD547C"/>
    <w:rsid w:val="00AD78D0"/>
    <w:rsid w:val="00AE1C15"/>
    <w:rsid w:val="00AE4A5D"/>
    <w:rsid w:val="00AF4B80"/>
    <w:rsid w:val="00AF594B"/>
    <w:rsid w:val="00B00B3E"/>
    <w:rsid w:val="00B04CC9"/>
    <w:rsid w:val="00B07045"/>
    <w:rsid w:val="00B13580"/>
    <w:rsid w:val="00B16E6D"/>
    <w:rsid w:val="00B1B4E5"/>
    <w:rsid w:val="00B30E37"/>
    <w:rsid w:val="00B31975"/>
    <w:rsid w:val="00B517DB"/>
    <w:rsid w:val="00B56DF3"/>
    <w:rsid w:val="00B61310"/>
    <w:rsid w:val="00B67EC5"/>
    <w:rsid w:val="00B701C5"/>
    <w:rsid w:val="00B71D2A"/>
    <w:rsid w:val="00B93D51"/>
    <w:rsid w:val="00B96FAA"/>
    <w:rsid w:val="00BA05B4"/>
    <w:rsid w:val="00BA07C9"/>
    <w:rsid w:val="00BA2232"/>
    <w:rsid w:val="00BB05FE"/>
    <w:rsid w:val="00BB6D11"/>
    <w:rsid w:val="00BC1BFE"/>
    <w:rsid w:val="00BC711F"/>
    <w:rsid w:val="00BD36EF"/>
    <w:rsid w:val="00BD5564"/>
    <w:rsid w:val="00BE00D2"/>
    <w:rsid w:val="00C00637"/>
    <w:rsid w:val="00C04AAE"/>
    <w:rsid w:val="00C15E09"/>
    <w:rsid w:val="00C15ED5"/>
    <w:rsid w:val="00C20ADE"/>
    <w:rsid w:val="00C25B8C"/>
    <w:rsid w:val="00C26766"/>
    <w:rsid w:val="00C27614"/>
    <w:rsid w:val="00C33DFE"/>
    <w:rsid w:val="00C34E2C"/>
    <w:rsid w:val="00C40C8D"/>
    <w:rsid w:val="00C47CA0"/>
    <w:rsid w:val="00C5463A"/>
    <w:rsid w:val="00C55402"/>
    <w:rsid w:val="00C62A2A"/>
    <w:rsid w:val="00C7238F"/>
    <w:rsid w:val="00C7244C"/>
    <w:rsid w:val="00C80C1D"/>
    <w:rsid w:val="00C87CE0"/>
    <w:rsid w:val="00C9035B"/>
    <w:rsid w:val="00C90E53"/>
    <w:rsid w:val="00C947C4"/>
    <w:rsid w:val="00C94D3B"/>
    <w:rsid w:val="00CA6A9A"/>
    <w:rsid w:val="00CB0E88"/>
    <w:rsid w:val="00CD257B"/>
    <w:rsid w:val="00CD4910"/>
    <w:rsid w:val="00CD5565"/>
    <w:rsid w:val="00CD5C3A"/>
    <w:rsid w:val="00CD612B"/>
    <w:rsid w:val="00CD6655"/>
    <w:rsid w:val="00CE6A22"/>
    <w:rsid w:val="00CE7A34"/>
    <w:rsid w:val="00CF4123"/>
    <w:rsid w:val="00D03465"/>
    <w:rsid w:val="00D13BAE"/>
    <w:rsid w:val="00D15074"/>
    <w:rsid w:val="00D1642A"/>
    <w:rsid w:val="00D16BF3"/>
    <w:rsid w:val="00D16C01"/>
    <w:rsid w:val="00D23001"/>
    <w:rsid w:val="00D23BE0"/>
    <w:rsid w:val="00D23ED2"/>
    <w:rsid w:val="00D26025"/>
    <w:rsid w:val="00D329B8"/>
    <w:rsid w:val="00D3379D"/>
    <w:rsid w:val="00D3520C"/>
    <w:rsid w:val="00D355FE"/>
    <w:rsid w:val="00D371C0"/>
    <w:rsid w:val="00D42951"/>
    <w:rsid w:val="00D43371"/>
    <w:rsid w:val="00D44924"/>
    <w:rsid w:val="00D52ABB"/>
    <w:rsid w:val="00D60027"/>
    <w:rsid w:val="00D61694"/>
    <w:rsid w:val="00D67D88"/>
    <w:rsid w:val="00D7391D"/>
    <w:rsid w:val="00D816C8"/>
    <w:rsid w:val="00D94D37"/>
    <w:rsid w:val="00DB49F4"/>
    <w:rsid w:val="00DC0D01"/>
    <w:rsid w:val="00DC5647"/>
    <w:rsid w:val="00DD01DA"/>
    <w:rsid w:val="00DD3479"/>
    <w:rsid w:val="00DD3DF4"/>
    <w:rsid w:val="00DE0968"/>
    <w:rsid w:val="00E17563"/>
    <w:rsid w:val="00E223E3"/>
    <w:rsid w:val="00E22809"/>
    <w:rsid w:val="00E313B7"/>
    <w:rsid w:val="00E3143F"/>
    <w:rsid w:val="00E3291C"/>
    <w:rsid w:val="00E3619B"/>
    <w:rsid w:val="00E42F65"/>
    <w:rsid w:val="00E43203"/>
    <w:rsid w:val="00E45BDC"/>
    <w:rsid w:val="00E6309D"/>
    <w:rsid w:val="00E74FFF"/>
    <w:rsid w:val="00E76973"/>
    <w:rsid w:val="00E9321B"/>
    <w:rsid w:val="00E97A6A"/>
    <w:rsid w:val="00EA420A"/>
    <w:rsid w:val="00EC094A"/>
    <w:rsid w:val="00EC1ACB"/>
    <w:rsid w:val="00ED0740"/>
    <w:rsid w:val="00ED0D0D"/>
    <w:rsid w:val="00ED16AB"/>
    <w:rsid w:val="00ED3931"/>
    <w:rsid w:val="00ED4F65"/>
    <w:rsid w:val="00ED50B7"/>
    <w:rsid w:val="00EF126B"/>
    <w:rsid w:val="00EF2A6D"/>
    <w:rsid w:val="00F013EE"/>
    <w:rsid w:val="00F07865"/>
    <w:rsid w:val="00F1230F"/>
    <w:rsid w:val="00F1269B"/>
    <w:rsid w:val="00F22889"/>
    <w:rsid w:val="00F365AD"/>
    <w:rsid w:val="00F36A36"/>
    <w:rsid w:val="00F41D1E"/>
    <w:rsid w:val="00F42C03"/>
    <w:rsid w:val="00F448B9"/>
    <w:rsid w:val="00F633B4"/>
    <w:rsid w:val="00F676D1"/>
    <w:rsid w:val="00F723F3"/>
    <w:rsid w:val="00F73DEE"/>
    <w:rsid w:val="00F832DA"/>
    <w:rsid w:val="00F86D7A"/>
    <w:rsid w:val="00F91894"/>
    <w:rsid w:val="00F94E0F"/>
    <w:rsid w:val="00F96348"/>
    <w:rsid w:val="00F96FAC"/>
    <w:rsid w:val="00FA004B"/>
    <w:rsid w:val="00FA3ACD"/>
    <w:rsid w:val="00FA4415"/>
    <w:rsid w:val="00FB482C"/>
    <w:rsid w:val="00FC009F"/>
    <w:rsid w:val="00FC0E62"/>
    <w:rsid w:val="00FC341E"/>
    <w:rsid w:val="00FD43F8"/>
    <w:rsid w:val="00FD55D4"/>
    <w:rsid w:val="00FD7157"/>
    <w:rsid w:val="00FE0583"/>
    <w:rsid w:val="00FE05A2"/>
    <w:rsid w:val="00FE0AE6"/>
    <w:rsid w:val="00FE12F7"/>
    <w:rsid w:val="00FE44C5"/>
    <w:rsid w:val="00FE4B4C"/>
    <w:rsid w:val="00FF18C0"/>
    <w:rsid w:val="012D0D15"/>
    <w:rsid w:val="015C0830"/>
    <w:rsid w:val="019618DC"/>
    <w:rsid w:val="01B98B48"/>
    <w:rsid w:val="01C3AF38"/>
    <w:rsid w:val="01C6505F"/>
    <w:rsid w:val="0324716C"/>
    <w:rsid w:val="0395F8C5"/>
    <w:rsid w:val="039B5657"/>
    <w:rsid w:val="04B317B4"/>
    <w:rsid w:val="05229536"/>
    <w:rsid w:val="067AA51C"/>
    <w:rsid w:val="06D30E7B"/>
    <w:rsid w:val="0745EC09"/>
    <w:rsid w:val="0754BAF3"/>
    <w:rsid w:val="07B34BE7"/>
    <w:rsid w:val="07C657D7"/>
    <w:rsid w:val="083390A8"/>
    <w:rsid w:val="08B46D56"/>
    <w:rsid w:val="08D949E1"/>
    <w:rsid w:val="093D34EF"/>
    <w:rsid w:val="0A171509"/>
    <w:rsid w:val="0A486B6F"/>
    <w:rsid w:val="0A57E182"/>
    <w:rsid w:val="0A7B19E4"/>
    <w:rsid w:val="0ABB45D6"/>
    <w:rsid w:val="0B0E7662"/>
    <w:rsid w:val="0BDAC4F0"/>
    <w:rsid w:val="0C3A9B02"/>
    <w:rsid w:val="0DBE41C4"/>
    <w:rsid w:val="0DD95CC1"/>
    <w:rsid w:val="0EDF9676"/>
    <w:rsid w:val="0FD5AE39"/>
    <w:rsid w:val="10590637"/>
    <w:rsid w:val="106BBB50"/>
    <w:rsid w:val="109F48C6"/>
    <w:rsid w:val="10D0215B"/>
    <w:rsid w:val="127BBD75"/>
    <w:rsid w:val="12D7D463"/>
    <w:rsid w:val="12E6BC90"/>
    <w:rsid w:val="14178DD6"/>
    <w:rsid w:val="149B3D6F"/>
    <w:rsid w:val="159F9EC5"/>
    <w:rsid w:val="15CA9369"/>
    <w:rsid w:val="1657A35B"/>
    <w:rsid w:val="16A84A95"/>
    <w:rsid w:val="16E2E8D6"/>
    <w:rsid w:val="17B6F30D"/>
    <w:rsid w:val="17E78468"/>
    <w:rsid w:val="1871D139"/>
    <w:rsid w:val="195711C5"/>
    <w:rsid w:val="195DB19A"/>
    <w:rsid w:val="19E1041A"/>
    <w:rsid w:val="1C1D00C0"/>
    <w:rsid w:val="1C75EF1B"/>
    <w:rsid w:val="1E43D00D"/>
    <w:rsid w:val="1E78DBD3"/>
    <w:rsid w:val="1EE3437E"/>
    <w:rsid w:val="20F80371"/>
    <w:rsid w:val="2258535D"/>
    <w:rsid w:val="24F9D9F4"/>
    <w:rsid w:val="2501729A"/>
    <w:rsid w:val="25528502"/>
    <w:rsid w:val="26252EE5"/>
    <w:rsid w:val="268A8071"/>
    <w:rsid w:val="26EE5563"/>
    <w:rsid w:val="27849620"/>
    <w:rsid w:val="28C446A6"/>
    <w:rsid w:val="28DBB0D7"/>
    <w:rsid w:val="297A8553"/>
    <w:rsid w:val="2994C26F"/>
    <w:rsid w:val="2A31CD0D"/>
    <w:rsid w:val="2B90D169"/>
    <w:rsid w:val="2BA8FFA3"/>
    <w:rsid w:val="2BAD7269"/>
    <w:rsid w:val="2C6C7A18"/>
    <w:rsid w:val="2C7180E0"/>
    <w:rsid w:val="2CD0B148"/>
    <w:rsid w:val="2D31AD34"/>
    <w:rsid w:val="3051B1B6"/>
    <w:rsid w:val="30B6302E"/>
    <w:rsid w:val="3110EF43"/>
    <w:rsid w:val="31739FA6"/>
    <w:rsid w:val="31AEE5A5"/>
    <w:rsid w:val="31DE96D2"/>
    <w:rsid w:val="31ECDE9A"/>
    <w:rsid w:val="3252008F"/>
    <w:rsid w:val="327823A0"/>
    <w:rsid w:val="328DD716"/>
    <w:rsid w:val="32AD9485"/>
    <w:rsid w:val="340F5B7C"/>
    <w:rsid w:val="343105A1"/>
    <w:rsid w:val="34665126"/>
    <w:rsid w:val="34A6BF3F"/>
    <w:rsid w:val="3653308D"/>
    <w:rsid w:val="37335E1D"/>
    <w:rsid w:val="38D89455"/>
    <w:rsid w:val="3998C003"/>
    <w:rsid w:val="39B0627C"/>
    <w:rsid w:val="3A08AC95"/>
    <w:rsid w:val="3A3E5185"/>
    <w:rsid w:val="3B1AF9D3"/>
    <w:rsid w:val="3CBAD4C9"/>
    <w:rsid w:val="3CBB4801"/>
    <w:rsid w:val="3CFC52B4"/>
    <w:rsid w:val="3E5247E2"/>
    <w:rsid w:val="3F6D54F2"/>
    <w:rsid w:val="3F9B7736"/>
    <w:rsid w:val="3FA9C6E3"/>
    <w:rsid w:val="403618D9"/>
    <w:rsid w:val="41216829"/>
    <w:rsid w:val="429B800E"/>
    <w:rsid w:val="42F9CCEC"/>
    <w:rsid w:val="438890C7"/>
    <w:rsid w:val="43A763C8"/>
    <w:rsid w:val="43AE660E"/>
    <w:rsid w:val="43D63F2D"/>
    <w:rsid w:val="43EF6B77"/>
    <w:rsid w:val="4465AAD1"/>
    <w:rsid w:val="45D2EE1B"/>
    <w:rsid w:val="45D4EA48"/>
    <w:rsid w:val="46BF3007"/>
    <w:rsid w:val="47E64EF4"/>
    <w:rsid w:val="47F9C1AF"/>
    <w:rsid w:val="480CD899"/>
    <w:rsid w:val="483D44DA"/>
    <w:rsid w:val="4A16A54C"/>
    <w:rsid w:val="4A3E7EA6"/>
    <w:rsid w:val="4AE9525C"/>
    <w:rsid w:val="4BA62C38"/>
    <w:rsid w:val="4BB275AD"/>
    <w:rsid w:val="4CE43CCA"/>
    <w:rsid w:val="4CFCD9A5"/>
    <w:rsid w:val="4D45352B"/>
    <w:rsid w:val="4DA78894"/>
    <w:rsid w:val="4E1BD491"/>
    <w:rsid w:val="4E895EB1"/>
    <w:rsid w:val="4EA10E54"/>
    <w:rsid w:val="4EEA166F"/>
    <w:rsid w:val="4FB154EF"/>
    <w:rsid w:val="4FCADF67"/>
    <w:rsid w:val="500836F8"/>
    <w:rsid w:val="515893E0"/>
    <w:rsid w:val="52E24610"/>
    <w:rsid w:val="5463E2C2"/>
    <w:rsid w:val="5492E871"/>
    <w:rsid w:val="5599721C"/>
    <w:rsid w:val="5677787C"/>
    <w:rsid w:val="58353B0B"/>
    <w:rsid w:val="5908F84B"/>
    <w:rsid w:val="59153C7F"/>
    <w:rsid w:val="596B934B"/>
    <w:rsid w:val="5976A087"/>
    <w:rsid w:val="5A23E754"/>
    <w:rsid w:val="5A469667"/>
    <w:rsid w:val="5B61C98F"/>
    <w:rsid w:val="5B663889"/>
    <w:rsid w:val="5B6BE224"/>
    <w:rsid w:val="5BB059D4"/>
    <w:rsid w:val="5CCD91A3"/>
    <w:rsid w:val="5EA725A5"/>
    <w:rsid w:val="5FD645FD"/>
    <w:rsid w:val="60E170C8"/>
    <w:rsid w:val="60FD388E"/>
    <w:rsid w:val="611CF87E"/>
    <w:rsid w:val="6176A530"/>
    <w:rsid w:val="627B6F1A"/>
    <w:rsid w:val="62CB1980"/>
    <w:rsid w:val="648AC313"/>
    <w:rsid w:val="65AB9C40"/>
    <w:rsid w:val="65DF9BD7"/>
    <w:rsid w:val="6630EDF6"/>
    <w:rsid w:val="66AB6701"/>
    <w:rsid w:val="66FE7835"/>
    <w:rsid w:val="670A1076"/>
    <w:rsid w:val="676836DC"/>
    <w:rsid w:val="6781964B"/>
    <w:rsid w:val="6783107A"/>
    <w:rsid w:val="68BE9D13"/>
    <w:rsid w:val="69455A73"/>
    <w:rsid w:val="6955474D"/>
    <w:rsid w:val="696E4000"/>
    <w:rsid w:val="6981B715"/>
    <w:rsid w:val="69F421F8"/>
    <w:rsid w:val="6AAB8800"/>
    <w:rsid w:val="6B2C3873"/>
    <w:rsid w:val="6BD1D785"/>
    <w:rsid w:val="6C83A168"/>
    <w:rsid w:val="6D61BD9D"/>
    <w:rsid w:val="6F16BF54"/>
    <w:rsid w:val="6F434E45"/>
    <w:rsid w:val="6F593C1C"/>
    <w:rsid w:val="6F5A2064"/>
    <w:rsid w:val="6F84307A"/>
    <w:rsid w:val="6FA43AD8"/>
    <w:rsid w:val="7068F82F"/>
    <w:rsid w:val="7098AC6A"/>
    <w:rsid w:val="70BDF8D6"/>
    <w:rsid w:val="71A7B897"/>
    <w:rsid w:val="732AE364"/>
    <w:rsid w:val="7412768A"/>
    <w:rsid w:val="75CDA736"/>
    <w:rsid w:val="75F4368B"/>
    <w:rsid w:val="76116F35"/>
    <w:rsid w:val="765E41DF"/>
    <w:rsid w:val="76B97CA3"/>
    <w:rsid w:val="7742D705"/>
    <w:rsid w:val="777D02D1"/>
    <w:rsid w:val="779604DF"/>
    <w:rsid w:val="779F1A22"/>
    <w:rsid w:val="77E7BBAF"/>
    <w:rsid w:val="780E7784"/>
    <w:rsid w:val="78165F6E"/>
    <w:rsid w:val="7995E2A1"/>
    <w:rsid w:val="79AE9C91"/>
    <w:rsid w:val="7A53877C"/>
    <w:rsid w:val="7B7136B3"/>
    <w:rsid w:val="7BE3061C"/>
    <w:rsid w:val="7C13DF98"/>
    <w:rsid w:val="7E408AFD"/>
    <w:rsid w:val="7E5E7819"/>
    <w:rsid w:val="7FD05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EDAA5E"/>
  <w15:docId w15:val="{D8106E3A-6963-43C3-A290-5201BCEB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6D11"/>
  </w:style>
  <w:style w:type="paragraph" w:styleId="Nagwek1">
    <w:name w:val="heading 1"/>
    <w:basedOn w:val="Normalny"/>
    <w:next w:val="Normalny"/>
    <w:qFormat/>
    <w:rsid w:val="00BB6D11"/>
    <w:pPr>
      <w:keepNext/>
      <w:jc w:val="center"/>
      <w:outlineLvl w:val="0"/>
    </w:pPr>
    <w:rPr>
      <w:b/>
      <w:bCs/>
      <w:spacing w:val="20"/>
      <w:sz w:val="28"/>
      <w:szCs w:val="28"/>
    </w:rPr>
  </w:style>
  <w:style w:type="paragraph" w:styleId="Nagwek2">
    <w:name w:val="heading 2"/>
    <w:basedOn w:val="Normalny"/>
    <w:next w:val="Normalny"/>
    <w:qFormat/>
    <w:rsid w:val="00BB6D11"/>
    <w:pPr>
      <w:keepNext/>
      <w:outlineLvl w:val="1"/>
    </w:pPr>
    <w:rPr>
      <w:i/>
      <w:i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BB6D11"/>
    <w:pPr>
      <w:spacing w:line="360" w:lineRule="auto"/>
      <w:jc w:val="both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BB6D11"/>
  </w:style>
  <w:style w:type="character" w:styleId="Odwoanieprzypisudolnego">
    <w:name w:val="footnote reference"/>
    <w:rsid w:val="00BB6D11"/>
    <w:rPr>
      <w:vertAlign w:val="superscript"/>
    </w:rPr>
  </w:style>
  <w:style w:type="paragraph" w:styleId="Tekstdymka">
    <w:name w:val="Balloon Text"/>
    <w:basedOn w:val="Normalny"/>
    <w:semiHidden/>
    <w:rsid w:val="004C27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770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702EC"/>
  </w:style>
  <w:style w:type="paragraph" w:styleId="Stopka">
    <w:name w:val="footer"/>
    <w:basedOn w:val="Normalny"/>
    <w:link w:val="StopkaZnak"/>
    <w:uiPriority w:val="99"/>
    <w:rsid w:val="00770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702EC"/>
  </w:style>
  <w:style w:type="character" w:styleId="Odwoaniedokomentarza">
    <w:name w:val="annotation reference"/>
    <w:uiPriority w:val="99"/>
    <w:rsid w:val="00B96F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96FAA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FAA"/>
  </w:style>
  <w:style w:type="paragraph" w:styleId="Tematkomentarza">
    <w:name w:val="annotation subject"/>
    <w:basedOn w:val="Tekstkomentarza"/>
    <w:next w:val="Tekstkomentarza"/>
    <w:link w:val="TematkomentarzaZnak"/>
    <w:rsid w:val="00B96FAA"/>
    <w:rPr>
      <w:b/>
      <w:bCs/>
    </w:rPr>
  </w:style>
  <w:style w:type="character" w:customStyle="1" w:styleId="TematkomentarzaZnak">
    <w:name w:val="Temat komentarza Znak"/>
    <w:link w:val="Tematkomentarza"/>
    <w:rsid w:val="00B96FAA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C25B8C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25B8C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kstprzypisudolnegoZnak">
    <w:name w:val="Tekst przypisu dolnego Znak"/>
    <w:link w:val="Tekstprzypisudolnego"/>
    <w:rsid w:val="007F301C"/>
  </w:style>
  <w:style w:type="paragraph" w:styleId="Akapitzlist">
    <w:name w:val="List Paragraph"/>
    <w:basedOn w:val="Normalny"/>
    <w:uiPriority w:val="34"/>
    <w:qFormat/>
    <w:rsid w:val="00C5463A"/>
    <w:pPr>
      <w:ind w:left="720"/>
      <w:contextualSpacing/>
    </w:pPr>
  </w:style>
  <w:style w:type="character" w:customStyle="1" w:styleId="normaltextrun">
    <w:name w:val="normaltextrun"/>
    <w:basedOn w:val="Domylnaczcionkaakapitu"/>
    <w:rsid w:val="00092A3D"/>
  </w:style>
  <w:style w:type="character" w:customStyle="1" w:styleId="eop">
    <w:name w:val="eop"/>
    <w:basedOn w:val="Domylnaczcionkaakapitu"/>
    <w:rsid w:val="00092A3D"/>
  </w:style>
  <w:style w:type="table" w:styleId="Tabela-Siatka">
    <w:name w:val="Table Grid"/>
    <w:basedOn w:val="Standardowy"/>
    <w:rsid w:val="001A0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rsid w:val="001B2C65"/>
    <w:rPr>
      <w:sz w:val="24"/>
      <w:szCs w:val="24"/>
    </w:rPr>
  </w:style>
  <w:style w:type="character" w:styleId="Hipercze">
    <w:name w:val="Hyperlink"/>
    <w:basedOn w:val="Domylnaczcionkaakapitu"/>
    <w:unhideWhenUsed/>
    <w:rsid w:val="001B2C6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2C6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1230F"/>
  </w:style>
  <w:style w:type="character" w:customStyle="1" w:styleId="spellingerror">
    <w:name w:val="spellingerror"/>
    <w:basedOn w:val="Domylnaczcionkaakapitu"/>
    <w:rsid w:val="0009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C480B-2BF4-4D17-BD70-8E15D73D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1063</Characters>
  <Application>Microsoft Office Word</Application>
  <DocSecurity>0</DocSecurity>
  <Lines>8</Lines>
  <Paragraphs>2</Paragraphs>
  <ScaleCrop>false</ScaleCrop>
  <Company>MGPIPS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</dc:title>
  <dc:creator>stankiewicz</dc:creator>
  <cp:lastModifiedBy>Anna Motyka</cp:lastModifiedBy>
  <cp:revision>4</cp:revision>
  <cp:lastPrinted>2017-04-26T09:29:00Z</cp:lastPrinted>
  <dcterms:created xsi:type="dcterms:W3CDTF">2023-04-14T04:40:00Z</dcterms:created>
  <dcterms:modified xsi:type="dcterms:W3CDTF">2023-10-17T11:24:00Z</dcterms:modified>
</cp:coreProperties>
</file>